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A4B46F8" w14:textId="02E58A1B" w:rsidR="00B74340" w:rsidRPr="001704CF" w:rsidRDefault="00152B8B" w:rsidP="00C638A3">
      <w:pPr>
        <w:pStyle w:val="af"/>
        <w:rPr>
          <w:sz w:val="52"/>
          <w:szCs w:val="52"/>
        </w:rPr>
      </w:pPr>
      <w:r>
        <w:rPr>
          <w:sz w:val="52"/>
          <w:szCs w:val="52"/>
        </w:rPr>
        <w:t>开放获取</w:t>
      </w:r>
      <w:r>
        <w:rPr>
          <w:rFonts w:hint="eastAsia"/>
          <w:sz w:val="52"/>
          <w:szCs w:val="52"/>
        </w:rPr>
        <w:t>期刊</w:t>
      </w:r>
      <w:r w:rsidR="00C638A3">
        <w:rPr>
          <w:rFonts w:hint="eastAsia"/>
          <w:sz w:val="52"/>
          <w:szCs w:val="52"/>
        </w:rPr>
        <w:t>资源</w:t>
      </w:r>
      <w:r w:rsidR="00D35ECD" w:rsidRPr="001704CF">
        <w:rPr>
          <w:sz w:val="52"/>
          <w:szCs w:val="52"/>
        </w:rPr>
        <w:t>采集方法探究</w:t>
      </w:r>
    </w:p>
    <w:p w14:paraId="2DEFC81D" w14:textId="77777777" w:rsidR="00075689" w:rsidRPr="00075689" w:rsidRDefault="00492F70" w:rsidP="00492F70">
      <w:pPr>
        <w:widowControl/>
        <w:spacing w:before="100" w:beforeAutospacing="1" w:after="100" w:afterAutospacing="1" w:line="240" w:lineRule="auto"/>
        <w:jc w:val="center"/>
        <w:rPr>
          <w:rFonts w:hint="eastAsia"/>
        </w:rPr>
      </w:pPr>
      <w:r w:rsidRPr="00075689">
        <w:rPr>
          <w:rFonts w:hint="eastAsia"/>
        </w:rPr>
        <w:t>黄政</w:t>
      </w:r>
      <w:r w:rsidR="00075689" w:rsidRPr="00075689">
        <w:t>，</w:t>
      </w:r>
      <w:r w:rsidRPr="00075689">
        <w:rPr>
          <w:rFonts w:hint="eastAsia"/>
        </w:rPr>
        <w:t>谢能付，</w:t>
      </w:r>
      <w:r w:rsidR="00075689" w:rsidRPr="00075689">
        <w:t>张学福</w:t>
      </w:r>
    </w:p>
    <w:p w14:paraId="344554EC" w14:textId="20B5B18F" w:rsidR="00492F70" w:rsidRPr="00727322" w:rsidRDefault="00075689" w:rsidP="00727322">
      <w:pPr>
        <w:widowControl/>
        <w:spacing w:before="100" w:beforeAutospacing="1" w:after="100" w:afterAutospacing="1" w:line="240" w:lineRule="auto"/>
        <w:jc w:val="center"/>
        <w:rPr>
          <w:rFonts w:ascii="Times New Roman" w:hAnsi="Times New Roman" w:hint="eastAsia"/>
          <w:kern w:val="0"/>
          <w:sz w:val="24"/>
          <w:szCs w:val="24"/>
        </w:rPr>
      </w:pPr>
      <w:r w:rsidRPr="00075689">
        <w:t>（</w:t>
      </w:r>
      <w:r w:rsidR="00492F70" w:rsidRPr="00492F70">
        <w:t>中国农业科学院农业信息研究所，北京</w:t>
      </w:r>
      <w:r w:rsidR="00492F70" w:rsidRPr="00492F70">
        <w:t xml:space="preserve"> 100081</w:t>
      </w:r>
      <w:r>
        <w:rPr>
          <w:rFonts w:ascii="HYc1gj" w:hAnsi="HYc1gj"/>
          <w:kern w:val="0"/>
          <w:sz w:val="20"/>
          <w:szCs w:val="20"/>
        </w:rPr>
        <w:t>）</w:t>
      </w:r>
    </w:p>
    <w:p w14:paraId="54EE4C8B" w14:textId="2753B62E" w:rsidR="000F6F02" w:rsidRPr="00567C91" w:rsidRDefault="00D35ECD" w:rsidP="00B57273">
      <w:pPr>
        <w:ind w:firstLineChars="200" w:firstLine="480"/>
        <w:rPr>
          <w:rFonts w:hint="eastAsia"/>
        </w:rPr>
      </w:pPr>
      <w:r w:rsidRPr="008D200B">
        <w:rPr>
          <w:rFonts w:ascii="黑体" w:eastAsia="黑体" w:hAnsi="黑体" w:cs="Arial"/>
          <w:bCs/>
          <w:sz w:val="24"/>
          <w:szCs w:val="24"/>
          <w:shd w:val="clear" w:color="auto" w:fill="FFFFFF"/>
        </w:rPr>
        <w:t>摘要：</w:t>
      </w:r>
      <w:r w:rsidR="007E28E0">
        <w:rPr>
          <w:rFonts w:hint="eastAsia"/>
        </w:rPr>
        <w:t>为</w:t>
      </w:r>
      <w:r w:rsidR="0004554B">
        <w:rPr>
          <w:rFonts w:hint="eastAsia"/>
        </w:rPr>
        <w:t>更加有效的</w:t>
      </w:r>
      <w:r w:rsidR="006E03EA">
        <w:rPr>
          <w:rFonts w:hint="eastAsia"/>
        </w:rPr>
        <w:t>采集</w:t>
      </w:r>
      <w:r w:rsidR="00B017A7">
        <w:rPr>
          <w:rFonts w:hint="eastAsia"/>
        </w:rPr>
        <w:t>开放获取期刊</w:t>
      </w:r>
      <w:r w:rsidR="004318A4">
        <w:rPr>
          <w:rFonts w:hint="eastAsia"/>
        </w:rPr>
        <w:t>资源</w:t>
      </w:r>
      <w:r w:rsidR="007E28E0">
        <w:rPr>
          <w:rFonts w:hint="eastAsia"/>
        </w:rPr>
        <w:t>，本文</w:t>
      </w:r>
      <w:r w:rsidR="00B57273">
        <w:rPr>
          <w:rFonts w:hint="eastAsia"/>
        </w:rPr>
        <w:t>对</w:t>
      </w:r>
      <w:r w:rsidR="009528D4">
        <w:rPr>
          <w:rFonts w:hint="eastAsia"/>
        </w:rPr>
        <w:t>开放获取期刊</w:t>
      </w:r>
      <w:r w:rsidR="004318A4">
        <w:rPr>
          <w:rFonts w:hint="eastAsia"/>
        </w:rPr>
        <w:t>资源</w:t>
      </w:r>
      <w:r w:rsidR="0044746D">
        <w:rPr>
          <w:rFonts w:hint="eastAsia"/>
        </w:rPr>
        <w:t>进行</w:t>
      </w:r>
      <w:r w:rsidR="0026753D">
        <w:rPr>
          <w:rFonts w:hint="eastAsia"/>
        </w:rPr>
        <w:t>调研</w:t>
      </w:r>
      <w:r w:rsidR="0044746D">
        <w:rPr>
          <w:rFonts w:hint="eastAsia"/>
        </w:rPr>
        <w:t>分析</w:t>
      </w:r>
      <w:r w:rsidR="009528D4">
        <w:rPr>
          <w:rFonts w:hint="eastAsia"/>
        </w:rPr>
        <w:t>，</w:t>
      </w:r>
      <w:r w:rsidR="00D83098">
        <w:rPr>
          <w:rFonts w:hint="eastAsia"/>
        </w:rPr>
        <w:t>梳理出开放获取期刊</w:t>
      </w:r>
      <w:r w:rsidR="00D83098">
        <w:rPr>
          <w:rFonts w:hint="eastAsia"/>
        </w:rPr>
        <w:t>资源具有</w:t>
      </w:r>
      <w:r w:rsidR="00D83098">
        <w:rPr>
          <w:rFonts w:hint="eastAsia"/>
        </w:rPr>
        <w:t>描述粒度细、描述复杂和</w:t>
      </w:r>
      <w:r w:rsidR="00D83098">
        <w:rPr>
          <w:rFonts w:ascii="Arial" w:hAnsi="Arial" w:cs="Arial" w:hint="eastAsia"/>
          <w:color w:val="000000"/>
          <w:szCs w:val="21"/>
          <w:shd w:val="clear" w:color="auto" w:fill="FFFFFF"/>
        </w:rPr>
        <w:t>描述载体</w:t>
      </w:r>
      <w:r w:rsidR="00D83098">
        <w:rPr>
          <w:rFonts w:ascii="Arial" w:hAnsi="Arial" w:cs="Arial"/>
          <w:color w:val="000000"/>
          <w:szCs w:val="21"/>
          <w:shd w:val="clear" w:color="auto" w:fill="FFFFFF"/>
        </w:rPr>
        <w:t>结构多变</w:t>
      </w:r>
      <w:r w:rsidR="00D83098">
        <w:rPr>
          <w:rFonts w:hint="eastAsia"/>
        </w:rPr>
        <w:t>等特点</w:t>
      </w:r>
      <w:r w:rsidR="002A1B87">
        <w:rPr>
          <w:rFonts w:hint="eastAsia"/>
        </w:rPr>
        <w:t>，</w:t>
      </w:r>
      <w:r w:rsidR="00D3647B">
        <w:rPr>
          <w:rFonts w:hint="eastAsia"/>
        </w:rPr>
        <w:t>并</w:t>
      </w:r>
      <w:r w:rsidR="008019D6">
        <w:rPr>
          <w:rFonts w:hint="eastAsia"/>
        </w:rPr>
        <w:t>根据</w:t>
      </w:r>
      <w:r w:rsidR="002A1B87">
        <w:rPr>
          <w:rFonts w:hint="eastAsia"/>
        </w:rPr>
        <w:t>资源</w:t>
      </w:r>
      <w:r w:rsidR="008019D6">
        <w:rPr>
          <w:rFonts w:hint="eastAsia"/>
        </w:rPr>
        <w:t>组织形式，将</w:t>
      </w:r>
      <w:r w:rsidR="004318A4">
        <w:rPr>
          <w:rFonts w:hint="eastAsia"/>
        </w:rPr>
        <w:t>其</w:t>
      </w:r>
      <w:r w:rsidR="008019D6">
        <w:rPr>
          <w:rFonts w:hint="eastAsia"/>
        </w:rPr>
        <w:t>分为单一型</w:t>
      </w:r>
      <w:r w:rsidR="004318A4">
        <w:rPr>
          <w:rFonts w:hint="eastAsia"/>
        </w:rPr>
        <w:t>资源</w:t>
      </w:r>
      <w:r w:rsidR="008019D6">
        <w:rPr>
          <w:rFonts w:hint="eastAsia"/>
        </w:rPr>
        <w:t>和组合型</w:t>
      </w:r>
      <w:r w:rsidR="004318A4">
        <w:rPr>
          <w:rFonts w:hint="eastAsia"/>
        </w:rPr>
        <w:t>资源</w:t>
      </w:r>
      <w:r w:rsidR="0026753D">
        <w:rPr>
          <w:rFonts w:hint="eastAsia"/>
        </w:rPr>
        <w:t>。</w:t>
      </w:r>
      <w:r w:rsidR="00B558A3">
        <w:rPr>
          <w:rFonts w:hint="eastAsia"/>
        </w:rPr>
        <w:t>在</w:t>
      </w:r>
      <w:r w:rsidR="00B558A3">
        <w:rPr>
          <w:rFonts w:hint="eastAsia"/>
        </w:rPr>
        <w:t>对比分析</w:t>
      </w:r>
      <w:r w:rsidR="00B558A3">
        <w:rPr>
          <w:rFonts w:hint="eastAsia"/>
        </w:rPr>
        <w:t>各</w:t>
      </w:r>
      <w:r w:rsidR="003F36C9">
        <w:rPr>
          <w:rFonts w:hint="eastAsia"/>
        </w:rPr>
        <w:t>元数据</w:t>
      </w:r>
      <w:r w:rsidR="008019D6">
        <w:rPr>
          <w:rFonts w:hint="eastAsia"/>
        </w:rPr>
        <w:t>采集方法的基础之上，</w:t>
      </w:r>
      <w:r w:rsidR="00B558A3">
        <w:rPr>
          <w:rFonts w:hint="eastAsia"/>
        </w:rPr>
        <w:t>总结出不同类型的期刊资源</w:t>
      </w:r>
      <w:r w:rsidR="00B57273">
        <w:rPr>
          <w:rFonts w:hint="eastAsia"/>
        </w:rPr>
        <w:t>适用的采集方法</w:t>
      </w:r>
      <w:r w:rsidR="00087A36">
        <w:rPr>
          <w:rFonts w:hint="eastAsia"/>
        </w:rPr>
        <w:t>。最</w:t>
      </w:r>
      <w:r w:rsidR="00B57273">
        <w:rPr>
          <w:rFonts w:hint="eastAsia"/>
        </w:rPr>
        <w:t>后以一个典型的开放获取期刊为对象进行了实证</w:t>
      </w:r>
      <w:r w:rsidR="00B558A3">
        <w:rPr>
          <w:rFonts w:hint="eastAsia"/>
        </w:rPr>
        <w:t>采集</w:t>
      </w:r>
      <w:r w:rsidR="00B57273">
        <w:rPr>
          <w:rFonts w:hint="eastAsia"/>
        </w:rPr>
        <w:t>分析</w:t>
      </w:r>
      <w:r w:rsidR="0044746D">
        <w:rPr>
          <w:rFonts w:hint="eastAsia"/>
        </w:rPr>
        <w:t>，</w:t>
      </w:r>
      <w:r w:rsidR="00B57273">
        <w:rPr>
          <w:rFonts w:hint="eastAsia"/>
        </w:rPr>
        <w:t>结果证明，各类</w:t>
      </w:r>
      <w:r w:rsidR="00B558A3">
        <w:rPr>
          <w:rFonts w:hint="eastAsia"/>
        </w:rPr>
        <w:t>采集方法</w:t>
      </w:r>
      <w:r w:rsidR="00B57273">
        <w:rPr>
          <w:rFonts w:hint="eastAsia"/>
        </w:rPr>
        <w:t>能有效的</w:t>
      </w:r>
      <w:r w:rsidR="008F0C93">
        <w:rPr>
          <w:rFonts w:hint="eastAsia"/>
        </w:rPr>
        <w:t>采集对应的开放获取期刊资源</w:t>
      </w:r>
      <w:r w:rsidR="0044746D">
        <w:rPr>
          <w:rFonts w:hint="eastAsia"/>
        </w:rPr>
        <w:t>。</w:t>
      </w:r>
    </w:p>
    <w:p w14:paraId="54FB5007" w14:textId="5180DBCD" w:rsidR="00B74340" w:rsidRPr="00933050" w:rsidRDefault="00D35ECD" w:rsidP="00C64516">
      <w:pPr>
        <w:ind w:firstLine="420"/>
        <w:jc w:val="left"/>
        <w:rPr>
          <w:rFonts w:ascii="Arial" w:hAnsi="Arial" w:cs="Arial"/>
          <w:sz w:val="24"/>
          <w:szCs w:val="24"/>
          <w:shd w:val="clear" w:color="auto" w:fill="FFFFFF"/>
        </w:rPr>
      </w:pPr>
      <w:r w:rsidRPr="008D200B">
        <w:rPr>
          <w:rFonts w:ascii="黑体" w:eastAsia="黑体" w:hAnsi="黑体" w:cs="Arial"/>
          <w:b/>
          <w:bCs/>
          <w:sz w:val="24"/>
          <w:szCs w:val="24"/>
          <w:shd w:val="clear" w:color="auto" w:fill="FFFFFF"/>
        </w:rPr>
        <w:t>关键字</w:t>
      </w:r>
      <w:r w:rsidRPr="008D200B">
        <w:rPr>
          <w:rFonts w:ascii="黑体" w:eastAsia="黑体" w:hAnsi="黑体" w:cs="Arial"/>
          <w:sz w:val="24"/>
          <w:szCs w:val="24"/>
          <w:shd w:val="clear" w:color="auto" w:fill="FFFFFF"/>
        </w:rPr>
        <w:t>：</w:t>
      </w:r>
      <w:r w:rsidR="00B06616">
        <w:t>开放获取</w:t>
      </w:r>
      <w:r w:rsidR="006E03EA">
        <w:rPr>
          <w:rFonts w:hint="eastAsia"/>
        </w:rPr>
        <w:t>期刊</w:t>
      </w:r>
      <w:r w:rsidR="00B06616">
        <w:t>资源</w:t>
      </w:r>
      <w:r w:rsidRPr="00473AF7">
        <w:t>，</w:t>
      </w:r>
      <w:r w:rsidR="00236CD3">
        <w:rPr>
          <w:rFonts w:hint="eastAsia"/>
        </w:rPr>
        <w:t>元数据采集，</w:t>
      </w:r>
      <w:r w:rsidR="00B06616">
        <w:rPr>
          <w:rFonts w:hint="eastAsia"/>
        </w:rPr>
        <w:t>Web</w:t>
      </w:r>
      <w:r w:rsidR="00B06616">
        <w:t>信息</w:t>
      </w:r>
      <w:r w:rsidR="00B06616">
        <w:rPr>
          <w:rFonts w:hint="eastAsia"/>
        </w:rPr>
        <w:t>采集</w:t>
      </w:r>
    </w:p>
    <w:p w14:paraId="2330E7C7" w14:textId="77777777" w:rsidR="001E708E" w:rsidRDefault="001E708E">
      <w:pPr>
        <w:widowControl/>
        <w:spacing w:line="240" w:lineRule="auto"/>
        <w:jc w:val="left"/>
        <w:rPr>
          <w:color w:val="000000"/>
          <w:shd w:val="clear" w:color="auto" w:fill="FFFFFF"/>
        </w:rPr>
      </w:pPr>
      <w:r>
        <w:rPr>
          <w:color w:val="000000"/>
          <w:shd w:val="clear" w:color="auto" w:fill="FFFFFF"/>
        </w:rPr>
        <w:br w:type="page"/>
      </w:r>
    </w:p>
    <w:p w14:paraId="559A3662" w14:textId="77777777" w:rsidR="00B74340" w:rsidRPr="00B85227" w:rsidRDefault="00D35ECD" w:rsidP="00E43688">
      <w:pPr>
        <w:pStyle w:val="1"/>
        <w:spacing w:before="120" w:beforeAutospacing="0" w:after="120" w:afterAutospacing="0"/>
        <w:rPr>
          <w:shd w:val="clear" w:color="auto" w:fill="FFFFFF"/>
        </w:rPr>
      </w:pPr>
      <w:r w:rsidRPr="00B85227">
        <w:rPr>
          <w:shd w:val="clear" w:color="auto" w:fill="FFFFFF"/>
        </w:rPr>
        <w:lastRenderedPageBreak/>
        <w:t>1.</w:t>
      </w:r>
      <w:r w:rsidRPr="00B85227">
        <w:rPr>
          <w:shd w:val="clear" w:color="auto" w:fill="FFFFFF"/>
        </w:rPr>
        <w:t>引言</w:t>
      </w:r>
    </w:p>
    <w:p w14:paraId="182526B2" w14:textId="48B79DEA" w:rsidR="006725B6" w:rsidRDefault="006744E4" w:rsidP="00297DA4">
      <w:pPr>
        <w:ind w:firstLineChars="200" w:firstLine="420"/>
        <w:rPr>
          <w:rFonts w:ascii="Arial" w:hAnsi="Arial" w:cs="Arial"/>
          <w:color w:val="000000"/>
          <w:szCs w:val="21"/>
          <w:shd w:val="clear" w:color="auto" w:fill="FFFFFF"/>
        </w:rPr>
      </w:pPr>
      <w:r>
        <w:rPr>
          <w:rFonts w:ascii="Arial" w:hAnsi="Arial" w:cs="Arial"/>
          <w:color w:val="000000"/>
          <w:szCs w:val="21"/>
          <w:shd w:val="clear" w:color="auto" w:fill="FFFFFF"/>
        </w:rPr>
        <w:t>随着开放获取运动的普及，</w:t>
      </w:r>
      <w:r w:rsidR="008F0C93">
        <w:rPr>
          <w:rFonts w:ascii="Arial" w:hAnsi="Arial" w:cs="Arial" w:hint="eastAsia"/>
          <w:color w:val="000000"/>
          <w:szCs w:val="21"/>
          <w:shd w:val="clear" w:color="auto" w:fill="FFFFFF"/>
        </w:rPr>
        <w:t>开放获取期刊的数量逐年增加，</w:t>
      </w:r>
      <w:r w:rsidR="00297DA4">
        <w:rPr>
          <w:rFonts w:ascii="Arial" w:hAnsi="Arial" w:cs="Arial" w:hint="eastAsia"/>
          <w:color w:val="000000"/>
          <w:szCs w:val="21"/>
          <w:shd w:val="clear" w:color="auto" w:fill="FFFFFF"/>
        </w:rPr>
        <w:t>而</w:t>
      </w:r>
      <w:r w:rsidR="008F0C93">
        <w:rPr>
          <w:rFonts w:ascii="Arial" w:hAnsi="Arial" w:cs="Arial" w:hint="eastAsia"/>
          <w:color w:val="000000"/>
          <w:szCs w:val="21"/>
          <w:shd w:val="clear" w:color="auto" w:fill="FFFFFF"/>
        </w:rPr>
        <w:t>期刊资源依然是通过同行评审</w:t>
      </w:r>
      <w:r w:rsidR="00297DA4">
        <w:rPr>
          <w:rFonts w:ascii="Arial" w:hAnsi="Arial" w:cs="Arial" w:hint="eastAsia"/>
          <w:color w:val="000000"/>
          <w:szCs w:val="21"/>
          <w:shd w:val="clear" w:color="auto" w:fill="FFFFFF"/>
        </w:rPr>
        <w:t>保证</w:t>
      </w:r>
      <w:r w:rsidR="00D83098">
        <w:rPr>
          <w:rFonts w:ascii="Arial" w:hAnsi="Arial" w:cs="Arial" w:hint="eastAsia"/>
          <w:color w:val="000000"/>
          <w:szCs w:val="21"/>
          <w:shd w:val="clear" w:color="auto" w:fill="FFFFFF"/>
        </w:rPr>
        <w:t>了</w:t>
      </w:r>
      <w:r w:rsidR="00297DA4">
        <w:rPr>
          <w:rFonts w:ascii="Arial" w:hAnsi="Arial" w:cs="Arial" w:hint="eastAsia"/>
          <w:color w:val="000000"/>
          <w:szCs w:val="21"/>
          <w:shd w:val="clear" w:color="auto" w:fill="FFFFFF"/>
        </w:rPr>
        <w:t>期刊资源的</w:t>
      </w:r>
      <w:r w:rsidR="008F0C93">
        <w:rPr>
          <w:rFonts w:ascii="Arial" w:hAnsi="Arial" w:cs="Arial" w:hint="eastAsia"/>
          <w:color w:val="000000"/>
          <w:szCs w:val="21"/>
          <w:shd w:val="clear" w:color="auto" w:fill="FFFFFF"/>
        </w:rPr>
        <w:t>质量。</w:t>
      </w:r>
      <w:r w:rsidR="00D83098">
        <w:rPr>
          <w:rFonts w:ascii="Arial" w:hAnsi="Arial" w:cs="Arial" w:hint="eastAsia"/>
          <w:color w:val="000000"/>
          <w:szCs w:val="21"/>
          <w:shd w:val="clear" w:color="auto" w:fill="FFFFFF"/>
        </w:rPr>
        <w:t>开放获取期刊遵循免费获取的开放获取原则，</w:t>
      </w:r>
      <w:r w:rsidR="00297DA4">
        <w:rPr>
          <w:rFonts w:ascii="Arial" w:hAnsi="Arial" w:cs="Arial" w:hint="eastAsia"/>
          <w:color w:val="000000"/>
          <w:szCs w:val="21"/>
          <w:shd w:val="clear" w:color="auto" w:fill="FFFFFF"/>
        </w:rPr>
        <w:t>但</w:t>
      </w:r>
      <w:r w:rsidR="00D83098">
        <w:rPr>
          <w:rFonts w:ascii="Arial" w:hAnsi="Arial" w:cs="Arial" w:hint="eastAsia"/>
          <w:color w:val="000000"/>
          <w:szCs w:val="21"/>
          <w:shd w:val="clear" w:color="auto" w:fill="FFFFFF"/>
        </w:rPr>
        <w:t>其</w:t>
      </w:r>
      <w:r w:rsidR="00E96981">
        <w:rPr>
          <w:rFonts w:ascii="Arial" w:hAnsi="Arial" w:cs="Arial" w:hint="eastAsia"/>
          <w:color w:val="000000"/>
          <w:szCs w:val="21"/>
          <w:shd w:val="clear" w:color="auto" w:fill="FFFFFF"/>
        </w:rPr>
        <w:t>以</w:t>
      </w:r>
      <w:r w:rsidR="00E96981">
        <w:rPr>
          <w:rFonts w:ascii="Arial" w:hAnsi="Arial" w:cs="Arial"/>
          <w:color w:val="000000"/>
          <w:szCs w:val="21"/>
          <w:shd w:val="clear" w:color="auto" w:fill="FFFFFF"/>
        </w:rPr>
        <w:t>不同的</w:t>
      </w:r>
      <w:r w:rsidR="00E96981">
        <w:rPr>
          <w:rFonts w:ascii="Arial" w:hAnsi="Arial" w:cs="Arial" w:hint="eastAsia"/>
          <w:color w:val="000000"/>
          <w:szCs w:val="21"/>
          <w:shd w:val="clear" w:color="auto" w:fill="FFFFFF"/>
        </w:rPr>
        <w:t>组织</w:t>
      </w:r>
      <w:r w:rsidR="00E96981">
        <w:rPr>
          <w:rFonts w:ascii="Arial" w:hAnsi="Arial" w:cs="Arial"/>
          <w:color w:val="000000"/>
          <w:szCs w:val="21"/>
          <w:shd w:val="clear" w:color="auto" w:fill="FFFFFF"/>
        </w:rPr>
        <w:t>形式</w:t>
      </w:r>
      <w:r w:rsidR="009D561C">
        <w:rPr>
          <w:rFonts w:ascii="Arial" w:hAnsi="Arial" w:cs="Arial" w:hint="eastAsia"/>
          <w:color w:val="000000"/>
          <w:szCs w:val="21"/>
          <w:shd w:val="clear" w:color="auto" w:fill="FFFFFF"/>
        </w:rPr>
        <w:t>和</w:t>
      </w:r>
      <w:r w:rsidR="00A94672">
        <w:rPr>
          <w:rFonts w:ascii="Arial" w:hAnsi="Arial" w:cs="Arial"/>
          <w:color w:val="000000"/>
          <w:szCs w:val="21"/>
          <w:shd w:val="clear" w:color="auto" w:fill="FFFFFF"/>
        </w:rPr>
        <w:t>揭示粒度</w:t>
      </w:r>
      <w:r w:rsidR="00E96981">
        <w:rPr>
          <w:rFonts w:ascii="Arial" w:hAnsi="Arial" w:cs="Arial"/>
          <w:color w:val="000000"/>
          <w:szCs w:val="21"/>
          <w:shd w:val="clear" w:color="auto" w:fill="FFFFFF"/>
        </w:rPr>
        <w:t>在网络中</w:t>
      </w:r>
      <w:r w:rsidR="00A94672">
        <w:rPr>
          <w:rFonts w:ascii="Arial" w:hAnsi="Arial" w:cs="Arial" w:hint="eastAsia"/>
          <w:color w:val="000000"/>
          <w:szCs w:val="21"/>
          <w:shd w:val="clear" w:color="auto" w:fill="FFFFFF"/>
        </w:rPr>
        <w:t>进行展示</w:t>
      </w:r>
      <w:r w:rsidR="00C72AAC">
        <w:rPr>
          <w:rFonts w:ascii="Arial" w:hAnsi="Arial" w:cs="Arial" w:hint="eastAsia"/>
          <w:color w:val="000000"/>
          <w:szCs w:val="21"/>
          <w:shd w:val="clear" w:color="auto" w:fill="FFFFFF"/>
        </w:rPr>
        <w:t>，</w:t>
      </w:r>
      <w:r w:rsidR="00031563">
        <w:rPr>
          <w:rFonts w:ascii="Arial" w:hAnsi="Arial" w:cs="Arial" w:hint="eastAsia"/>
          <w:color w:val="000000"/>
          <w:szCs w:val="21"/>
          <w:shd w:val="clear" w:color="auto" w:fill="FFFFFF"/>
        </w:rPr>
        <w:t>这</w:t>
      </w:r>
      <w:r w:rsidR="00E96981">
        <w:rPr>
          <w:rFonts w:ascii="Arial" w:hAnsi="Arial" w:cs="Arial" w:hint="eastAsia"/>
          <w:color w:val="000000"/>
          <w:szCs w:val="21"/>
          <w:shd w:val="clear" w:color="auto" w:fill="FFFFFF"/>
        </w:rPr>
        <w:t>为</w:t>
      </w:r>
      <w:r w:rsidR="00297DA4">
        <w:rPr>
          <w:rFonts w:ascii="Arial" w:hAnsi="Arial" w:cs="Arial" w:hint="eastAsia"/>
          <w:color w:val="000000"/>
          <w:szCs w:val="21"/>
          <w:shd w:val="clear" w:color="auto" w:fill="FFFFFF"/>
        </w:rPr>
        <w:t>期刊资源</w:t>
      </w:r>
      <w:r w:rsidR="00C72AAC">
        <w:rPr>
          <w:rFonts w:ascii="Arial" w:hAnsi="Arial" w:cs="Arial"/>
          <w:color w:val="000000"/>
          <w:szCs w:val="21"/>
          <w:shd w:val="clear" w:color="auto" w:fill="FFFFFF"/>
        </w:rPr>
        <w:t>采集</w:t>
      </w:r>
      <w:r w:rsidR="00A94672">
        <w:rPr>
          <w:rFonts w:ascii="Arial" w:hAnsi="Arial" w:cs="Arial" w:hint="eastAsia"/>
          <w:color w:val="000000"/>
          <w:szCs w:val="21"/>
          <w:shd w:val="clear" w:color="auto" w:fill="FFFFFF"/>
        </w:rPr>
        <w:t>带来了</w:t>
      </w:r>
      <w:r w:rsidR="00E96981">
        <w:rPr>
          <w:rFonts w:ascii="Arial" w:hAnsi="Arial" w:cs="Arial"/>
          <w:color w:val="000000"/>
          <w:szCs w:val="21"/>
          <w:shd w:val="clear" w:color="auto" w:fill="FFFFFF"/>
        </w:rPr>
        <w:t>挑战</w:t>
      </w:r>
      <w:r w:rsidR="006725B6">
        <w:rPr>
          <w:rFonts w:ascii="Arial" w:hAnsi="Arial" w:cs="Arial"/>
          <w:color w:val="000000"/>
          <w:szCs w:val="21"/>
          <w:shd w:val="clear" w:color="auto" w:fill="FFFFFF"/>
        </w:rPr>
        <w:t>。研究</w:t>
      </w:r>
      <w:r w:rsidR="006725B6">
        <w:rPr>
          <w:rFonts w:ascii="Arial" w:hAnsi="Arial" w:cs="Arial" w:hint="eastAsia"/>
          <w:color w:val="000000"/>
          <w:szCs w:val="21"/>
          <w:shd w:val="clear" w:color="auto" w:fill="FFFFFF"/>
        </w:rPr>
        <w:t>开放获取</w:t>
      </w:r>
      <w:r w:rsidR="00A94672">
        <w:rPr>
          <w:rFonts w:ascii="Arial" w:hAnsi="Arial" w:cs="Arial" w:hint="eastAsia"/>
          <w:color w:val="000000"/>
          <w:szCs w:val="21"/>
          <w:shd w:val="clear" w:color="auto" w:fill="FFFFFF"/>
        </w:rPr>
        <w:t>期刊</w:t>
      </w:r>
      <w:r w:rsidR="00297DA4">
        <w:rPr>
          <w:rFonts w:ascii="Arial" w:hAnsi="Arial" w:cs="Arial" w:hint="eastAsia"/>
          <w:color w:val="000000"/>
          <w:szCs w:val="21"/>
          <w:shd w:val="clear" w:color="auto" w:fill="FFFFFF"/>
        </w:rPr>
        <w:t>资源</w:t>
      </w:r>
      <w:r w:rsidR="006725B6">
        <w:rPr>
          <w:rFonts w:ascii="Arial" w:hAnsi="Arial" w:cs="Arial"/>
          <w:color w:val="000000"/>
          <w:szCs w:val="21"/>
          <w:shd w:val="clear" w:color="auto" w:fill="FFFFFF"/>
        </w:rPr>
        <w:t>的采集</w:t>
      </w:r>
      <w:r w:rsidR="006725B6">
        <w:rPr>
          <w:rFonts w:ascii="Arial" w:hAnsi="Arial" w:cs="Arial" w:hint="eastAsia"/>
          <w:color w:val="000000"/>
          <w:szCs w:val="21"/>
          <w:shd w:val="clear" w:color="auto" w:fill="FFFFFF"/>
        </w:rPr>
        <w:t>方法</w:t>
      </w:r>
      <w:r w:rsidR="006725B6">
        <w:rPr>
          <w:rFonts w:ascii="Arial" w:hAnsi="Arial" w:cs="Arial"/>
          <w:color w:val="000000"/>
          <w:szCs w:val="21"/>
          <w:shd w:val="clear" w:color="auto" w:fill="FFFFFF"/>
        </w:rPr>
        <w:t>，</w:t>
      </w:r>
      <w:r w:rsidR="006E03EA">
        <w:rPr>
          <w:rFonts w:ascii="Arial" w:hAnsi="Arial" w:cs="Arial" w:hint="eastAsia"/>
          <w:color w:val="000000"/>
          <w:szCs w:val="21"/>
          <w:shd w:val="clear" w:color="auto" w:fill="FFFFFF"/>
        </w:rPr>
        <w:t>对</w:t>
      </w:r>
      <w:r w:rsidR="006725B6">
        <w:rPr>
          <w:rFonts w:ascii="Arial" w:hAnsi="Arial" w:cs="Arial" w:hint="eastAsia"/>
          <w:color w:val="000000"/>
          <w:szCs w:val="21"/>
          <w:shd w:val="clear" w:color="auto" w:fill="FFFFFF"/>
        </w:rPr>
        <w:t>开放获取</w:t>
      </w:r>
      <w:r w:rsidR="006E03EA">
        <w:rPr>
          <w:rFonts w:ascii="Arial" w:hAnsi="Arial" w:cs="Arial" w:hint="eastAsia"/>
          <w:color w:val="000000"/>
          <w:szCs w:val="21"/>
          <w:shd w:val="clear" w:color="auto" w:fill="FFFFFF"/>
        </w:rPr>
        <w:t>期刊</w:t>
      </w:r>
      <w:r w:rsidR="00297DA4">
        <w:rPr>
          <w:rFonts w:ascii="Arial" w:hAnsi="Arial" w:cs="Arial" w:hint="eastAsia"/>
          <w:color w:val="000000"/>
          <w:szCs w:val="21"/>
          <w:shd w:val="clear" w:color="auto" w:fill="FFFFFF"/>
        </w:rPr>
        <w:t>资源</w:t>
      </w:r>
      <w:r w:rsidR="006E03EA">
        <w:rPr>
          <w:rFonts w:ascii="Arial" w:hAnsi="Arial" w:cs="Arial" w:hint="eastAsia"/>
          <w:color w:val="000000"/>
          <w:szCs w:val="21"/>
          <w:shd w:val="clear" w:color="auto" w:fill="FFFFFF"/>
        </w:rPr>
        <w:t>个性化</w:t>
      </w:r>
      <w:r w:rsidR="006E03EA">
        <w:rPr>
          <w:rFonts w:ascii="Arial" w:hAnsi="Arial" w:cs="Arial"/>
          <w:color w:val="000000"/>
          <w:szCs w:val="21"/>
          <w:shd w:val="clear" w:color="auto" w:fill="FFFFFF"/>
        </w:rPr>
        <w:t>的</w:t>
      </w:r>
      <w:r w:rsidR="006725B6">
        <w:rPr>
          <w:rFonts w:ascii="Arial" w:hAnsi="Arial" w:cs="Arial"/>
          <w:color w:val="000000"/>
          <w:szCs w:val="21"/>
          <w:shd w:val="clear" w:color="auto" w:fill="FFFFFF"/>
        </w:rPr>
        <w:t>采集以及</w:t>
      </w:r>
      <w:r w:rsidR="006725B6">
        <w:rPr>
          <w:rFonts w:ascii="Arial" w:hAnsi="Arial" w:cs="Arial" w:hint="eastAsia"/>
          <w:color w:val="000000"/>
          <w:szCs w:val="21"/>
          <w:shd w:val="clear" w:color="auto" w:fill="FFFFFF"/>
        </w:rPr>
        <w:t>开放</w:t>
      </w:r>
      <w:r w:rsidR="006725B6">
        <w:rPr>
          <w:rFonts w:ascii="Arial" w:hAnsi="Arial" w:cs="Arial"/>
          <w:color w:val="000000"/>
          <w:szCs w:val="21"/>
          <w:shd w:val="clear" w:color="auto" w:fill="FFFFFF"/>
        </w:rPr>
        <w:t>资源平台建设</w:t>
      </w:r>
      <w:r w:rsidR="006725B6">
        <w:rPr>
          <w:rFonts w:ascii="Arial" w:hAnsi="Arial" w:cs="Arial" w:hint="eastAsia"/>
          <w:color w:val="000000"/>
          <w:szCs w:val="21"/>
          <w:shd w:val="clear" w:color="auto" w:fill="FFFFFF"/>
        </w:rPr>
        <w:t>都</w:t>
      </w:r>
      <w:r w:rsidR="006725B6">
        <w:rPr>
          <w:rFonts w:ascii="Arial" w:hAnsi="Arial" w:cs="Arial"/>
          <w:color w:val="000000"/>
          <w:szCs w:val="21"/>
          <w:shd w:val="clear" w:color="auto" w:fill="FFFFFF"/>
        </w:rPr>
        <w:t>具有</w:t>
      </w:r>
      <w:r w:rsidR="006725B6">
        <w:rPr>
          <w:rFonts w:ascii="Arial" w:hAnsi="Arial" w:cs="Arial" w:hint="eastAsia"/>
          <w:color w:val="000000"/>
          <w:szCs w:val="21"/>
          <w:shd w:val="clear" w:color="auto" w:fill="FFFFFF"/>
        </w:rPr>
        <w:t>非常</w:t>
      </w:r>
      <w:r w:rsidR="006725B6">
        <w:rPr>
          <w:rFonts w:ascii="Arial" w:hAnsi="Arial" w:cs="Arial"/>
          <w:color w:val="000000"/>
          <w:szCs w:val="21"/>
          <w:shd w:val="clear" w:color="auto" w:fill="FFFFFF"/>
        </w:rPr>
        <w:t>重要的意义。</w:t>
      </w:r>
    </w:p>
    <w:p w14:paraId="644A2D04" w14:textId="4732077A" w:rsidR="00B74340" w:rsidRDefault="00734666" w:rsidP="003507E7">
      <w:pPr>
        <w:ind w:firstLineChars="200" w:firstLine="420"/>
        <w:rPr>
          <w:rFonts w:ascii="Arial" w:hAnsi="Arial" w:cs="Arial"/>
          <w:color w:val="000000"/>
          <w:szCs w:val="21"/>
          <w:shd w:val="clear" w:color="auto" w:fill="FFFFFF"/>
        </w:rPr>
      </w:pPr>
      <w:r>
        <w:rPr>
          <w:rFonts w:ascii="Arial" w:hAnsi="Arial" w:cs="Arial" w:hint="eastAsia"/>
          <w:color w:val="000000"/>
          <w:szCs w:val="21"/>
          <w:shd w:val="clear" w:color="auto" w:fill="FFFFFF"/>
        </w:rPr>
        <w:t>本文</w:t>
      </w:r>
      <w:r>
        <w:rPr>
          <w:rFonts w:ascii="Arial" w:hAnsi="Arial" w:cs="Arial"/>
          <w:color w:val="000000"/>
          <w:szCs w:val="21"/>
          <w:shd w:val="clear" w:color="auto" w:fill="FFFFFF"/>
        </w:rPr>
        <w:t>首先对</w:t>
      </w:r>
      <w:r w:rsidR="00B804CB">
        <w:rPr>
          <w:rFonts w:ascii="Arial" w:hAnsi="Arial" w:cs="Arial" w:hint="eastAsia"/>
          <w:color w:val="000000"/>
          <w:szCs w:val="21"/>
          <w:shd w:val="clear" w:color="auto" w:fill="FFFFFF"/>
        </w:rPr>
        <w:t>专家遴选的</w:t>
      </w:r>
      <w:r w:rsidR="00A94672">
        <w:rPr>
          <w:rFonts w:ascii="Arial" w:hAnsi="Arial" w:cs="Arial"/>
          <w:color w:val="000000"/>
          <w:szCs w:val="21"/>
          <w:shd w:val="clear" w:color="auto" w:fill="FFFFFF"/>
        </w:rPr>
        <w:t>开放获取</w:t>
      </w:r>
      <w:r w:rsidR="00A94672">
        <w:rPr>
          <w:rFonts w:ascii="Arial" w:hAnsi="Arial" w:cs="Arial" w:hint="eastAsia"/>
          <w:color w:val="000000"/>
          <w:szCs w:val="21"/>
          <w:shd w:val="clear" w:color="auto" w:fill="FFFFFF"/>
        </w:rPr>
        <w:t>期刊</w:t>
      </w:r>
      <w:r w:rsidR="00297DA4">
        <w:rPr>
          <w:rFonts w:ascii="Arial" w:hAnsi="Arial" w:cs="Arial" w:hint="eastAsia"/>
          <w:color w:val="000000"/>
          <w:szCs w:val="21"/>
          <w:shd w:val="clear" w:color="auto" w:fill="FFFFFF"/>
        </w:rPr>
        <w:t>资源</w:t>
      </w:r>
      <w:r>
        <w:rPr>
          <w:rFonts w:ascii="Arial" w:hAnsi="Arial" w:cs="Arial"/>
          <w:color w:val="000000"/>
          <w:szCs w:val="21"/>
          <w:shd w:val="clear" w:color="auto" w:fill="FFFFFF"/>
        </w:rPr>
        <w:t>进行</w:t>
      </w:r>
      <w:r>
        <w:rPr>
          <w:rFonts w:ascii="Arial" w:hAnsi="Arial" w:cs="Arial" w:hint="eastAsia"/>
          <w:color w:val="000000"/>
          <w:szCs w:val="21"/>
          <w:shd w:val="clear" w:color="auto" w:fill="FFFFFF"/>
        </w:rPr>
        <w:t>了</w:t>
      </w:r>
      <w:r>
        <w:rPr>
          <w:rFonts w:ascii="Arial" w:hAnsi="Arial" w:cs="Arial"/>
          <w:color w:val="000000"/>
          <w:szCs w:val="21"/>
          <w:shd w:val="clear" w:color="auto" w:fill="FFFFFF"/>
        </w:rPr>
        <w:t>调研分析</w:t>
      </w:r>
      <w:r>
        <w:rPr>
          <w:rFonts w:ascii="Arial" w:hAnsi="Arial" w:cs="Arial" w:hint="eastAsia"/>
          <w:color w:val="000000"/>
          <w:szCs w:val="21"/>
          <w:shd w:val="clear" w:color="auto" w:fill="FFFFFF"/>
        </w:rPr>
        <w:t>，</w:t>
      </w:r>
      <w:r w:rsidR="00D82CBE">
        <w:rPr>
          <w:rFonts w:ascii="Arial" w:hAnsi="Arial" w:cs="Arial" w:hint="eastAsia"/>
          <w:color w:val="000000"/>
          <w:szCs w:val="21"/>
          <w:shd w:val="clear" w:color="auto" w:fill="FFFFFF"/>
        </w:rPr>
        <w:t>并对</w:t>
      </w:r>
      <w:r w:rsidR="00297DA4">
        <w:rPr>
          <w:rFonts w:ascii="Arial" w:hAnsi="Arial" w:cs="Arial" w:hint="eastAsia"/>
          <w:color w:val="000000"/>
          <w:szCs w:val="21"/>
          <w:shd w:val="clear" w:color="auto" w:fill="FFFFFF"/>
        </w:rPr>
        <w:t>资源</w:t>
      </w:r>
      <w:r w:rsidR="00D82CBE">
        <w:rPr>
          <w:rFonts w:ascii="Arial" w:hAnsi="Arial" w:cs="Arial" w:hint="eastAsia"/>
          <w:color w:val="000000"/>
          <w:szCs w:val="21"/>
          <w:shd w:val="clear" w:color="auto" w:fill="FFFFFF"/>
        </w:rPr>
        <w:t>的特点进行了梳理总结，同时按照组织形式对</w:t>
      </w:r>
      <w:r w:rsidR="00297DA4">
        <w:rPr>
          <w:rFonts w:ascii="Arial" w:hAnsi="Arial" w:cs="Arial" w:hint="eastAsia"/>
          <w:color w:val="000000"/>
          <w:szCs w:val="21"/>
          <w:shd w:val="clear" w:color="auto" w:fill="FFFFFF"/>
        </w:rPr>
        <w:t>资源</w:t>
      </w:r>
      <w:r w:rsidR="00D82CBE">
        <w:rPr>
          <w:rFonts w:ascii="Arial" w:hAnsi="Arial" w:cs="Arial" w:hint="eastAsia"/>
          <w:color w:val="000000"/>
          <w:szCs w:val="21"/>
          <w:shd w:val="clear" w:color="auto" w:fill="FFFFFF"/>
        </w:rPr>
        <w:t>进行</w:t>
      </w:r>
      <w:r w:rsidR="00B804CB">
        <w:rPr>
          <w:rFonts w:ascii="Arial" w:hAnsi="Arial" w:cs="Arial" w:hint="eastAsia"/>
          <w:color w:val="000000"/>
          <w:szCs w:val="21"/>
          <w:shd w:val="clear" w:color="auto" w:fill="FFFFFF"/>
        </w:rPr>
        <w:t>分类。</w:t>
      </w:r>
      <w:r w:rsidR="006452B6">
        <w:rPr>
          <w:rFonts w:ascii="Arial" w:hAnsi="Arial" w:cs="Arial" w:hint="eastAsia"/>
          <w:color w:val="000000"/>
          <w:szCs w:val="21"/>
          <w:shd w:val="clear" w:color="auto" w:fill="FFFFFF"/>
        </w:rPr>
        <w:t>接着</w:t>
      </w:r>
      <w:r w:rsidR="00CD643E">
        <w:rPr>
          <w:rFonts w:ascii="Arial" w:hAnsi="Arial" w:cs="Arial"/>
          <w:color w:val="000000"/>
          <w:szCs w:val="21"/>
          <w:shd w:val="clear" w:color="auto" w:fill="FFFFFF"/>
        </w:rPr>
        <w:t>对当前</w:t>
      </w:r>
      <w:r w:rsidR="006E03EA">
        <w:rPr>
          <w:rFonts w:ascii="Arial" w:hAnsi="Arial" w:cs="Arial" w:hint="eastAsia"/>
          <w:color w:val="000000"/>
          <w:szCs w:val="21"/>
          <w:shd w:val="clear" w:color="auto" w:fill="FFFFFF"/>
        </w:rPr>
        <w:t>元数据</w:t>
      </w:r>
      <w:r>
        <w:rPr>
          <w:rFonts w:ascii="Arial" w:hAnsi="Arial" w:cs="Arial"/>
          <w:color w:val="000000"/>
          <w:szCs w:val="21"/>
          <w:shd w:val="clear" w:color="auto" w:fill="FFFFFF"/>
        </w:rPr>
        <w:t>采集方法进行了</w:t>
      </w:r>
      <w:r w:rsidR="000C04EC">
        <w:rPr>
          <w:rFonts w:ascii="Arial" w:hAnsi="Arial" w:cs="Arial" w:hint="eastAsia"/>
          <w:color w:val="000000"/>
          <w:szCs w:val="21"/>
          <w:shd w:val="clear" w:color="auto" w:fill="FFFFFF"/>
        </w:rPr>
        <w:t>对比</w:t>
      </w:r>
      <w:r w:rsidR="00B804CB">
        <w:rPr>
          <w:rFonts w:ascii="Arial" w:hAnsi="Arial" w:cs="Arial" w:hint="eastAsia"/>
          <w:color w:val="000000"/>
          <w:szCs w:val="21"/>
          <w:shd w:val="clear" w:color="auto" w:fill="FFFFFF"/>
        </w:rPr>
        <w:t>分析</w:t>
      </w:r>
      <w:r w:rsidR="00B804CB">
        <w:rPr>
          <w:rFonts w:ascii="Arial" w:hAnsi="Arial" w:cs="Arial"/>
          <w:color w:val="000000"/>
          <w:szCs w:val="21"/>
          <w:shd w:val="clear" w:color="auto" w:fill="FFFFFF"/>
        </w:rPr>
        <w:t>。</w:t>
      </w:r>
      <w:r w:rsidR="00CD643E">
        <w:rPr>
          <w:rFonts w:ascii="Arial" w:hAnsi="Arial" w:cs="Arial" w:hint="eastAsia"/>
          <w:color w:val="000000"/>
          <w:szCs w:val="21"/>
          <w:shd w:val="clear" w:color="auto" w:fill="FFFFFF"/>
        </w:rPr>
        <w:t>最后总结了不同类型</w:t>
      </w:r>
      <w:r w:rsidR="00297DA4">
        <w:rPr>
          <w:rFonts w:ascii="Arial" w:hAnsi="Arial" w:cs="Arial" w:hint="eastAsia"/>
          <w:color w:val="000000"/>
          <w:szCs w:val="21"/>
          <w:shd w:val="clear" w:color="auto" w:fill="FFFFFF"/>
        </w:rPr>
        <w:t>开放获取期刊资源</w:t>
      </w:r>
      <w:r w:rsidR="00CD643E">
        <w:rPr>
          <w:rFonts w:ascii="Arial" w:hAnsi="Arial" w:cs="Arial" w:hint="eastAsia"/>
          <w:color w:val="000000"/>
          <w:szCs w:val="21"/>
          <w:shd w:val="clear" w:color="auto" w:fill="FFFFFF"/>
        </w:rPr>
        <w:t>对应的采集方法，并进行了实证分析</w:t>
      </w:r>
      <w:r w:rsidR="006452B6">
        <w:rPr>
          <w:rFonts w:ascii="Arial" w:hAnsi="Arial" w:cs="Arial"/>
          <w:color w:val="000000"/>
          <w:szCs w:val="21"/>
          <w:shd w:val="clear" w:color="auto" w:fill="FFFFFF"/>
        </w:rPr>
        <w:t>。</w:t>
      </w:r>
    </w:p>
    <w:p w14:paraId="0CADCEB1" w14:textId="0D40B7CD" w:rsidR="004D06A8" w:rsidRPr="00EB76B1" w:rsidRDefault="006452B6" w:rsidP="00E43688">
      <w:pPr>
        <w:pStyle w:val="1"/>
        <w:spacing w:before="120" w:beforeAutospacing="0" w:after="120" w:afterAutospacing="0"/>
        <w:rPr>
          <w:shd w:val="clear" w:color="auto" w:fill="FFFFFF"/>
        </w:rPr>
      </w:pPr>
      <w:r>
        <w:rPr>
          <w:shd w:val="clear" w:color="auto" w:fill="FFFFFF"/>
        </w:rPr>
        <w:t>2.</w:t>
      </w:r>
      <w:r w:rsidR="004D06A8" w:rsidRPr="00EB76B1">
        <w:rPr>
          <w:rFonts w:hint="eastAsia"/>
          <w:shd w:val="clear" w:color="auto" w:fill="FFFFFF"/>
        </w:rPr>
        <w:t>开放</w:t>
      </w:r>
      <w:r w:rsidR="004D06A8" w:rsidRPr="00EB76B1">
        <w:rPr>
          <w:shd w:val="clear" w:color="auto" w:fill="FFFFFF"/>
        </w:rPr>
        <w:t>获取</w:t>
      </w:r>
      <w:r w:rsidR="00E82CC7">
        <w:rPr>
          <w:rFonts w:hint="eastAsia"/>
          <w:shd w:val="clear" w:color="auto" w:fill="FFFFFF"/>
        </w:rPr>
        <w:t>期刊</w:t>
      </w:r>
      <w:r w:rsidR="00297DA4">
        <w:rPr>
          <w:rFonts w:hint="eastAsia"/>
          <w:shd w:val="clear" w:color="auto" w:fill="FFFFFF"/>
        </w:rPr>
        <w:t>资源</w:t>
      </w:r>
      <w:r>
        <w:rPr>
          <w:shd w:val="clear" w:color="auto" w:fill="FFFFFF"/>
        </w:rPr>
        <w:t>特点</w:t>
      </w:r>
      <w:r w:rsidR="009A2694">
        <w:rPr>
          <w:rFonts w:hint="eastAsia"/>
          <w:shd w:val="clear" w:color="auto" w:fill="FFFFFF"/>
        </w:rPr>
        <w:t>与分类</w:t>
      </w:r>
    </w:p>
    <w:p w14:paraId="7793BCE2" w14:textId="2428656D" w:rsidR="00B814C7" w:rsidRPr="00EB76B1" w:rsidRDefault="00B814C7" w:rsidP="00B814C7">
      <w:pPr>
        <w:pStyle w:val="2"/>
        <w:rPr>
          <w:shd w:val="clear" w:color="auto" w:fill="FFFFFF"/>
        </w:rPr>
      </w:pPr>
      <w:r>
        <w:rPr>
          <w:shd w:val="clear" w:color="auto" w:fill="FFFFFF"/>
        </w:rPr>
        <w:t>2.1</w:t>
      </w:r>
      <w:r w:rsidRPr="00EB76B1">
        <w:rPr>
          <w:shd w:val="clear" w:color="auto" w:fill="FFFFFF"/>
        </w:rPr>
        <w:t xml:space="preserve"> </w:t>
      </w:r>
      <w:r w:rsidRPr="00EB76B1">
        <w:rPr>
          <w:rFonts w:hint="eastAsia"/>
          <w:shd w:val="clear" w:color="auto" w:fill="FFFFFF"/>
        </w:rPr>
        <w:t>开放</w:t>
      </w:r>
      <w:r w:rsidR="00E82CC7">
        <w:rPr>
          <w:shd w:val="clear" w:color="auto" w:fill="FFFFFF"/>
        </w:rPr>
        <w:t>获取</w:t>
      </w:r>
      <w:r w:rsidR="00E82CC7">
        <w:rPr>
          <w:rFonts w:hint="eastAsia"/>
          <w:shd w:val="clear" w:color="auto" w:fill="FFFFFF"/>
        </w:rPr>
        <w:t>期刊</w:t>
      </w:r>
      <w:r w:rsidR="00297DA4">
        <w:rPr>
          <w:rFonts w:hint="eastAsia"/>
          <w:shd w:val="clear" w:color="auto" w:fill="FFFFFF"/>
        </w:rPr>
        <w:t>资源</w:t>
      </w:r>
      <w:r w:rsidRPr="00EB76B1">
        <w:rPr>
          <w:rFonts w:hint="eastAsia"/>
          <w:shd w:val="clear" w:color="auto" w:fill="FFFFFF"/>
        </w:rPr>
        <w:t>的特点</w:t>
      </w:r>
    </w:p>
    <w:p w14:paraId="2A8DC7B7" w14:textId="1EF329C9" w:rsidR="00D3647B" w:rsidRPr="00D3647B" w:rsidRDefault="00B814C7" w:rsidP="00D3647B">
      <w:pPr>
        <w:ind w:firstLineChars="200" w:firstLine="420"/>
        <w:rPr>
          <w:rFonts w:ascii="Arial" w:hAnsi="Arial" w:cs="Arial" w:hint="eastAsia"/>
          <w:color w:val="000000"/>
          <w:szCs w:val="21"/>
          <w:shd w:val="clear" w:color="auto" w:fill="FFFFFF"/>
        </w:rPr>
      </w:pPr>
      <w:r>
        <w:rPr>
          <w:rFonts w:ascii="Arial" w:hAnsi="Arial" w:cs="Arial" w:hint="eastAsia"/>
          <w:color w:val="000000"/>
          <w:szCs w:val="21"/>
          <w:shd w:val="clear" w:color="auto" w:fill="FFFFFF"/>
        </w:rPr>
        <w:t>本文</w:t>
      </w:r>
      <w:r>
        <w:rPr>
          <w:rFonts w:ascii="Arial" w:hAnsi="Arial" w:cs="Arial"/>
          <w:color w:val="000000"/>
          <w:szCs w:val="21"/>
          <w:shd w:val="clear" w:color="auto" w:fill="FFFFFF"/>
        </w:rPr>
        <w:t>通过</w:t>
      </w:r>
      <w:r>
        <w:rPr>
          <w:rFonts w:ascii="Arial" w:hAnsi="Arial" w:cs="Arial" w:hint="eastAsia"/>
          <w:color w:val="000000"/>
          <w:szCs w:val="21"/>
          <w:shd w:val="clear" w:color="auto" w:fill="FFFFFF"/>
        </w:rPr>
        <w:t>对专家</w:t>
      </w:r>
      <w:r>
        <w:rPr>
          <w:rFonts w:ascii="Arial" w:hAnsi="Arial" w:cs="Arial"/>
          <w:color w:val="000000"/>
          <w:szCs w:val="21"/>
          <w:shd w:val="clear" w:color="auto" w:fill="FFFFFF"/>
        </w:rPr>
        <w:t>遴选的</w:t>
      </w:r>
      <w:r>
        <w:rPr>
          <w:rFonts w:ascii="Arial" w:hAnsi="Arial" w:cs="Arial" w:hint="eastAsia"/>
          <w:color w:val="000000"/>
          <w:szCs w:val="21"/>
          <w:shd w:val="clear" w:color="auto" w:fill="FFFFFF"/>
        </w:rPr>
        <w:t>1</w:t>
      </w:r>
      <w:r>
        <w:rPr>
          <w:rFonts w:ascii="Arial" w:hAnsi="Arial" w:cs="Arial"/>
          <w:color w:val="000000"/>
          <w:szCs w:val="21"/>
          <w:shd w:val="clear" w:color="auto" w:fill="FFFFFF"/>
        </w:rPr>
        <w:t>34</w:t>
      </w:r>
      <w:r>
        <w:rPr>
          <w:rFonts w:ascii="Arial" w:hAnsi="Arial" w:cs="Arial"/>
          <w:color w:val="000000"/>
          <w:szCs w:val="21"/>
          <w:shd w:val="clear" w:color="auto" w:fill="FFFFFF"/>
        </w:rPr>
        <w:t>个国内开放获取期刊网站</w:t>
      </w:r>
      <w:r>
        <w:rPr>
          <w:rFonts w:ascii="Arial" w:hAnsi="Arial" w:cs="Arial" w:hint="eastAsia"/>
          <w:color w:val="000000"/>
          <w:szCs w:val="21"/>
          <w:shd w:val="clear" w:color="auto" w:fill="FFFFFF"/>
        </w:rPr>
        <w:t>和</w:t>
      </w:r>
      <w:r>
        <w:rPr>
          <w:rFonts w:ascii="Arial" w:hAnsi="Arial" w:cs="Arial" w:hint="eastAsia"/>
          <w:color w:val="000000"/>
          <w:szCs w:val="21"/>
          <w:shd w:val="clear" w:color="auto" w:fill="FFFFFF"/>
        </w:rPr>
        <w:t>1</w:t>
      </w:r>
      <w:r>
        <w:rPr>
          <w:rFonts w:ascii="Arial" w:hAnsi="Arial" w:cs="Arial"/>
          <w:color w:val="000000"/>
          <w:szCs w:val="21"/>
          <w:shd w:val="clear" w:color="auto" w:fill="FFFFFF"/>
        </w:rPr>
        <w:t>5</w:t>
      </w:r>
      <w:r>
        <w:rPr>
          <w:rFonts w:ascii="Arial" w:hAnsi="Arial" w:cs="Arial"/>
          <w:color w:val="000000"/>
          <w:szCs w:val="21"/>
          <w:shd w:val="clear" w:color="auto" w:fill="FFFFFF"/>
        </w:rPr>
        <w:t>个国外</w:t>
      </w:r>
      <w:r>
        <w:rPr>
          <w:rFonts w:ascii="Arial" w:hAnsi="Arial" w:cs="Arial" w:hint="eastAsia"/>
          <w:color w:val="000000"/>
          <w:szCs w:val="21"/>
          <w:shd w:val="clear" w:color="auto" w:fill="FFFFFF"/>
        </w:rPr>
        <w:t>开放获取</w:t>
      </w:r>
      <w:r w:rsidR="00E82CC7">
        <w:rPr>
          <w:rFonts w:ascii="Arial" w:hAnsi="Arial" w:cs="Arial" w:hint="eastAsia"/>
          <w:color w:val="000000"/>
          <w:szCs w:val="21"/>
          <w:shd w:val="clear" w:color="auto" w:fill="FFFFFF"/>
        </w:rPr>
        <w:t>期刊</w:t>
      </w:r>
      <w:r>
        <w:rPr>
          <w:rFonts w:ascii="Arial" w:hAnsi="Arial" w:cs="Arial"/>
          <w:color w:val="000000"/>
          <w:szCs w:val="21"/>
          <w:shd w:val="clear" w:color="auto" w:fill="FFFFFF"/>
        </w:rPr>
        <w:t>仓储</w:t>
      </w:r>
      <w:r>
        <w:rPr>
          <w:rFonts w:ascii="Arial" w:hAnsi="Arial" w:cs="Arial" w:hint="eastAsia"/>
          <w:color w:val="000000"/>
          <w:szCs w:val="21"/>
          <w:shd w:val="clear" w:color="auto" w:fill="FFFFFF"/>
        </w:rPr>
        <w:t>进行</w:t>
      </w:r>
      <w:r>
        <w:rPr>
          <w:rFonts w:ascii="Arial" w:hAnsi="Arial" w:cs="Arial"/>
          <w:color w:val="000000"/>
          <w:szCs w:val="21"/>
          <w:shd w:val="clear" w:color="auto" w:fill="FFFFFF"/>
        </w:rPr>
        <w:t>调研，</w:t>
      </w:r>
      <w:r>
        <w:rPr>
          <w:rFonts w:ascii="Arial" w:hAnsi="Arial" w:cs="Arial" w:hint="eastAsia"/>
          <w:color w:val="000000"/>
          <w:szCs w:val="21"/>
          <w:shd w:val="clear" w:color="auto" w:fill="FFFFFF"/>
        </w:rPr>
        <w:t>梳理了当前</w:t>
      </w:r>
      <w:r w:rsidR="00E82CC7">
        <w:rPr>
          <w:rFonts w:ascii="Arial" w:hAnsi="Arial" w:cs="Arial"/>
          <w:color w:val="000000"/>
          <w:szCs w:val="21"/>
          <w:shd w:val="clear" w:color="auto" w:fill="FFFFFF"/>
        </w:rPr>
        <w:t>开放获取</w:t>
      </w:r>
      <w:r w:rsidR="00E82CC7">
        <w:rPr>
          <w:rFonts w:ascii="Arial" w:hAnsi="Arial" w:cs="Arial" w:hint="eastAsia"/>
          <w:color w:val="000000"/>
          <w:szCs w:val="21"/>
          <w:shd w:val="clear" w:color="auto" w:fill="FFFFFF"/>
        </w:rPr>
        <w:t>期刊</w:t>
      </w:r>
      <w:r w:rsidR="002A1B87">
        <w:rPr>
          <w:rFonts w:ascii="Arial" w:hAnsi="Arial" w:cs="Arial" w:hint="eastAsia"/>
          <w:color w:val="000000"/>
          <w:szCs w:val="21"/>
          <w:shd w:val="clear" w:color="auto" w:fill="FFFFFF"/>
        </w:rPr>
        <w:t>资源</w:t>
      </w:r>
      <w:r>
        <w:rPr>
          <w:rFonts w:ascii="Arial" w:hAnsi="Arial" w:cs="Arial" w:hint="eastAsia"/>
          <w:color w:val="000000"/>
          <w:szCs w:val="21"/>
          <w:shd w:val="clear" w:color="auto" w:fill="FFFFFF"/>
        </w:rPr>
        <w:t>的特点主要有以下几点</w:t>
      </w:r>
      <w:r w:rsidRPr="00933050">
        <w:rPr>
          <w:rFonts w:ascii="Arial" w:hAnsi="Arial" w:cs="Arial"/>
          <w:color w:val="000000"/>
          <w:szCs w:val="21"/>
          <w:shd w:val="clear" w:color="auto" w:fill="FFFFFF"/>
        </w:rPr>
        <w:t>：</w:t>
      </w:r>
    </w:p>
    <w:p w14:paraId="0C1DC01C" w14:textId="61751C88" w:rsidR="00D3647B" w:rsidRPr="00D3647B" w:rsidRDefault="00B814C7" w:rsidP="00D3647B">
      <w:pPr>
        <w:pStyle w:val="ac"/>
        <w:numPr>
          <w:ilvl w:val="0"/>
          <w:numId w:val="1"/>
        </w:numPr>
        <w:ind w:firstLineChars="0"/>
        <w:rPr>
          <w:rFonts w:ascii="Arial" w:hAnsi="Arial" w:cs="Arial" w:hint="eastAsia"/>
          <w:color w:val="000000"/>
          <w:szCs w:val="21"/>
          <w:shd w:val="clear" w:color="auto" w:fill="FFFFFF"/>
        </w:rPr>
      </w:pPr>
      <w:r w:rsidRPr="00D3647B">
        <w:rPr>
          <w:rFonts w:ascii="Arial" w:hAnsi="Arial" w:cs="Arial" w:hint="eastAsia"/>
          <w:color w:val="000000"/>
          <w:szCs w:val="21"/>
          <w:shd w:val="clear" w:color="auto" w:fill="FFFFFF"/>
        </w:rPr>
        <w:t>描述</w:t>
      </w:r>
      <w:r w:rsidRPr="00D3647B">
        <w:rPr>
          <w:rFonts w:ascii="Arial" w:hAnsi="Arial" w:cs="Arial"/>
          <w:color w:val="000000"/>
          <w:szCs w:val="21"/>
          <w:shd w:val="clear" w:color="auto" w:fill="FFFFFF"/>
        </w:rPr>
        <w:t>粒度细。</w:t>
      </w:r>
      <w:r w:rsidR="00D83098">
        <w:rPr>
          <w:rFonts w:ascii="Arial" w:hAnsi="Arial" w:cs="Arial" w:hint="eastAsia"/>
          <w:color w:val="000000"/>
          <w:szCs w:val="21"/>
          <w:shd w:val="clear" w:color="auto" w:fill="FFFFFF"/>
        </w:rPr>
        <w:t>开放获取期刊资源</w:t>
      </w:r>
      <w:r w:rsidR="001911CF">
        <w:rPr>
          <w:rFonts w:ascii="Arial" w:hAnsi="Arial" w:cs="Arial" w:hint="eastAsia"/>
          <w:color w:val="000000"/>
          <w:szCs w:val="21"/>
          <w:shd w:val="clear" w:color="auto" w:fill="FFFFFF"/>
        </w:rPr>
        <w:t>中的元数据包含了众多字段</w:t>
      </w:r>
      <w:r w:rsidR="001911CF">
        <w:rPr>
          <w:rFonts w:ascii="Arial" w:hAnsi="Arial" w:cs="Arial"/>
          <w:color w:val="000000"/>
          <w:szCs w:val="21"/>
          <w:shd w:val="clear" w:color="auto" w:fill="FFFFFF"/>
        </w:rPr>
        <w:t>，</w:t>
      </w:r>
      <w:r w:rsidR="001911CF">
        <w:rPr>
          <w:rFonts w:ascii="Arial" w:hAnsi="Arial" w:cs="Arial" w:hint="eastAsia"/>
          <w:color w:val="000000"/>
          <w:szCs w:val="21"/>
          <w:shd w:val="clear" w:color="auto" w:fill="FFFFFF"/>
        </w:rPr>
        <w:t>如期刊的元数据字段</w:t>
      </w:r>
      <w:r w:rsidR="006E03EA">
        <w:rPr>
          <w:rFonts w:ascii="Arial" w:hAnsi="Arial" w:cs="Arial" w:hint="eastAsia"/>
          <w:color w:val="000000"/>
          <w:szCs w:val="21"/>
          <w:shd w:val="clear" w:color="auto" w:fill="FFFFFF"/>
        </w:rPr>
        <w:t>，</w:t>
      </w:r>
      <w:r w:rsidR="001911CF">
        <w:rPr>
          <w:rFonts w:ascii="Arial" w:hAnsi="Arial" w:cs="Arial" w:hint="eastAsia"/>
          <w:color w:val="000000"/>
          <w:szCs w:val="21"/>
          <w:shd w:val="clear" w:color="auto" w:fill="FFFFFF"/>
        </w:rPr>
        <w:t>包括：期刊名、年、卷、期等</w:t>
      </w:r>
      <w:r w:rsidR="006E03EA">
        <w:rPr>
          <w:rFonts w:ascii="Arial" w:hAnsi="Arial" w:cs="Arial" w:hint="eastAsia"/>
          <w:color w:val="000000"/>
          <w:szCs w:val="21"/>
          <w:shd w:val="clear" w:color="auto" w:fill="FFFFFF"/>
        </w:rPr>
        <w:t>；</w:t>
      </w:r>
      <w:r w:rsidR="001911CF">
        <w:rPr>
          <w:rFonts w:ascii="Arial" w:hAnsi="Arial" w:cs="Arial" w:hint="eastAsia"/>
          <w:color w:val="000000"/>
          <w:szCs w:val="21"/>
          <w:shd w:val="clear" w:color="auto" w:fill="FFFFFF"/>
        </w:rPr>
        <w:t>论文元数据</w:t>
      </w:r>
      <w:r w:rsidR="006E03EA">
        <w:rPr>
          <w:rFonts w:ascii="Arial" w:hAnsi="Arial" w:cs="Arial" w:hint="eastAsia"/>
          <w:color w:val="000000"/>
          <w:szCs w:val="21"/>
          <w:shd w:val="clear" w:color="auto" w:fill="FFFFFF"/>
        </w:rPr>
        <w:t>，</w:t>
      </w:r>
      <w:r w:rsidR="001911CF">
        <w:rPr>
          <w:rFonts w:ascii="Arial" w:hAnsi="Arial" w:cs="Arial" w:hint="eastAsia"/>
          <w:color w:val="000000"/>
          <w:szCs w:val="21"/>
          <w:shd w:val="clear" w:color="auto" w:fill="FFFFFF"/>
        </w:rPr>
        <w:t>包括：</w:t>
      </w:r>
      <w:r w:rsidR="001911CF">
        <w:rPr>
          <w:rFonts w:ascii="Arial" w:hAnsi="Arial" w:cs="Arial" w:hint="eastAsia"/>
          <w:color w:val="000000"/>
          <w:szCs w:val="21"/>
          <w:shd w:val="clear" w:color="auto" w:fill="FFFFFF"/>
        </w:rPr>
        <w:t>题名</w:t>
      </w:r>
      <w:r w:rsidR="001911CF">
        <w:rPr>
          <w:rFonts w:ascii="Arial" w:hAnsi="Arial" w:cs="Arial"/>
          <w:color w:val="000000"/>
          <w:szCs w:val="21"/>
          <w:shd w:val="clear" w:color="auto" w:fill="FFFFFF"/>
        </w:rPr>
        <w:t>、</w:t>
      </w:r>
      <w:r w:rsidR="001911CF">
        <w:rPr>
          <w:rFonts w:ascii="Arial" w:hAnsi="Arial" w:cs="Arial" w:hint="eastAsia"/>
          <w:color w:val="000000"/>
          <w:szCs w:val="21"/>
          <w:shd w:val="clear" w:color="auto" w:fill="FFFFFF"/>
        </w:rPr>
        <w:t>其他题名</w:t>
      </w:r>
      <w:r w:rsidR="001911CF">
        <w:rPr>
          <w:rFonts w:ascii="Arial" w:hAnsi="Arial" w:cs="Arial"/>
          <w:color w:val="000000"/>
          <w:szCs w:val="21"/>
          <w:shd w:val="clear" w:color="auto" w:fill="FFFFFF"/>
        </w:rPr>
        <w:t>、</w:t>
      </w:r>
      <w:r w:rsidR="001911CF">
        <w:rPr>
          <w:rFonts w:ascii="Arial" w:hAnsi="Arial" w:cs="Arial" w:hint="eastAsia"/>
          <w:color w:val="000000"/>
          <w:szCs w:val="21"/>
          <w:shd w:val="clear" w:color="auto" w:fill="FFFFFF"/>
        </w:rPr>
        <w:t>关键词、</w:t>
      </w:r>
      <w:r w:rsidR="001911CF">
        <w:rPr>
          <w:rFonts w:ascii="Arial" w:hAnsi="Arial" w:cs="Arial"/>
          <w:color w:val="000000"/>
          <w:szCs w:val="21"/>
          <w:shd w:val="clear" w:color="auto" w:fill="FFFFFF"/>
        </w:rPr>
        <w:t>英文关键词、</w:t>
      </w:r>
      <w:r w:rsidR="001911CF">
        <w:rPr>
          <w:rFonts w:ascii="Arial" w:hAnsi="Arial" w:cs="Arial" w:hint="eastAsia"/>
          <w:color w:val="000000"/>
          <w:szCs w:val="21"/>
          <w:shd w:val="clear" w:color="auto" w:fill="FFFFFF"/>
        </w:rPr>
        <w:t>摘要、</w:t>
      </w:r>
      <w:r w:rsidR="001911CF">
        <w:rPr>
          <w:rFonts w:ascii="Arial" w:hAnsi="Arial" w:cs="Arial"/>
          <w:color w:val="000000"/>
          <w:szCs w:val="21"/>
          <w:shd w:val="clear" w:color="auto" w:fill="FFFFFF"/>
        </w:rPr>
        <w:t>英文摘要</w:t>
      </w:r>
      <w:r w:rsidR="001911CF">
        <w:rPr>
          <w:rFonts w:ascii="Arial" w:hAnsi="Arial" w:cs="Arial" w:hint="eastAsia"/>
          <w:color w:val="000000"/>
          <w:szCs w:val="21"/>
          <w:shd w:val="clear" w:color="auto" w:fill="FFFFFF"/>
        </w:rPr>
        <w:t>、作者</w:t>
      </w:r>
      <w:r w:rsidR="001911CF">
        <w:rPr>
          <w:rFonts w:ascii="Arial" w:hAnsi="Arial" w:cs="Arial"/>
          <w:color w:val="000000"/>
          <w:szCs w:val="21"/>
          <w:shd w:val="clear" w:color="auto" w:fill="FFFFFF"/>
        </w:rPr>
        <w:t>、机构</w:t>
      </w:r>
      <w:r w:rsidR="001911CF">
        <w:rPr>
          <w:rFonts w:ascii="Arial" w:hAnsi="Arial" w:cs="Arial" w:hint="eastAsia"/>
          <w:color w:val="000000"/>
          <w:szCs w:val="21"/>
          <w:shd w:val="clear" w:color="auto" w:fill="FFFFFF"/>
        </w:rPr>
        <w:t>、</w:t>
      </w:r>
      <w:r w:rsidR="001911CF">
        <w:rPr>
          <w:rFonts w:ascii="Arial" w:hAnsi="Arial" w:cs="Arial"/>
          <w:color w:val="000000"/>
          <w:szCs w:val="21"/>
          <w:shd w:val="clear" w:color="auto" w:fill="FFFFFF"/>
        </w:rPr>
        <w:t>唯一标识</w:t>
      </w:r>
      <w:r w:rsidR="001911CF">
        <w:rPr>
          <w:rFonts w:ascii="Arial" w:hAnsi="Arial" w:cs="Arial" w:hint="eastAsia"/>
          <w:color w:val="000000"/>
          <w:szCs w:val="21"/>
          <w:shd w:val="clear" w:color="auto" w:fill="FFFFFF"/>
        </w:rPr>
        <w:t>号</w:t>
      </w:r>
      <w:r w:rsidR="001911CF">
        <w:rPr>
          <w:rFonts w:ascii="Arial" w:hAnsi="Arial" w:cs="Arial"/>
          <w:color w:val="000000"/>
          <w:szCs w:val="21"/>
          <w:shd w:val="clear" w:color="auto" w:fill="FFFFFF"/>
        </w:rPr>
        <w:t>、</w:t>
      </w:r>
      <w:r w:rsidR="001911CF">
        <w:rPr>
          <w:rFonts w:ascii="Arial" w:hAnsi="Arial" w:cs="Arial" w:hint="eastAsia"/>
          <w:color w:val="000000"/>
          <w:szCs w:val="21"/>
          <w:shd w:val="clear" w:color="auto" w:fill="FFFFFF"/>
        </w:rPr>
        <w:t>总页数</w:t>
      </w:r>
      <w:r w:rsidR="001911CF">
        <w:rPr>
          <w:rFonts w:ascii="Arial" w:hAnsi="Arial" w:cs="Arial"/>
          <w:color w:val="000000"/>
          <w:szCs w:val="21"/>
          <w:shd w:val="clear" w:color="auto" w:fill="FFFFFF"/>
        </w:rPr>
        <w:t>、</w:t>
      </w:r>
      <w:r w:rsidR="001911CF">
        <w:rPr>
          <w:rFonts w:ascii="Arial" w:hAnsi="Arial" w:cs="Arial" w:hint="eastAsia"/>
          <w:color w:val="000000"/>
          <w:szCs w:val="21"/>
          <w:shd w:val="clear" w:color="auto" w:fill="FFFFFF"/>
        </w:rPr>
        <w:t>起止页</w:t>
      </w:r>
      <w:r w:rsidR="001911CF">
        <w:rPr>
          <w:rFonts w:ascii="Arial" w:hAnsi="Arial" w:cs="Arial"/>
          <w:color w:val="000000"/>
          <w:szCs w:val="21"/>
          <w:shd w:val="clear" w:color="auto" w:fill="FFFFFF"/>
        </w:rPr>
        <w:t>、</w:t>
      </w:r>
      <w:r w:rsidR="001911CF">
        <w:rPr>
          <w:rFonts w:ascii="Arial" w:hAnsi="Arial" w:cs="Arial" w:hint="eastAsia"/>
          <w:color w:val="000000"/>
          <w:szCs w:val="21"/>
          <w:shd w:val="clear" w:color="auto" w:fill="FFFFFF"/>
        </w:rPr>
        <w:t>参考</w:t>
      </w:r>
      <w:r w:rsidR="001911CF">
        <w:rPr>
          <w:rFonts w:ascii="Arial" w:hAnsi="Arial" w:cs="Arial"/>
          <w:color w:val="000000"/>
          <w:szCs w:val="21"/>
          <w:shd w:val="clear" w:color="auto" w:fill="FFFFFF"/>
        </w:rPr>
        <w:t>文献</w:t>
      </w:r>
      <w:r w:rsidR="001911CF">
        <w:rPr>
          <w:rFonts w:ascii="Arial" w:hAnsi="Arial" w:cs="Arial" w:hint="eastAsia"/>
          <w:color w:val="000000"/>
          <w:szCs w:val="21"/>
          <w:shd w:val="clear" w:color="auto" w:fill="FFFFFF"/>
        </w:rPr>
        <w:t>数量</w:t>
      </w:r>
      <w:r w:rsidR="001911CF">
        <w:rPr>
          <w:rFonts w:ascii="Arial" w:hAnsi="Arial" w:cs="Arial" w:hint="eastAsia"/>
          <w:color w:val="000000"/>
          <w:szCs w:val="21"/>
          <w:shd w:val="clear" w:color="auto" w:fill="FFFFFF"/>
        </w:rPr>
        <w:t>等。</w:t>
      </w:r>
      <w:r w:rsidR="001911CF">
        <w:rPr>
          <w:rFonts w:ascii="Arial" w:hAnsi="Arial" w:cs="Arial" w:hint="eastAsia"/>
          <w:color w:val="000000"/>
          <w:szCs w:val="21"/>
          <w:shd w:val="clear" w:color="auto" w:fill="FFFFFF"/>
        </w:rPr>
        <w:t>相比于</w:t>
      </w:r>
      <w:r w:rsidR="001911CF">
        <w:rPr>
          <w:rFonts w:ascii="Arial" w:hAnsi="Arial" w:cs="Arial"/>
          <w:color w:val="000000"/>
          <w:szCs w:val="21"/>
          <w:shd w:val="clear" w:color="auto" w:fill="FFFFFF"/>
        </w:rPr>
        <w:t>其他网络资源，开放获取资源所需采集到元数据更细。</w:t>
      </w:r>
    </w:p>
    <w:p w14:paraId="00DD33E2" w14:textId="042BC6B3" w:rsidR="00B814C7" w:rsidRDefault="00B814C7" w:rsidP="00B814C7">
      <w:pPr>
        <w:numPr>
          <w:ilvl w:val="0"/>
          <w:numId w:val="1"/>
        </w:numPr>
        <w:ind w:firstLineChars="200" w:firstLine="420"/>
        <w:rPr>
          <w:rFonts w:ascii="Arial" w:hAnsi="Arial" w:cs="Arial"/>
          <w:color w:val="000000"/>
          <w:szCs w:val="21"/>
          <w:shd w:val="clear" w:color="auto" w:fill="FFFFFF"/>
        </w:rPr>
      </w:pPr>
      <w:r w:rsidRPr="008733BF">
        <w:rPr>
          <w:rFonts w:ascii="Arial" w:hAnsi="Arial" w:cs="Arial" w:hint="eastAsia"/>
          <w:color w:val="000000"/>
          <w:szCs w:val="21"/>
          <w:shd w:val="clear" w:color="auto" w:fill="FFFFFF"/>
        </w:rPr>
        <w:t>描述</w:t>
      </w:r>
      <w:r w:rsidRPr="008733BF">
        <w:rPr>
          <w:rFonts w:ascii="Arial" w:hAnsi="Arial" w:cs="Arial"/>
          <w:color w:val="000000"/>
          <w:szCs w:val="21"/>
          <w:shd w:val="clear" w:color="auto" w:fill="FFFFFF"/>
        </w:rPr>
        <w:t>复杂。</w:t>
      </w:r>
      <w:r w:rsidR="00E82CC7">
        <w:rPr>
          <w:rFonts w:ascii="Arial" w:hAnsi="Arial" w:cs="Arial" w:hint="eastAsia"/>
          <w:color w:val="000000"/>
          <w:szCs w:val="21"/>
          <w:shd w:val="clear" w:color="auto" w:fill="FFFFFF"/>
        </w:rPr>
        <w:t>开放获取期刊</w:t>
      </w:r>
      <w:r w:rsidR="001911CF">
        <w:rPr>
          <w:rFonts w:ascii="Arial" w:hAnsi="Arial" w:cs="Arial" w:hint="eastAsia"/>
          <w:color w:val="000000"/>
          <w:szCs w:val="21"/>
          <w:shd w:val="clear" w:color="auto" w:fill="FFFFFF"/>
        </w:rPr>
        <w:t>资源</w:t>
      </w:r>
      <w:r>
        <w:rPr>
          <w:rFonts w:ascii="Arial" w:hAnsi="Arial" w:cs="Arial" w:hint="eastAsia"/>
          <w:color w:val="000000"/>
          <w:szCs w:val="21"/>
          <w:shd w:val="clear" w:color="auto" w:fill="FFFFFF"/>
        </w:rPr>
        <w:t>元数据的字段众多，而这些字段通常是以不同的形式展现在网页中，造成了开放获取资源元数据描述的复杂性。主要表现为部分元数据字段在网页中是按照单个字段进行展示，如文章的标题、摘要等是以一个标签单独展示。而部分元数据则是多个字段组合成一条文本信息进行展示，如文章的年卷期等是组合成了一个文本信息</w:t>
      </w:r>
      <w:r w:rsidR="001911CF">
        <w:rPr>
          <w:rFonts w:ascii="Arial" w:hAnsi="Arial" w:cs="Arial" w:hint="eastAsia"/>
          <w:color w:val="000000"/>
          <w:szCs w:val="21"/>
          <w:shd w:val="clear" w:color="auto" w:fill="FFFFFF"/>
        </w:rPr>
        <w:t>进行</w:t>
      </w:r>
      <w:r>
        <w:rPr>
          <w:rFonts w:ascii="Arial" w:hAnsi="Arial" w:cs="Arial" w:hint="eastAsia"/>
          <w:color w:val="000000"/>
          <w:szCs w:val="21"/>
          <w:shd w:val="clear" w:color="auto" w:fill="FFFFFF"/>
        </w:rPr>
        <w:t>展示。</w:t>
      </w:r>
    </w:p>
    <w:p w14:paraId="411C2564" w14:textId="3C8B6E72" w:rsidR="00B814C7" w:rsidRDefault="00D83098" w:rsidP="00B814C7">
      <w:pPr>
        <w:numPr>
          <w:ilvl w:val="0"/>
          <w:numId w:val="1"/>
        </w:numPr>
        <w:ind w:firstLineChars="200" w:firstLine="420"/>
      </w:pPr>
      <w:r>
        <w:rPr>
          <w:rFonts w:ascii="Arial" w:hAnsi="Arial" w:cs="Arial" w:hint="eastAsia"/>
          <w:color w:val="000000"/>
          <w:szCs w:val="21"/>
          <w:shd w:val="clear" w:color="auto" w:fill="FFFFFF"/>
        </w:rPr>
        <w:t>描述载体</w:t>
      </w:r>
      <w:r w:rsidR="00B814C7">
        <w:rPr>
          <w:rFonts w:ascii="Arial" w:hAnsi="Arial" w:cs="Arial"/>
          <w:color w:val="000000"/>
          <w:szCs w:val="21"/>
          <w:shd w:val="clear" w:color="auto" w:fill="FFFFFF"/>
        </w:rPr>
        <w:t>结构多变。</w:t>
      </w:r>
      <w:r w:rsidR="00B814C7">
        <w:rPr>
          <w:rFonts w:ascii="Arial" w:hAnsi="Arial" w:cs="Arial" w:hint="eastAsia"/>
          <w:color w:val="000000"/>
          <w:szCs w:val="21"/>
          <w:shd w:val="clear" w:color="auto" w:fill="FFFFFF"/>
        </w:rPr>
        <w:t>在对国内开放获取期刊</w:t>
      </w:r>
      <w:r w:rsidR="001911CF">
        <w:rPr>
          <w:rFonts w:ascii="Arial" w:hAnsi="Arial" w:cs="Arial" w:hint="eastAsia"/>
          <w:color w:val="000000"/>
          <w:szCs w:val="21"/>
          <w:shd w:val="clear" w:color="auto" w:fill="FFFFFF"/>
        </w:rPr>
        <w:t>资源</w:t>
      </w:r>
      <w:r w:rsidR="00B814C7">
        <w:rPr>
          <w:rFonts w:ascii="Arial" w:hAnsi="Arial" w:cs="Arial" w:hint="eastAsia"/>
          <w:color w:val="000000"/>
          <w:szCs w:val="21"/>
          <w:shd w:val="clear" w:color="auto" w:fill="FFFFFF"/>
        </w:rPr>
        <w:t>调研过程中发现，部分</w:t>
      </w:r>
      <w:r w:rsidR="00B814C7">
        <w:rPr>
          <w:rFonts w:ascii="Arial" w:hAnsi="Arial" w:cs="Arial"/>
          <w:color w:val="000000"/>
          <w:szCs w:val="21"/>
          <w:shd w:val="clear" w:color="auto" w:fill="FFFFFF"/>
        </w:rPr>
        <w:t>期刊</w:t>
      </w:r>
      <w:r w:rsidR="00B814C7">
        <w:rPr>
          <w:rFonts w:ascii="Arial" w:hAnsi="Arial" w:cs="Arial" w:hint="eastAsia"/>
          <w:color w:val="000000"/>
          <w:szCs w:val="21"/>
          <w:shd w:val="clear" w:color="auto" w:fill="FFFFFF"/>
        </w:rPr>
        <w:t>网站的</w:t>
      </w:r>
      <w:r w:rsidR="001911CF">
        <w:rPr>
          <w:rFonts w:ascii="Arial" w:hAnsi="Arial" w:cs="Arial" w:hint="eastAsia"/>
          <w:color w:val="000000"/>
          <w:szCs w:val="21"/>
          <w:shd w:val="clear" w:color="auto" w:fill="FFFFFF"/>
        </w:rPr>
        <w:t>资源</w:t>
      </w:r>
      <w:r w:rsidR="00B814C7">
        <w:rPr>
          <w:rFonts w:ascii="Arial" w:hAnsi="Arial" w:cs="Arial" w:hint="eastAsia"/>
          <w:color w:val="000000"/>
          <w:szCs w:val="21"/>
          <w:shd w:val="clear" w:color="auto" w:fill="FFFFFF"/>
        </w:rPr>
        <w:t>展示页面，在不同时期</w:t>
      </w:r>
      <w:r w:rsidR="00B814C7">
        <w:rPr>
          <w:rFonts w:ascii="Arial" w:hAnsi="Arial" w:cs="Arial"/>
          <w:color w:val="000000"/>
          <w:szCs w:val="21"/>
          <w:shd w:val="clear" w:color="auto" w:fill="FFFFFF"/>
        </w:rPr>
        <w:t>所采用</w:t>
      </w:r>
      <w:r w:rsidR="00B814C7">
        <w:rPr>
          <w:rFonts w:ascii="Arial" w:hAnsi="Arial" w:cs="Arial" w:hint="eastAsia"/>
          <w:color w:val="000000"/>
          <w:szCs w:val="21"/>
          <w:shd w:val="clear" w:color="auto" w:fill="FFFFFF"/>
        </w:rPr>
        <w:t>了不同的</w:t>
      </w:r>
      <w:r w:rsidR="00B814C7">
        <w:rPr>
          <w:rFonts w:ascii="Arial" w:hAnsi="Arial" w:cs="Arial"/>
          <w:color w:val="000000"/>
          <w:szCs w:val="21"/>
          <w:shd w:val="clear" w:color="auto" w:fill="FFFFFF"/>
        </w:rPr>
        <w:t>网页模板。</w:t>
      </w:r>
      <w:r w:rsidR="00B814C7">
        <w:rPr>
          <w:rFonts w:ascii="Arial" w:hAnsi="Arial" w:cs="Arial" w:hint="eastAsia"/>
          <w:color w:val="000000"/>
          <w:szCs w:val="21"/>
          <w:shd w:val="clear" w:color="auto" w:fill="FFFFFF"/>
        </w:rPr>
        <w:t>在结构发生变化的开放获取资源网站中，一般会存在</w:t>
      </w:r>
      <w:r w:rsidR="00B814C7">
        <w:rPr>
          <w:rFonts w:ascii="Arial" w:hAnsi="Arial" w:cs="Arial" w:hint="eastAsia"/>
          <w:color w:val="000000"/>
          <w:szCs w:val="21"/>
          <w:shd w:val="clear" w:color="auto" w:fill="FFFFFF"/>
        </w:rPr>
        <w:t>1-3</w:t>
      </w:r>
      <w:r w:rsidR="00B814C7">
        <w:rPr>
          <w:rFonts w:ascii="Arial" w:hAnsi="Arial" w:cs="Arial" w:hint="eastAsia"/>
          <w:color w:val="000000"/>
          <w:szCs w:val="21"/>
          <w:shd w:val="clear" w:color="auto" w:fill="FFFFFF"/>
        </w:rPr>
        <w:t>套不等的网页模版。而其他网络资源，如电商平台、论坛等，通常只采用统一的网页模版。</w:t>
      </w:r>
    </w:p>
    <w:p w14:paraId="6FD34152" w14:textId="70AFD0D6" w:rsidR="00B814C7" w:rsidRDefault="00B814C7" w:rsidP="00B814C7">
      <w:pPr>
        <w:pStyle w:val="2"/>
        <w:spacing w:before="120" w:beforeAutospacing="0" w:after="120" w:afterAutospacing="0"/>
        <w:rPr>
          <w:shd w:val="clear" w:color="auto" w:fill="FFFFFF"/>
        </w:rPr>
      </w:pPr>
      <w:r>
        <w:rPr>
          <w:rFonts w:hint="eastAsia"/>
          <w:shd w:val="clear" w:color="auto" w:fill="FFFFFF"/>
        </w:rPr>
        <w:t>2</w:t>
      </w:r>
      <w:r>
        <w:rPr>
          <w:shd w:val="clear" w:color="auto" w:fill="FFFFFF"/>
        </w:rPr>
        <w:t xml:space="preserve">.2 </w:t>
      </w:r>
      <w:r>
        <w:rPr>
          <w:rFonts w:hint="eastAsia"/>
          <w:shd w:val="clear" w:color="auto" w:fill="FFFFFF"/>
        </w:rPr>
        <w:t>开放获取</w:t>
      </w:r>
      <w:r w:rsidR="00E82CC7">
        <w:rPr>
          <w:rFonts w:hint="eastAsia"/>
          <w:shd w:val="clear" w:color="auto" w:fill="FFFFFF"/>
        </w:rPr>
        <w:t>期刊</w:t>
      </w:r>
      <w:r w:rsidR="001911CF">
        <w:rPr>
          <w:rFonts w:hint="eastAsia"/>
          <w:shd w:val="clear" w:color="auto" w:fill="FFFFFF"/>
        </w:rPr>
        <w:t>资源</w:t>
      </w:r>
      <w:r>
        <w:rPr>
          <w:rFonts w:hint="eastAsia"/>
          <w:shd w:val="clear" w:color="auto" w:fill="FFFFFF"/>
        </w:rPr>
        <w:t>分类</w:t>
      </w:r>
    </w:p>
    <w:p w14:paraId="167DE3D9" w14:textId="7417FB5D" w:rsidR="00B814C7" w:rsidRDefault="00E82CC7" w:rsidP="00B814C7">
      <w:pPr>
        <w:ind w:firstLineChars="200" w:firstLine="420"/>
        <w:rPr>
          <w:rFonts w:ascii="Arial" w:hAnsi="Arial" w:cs="Arial"/>
          <w:color w:val="000000"/>
          <w:szCs w:val="21"/>
          <w:shd w:val="clear" w:color="auto" w:fill="FFFFFF"/>
        </w:rPr>
      </w:pPr>
      <w:r>
        <w:rPr>
          <w:rFonts w:ascii="Arial" w:hAnsi="Arial" w:cs="Arial" w:hint="eastAsia"/>
          <w:color w:val="000000"/>
          <w:szCs w:val="21"/>
          <w:shd w:val="clear" w:color="auto" w:fill="FFFFFF"/>
        </w:rPr>
        <w:t>开放获取期刊</w:t>
      </w:r>
      <w:r w:rsidR="002E51BD">
        <w:rPr>
          <w:rFonts w:ascii="Arial" w:hAnsi="Arial" w:cs="Arial" w:hint="eastAsia"/>
          <w:color w:val="000000"/>
          <w:szCs w:val="21"/>
          <w:shd w:val="clear" w:color="auto" w:fill="FFFFFF"/>
        </w:rPr>
        <w:t>资源以不同的组织形式</w:t>
      </w:r>
      <w:r>
        <w:rPr>
          <w:rFonts w:ascii="Arial" w:hAnsi="Arial" w:cs="Arial" w:hint="eastAsia"/>
          <w:color w:val="000000"/>
          <w:szCs w:val="21"/>
          <w:shd w:val="clear" w:color="auto" w:fill="FFFFFF"/>
        </w:rPr>
        <w:t>在</w:t>
      </w:r>
      <w:r w:rsidR="002E51BD">
        <w:rPr>
          <w:rFonts w:ascii="Arial" w:hAnsi="Arial" w:cs="Arial" w:hint="eastAsia"/>
          <w:color w:val="000000"/>
          <w:szCs w:val="21"/>
          <w:shd w:val="clear" w:color="auto" w:fill="FFFFFF"/>
        </w:rPr>
        <w:t>不同的</w:t>
      </w:r>
      <w:r>
        <w:rPr>
          <w:rFonts w:ascii="Arial" w:hAnsi="Arial" w:cs="Arial" w:hint="eastAsia"/>
          <w:color w:val="000000"/>
          <w:szCs w:val="21"/>
          <w:shd w:val="clear" w:color="auto" w:fill="FFFFFF"/>
        </w:rPr>
        <w:t>网页中进行展示。通过对国内外开放获取期刊</w:t>
      </w:r>
      <w:r w:rsidR="002E51BD">
        <w:rPr>
          <w:rFonts w:ascii="Arial" w:hAnsi="Arial" w:cs="Arial" w:hint="eastAsia"/>
          <w:color w:val="000000"/>
          <w:szCs w:val="21"/>
          <w:shd w:val="clear" w:color="auto" w:fill="FFFFFF"/>
        </w:rPr>
        <w:t>资源的调研和特点</w:t>
      </w:r>
      <w:r>
        <w:rPr>
          <w:rFonts w:ascii="Arial" w:hAnsi="Arial" w:cs="Arial" w:hint="eastAsia"/>
          <w:color w:val="000000"/>
          <w:szCs w:val="21"/>
          <w:shd w:val="clear" w:color="auto" w:fill="FFFFFF"/>
        </w:rPr>
        <w:t>总结，根据开放获取期刊</w:t>
      </w:r>
      <w:r w:rsidR="002E51BD">
        <w:rPr>
          <w:rFonts w:ascii="Arial" w:hAnsi="Arial" w:cs="Arial" w:hint="eastAsia"/>
          <w:color w:val="000000"/>
          <w:szCs w:val="21"/>
          <w:shd w:val="clear" w:color="auto" w:fill="FFFFFF"/>
        </w:rPr>
        <w:t>资源</w:t>
      </w:r>
      <w:r>
        <w:rPr>
          <w:rFonts w:ascii="Arial" w:hAnsi="Arial" w:cs="Arial" w:hint="eastAsia"/>
          <w:color w:val="000000"/>
          <w:szCs w:val="21"/>
          <w:shd w:val="clear" w:color="auto" w:fill="FFFFFF"/>
        </w:rPr>
        <w:t>在网页上的组织形式，将开放获取期刊</w:t>
      </w:r>
      <w:r w:rsidR="002E51BD">
        <w:rPr>
          <w:rFonts w:ascii="Arial" w:hAnsi="Arial" w:cs="Arial" w:hint="eastAsia"/>
          <w:color w:val="000000"/>
          <w:szCs w:val="21"/>
          <w:shd w:val="clear" w:color="auto" w:fill="FFFFFF"/>
        </w:rPr>
        <w:t>资源</w:t>
      </w:r>
      <w:r w:rsidR="00B814C7">
        <w:rPr>
          <w:rFonts w:ascii="Arial" w:hAnsi="Arial" w:cs="Arial" w:hint="eastAsia"/>
          <w:color w:val="000000"/>
          <w:szCs w:val="21"/>
          <w:shd w:val="clear" w:color="auto" w:fill="FFFFFF"/>
        </w:rPr>
        <w:t>分为：单一型</w:t>
      </w:r>
      <w:r w:rsidR="002E51BD">
        <w:rPr>
          <w:rFonts w:ascii="Arial" w:hAnsi="Arial" w:cs="Arial" w:hint="eastAsia"/>
          <w:color w:val="000000"/>
          <w:szCs w:val="21"/>
          <w:shd w:val="clear" w:color="auto" w:fill="FFFFFF"/>
        </w:rPr>
        <w:t>资源</w:t>
      </w:r>
      <w:r w:rsidR="00B814C7">
        <w:rPr>
          <w:rFonts w:ascii="Arial" w:hAnsi="Arial" w:cs="Arial" w:hint="eastAsia"/>
          <w:color w:val="000000"/>
          <w:szCs w:val="21"/>
          <w:shd w:val="clear" w:color="auto" w:fill="FFFFFF"/>
        </w:rPr>
        <w:t>和组合型</w:t>
      </w:r>
      <w:r w:rsidR="002E51BD">
        <w:rPr>
          <w:rFonts w:ascii="Arial" w:hAnsi="Arial" w:cs="Arial" w:hint="eastAsia"/>
          <w:color w:val="000000"/>
          <w:szCs w:val="21"/>
          <w:shd w:val="clear" w:color="auto" w:fill="FFFFFF"/>
        </w:rPr>
        <w:t>资源</w:t>
      </w:r>
      <w:r w:rsidR="00B814C7">
        <w:rPr>
          <w:rFonts w:ascii="Arial" w:hAnsi="Arial" w:cs="Arial" w:hint="eastAsia"/>
          <w:color w:val="000000"/>
          <w:szCs w:val="21"/>
          <w:shd w:val="clear" w:color="auto" w:fill="FFFFFF"/>
        </w:rPr>
        <w:t>。</w:t>
      </w:r>
    </w:p>
    <w:p w14:paraId="769AB573" w14:textId="352FAE16" w:rsidR="00B814C7" w:rsidRDefault="00B814C7" w:rsidP="00B814C7">
      <w:pPr>
        <w:ind w:firstLineChars="200" w:firstLine="420"/>
        <w:rPr>
          <w:rFonts w:ascii="Arial" w:hAnsi="Arial" w:cs="Arial"/>
          <w:color w:val="000000"/>
          <w:szCs w:val="21"/>
          <w:shd w:val="clear" w:color="auto" w:fill="FFFFFF"/>
        </w:rPr>
      </w:pPr>
      <w:r>
        <w:rPr>
          <w:rFonts w:ascii="Arial" w:hAnsi="Arial" w:cs="Arial" w:hint="eastAsia"/>
          <w:color w:val="000000"/>
          <w:szCs w:val="21"/>
          <w:shd w:val="clear" w:color="auto" w:fill="FFFFFF"/>
        </w:rPr>
        <w:t>单一型</w:t>
      </w:r>
      <w:r w:rsidR="002E51BD">
        <w:rPr>
          <w:rFonts w:ascii="Arial" w:hAnsi="Arial" w:cs="Arial" w:hint="eastAsia"/>
          <w:color w:val="000000"/>
          <w:szCs w:val="21"/>
          <w:shd w:val="clear" w:color="auto" w:fill="FFFFFF"/>
        </w:rPr>
        <w:t>资源</w:t>
      </w:r>
      <w:r>
        <w:rPr>
          <w:rFonts w:ascii="Arial" w:hAnsi="Arial" w:cs="Arial" w:hint="eastAsia"/>
          <w:color w:val="000000"/>
          <w:szCs w:val="21"/>
          <w:shd w:val="clear" w:color="auto" w:fill="FFFFFF"/>
        </w:rPr>
        <w:t>是指</w:t>
      </w:r>
      <w:r w:rsidR="00CB174F">
        <w:rPr>
          <w:rFonts w:ascii="Arial" w:hAnsi="Arial" w:cs="Arial" w:hint="eastAsia"/>
          <w:color w:val="000000"/>
          <w:szCs w:val="21"/>
          <w:shd w:val="clear" w:color="auto" w:fill="FFFFFF"/>
        </w:rPr>
        <w:t>网页的</w:t>
      </w:r>
      <w:r>
        <w:rPr>
          <w:rFonts w:ascii="Arial" w:hAnsi="Arial" w:cs="Arial" w:hint="eastAsia"/>
          <w:color w:val="000000"/>
          <w:szCs w:val="21"/>
          <w:shd w:val="clear" w:color="auto" w:fill="FFFFFF"/>
        </w:rPr>
        <w:t>一个</w:t>
      </w:r>
      <w:r>
        <w:rPr>
          <w:rFonts w:ascii="Arial" w:hAnsi="Arial" w:cs="Arial" w:hint="eastAsia"/>
          <w:color w:val="000000"/>
          <w:szCs w:val="21"/>
          <w:shd w:val="clear" w:color="auto" w:fill="FFFFFF"/>
        </w:rPr>
        <w:t>HTML</w:t>
      </w:r>
      <w:r>
        <w:rPr>
          <w:rFonts w:ascii="Arial" w:hAnsi="Arial" w:cs="Arial" w:hint="eastAsia"/>
          <w:color w:val="000000"/>
          <w:szCs w:val="21"/>
          <w:shd w:val="clear" w:color="auto" w:fill="FFFFFF"/>
        </w:rPr>
        <w:t>标签</w:t>
      </w:r>
      <w:r w:rsidR="00CB174F">
        <w:rPr>
          <w:rFonts w:ascii="Arial" w:hAnsi="Arial" w:cs="Arial" w:hint="eastAsia"/>
          <w:color w:val="000000"/>
          <w:szCs w:val="21"/>
          <w:shd w:val="clear" w:color="auto" w:fill="FFFFFF"/>
        </w:rPr>
        <w:t>仅展示一个元数据字段信息的资源，该类资源包含的元数据有期刊名称、文章的中英文标题、摘要、关键字、全文获取链接等</w:t>
      </w:r>
      <w:r>
        <w:rPr>
          <w:rFonts w:ascii="Arial" w:hAnsi="Arial" w:cs="Arial" w:hint="eastAsia"/>
          <w:color w:val="000000"/>
          <w:szCs w:val="21"/>
          <w:shd w:val="clear" w:color="auto" w:fill="FFFFFF"/>
        </w:rPr>
        <w:t>。此类</w:t>
      </w:r>
      <w:r w:rsidR="00CB174F">
        <w:rPr>
          <w:rFonts w:ascii="Arial" w:hAnsi="Arial" w:cs="Arial" w:hint="eastAsia"/>
          <w:color w:val="000000"/>
          <w:szCs w:val="21"/>
          <w:shd w:val="clear" w:color="auto" w:fill="FFFFFF"/>
        </w:rPr>
        <w:t>资源</w:t>
      </w:r>
      <w:r>
        <w:rPr>
          <w:rFonts w:ascii="Arial" w:hAnsi="Arial" w:cs="Arial" w:hint="eastAsia"/>
          <w:color w:val="000000"/>
          <w:szCs w:val="21"/>
          <w:shd w:val="clear" w:color="auto" w:fill="FFFFFF"/>
        </w:rPr>
        <w:lastRenderedPageBreak/>
        <w:t>信息揭示简单明了、层次清晰。在对该类</w:t>
      </w:r>
      <w:r w:rsidR="00CB174F">
        <w:rPr>
          <w:rFonts w:ascii="Arial" w:hAnsi="Arial" w:cs="Arial" w:hint="eastAsia"/>
          <w:color w:val="000000"/>
          <w:szCs w:val="21"/>
          <w:shd w:val="clear" w:color="auto" w:fill="FFFFFF"/>
        </w:rPr>
        <w:t>资源</w:t>
      </w:r>
      <w:r>
        <w:rPr>
          <w:rFonts w:ascii="Arial" w:hAnsi="Arial" w:cs="Arial" w:hint="eastAsia"/>
          <w:color w:val="000000"/>
          <w:szCs w:val="21"/>
          <w:shd w:val="clear" w:color="auto" w:fill="FFFFFF"/>
        </w:rPr>
        <w:t>进行采集时，只需要提取</w:t>
      </w:r>
      <w:r>
        <w:rPr>
          <w:rFonts w:ascii="Arial" w:hAnsi="Arial" w:cs="Arial" w:hint="eastAsia"/>
          <w:color w:val="000000"/>
          <w:szCs w:val="21"/>
          <w:shd w:val="clear" w:color="auto" w:fill="FFFFFF"/>
        </w:rPr>
        <w:t>HTML</w:t>
      </w:r>
      <w:r>
        <w:rPr>
          <w:rFonts w:ascii="Arial" w:hAnsi="Arial" w:cs="Arial" w:hint="eastAsia"/>
          <w:color w:val="000000"/>
          <w:szCs w:val="21"/>
          <w:shd w:val="clear" w:color="auto" w:fill="FFFFFF"/>
        </w:rPr>
        <w:t>标签对中的信息即可。</w:t>
      </w:r>
    </w:p>
    <w:p w14:paraId="682D480E" w14:textId="68CBCE29" w:rsidR="009A2694" w:rsidRDefault="00B814C7" w:rsidP="00023136">
      <w:pPr>
        <w:ind w:firstLineChars="200" w:firstLine="420"/>
        <w:rPr>
          <w:rFonts w:ascii="Arial" w:hAnsi="Arial" w:cs="Arial"/>
          <w:color w:val="000000"/>
          <w:szCs w:val="21"/>
          <w:shd w:val="clear" w:color="auto" w:fill="FFFFFF"/>
        </w:rPr>
      </w:pPr>
      <w:r>
        <w:rPr>
          <w:rFonts w:ascii="Arial" w:hAnsi="Arial" w:cs="Arial" w:hint="eastAsia"/>
          <w:color w:val="000000"/>
          <w:szCs w:val="21"/>
          <w:shd w:val="clear" w:color="auto" w:fill="FFFFFF"/>
        </w:rPr>
        <w:t>组合型</w:t>
      </w:r>
      <w:r w:rsidR="00CB174F">
        <w:rPr>
          <w:rFonts w:ascii="Arial" w:hAnsi="Arial" w:cs="Arial" w:hint="eastAsia"/>
          <w:color w:val="000000"/>
          <w:szCs w:val="21"/>
          <w:shd w:val="clear" w:color="auto" w:fill="FFFFFF"/>
        </w:rPr>
        <w:t>资源</w:t>
      </w:r>
      <w:r>
        <w:rPr>
          <w:rFonts w:ascii="Arial" w:hAnsi="Arial" w:cs="Arial" w:hint="eastAsia"/>
          <w:color w:val="000000"/>
          <w:szCs w:val="21"/>
          <w:shd w:val="clear" w:color="auto" w:fill="FFFFFF"/>
        </w:rPr>
        <w:t>是指网页的一个</w:t>
      </w:r>
      <w:r>
        <w:rPr>
          <w:rFonts w:ascii="Arial" w:hAnsi="Arial" w:cs="Arial" w:hint="eastAsia"/>
          <w:color w:val="000000"/>
          <w:szCs w:val="21"/>
          <w:shd w:val="clear" w:color="auto" w:fill="FFFFFF"/>
        </w:rPr>
        <w:t>HTML</w:t>
      </w:r>
      <w:r>
        <w:rPr>
          <w:rFonts w:ascii="Arial" w:hAnsi="Arial" w:cs="Arial" w:hint="eastAsia"/>
          <w:color w:val="000000"/>
          <w:szCs w:val="21"/>
          <w:shd w:val="clear" w:color="auto" w:fill="FFFFFF"/>
        </w:rPr>
        <w:t>标签</w:t>
      </w:r>
      <w:r w:rsidR="00CB174F">
        <w:rPr>
          <w:rFonts w:ascii="Arial" w:hAnsi="Arial" w:cs="Arial" w:hint="eastAsia"/>
          <w:color w:val="000000"/>
          <w:szCs w:val="21"/>
          <w:shd w:val="clear" w:color="auto" w:fill="FFFFFF"/>
        </w:rPr>
        <w:t>中封装了多个字段信息的资源</w:t>
      </w:r>
      <w:r>
        <w:rPr>
          <w:rFonts w:ascii="Arial" w:hAnsi="Arial" w:cs="Arial" w:hint="eastAsia"/>
          <w:color w:val="000000"/>
          <w:szCs w:val="21"/>
          <w:shd w:val="clear" w:color="auto" w:fill="FFFFFF"/>
        </w:rPr>
        <w:t>，多个字段通常是组合成为一个文本信息进行展示，如期刊的年卷期字段通常是组合成一条文本在网页中进行展示。此类</w:t>
      </w:r>
      <w:r w:rsidR="00CB174F">
        <w:rPr>
          <w:rFonts w:ascii="Arial" w:hAnsi="Arial" w:cs="Arial" w:hint="eastAsia"/>
          <w:color w:val="000000"/>
          <w:szCs w:val="21"/>
          <w:shd w:val="clear" w:color="auto" w:fill="FFFFFF"/>
        </w:rPr>
        <w:t>资源</w:t>
      </w:r>
      <w:r>
        <w:rPr>
          <w:rFonts w:ascii="Arial" w:hAnsi="Arial" w:cs="Arial" w:hint="eastAsia"/>
          <w:color w:val="000000"/>
          <w:szCs w:val="21"/>
          <w:shd w:val="clear" w:color="auto" w:fill="FFFFFF"/>
        </w:rPr>
        <w:t>信息揭示较复杂。在对该类</w:t>
      </w:r>
      <w:r w:rsidR="00CB174F">
        <w:rPr>
          <w:rFonts w:ascii="Arial" w:hAnsi="Arial" w:cs="Arial" w:hint="eastAsia"/>
          <w:color w:val="000000"/>
          <w:szCs w:val="21"/>
          <w:shd w:val="clear" w:color="auto" w:fill="FFFFFF"/>
        </w:rPr>
        <w:t>资源</w:t>
      </w:r>
      <w:r>
        <w:rPr>
          <w:rFonts w:ascii="Arial" w:hAnsi="Arial" w:cs="Arial" w:hint="eastAsia"/>
          <w:color w:val="000000"/>
          <w:szCs w:val="21"/>
          <w:shd w:val="clear" w:color="auto" w:fill="FFFFFF"/>
        </w:rPr>
        <w:t>进行采集时，提取</w:t>
      </w:r>
      <w:r>
        <w:rPr>
          <w:rFonts w:ascii="Arial" w:hAnsi="Arial" w:cs="Arial" w:hint="eastAsia"/>
          <w:color w:val="000000"/>
          <w:szCs w:val="21"/>
          <w:shd w:val="clear" w:color="auto" w:fill="FFFFFF"/>
        </w:rPr>
        <w:t>HTML</w:t>
      </w:r>
      <w:r>
        <w:rPr>
          <w:rFonts w:ascii="Arial" w:hAnsi="Arial" w:cs="Arial" w:hint="eastAsia"/>
          <w:color w:val="000000"/>
          <w:szCs w:val="21"/>
          <w:shd w:val="clear" w:color="auto" w:fill="FFFFFF"/>
        </w:rPr>
        <w:t>标签对中的文本信息之后，还需要进一步对文本进行处理，进而得到各个元数据字段信息。</w:t>
      </w:r>
    </w:p>
    <w:p w14:paraId="794DAD94" w14:textId="5A59DD19" w:rsidR="00B74340" w:rsidRPr="00933050" w:rsidRDefault="006452B6" w:rsidP="00E43688">
      <w:pPr>
        <w:pStyle w:val="1"/>
        <w:rPr>
          <w:shd w:val="clear" w:color="auto" w:fill="FFFFFF"/>
        </w:rPr>
      </w:pPr>
      <w:r>
        <w:rPr>
          <w:shd w:val="clear" w:color="auto" w:fill="FFFFFF"/>
        </w:rPr>
        <w:t>3</w:t>
      </w:r>
      <w:r w:rsidR="00D35ECD" w:rsidRPr="00933050">
        <w:rPr>
          <w:shd w:val="clear" w:color="auto" w:fill="FFFFFF"/>
        </w:rPr>
        <w:t>.</w:t>
      </w:r>
      <w:r w:rsidR="001A4C50">
        <w:rPr>
          <w:rFonts w:hint="eastAsia"/>
          <w:shd w:val="clear" w:color="auto" w:fill="FFFFFF"/>
        </w:rPr>
        <w:t>元数据</w:t>
      </w:r>
      <w:r w:rsidR="000F771C">
        <w:rPr>
          <w:shd w:val="clear" w:color="auto" w:fill="FFFFFF"/>
        </w:rPr>
        <w:t>采集</w:t>
      </w:r>
      <w:r w:rsidR="00D35ECD" w:rsidRPr="00933050">
        <w:rPr>
          <w:shd w:val="clear" w:color="auto" w:fill="FFFFFF"/>
        </w:rPr>
        <w:t>方法</w:t>
      </w:r>
    </w:p>
    <w:p w14:paraId="340907A5" w14:textId="455C5936" w:rsidR="00B74340" w:rsidRPr="00933050" w:rsidRDefault="00026E95" w:rsidP="00F677C3">
      <w:pPr>
        <w:ind w:firstLineChars="200" w:firstLine="420"/>
        <w:rPr>
          <w:rFonts w:ascii="Arial" w:hAnsi="Arial" w:cs="Arial"/>
          <w:color w:val="000000"/>
          <w:szCs w:val="21"/>
          <w:shd w:val="clear" w:color="auto" w:fill="FFFFFF"/>
        </w:rPr>
      </w:pPr>
      <w:r>
        <w:rPr>
          <w:rFonts w:ascii="Arial" w:hAnsi="Arial" w:cs="Arial" w:hint="eastAsia"/>
          <w:color w:val="000000"/>
          <w:szCs w:val="21"/>
          <w:shd w:val="clear" w:color="auto" w:fill="FFFFFF"/>
        </w:rPr>
        <w:t>开放获取期刊资源包含了期刊元数据、论文元数据、论文全文获取链接等，期刊资源的采集重点在于对各元数据的采集，因此本文对元数据采集方法进行</w:t>
      </w:r>
      <w:r w:rsidR="00EC223D">
        <w:rPr>
          <w:rFonts w:ascii="Arial" w:hAnsi="Arial" w:cs="Arial" w:hint="eastAsia"/>
          <w:color w:val="000000"/>
          <w:szCs w:val="21"/>
          <w:shd w:val="clear" w:color="auto" w:fill="FFFFFF"/>
        </w:rPr>
        <w:t>分析总结。</w:t>
      </w:r>
      <w:r w:rsidR="001A4C50">
        <w:rPr>
          <w:rFonts w:ascii="Arial" w:hAnsi="Arial" w:cs="Arial" w:hint="eastAsia"/>
          <w:color w:val="000000"/>
          <w:szCs w:val="21"/>
          <w:shd w:val="clear" w:color="auto" w:fill="FFFFFF"/>
        </w:rPr>
        <w:t>当前元数据</w:t>
      </w:r>
      <w:r w:rsidR="00F677C3">
        <w:rPr>
          <w:rFonts w:ascii="Arial" w:hAnsi="Arial" w:cs="Arial"/>
          <w:color w:val="000000"/>
          <w:szCs w:val="21"/>
          <w:shd w:val="clear" w:color="auto" w:fill="FFFFFF"/>
        </w:rPr>
        <w:t>采集方法主要分为两种，一种</w:t>
      </w:r>
      <w:r w:rsidR="0050569C">
        <w:rPr>
          <w:rFonts w:ascii="Arial" w:hAnsi="Arial" w:cs="Arial" w:hint="eastAsia"/>
          <w:color w:val="000000"/>
          <w:szCs w:val="21"/>
          <w:shd w:val="clear" w:color="auto" w:fill="FFFFFF"/>
        </w:rPr>
        <w:t>是基于接口协议的元数据采集方法，即数据提供方和数据采集方</w:t>
      </w:r>
      <w:r w:rsidR="005442E3">
        <w:rPr>
          <w:rFonts w:ascii="Arial" w:hAnsi="Arial" w:cs="Arial" w:hint="eastAsia"/>
          <w:color w:val="000000"/>
          <w:szCs w:val="21"/>
          <w:shd w:val="clear" w:color="auto" w:fill="FFFFFF"/>
        </w:rPr>
        <w:t>遵循</w:t>
      </w:r>
      <w:r w:rsidR="005442E3">
        <w:rPr>
          <w:rFonts w:ascii="Arial" w:hAnsi="Arial" w:cs="Arial"/>
          <w:color w:val="000000"/>
          <w:szCs w:val="21"/>
          <w:shd w:val="clear" w:color="auto" w:fill="FFFFFF"/>
        </w:rPr>
        <w:t>统一收割</w:t>
      </w:r>
      <w:r w:rsidR="00682569" w:rsidRPr="00933050">
        <w:rPr>
          <w:rFonts w:ascii="Arial" w:hAnsi="Arial" w:cs="Arial"/>
          <w:color w:val="000000"/>
          <w:szCs w:val="21"/>
          <w:shd w:val="clear" w:color="auto" w:fill="FFFFFF"/>
        </w:rPr>
        <w:t>协议</w:t>
      </w:r>
      <w:r w:rsidR="0050569C">
        <w:rPr>
          <w:rFonts w:ascii="Arial" w:hAnsi="Arial" w:cs="Arial" w:hint="eastAsia"/>
          <w:color w:val="000000"/>
          <w:szCs w:val="21"/>
          <w:shd w:val="clear" w:color="auto" w:fill="FFFFFF"/>
        </w:rPr>
        <w:t>，</w:t>
      </w:r>
      <w:r w:rsidR="001F024D" w:rsidRPr="00933050">
        <w:rPr>
          <w:rFonts w:ascii="Arial" w:hAnsi="Arial" w:cs="Arial"/>
          <w:color w:val="000000"/>
          <w:szCs w:val="21"/>
          <w:shd w:val="clear" w:color="auto" w:fill="FFFFFF"/>
        </w:rPr>
        <w:t>数据提供方</w:t>
      </w:r>
      <w:r w:rsidR="005442E3">
        <w:rPr>
          <w:rFonts w:ascii="Arial" w:hAnsi="Arial" w:cs="Arial"/>
          <w:color w:val="000000"/>
          <w:szCs w:val="21"/>
          <w:shd w:val="clear" w:color="auto" w:fill="FFFFFF"/>
        </w:rPr>
        <w:t>按照规定的格式</w:t>
      </w:r>
      <w:r w:rsidR="002A3C50">
        <w:rPr>
          <w:rFonts w:ascii="Arial" w:hAnsi="Arial" w:cs="Arial"/>
          <w:color w:val="000000"/>
          <w:szCs w:val="21"/>
          <w:shd w:val="clear" w:color="auto" w:fill="FFFFFF"/>
        </w:rPr>
        <w:t>存储</w:t>
      </w:r>
      <w:r w:rsidR="005442E3">
        <w:rPr>
          <w:rFonts w:ascii="Arial" w:hAnsi="Arial" w:cs="Arial" w:hint="eastAsia"/>
          <w:color w:val="000000"/>
          <w:szCs w:val="21"/>
          <w:shd w:val="clear" w:color="auto" w:fill="FFFFFF"/>
        </w:rPr>
        <w:t>数据</w:t>
      </w:r>
      <w:r w:rsidR="005442E3">
        <w:rPr>
          <w:rFonts w:ascii="Arial" w:hAnsi="Arial" w:cs="Arial"/>
          <w:color w:val="000000"/>
          <w:szCs w:val="21"/>
          <w:shd w:val="clear" w:color="auto" w:fill="FFFFFF"/>
        </w:rPr>
        <w:t>，并</w:t>
      </w:r>
      <w:r w:rsidR="005442E3">
        <w:rPr>
          <w:rFonts w:ascii="Arial" w:hAnsi="Arial" w:cs="Arial" w:hint="eastAsia"/>
          <w:color w:val="000000"/>
          <w:szCs w:val="21"/>
          <w:shd w:val="clear" w:color="auto" w:fill="FFFFFF"/>
        </w:rPr>
        <w:t>提供</w:t>
      </w:r>
      <w:r w:rsidR="005442E3">
        <w:rPr>
          <w:rFonts w:ascii="Arial" w:hAnsi="Arial" w:cs="Arial"/>
          <w:color w:val="000000"/>
          <w:szCs w:val="21"/>
          <w:shd w:val="clear" w:color="auto" w:fill="FFFFFF"/>
        </w:rPr>
        <w:t>数据采集</w:t>
      </w:r>
      <w:r w:rsidR="0050569C">
        <w:rPr>
          <w:rFonts w:ascii="Arial" w:hAnsi="Arial" w:cs="Arial" w:hint="eastAsia"/>
          <w:color w:val="000000"/>
          <w:szCs w:val="21"/>
          <w:shd w:val="clear" w:color="auto" w:fill="FFFFFF"/>
        </w:rPr>
        <w:t>接口，</w:t>
      </w:r>
      <w:r w:rsidR="00F677C3">
        <w:rPr>
          <w:rFonts w:ascii="Arial" w:hAnsi="Arial" w:cs="Arial"/>
          <w:color w:val="000000"/>
          <w:szCs w:val="21"/>
          <w:shd w:val="clear" w:color="auto" w:fill="FFFFFF"/>
        </w:rPr>
        <w:t>数据采集</w:t>
      </w:r>
      <w:r w:rsidR="00F677C3">
        <w:rPr>
          <w:rFonts w:ascii="Arial" w:hAnsi="Arial" w:cs="Arial" w:hint="eastAsia"/>
          <w:color w:val="000000"/>
          <w:szCs w:val="21"/>
          <w:shd w:val="clear" w:color="auto" w:fill="FFFFFF"/>
        </w:rPr>
        <w:t>方</w:t>
      </w:r>
      <w:r w:rsidR="00533858" w:rsidRPr="00933050">
        <w:rPr>
          <w:rFonts w:ascii="Arial" w:hAnsi="Arial" w:cs="Arial"/>
          <w:color w:val="000000"/>
          <w:szCs w:val="21"/>
          <w:shd w:val="clear" w:color="auto" w:fill="FFFFFF"/>
        </w:rPr>
        <w:t>调用统一的接口进行</w:t>
      </w:r>
      <w:r w:rsidR="006F1DF4">
        <w:rPr>
          <w:rFonts w:ascii="Arial" w:hAnsi="Arial" w:cs="Arial" w:hint="eastAsia"/>
          <w:color w:val="000000"/>
          <w:szCs w:val="21"/>
          <w:shd w:val="clear" w:color="auto" w:fill="FFFFFF"/>
        </w:rPr>
        <w:t>元</w:t>
      </w:r>
      <w:r w:rsidR="00533858" w:rsidRPr="00933050">
        <w:rPr>
          <w:rFonts w:ascii="Arial" w:hAnsi="Arial" w:cs="Arial"/>
          <w:color w:val="000000"/>
          <w:szCs w:val="21"/>
          <w:shd w:val="clear" w:color="auto" w:fill="FFFFFF"/>
        </w:rPr>
        <w:t>数据的采集</w:t>
      </w:r>
      <w:r w:rsidR="005442E3">
        <w:rPr>
          <w:rFonts w:ascii="Arial" w:hAnsi="Arial" w:cs="Arial" w:hint="eastAsia"/>
          <w:color w:val="000000"/>
          <w:szCs w:val="21"/>
          <w:shd w:val="clear" w:color="auto" w:fill="FFFFFF"/>
        </w:rPr>
        <w:t>。</w:t>
      </w:r>
      <w:r w:rsidR="00F677C3">
        <w:rPr>
          <w:rFonts w:ascii="Arial" w:hAnsi="Arial" w:cs="Arial" w:hint="eastAsia"/>
          <w:color w:val="000000"/>
          <w:szCs w:val="21"/>
          <w:shd w:val="clear" w:color="auto" w:fill="FFFFFF"/>
        </w:rPr>
        <w:t>另一种</w:t>
      </w:r>
      <w:r w:rsidR="005442E3">
        <w:rPr>
          <w:rFonts w:ascii="Arial" w:hAnsi="Arial" w:cs="Arial"/>
          <w:color w:val="000000"/>
          <w:szCs w:val="21"/>
          <w:shd w:val="clear" w:color="auto" w:fill="FFFFFF"/>
        </w:rPr>
        <w:t>是</w:t>
      </w:r>
      <w:r w:rsidR="0050569C">
        <w:rPr>
          <w:rFonts w:ascii="Arial" w:hAnsi="Arial" w:cs="Arial" w:hint="eastAsia"/>
          <w:color w:val="000000"/>
          <w:szCs w:val="21"/>
          <w:shd w:val="clear" w:color="auto" w:fill="FFFFFF"/>
        </w:rPr>
        <w:t>基于</w:t>
      </w:r>
      <w:r w:rsidR="0050569C">
        <w:rPr>
          <w:rFonts w:ascii="Arial" w:hAnsi="Arial" w:cs="Arial" w:hint="eastAsia"/>
          <w:color w:val="000000"/>
          <w:szCs w:val="21"/>
          <w:shd w:val="clear" w:color="auto" w:fill="FFFFFF"/>
        </w:rPr>
        <w:t>Web</w:t>
      </w:r>
      <w:r w:rsidR="0050569C">
        <w:rPr>
          <w:rFonts w:ascii="Arial" w:hAnsi="Arial" w:cs="Arial" w:hint="eastAsia"/>
          <w:color w:val="000000"/>
          <w:szCs w:val="21"/>
          <w:shd w:val="clear" w:color="auto" w:fill="FFFFFF"/>
        </w:rPr>
        <w:t>信息的元数据采集方法，此方法</w:t>
      </w:r>
      <w:r w:rsidR="005442E3">
        <w:rPr>
          <w:rFonts w:ascii="Arial" w:hAnsi="Arial" w:cs="Arial"/>
          <w:color w:val="000000"/>
          <w:szCs w:val="21"/>
          <w:shd w:val="clear" w:color="auto" w:fill="FFFFFF"/>
        </w:rPr>
        <w:t>针对没有统</w:t>
      </w:r>
      <w:r w:rsidR="005442E3">
        <w:rPr>
          <w:rFonts w:ascii="Arial" w:hAnsi="Arial" w:cs="Arial" w:hint="eastAsia"/>
          <w:color w:val="000000"/>
          <w:szCs w:val="21"/>
          <w:shd w:val="clear" w:color="auto" w:fill="FFFFFF"/>
        </w:rPr>
        <w:t>一</w:t>
      </w:r>
      <w:r w:rsidR="00F677C3">
        <w:rPr>
          <w:rFonts w:ascii="Arial" w:hAnsi="Arial" w:cs="Arial"/>
          <w:color w:val="000000"/>
          <w:szCs w:val="21"/>
          <w:shd w:val="clear" w:color="auto" w:fill="FFFFFF"/>
        </w:rPr>
        <w:t>接口协议，</w:t>
      </w:r>
      <w:r w:rsidR="00ED02B4">
        <w:rPr>
          <w:rFonts w:ascii="Arial" w:hAnsi="Arial" w:cs="Arial" w:hint="eastAsia"/>
          <w:color w:val="000000"/>
          <w:szCs w:val="21"/>
          <w:shd w:val="clear" w:color="auto" w:fill="FFFFFF"/>
        </w:rPr>
        <w:t>以</w:t>
      </w:r>
      <w:r w:rsidR="00ED02B4">
        <w:rPr>
          <w:rFonts w:ascii="Arial" w:hAnsi="Arial" w:cs="Arial"/>
          <w:color w:val="000000"/>
          <w:szCs w:val="21"/>
          <w:shd w:val="clear" w:color="auto" w:fill="FFFFFF"/>
        </w:rPr>
        <w:t>Web</w:t>
      </w:r>
      <w:r w:rsidR="00ED02B4">
        <w:rPr>
          <w:rFonts w:ascii="Arial" w:hAnsi="Arial" w:cs="Arial" w:hint="eastAsia"/>
          <w:color w:val="000000"/>
          <w:szCs w:val="21"/>
          <w:shd w:val="clear" w:color="auto" w:fill="FFFFFF"/>
        </w:rPr>
        <w:t>页面</w:t>
      </w:r>
      <w:r w:rsidR="006F1DF4">
        <w:rPr>
          <w:rFonts w:ascii="Arial" w:hAnsi="Arial" w:cs="Arial"/>
          <w:color w:val="000000"/>
          <w:szCs w:val="21"/>
          <w:shd w:val="clear" w:color="auto" w:fill="FFFFFF"/>
        </w:rPr>
        <w:t>为载体</w:t>
      </w:r>
      <w:r w:rsidR="005A795E">
        <w:rPr>
          <w:rFonts w:ascii="Arial" w:hAnsi="Arial" w:cs="Arial" w:hint="eastAsia"/>
          <w:color w:val="000000"/>
          <w:szCs w:val="21"/>
          <w:shd w:val="clear" w:color="auto" w:fill="FFFFFF"/>
        </w:rPr>
        <w:t>来</w:t>
      </w:r>
      <w:r w:rsidR="005442E3">
        <w:rPr>
          <w:rFonts w:ascii="Arial" w:hAnsi="Arial" w:cs="Arial" w:hint="eastAsia"/>
          <w:color w:val="000000"/>
          <w:szCs w:val="21"/>
          <w:shd w:val="clear" w:color="auto" w:fill="FFFFFF"/>
        </w:rPr>
        <w:t>描述</w:t>
      </w:r>
      <w:r w:rsidR="005442E3">
        <w:rPr>
          <w:rFonts w:ascii="Arial" w:hAnsi="Arial" w:cs="Arial"/>
          <w:color w:val="000000"/>
          <w:szCs w:val="21"/>
          <w:shd w:val="clear" w:color="auto" w:fill="FFFFFF"/>
        </w:rPr>
        <w:t>元数据</w:t>
      </w:r>
      <w:r w:rsidR="006F1DF4">
        <w:rPr>
          <w:rFonts w:ascii="Arial" w:hAnsi="Arial" w:cs="Arial" w:hint="eastAsia"/>
          <w:color w:val="000000"/>
          <w:szCs w:val="21"/>
          <w:shd w:val="clear" w:color="auto" w:fill="FFFFFF"/>
        </w:rPr>
        <w:t>。</w:t>
      </w:r>
      <w:r w:rsidR="006F1DF4">
        <w:rPr>
          <w:rFonts w:ascii="Arial" w:hAnsi="Arial" w:cs="Arial"/>
          <w:color w:val="000000"/>
          <w:szCs w:val="21"/>
          <w:shd w:val="clear" w:color="auto" w:fill="FFFFFF"/>
        </w:rPr>
        <w:t>用户</w:t>
      </w:r>
      <w:r w:rsidR="006F1DF4">
        <w:rPr>
          <w:rFonts w:ascii="Arial" w:hAnsi="Arial" w:cs="Arial" w:hint="eastAsia"/>
          <w:color w:val="000000"/>
          <w:szCs w:val="21"/>
          <w:shd w:val="clear" w:color="auto" w:fill="FFFFFF"/>
        </w:rPr>
        <w:t>通过</w:t>
      </w:r>
      <w:r w:rsidR="00ED02B4">
        <w:rPr>
          <w:rFonts w:ascii="Arial" w:hAnsi="Arial" w:cs="Arial"/>
          <w:color w:val="000000"/>
          <w:szCs w:val="21"/>
          <w:shd w:val="clear" w:color="auto" w:fill="FFFFFF"/>
        </w:rPr>
        <w:t>对</w:t>
      </w:r>
      <w:r w:rsidR="00ED02B4">
        <w:rPr>
          <w:rFonts w:ascii="Arial" w:hAnsi="Arial" w:cs="Arial"/>
          <w:color w:val="000000"/>
          <w:szCs w:val="21"/>
          <w:shd w:val="clear" w:color="auto" w:fill="FFFFFF"/>
        </w:rPr>
        <w:t>Web</w:t>
      </w:r>
      <w:r w:rsidR="00ED02B4">
        <w:rPr>
          <w:rFonts w:ascii="Arial" w:hAnsi="Arial" w:cs="Arial" w:hint="eastAsia"/>
          <w:color w:val="000000"/>
          <w:szCs w:val="21"/>
          <w:shd w:val="clear" w:color="auto" w:fill="FFFFFF"/>
        </w:rPr>
        <w:t>页面</w:t>
      </w:r>
      <w:r w:rsidR="006F1DF4">
        <w:rPr>
          <w:rFonts w:ascii="Arial" w:hAnsi="Arial" w:cs="Arial"/>
          <w:color w:val="000000"/>
          <w:szCs w:val="21"/>
          <w:shd w:val="clear" w:color="auto" w:fill="FFFFFF"/>
        </w:rPr>
        <w:t>的</w:t>
      </w:r>
      <w:r w:rsidR="006F1DF4">
        <w:rPr>
          <w:rFonts w:ascii="Arial" w:hAnsi="Arial" w:cs="Arial" w:hint="eastAsia"/>
          <w:color w:val="000000"/>
          <w:szCs w:val="21"/>
          <w:shd w:val="clear" w:color="auto" w:fill="FFFFFF"/>
        </w:rPr>
        <w:t>访问</w:t>
      </w:r>
      <w:r w:rsidR="006F1DF4">
        <w:rPr>
          <w:rFonts w:ascii="Arial" w:hAnsi="Arial" w:cs="Arial"/>
          <w:color w:val="000000"/>
          <w:szCs w:val="21"/>
          <w:shd w:val="clear" w:color="auto" w:fill="FFFFFF"/>
        </w:rPr>
        <w:t>来</w:t>
      </w:r>
      <w:r w:rsidR="002A3C50">
        <w:rPr>
          <w:rFonts w:ascii="Arial" w:hAnsi="Arial" w:cs="Arial" w:hint="eastAsia"/>
          <w:color w:val="000000"/>
          <w:szCs w:val="21"/>
          <w:shd w:val="clear" w:color="auto" w:fill="FFFFFF"/>
        </w:rPr>
        <w:t>查看</w:t>
      </w:r>
      <w:r w:rsidR="005A795E">
        <w:rPr>
          <w:rFonts w:ascii="Arial" w:hAnsi="Arial" w:cs="Arial" w:hint="eastAsia"/>
          <w:color w:val="000000"/>
          <w:szCs w:val="21"/>
          <w:shd w:val="clear" w:color="auto" w:fill="FFFFFF"/>
        </w:rPr>
        <w:t>元数据</w:t>
      </w:r>
      <w:r w:rsidR="00ED02B4">
        <w:rPr>
          <w:rFonts w:ascii="Arial" w:hAnsi="Arial" w:cs="Arial" w:hint="eastAsia"/>
          <w:color w:val="000000"/>
          <w:szCs w:val="21"/>
          <w:shd w:val="clear" w:color="auto" w:fill="FFFFFF"/>
        </w:rPr>
        <w:t>。</w:t>
      </w:r>
      <w:r w:rsidR="00F677C3">
        <w:rPr>
          <w:rFonts w:ascii="Arial" w:hAnsi="Arial" w:cs="Arial" w:hint="eastAsia"/>
          <w:color w:val="000000"/>
          <w:szCs w:val="21"/>
          <w:shd w:val="clear" w:color="auto" w:fill="FFFFFF"/>
        </w:rPr>
        <w:t>此类</w:t>
      </w:r>
      <w:r w:rsidR="00F677C3">
        <w:rPr>
          <w:rFonts w:ascii="Arial" w:hAnsi="Arial" w:cs="Arial"/>
          <w:color w:val="000000"/>
          <w:szCs w:val="21"/>
          <w:shd w:val="clear" w:color="auto" w:fill="FFFFFF"/>
        </w:rPr>
        <w:t>资源</w:t>
      </w:r>
      <w:r w:rsidR="00884013">
        <w:rPr>
          <w:rFonts w:ascii="Arial" w:hAnsi="Arial" w:cs="Arial"/>
          <w:color w:val="000000"/>
          <w:szCs w:val="21"/>
          <w:shd w:val="clear" w:color="auto" w:fill="FFFFFF"/>
        </w:rPr>
        <w:t>采集</w:t>
      </w:r>
      <w:r w:rsidR="00D05FED">
        <w:rPr>
          <w:rFonts w:ascii="Arial" w:hAnsi="Arial" w:cs="Arial" w:hint="eastAsia"/>
          <w:color w:val="000000"/>
          <w:szCs w:val="21"/>
          <w:shd w:val="clear" w:color="auto" w:fill="FFFFFF"/>
        </w:rPr>
        <w:t>需结合</w:t>
      </w:r>
      <w:r w:rsidR="00884013">
        <w:rPr>
          <w:rFonts w:ascii="Arial" w:hAnsi="Arial" w:cs="Arial"/>
          <w:color w:val="000000"/>
          <w:szCs w:val="21"/>
          <w:shd w:val="clear" w:color="auto" w:fill="FFFFFF"/>
        </w:rPr>
        <w:t>Web</w:t>
      </w:r>
      <w:r w:rsidR="00D05FED">
        <w:rPr>
          <w:rFonts w:ascii="Arial" w:hAnsi="Arial" w:cs="Arial"/>
          <w:color w:val="000000"/>
          <w:szCs w:val="21"/>
          <w:shd w:val="clear" w:color="auto" w:fill="FFFFFF"/>
        </w:rPr>
        <w:t>信息采集技术</w:t>
      </w:r>
      <w:r w:rsidR="00F677C3" w:rsidRPr="00933050">
        <w:rPr>
          <w:rFonts w:ascii="Arial" w:hAnsi="Arial" w:cs="Arial"/>
          <w:color w:val="000000"/>
          <w:szCs w:val="21"/>
          <w:shd w:val="clear" w:color="auto" w:fill="FFFFFF"/>
        </w:rPr>
        <w:t>。下面就这两种方法</w:t>
      </w:r>
      <w:r w:rsidR="0050569C">
        <w:rPr>
          <w:rFonts w:ascii="Arial" w:hAnsi="Arial" w:cs="Arial" w:hint="eastAsia"/>
          <w:color w:val="000000"/>
          <w:szCs w:val="21"/>
          <w:shd w:val="clear" w:color="auto" w:fill="FFFFFF"/>
        </w:rPr>
        <w:t>的实现以及在开放获取资源采集中的应用</w:t>
      </w:r>
      <w:r w:rsidR="0050569C">
        <w:rPr>
          <w:rFonts w:ascii="Arial" w:hAnsi="Arial" w:cs="Arial"/>
          <w:color w:val="000000"/>
          <w:szCs w:val="21"/>
          <w:shd w:val="clear" w:color="auto" w:fill="FFFFFF"/>
        </w:rPr>
        <w:t>进行</w:t>
      </w:r>
      <w:r w:rsidR="00F677C3" w:rsidRPr="00933050">
        <w:rPr>
          <w:rFonts w:ascii="Arial" w:hAnsi="Arial" w:cs="Arial"/>
          <w:color w:val="000000"/>
          <w:szCs w:val="21"/>
          <w:shd w:val="clear" w:color="auto" w:fill="FFFFFF"/>
        </w:rPr>
        <w:t>讨论</w:t>
      </w:r>
      <w:r w:rsidR="001A4C50">
        <w:rPr>
          <w:rFonts w:ascii="Arial" w:hAnsi="Arial" w:cs="Arial" w:hint="eastAsia"/>
          <w:color w:val="000000"/>
          <w:szCs w:val="21"/>
          <w:shd w:val="clear" w:color="auto" w:fill="FFFFFF"/>
        </w:rPr>
        <w:t>，</w:t>
      </w:r>
      <w:r w:rsidR="001A4C50">
        <w:rPr>
          <w:rFonts w:ascii="Arial" w:hAnsi="Arial" w:cs="Arial"/>
          <w:color w:val="000000"/>
          <w:szCs w:val="21"/>
          <w:shd w:val="clear" w:color="auto" w:fill="FFFFFF"/>
        </w:rPr>
        <w:t>为进一步提出</w:t>
      </w:r>
      <w:r w:rsidR="001A4C50">
        <w:rPr>
          <w:rFonts w:ascii="Arial" w:hAnsi="Arial" w:cs="Arial" w:hint="eastAsia"/>
          <w:color w:val="000000"/>
          <w:szCs w:val="21"/>
          <w:shd w:val="clear" w:color="auto" w:fill="FFFFFF"/>
        </w:rPr>
        <w:t>针对开放获取</w:t>
      </w:r>
      <w:r w:rsidR="001A4C50">
        <w:rPr>
          <w:rFonts w:ascii="Arial" w:hAnsi="Arial" w:cs="Arial"/>
          <w:color w:val="000000"/>
          <w:szCs w:val="21"/>
          <w:shd w:val="clear" w:color="auto" w:fill="FFFFFF"/>
        </w:rPr>
        <w:t>资源</w:t>
      </w:r>
      <w:r w:rsidR="001A4C50">
        <w:rPr>
          <w:rFonts w:ascii="Arial" w:hAnsi="Arial" w:cs="Arial" w:hint="eastAsia"/>
          <w:color w:val="000000"/>
          <w:szCs w:val="21"/>
          <w:shd w:val="clear" w:color="auto" w:fill="FFFFFF"/>
        </w:rPr>
        <w:t>元数据</w:t>
      </w:r>
      <w:r w:rsidR="001A4C50">
        <w:rPr>
          <w:rFonts w:ascii="Arial" w:hAnsi="Arial" w:cs="Arial"/>
          <w:color w:val="000000"/>
          <w:szCs w:val="21"/>
          <w:shd w:val="clear" w:color="auto" w:fill="FFFFFF"/>
        </w:rPr>
        <w:t>采集</w:t>
      </w:r>
      <w:r w:rsidR="00B06616">
        <w:rPr>
          <w:rFonts w:ascii="Arial" w:hAnsi="Arial" w:cs="Arial" w:hint="eastAsia"/>
          <w:color w:val="000000"/>
          <w:szCs w:val="21"/>
          <w:shd w:val="clear" w:color="auto" w:fill="FFFFFF"/>
        </w:rPr>
        <w:t>方法</w:t>
      </w:r>
      <w:r w:rsidR="001A4C50">
        <w:rPr>
          <w:rFonts w:ascii="Arial" w:hAnsi="Arial" w:cs="Arial"/>
          <w:color w:val="000000"/>
          <w:szCs w:val="21"/>
          <w:shd w:val="clear" w:color="auto" w:fill="FFFFFF"/>
        </w:rPr>
        <w:t>提供</w:t>
      </w:r>
      <w:r w:rsidR="001A4C50">
        <w:rPr>
          <w:rFonts w:ascii="Arial" w:hAnsi="Arial" w:cs="Arial" w:hint="eastAsia"/>
          <w:color w:val="000000"/>
          <w:szCs w:val="21"/>
          <w:shd w:val="clear" w:color="auto" w:fill="FFFFFF"/>
        </w:rPr>
        <w:t>指导</w:t>
      </w:r>
      <w:r w:rsidR="00F677C3" w:rsidRPr="00933050">
        <w:rPr>
          <w:rFonts w:ascii="Arial" w:hAnsi="Arial" w:cs="Arial"/>
          <w:color w:val="000000"/>
          <w:szCs w:val="21"/>
          <w:shd w:val="clear" w:color="auto" w:fill="FFFFFF"/>
        </w:rPr>
        <w:t>。</w:t>
      </w:r>
    </w:p>
    <w:p w14:paraId="5977089A" w14:textId="34C652CD" w:rsidR="00B74340" w:rsidRPr="00933050" w:rsidRDefault="006452B6" w:rsidP="00C1278A">
      <w:pPr>
        <w:pStyle w:val="2"/>
        <w:rPr>
          <w:shd w:val="clear" w:color="auto" w:fill="FFFFFF"/>
        </w:rPr>
      </w:pPr>
      <w:r>
        <w:rPr>
          <w:shd w:val="clear" w:color="auto" w:fill="FFFFFF"/>
        </w:rPr>
        <w:t>3</w:t>
      </w:r>
      <w:r w:rsidR="00D35ECD" w:rsidRPr="00933050">
        <w:rPr>
          <w:shd w:val="clear" w:color="auto" w:fill="FFFFFF"/>
        </w:rPr>
        <w:t>.1</w:t>
      </w:r>
      <w:r w:rsidR="000F771C">
        <w:rPr>
          <w:shd w:val="clear" w:color="auto" w:fill="FFFFFF"/>
        </w:rPr>
        <w:t>基于</w:t>
      </w:r>
      <w:r w:rsidR="000F771C">
        <w:rPr>
          <w:rFonts w:hint="eastAsia"/>
          <w:shd w:val="clear" w:color="auto" w:fill="FFFFFF"/>
        </w:rPr>
        <w:t>接口</w:t>
      </w:r>
      <w:r w:rsidR="0050569C">
        <w:rPr>
          <w:shd w:val="clear" w:color="auto" w:fill="FFFFFF"/>
        </w:rPr>
        <w:t>协议的元数据</w:t>
      </w:r>
      <w:r w:rsidR="00D35ECD" w:rsidRPr="00933050">
        <w:rPr>
          <w:shd w:val="clear" w:color="auto" w:fill="FFFFFF"/>
        </w:rPr>
        <w:t>采集方法</w:t>
      </w:r>
    </w:p>
    <w:p w14:paraId="63E2F044" w14:textId="5575C127" w:rsidR="00D24BE7" w:rsidRPr="00933050" w:rsidRDefault="00C1278A" w:rsidP="0050569C">
      <w:pPr>
        <w:ind w:firstLine="420"/>
        <w:rPr>
          <w:rFonts w:ascii="Arial" w:hAnsi="Arial" w:cs="Arial"/>
        </w:rPr>
      </w:pPr>
      <w:r>
        <w:rPr>
          <w:shd w:val="clear" w:color="auto" w:fill="FFFFFF"/>
        </w:rPr>
        <w:t>基于</w:t>
      </w:r>
      <w:r>
        <w:rPr>
          <w:rFonts w:hint="eastAsia"/>
          <w:shd w:val="clear" w:color="auto" w:fill="FFFFFF"/>
        </w:rPr>
        <w:t>接口</w:t>
      </w:r>
      <w:r w:rsidRPr="00933050">
        <w:rPr>
          <w:shd w:val="clear" w:color="auto" w:fill="FFFFFF"/>
        </w:rPr>
        <w:t>协议的</w:t>
      </w:r>
      <w:r w:rsidR="00D35ECD" w:rsidRPr="00933050">
        <w:rPr>
          <w:rFonts w:ascii="Arial" w:hAnsi="Arial" w:cs="Arial"/>
          <w:color w:val="000000"/>
          <w:szCs w:val="21"/>
          <w:shd w:val="clear" w:color="auto" w:fill="FFFFFF"/>
        </w:rPr>
        <w:t>元数据资源</w:t>
      </w:r>
      <w:r w:rsidR="00D24BE7" w:rsidRPr="00933050">
        <w:rPr>
          <w:rFonts w:ascii="Arial" w:hAnsi="Arial" w:cs="Arial"/>
          <w:color w:val="000000"/>
          <w:szCs w:val="21"/>
          <w:shd w:val="clear" w:color="auto" w:fill="FFFFFF"/>
        </w:rPr>
        <w:t>采集</w:t>
      </w:r>
      <w:r w:rsidR="00061D2D">
        <w:rPr>
          <w:rFonts w:ascii="Arial" w:hAnsi="Arial" w:cs="Arial" w:hint="eastAsia"/>
          <w:color w:val="000000"/>
          <w:szCs w:val="21"/>
          <w:shd w:val="clear" w:color="auto" w:fill="FFFFFF"/>
        </w:rPr>
        <w:t>是对遵循收割协议并提供统一采集接口的元数据进行采集。</w:t>
      </w:r>
      <w:r w:rsidR="008F5B72">
        <w:rPr>
          <w:rFonts w:ascii="Arial" w:hAnsi="Arial" w:cs="Arial" w:hint="eastAsia"/>
          <w:color w:val="000000"/>
          <w:szCs w:val="21"/>
          <w:shd w:val="clear" w:color="auto" w:fill="FFFFFF"/>
        </w:rPr>
        <w:t>该方法</w:t>
      </w:r>
      <w:r w:rsidR="008F5B72">
        <w:rPr>
          <w:rFonts w:ascii="Arial" w:hAnsi="Arial" w:cs="Arial"/>
          <w:color w:val="000000"/>
          <w:szCs w:val="21"/>
          <w:shd w:val="clear" w:color="auto" w:fill="FFFFFF"/>
        </w:rPr>
        <w:t>特点</w:t>
      </w:r>
      <w:r w:rsidR="008F5B72">
        <w:rPr>
          <w:rFonts w:ascii="Arial" w:hAnsi="Arial" w:cs="Arial" w:hint="eastAsia"/>
          <w:color w:val="000000"/>
          <w:szCs w:val="21"/>
          <w:shd w:val="clear" w:color="auto" w:fill="FFFFFF"/>
        </w:rPr>
        <w:t>是</w:t>
      </w:r>
      <w:r w:rsidR="00D24BE7" w:rsidRPr="00933050">
        <w:rPr>
          <w:rFonts w:ascii="Arial" w:hAnsi="Arial" w:cs="Arial"/>
          <w:color w:val="000000"/>
          <w:szCs w:val="21"/>
          <w:shd w:val="clear" w:color="auto" w:fill="FFFFFF"/>
        </w:rPr>
        <w:t>数据</w:t>
      </w:r>
      <w:r>
        <w:rPr>
          <w:rFonts w:ascii="Arial" w:hAnsi="Arial" w:cs="Arial" w:hint="eastAsia"/>
          <w:color w:val="000000"/>
          <w:szCs w:val="21"/>
          <w:shd w:val="clear" w:color="auto" w:fill="FFFFFF"/>
        </w:rPr>
        <w:t>的</w:t>
      </w:r>
      <w:r w:rsidR="00D35ECD" w:rsidRPr="00933050">
        <w:rPr>
          <w:rFonts w:ascii="Arial" w:hAnsi="Arial" w:cs="Arial"/>
          <w:color w:val="000000"/>
          <w:szCs w:val="21"/>
          <w:shd w:val="clear" w:color="auto" w:fill="FFFFFF"/>
        </w:rPr>
        <w:t>提供</w:t>
      </w:r>
      <w:r w:rsidR="00D24BE7" w:rsidRPr="00933050">
        <w:rPr>
          <w:rFonts w:ascii="Arial" w:hAnsi="Arial" w:cs="Arial"/>
          <w:color w:val="000000"/>
          <w:szCs w:val="21"/>
          <w:shd w:val="clear" w:color="auto" w:fill="FFFFFF"/>
        </w:rPr>
        <w:t>方</w:t>
      </w:r>
      <w:r>
        <w:rPr>
          <w:rFonts w:ascii="Arial" w:hAnsi="Arial" w:cs="Arial" w:hint="eastAsia"/>
          <w:color w:val="000000"/>
          <w:szCs w:val="21"/>
          <w:shd w:val="clear" w:color="auto" w:fill="FFFFFF"/>
        </w:rPr>
        <w:t>和</w:t>
      </w:r>
      <w:r>
        <w:rPr>
          <w:rFonts w:ascii="Arial" w:hAnsi="Arial" w:cs="Arial"/>
          <w:color w:val="000000"/>
          <w:szCs w:val="21"/>
          <w:shd w:val="clear" w:color="auto" w:fill="FFFFFF"/>
        </w:rPr>
        <w:t>采集</w:t>
      </w:r>
      <w:r>
        <w:rPr>
          <w:rFonts w:ascii="Arial" w:hAnsi="Arial" w:cs="Arial" w:hint="eastAsia"/>
          <w:color w:val="000000"/>
          <w:szCs w:val="21"/>
          <w:shd w:val="clear" w:color="auto" w:fill="FFFFFF"/>
        </w:rPr>
        <w:t>方</w:t>
      </w:r>
      <w:r w:rsidR="0050569C">
        <w:rPr>
          <w:rFonts w:ascii="Arial" w:hAnsi="Arial" w:cs="Arial"/>
          <w:color w:val="000000"/>
          <w:szCs w:val="21"/>
          <w:shd w:val="clear" w:color="auto" w:fill="FFFFFF"/>
        </w:rPr>
        <w:t>都遵守</w:t>
      </w:r>
      <w:r w:rsidR="00D24BE7" w:rsidRPr="00933050">
        <w:rPr>
          <w:rFonts w:ascii="Arial" w:hAnsi="Arial" w:cs="Arial"/>
          <w:color w:val="000000"/>
          <w:szCs w:val="21"/>
          <w:shd w:val="clear" w:color="auto" w:fill="FFFFFF"/>
        </w:rPr>
        <w:t>特定的元数据收割协议</w:t>
      </w:r>
      <w:r w:rsidR="00D35ECD" w:rsidRPr="00933050">
        <w:rPr>
          <w:rFonts w:ascii="Arial" w:hAnsi="Arial" w:cs="Arial"/>
          <w:color w:val="000000"/>
          <w:szCs w:val="21"/>
          <w:shd w:val="clear" w:color="auto" w:fill="FFFFFF"/>
        </w:rPr>
        <w:t>。其中具有代表性的是</w:t>
      </w:r>
      <w:bookmarkStart w:id="0" w:name="OLE_LINK1"/>
      <w:bookmarkStart w:id="1" w:name="OLE_LINK2"/>
      <w:r w:rsidR="00D35ECD" w:rsidRPr="00933050">
        <w:rPr>
          <w:rFonts w:ascii="Arial" w:hAnsi="Arial" w:cs="Arial"/>
          <w:color w:val="000000"/>
          <w:szCs w:val="21"/>
          <w:shd w:val="clear" w:color="auto" w:fill="FFFFFF"/>
        </w:rPr>
        <w:t>OAI-PMH</w:t>
      </w:r>
      <w:bookmarkEnd w:id="0"/>
      <w:bookmarkEnd w:id="1"/>
      <w:r w:rsidR="00D35ECD" w:rsidRPr="00933050">
        <w:rPr>
          <w:rFonts w:ascii="Arial" w:hAnsi="Arial" w:cs="Arial"/>
          <w:color w:val="000000"/>
          <w:szCs w:val="21"/>
          <w:shd w:val="clear" w:color="auto" w:fill="FFFFFF"/>
        </w:rPr>
        <w:t>(Open Archives Initiative Protocol for Metadata Harvesting)</w:t>
      </w:r>
      <w:r w:rsidR="00D35ECD" w:rsidRPr="00933050">
        <w:rPr>
          <w:rFonts w:ascii="Arial" w:hAnsi="Arial" w:cs="Arial"/>
          <w:color w:val="000000"/>
          <w:szCs w:val="21"/>
          <w:shd w:val="clear" w:color="auto" w:fill="FFFFFF"/>
        </w:rPr>
        <w:t>协议接口</w:t>
      </w:r>
      <w:r w:rsidR="00D35ECD" w:rsidRPr="00933050">
        <w:rPr>
          <w:rFonts w:ascii="Arial" w:hAnsi="Arial" w:cs="Arial"/>
          <w:color w:val="000000"/>
          <w:szCs w:val="21"/>
          <w:shd w:val="clear" w:color="auto" w:fill="FFFFFF"/>
          <w:vertAlign w:val="superscript"/>
        </w:rPr>
        <w:t>[</w:t>
      </w:r>
      <w:r w:rsidR="001F3BDD">
        <w:rPr>
          <w:rFonts w:ascii="Arial" w:hAnsi="Arial" w:cs="Arial"/>
          <w:color w:val="000000"/>
          <w:szCs w:val="21"/>
          <w:shd w:val="clear" w:color="auto" w:fill="FFFFFF"/>
          <w:vertAlign w:val="superscript"/>
        </w:rPr>
        <w:t>1</w:t>
      </w:r>
      <w:r w:rsidR="00D35ECD" w:rsidRPr="00933050">
        <w:rPr>
          <w:rFonts w:ascii="Arial" w:hAnsi="Arial" w:cs="Arial"/>
          <w:color w:val="000000"/>
          <w:szCs w:val="21"/>
          <w:shd w:val="clear" w:color="auto" w:fill="FFFFFF"/>
          <w:vertAlign w:val="superscript"/>
        </w:rPr>
        <w:t>]</w:t>
      </w:r>
      <w:r w:rsidR="00D35ECD" w:rsidRPr="00933050">
        <w:rPr>
          <w:rFonts w:ascii="Arial" w:hAnsi="Arial" w:cs="Arial"/>
          <w:color w:val="000000"/>
          <w:szCs w:val="21"/>
          <w:shd w:val="clear" w:color="auto" w:fill="FFFFFF"/>
        </w:rPr>
        <w:t>。</w:t>
      </w:r>
      <w:r w:rsidR="00D24BE7" w:rsidRPr="00933050">
        <w:rPr>
          <w:rFonts w:ascii="Arial" w:hAnsi="Arial" w:cs="Arial"/>
        </w:rPr>
        <w:t>基于</w:t>
      </w:r>
      <w:r w:rsidR="00D24BE7" w:rsidRPr="00933050">
        <w:rPr>
          <w:rFonts w:ascii="Arial" w:hAnsi="Arial" w:cs="Arial"/>
        </w:rPr>
        <w:t>OAI</w:t>
      </w:r>
      <w:r w:rsidR="00D24BE7" w:rsidRPr="00933050">
        <w:rPr>
          <w:rFonts w:ascii="Arial" w:hAnsi="Arial" w:cs="Arial"/>
        </w:rPr>
        <w:t>协议的元数据获取框架主要是由三部分组成：数据提供方</w:t>
      </w:r>
      <w:r w:rsidR="00D24BE7" w:rsidRPr="00933050">
        <w:rPr>
          <w:rFonts w:ascii="Arial" w:hAnsi="Arial" w:cs="Arial"/>
        </w:rPr>
        <w:t>(Data Provider)</w:t>
      </w:r>
      <w:r w:rsidR="00D24BE7" w:rsidRPr="00933050">
        <w:rPr>
          <w:rFonts w:ascii="Arial" w:hAnsi="Arial" w:cs="Arial"/>
        </w:rPr>
        <w:t>、服务提供方</w:t>
      </w:r>
      <w:r w:rsidR="00D24BE7" w:rsidRPr="00933050">
        <w:rPr>
          <w:rFonts w:ascii="Arial" w:hAnsi="Arial" w:cs="Arial"/>
        </w:rPr>
        <w:t>(Service Provider)</w:t>
      </w:r>
      <w:r w:rsidR="00D24BE7" w:rsidRPr="00933050">
        <w:rPr>
          <w:rFonts w:ascii="Arial" w:hAnsi="Arial" w:cs="Arial"/>
        </w:rPr>
        <w:t>以及注册服务器</w:t>
      </w:r>
      <w:r w:rsidR="002A66E0" w:rsidRPr="00933050">
        <w:rPr>
          <w:rFonts w:ascii="Arial" w:hAnsi="Arial" w:cs="Arial"/>
        </w:rPr>
        <w:t>（</w:t>
      </w:r>
      <w:r w:rsidR="002A66E0" w:rsidRPr="00933050">
        <w:rPr>
          <w:rFonts w:ascii="Arial" w:hAnsi="Arial" w:cs="Arial"/>
        </w:rPr>
        <w:t>Registrar Server</w:t>
      </w:r>
      <w:r w:rsidR="002A66E0" w:rsidRPr="00933050">
        <w:rPr>
          <w:rFonts w:ascii="Arial" w:hAnsi="Arial" w:cs="Arial"/>
        </w:rPr>
        <w:t>）</w:t>
      </w:r>
      <w:r w:rsidR="00D24BE7" w:rsidRPr="00933050">
        <w:rPr>
          <w:rFonts w:ascii="Arial" w:hAnsi="Arial" w:cs="Arial"/>
        </w:rPr>
        <w:t>。数据提供方负责元数据的生成，即按照统一的规范，在本地建立本地元数据仓库（</w:t>
      </w:r>
      <w:r w:rsidR="00D24BE7" w:rsidRPr="00933050">
        <w:rPr>
          <w:rFonts w:ascii="Arial" w:hAnsi="Arial" w:cs="Arial"/>
        </w:rPr>
        <w:t>Repository</w:t>
      </w:r>
      <w:r w:rsidR="00D24BE7" w:rsidRPr="00933050">
        <w:rPr>
          <w:rFonts w:ascii="Arial" w:hAnsi="Arial" w:cs="Arial"/>
        </w:rPr>
        <w:t>），并且以</w:t>
      </w:r>
      <w:r w:rsidR="00D24BE7" w:rsidRPr="00933050">
        <w:rPr>
          <w:rFonts w:ascii="Arial" w:hAnsi="Arial" w:cs="Arial"/>
        </w:rPr>
        <w:t>OAI</w:t>
      </w:r>
      <w:r w:rsidR="00D24BE7" w:rsidRPr="00933050">
        <w:rPr>
          <w:rFonts w:ascii="Arial" w:hAnsi="Arial" w:cs="Arial"/>
        </w:rPr>
        <w:t>的响应</w:t>
      </w:r>
      <w:r w:rsidR="00D24BE7" w:rsidRPr="00933050">
        <w:rPr>
          <w:rFonts w:ascii="Arial" w:hAnsi="Arial" w:cs="Arial"/>
        </w:rPr>
        <w:t>(response)</w:t>
      </w:r>
      <w:r w:rsidR="00D24BE7" w:rsidRPr="00933050">
        <w:rPr>
          <w:rFonts w:ascii="Arial" w:hAnsi="Arial" w:cs="Arial"/>
        </w:rPr>
        <w:t>向服务提供方发布元数据。服务提供方</w:t>
      </w:r>
      <w:r w:rsidR="00780339">
        <w:rPr>
          <w:rFonts w:ascii="Arial" w:hAnsi="Arial" w:cs="Arial" w:hint="eastAsia"/>
        </w:rPr>
        <w:t>和数据提供方主要</w:t>
      </w:r>
      <w:r w:rsidR="00D24BE7" w:rsidRPr="00933050">
        <w:rPr>
          <w:rFonts w:ascii="Arial" w:hAnsi="Arial" w:cs="Arial"/>
        </w:rPr>
        <w:t>通过</w:t>
      </w:r>
      <w:r w:rsidR="00D05D3B">
        <w:rPr>
          <w:rFonts w:ascii="Arial" w:hAnsi="Arial" w:cs="Arial" w:hint="eastAsia"/>
        </w:rPr>
        <w:t>6</w:t>
      </w:r>
      <w:r w:rsidR="00D05D3B">
        <w:rPr>
          <w:rFonts w:ascii="Arial" w:hAnsi="Arial" w:cs="Arial" w:hint="eastAsia"/>
        </w:rPr>
        <w:t>个</w:t>
      </w:r>
      <w:r w:rsidR="00780339">
        <w:rPr>
          <w:rFonts w:ascii="Arial" w:hAnsi="Arial" w:cs="Arial" w:hint="eastAsia"/>
        </w:rPr>
        <w:t>OAI</w:t>
      </w:r>
      <w:r w:rsidR="00780339">
        <w:rPr>
          <w:rFonts w:ascii="Arial" w:hAnsi="Arial" w:cs="Arial" w:hint="eastAsia"/>
        </w:rPr>
        <w:t>指令</w:t>
      </w:r>
      <w:r w:rsidR="00D05D3B">
        <w:rPr>
          <w:rFonts w:ascii="Arial" w:hAnsi="Arial" w:cs="Arial" w:hint="eastAsia"/>
        </w:rPr>
        <w:t>，即</w:t>
      </w:r>
      <w:r w:rsidR="00D05D3B" w:rsidRPr="00933050">
        <w:rPr>
          <w:rFonts w:ascii="Arial" w:hAnsi="Arial" w:cs="Arial"/>
        </w:rPr>
        <w:t>Identify</w:t>
      </w:r>
      <w:r w:rsidR="00D05D3B">
        <w:rPr>
          <w:rFonts w:ascii="Arial" w:hAnsi="Arial" w:cs="Arial" w:hint="eastAsia"/>
        </w:rPr>
        <w:t>、</w:t>
      </w:r>
      <w:proofErr w:type="spellStart"/>
      <w:r w:rsidR="00D05D3B">
        <w:rPr>
          <w:rFonts w:ascii="Arial" w:hAnsi="Arial" w:cs="Arial"/>
        </w:rPr>
        <w:t>ListMetadataFormat</w:t>
      </w:r>
      <w:proofErr w:type="spellEnd"/>
      <w:r w:rsidR="00D05D3B">
        <w:rPr>
          <w:rFonts w:ascii="Arial" w:hAnsi="Arial" w:cs="Arial" w:hint="eastAsia"/>
        </w:rPr>
        <w:t>、</w:t>
      </w:r>
      <w:proofErr w:type="spellStart"/>
      <w:r w:rsidR="00D05D3B" w:rsidRPr="00933050">
        <w:rPr>
          <w:rFonts w:ascii="Arial" w:hAnsi="Arial" w:cs="Arial"/>
        </w:rPr>
        <w:t>ListSets</w:t>
      </w:r>
      <w:proofErr w:type="spellEnd"/>
      <w:r w:rsidR="00D05D3B">
        <w:rPr>
          <w:rFonts w:ascii="Arial" w:hAnsi="Arial" w:cs="Arial" w:hint="eastAsia"/>
        </w:rPr>
        <w:t>、</w:t>
      </w:r>
      <w:proofErr w:type="spellStart"/>
      <w:r w:rsidR="00D05D3B" w:rsidRPr="00933050">
        <w:rPr>
          <w:rFonts w:ascii="Arial" w:hAnsi="Arial" w:cs="Arial"/>
        </w:rPr>
        <w:t>ListIdentifiers</w:t>
      </w:r>
      <w:proofErr w:type="spellEnd"/>
      <w:r w:rsidR="00D05D3B">
        <w:rPr>
          <w:rFonts w:ascii="Arial" w:hAnsi="Arial" w:cs="Arial" w:hint="eastAsia"/>
        </w:rPr>
        <w:t>、</w:t>
      </w:r>
      <w:proofErr w:type="spellStart"/>
      <w:r w:rsidR="00D05D3B" w:rsidRPr="00933050">
        <w:rPr>
          <w:rFonts w:ascii="Arial" w:hAnsi="Arial" w:cs="Arial"/>
        </w:rPr>
        <w:t>ListRecords</w:t>
      </w:r>
      <w:proofErr w:type="spellEnd"/>
      <w:r w:rsidR="00D05D3B">
        <w:rPr>
          <w:rFonts w:ascii="Arial" w:hAnsi="Arial" w:cs="Arial" w:hint="eastAsia"/>
        </w:rPr>
        <w:t>、</w:t>
      </w:r>
      <w:proofErr w:type="spellStart"/>
      <w:r w:rsidR="00D05D3B" w:rsidRPr="00933050">
        <w:rPr>
          <w:rFonts w:ascii="Arial" w:hAnsi="Arial" w:cs="Arial"/>
        </w:rPr>
        <w:t>GetRecord</w:t>
      </w:r>
      <w:proofErr w:type="spellEnd"/>
      <w:r w:rsidR="00D05D3B">
        <w:rPr>
          <w:rFonts w:ascii="Arial" w:hAnsi="Arial" w:cs="Arial" w:hint="eastAsia"/>
        </w:rPr>
        <w:t>，</w:t>
      </w:r>
      <w:r w:rsidR="00D05D3B" w:rsidRPr="00933050">
        <w:rPr>
          <w:rFonts w:ascii="Arial" w:hAnsi="Arial" w:cs="Arial"/>
        </w:rPr>
        <w:t xml:space="preserve"> </w:t>
      </w:r>
      <w:r w:rsidR="00780339">
        <w:rPr>
          <w:rFonts w:ascii="Arial" w:hAnsi="Arial" w:cs="Arial" w:hint="eastAsia"/>
        </w:rPr>
        <w:t>来对</w:t>
      </w:r>
      <w:r w:rsidR="00D24BE7" w:rsidRPr="00933050">
        <w:rPr>
          <w:rFonts w:ascii="Arial" w:hAnsi="Arial" w:cs="Arial"/>
        </w:rPr>
        <w:t>元数据进行收割</w:t>
      </w:r>
      <w:r w:rsidR="00780339">
        <w:rPr>
          <w:rFonts w:ascii="Arial" w:hAnsi="Arial" w:cs="Arial" w:hint="eastAsia"/>
        </w:rPr>
        <w:t>、</w:t>
      </w:r>
      <w:r w:rsidR="00D24BE7" w:rsidRPr="00933050">
        <w:rPr>
          <w:rFonts w:ascii="Arial" w:hAnsi="Arial" w:cs="Arial"/>
        </w:rPr>
        <w:t>整理加工，</w:t>
      </w:r>
      <w:r w:rsidR="00780339">
        <w:rPr>
          <w:rFonts w:ascii="Arial" w:hAnsi="Arial" w:cs="Arial" w:hint="eastAsia"/>
        </w:rPr>
        <w:t>最终</w:t>
      </w:r>
      <w:r w:rsidR="00D24BE7" w:rsidRPr="00933050">
        <w:rPr>
          <w:rFonts w:ascii="Arial" w:hAnsi="Arial" w:cs="Arial"/>
        </w:rPr>
        <w:t>提供增值服务。注册服务器是对服务提供方和数据提供方</w:t>
      </w:r>
      <w:r w:rsidR="009F3E62" w:rsidRPr="00933050">
        <w:rPr>
          <w:rFonts w:ascii="Arial" w:hAnsi="Arial" w:cs="Arial"/>
        </w:rPr>
        <w:t>进行</w:t>
      </w:r>
      <w:r w:rsidR="00D24BE7" w:rsidRPr="00933050">
        <w:rPr>
          <w:rFonts w:ascii="Arial" w:hAnsi="Arial" w:cs="Arial"/>
        </w:rPr>
        <w:t>管理的模块。</w:t>
      </w:r>
    </w:p>
    <w:p w14:paraId="6AFDE2C1" w14:textId="20188F47" w:rsidR="00CC7653" w:rsidRPr="00933050" w:rsidRDefault="00CC7653">
      <w:pPr>
        <w:ind w:firstLine="420"/>
        <w:rPr>
          <w:rFonts w:ascii="Arial" w:hAnsi="Arial" w:cs="Arial"/>
          <w:color w:val="000000"/>
          <w:szCs w:val="21"/>
          <w:shd w:val="clear" w:color="auto" w:fill="FFFFFF"/>
        </w:rPr>
      </w:pPr>
      <w:r w:rsidRPr="00933050">
        <w:rPr>
          <w:rFonts w:ascii="Arial" w:hAnsi="Arial" w:cs="Arial"/>
        </w:rPr>
        <w:t>基于</w:t>
      </w:r>
      <w:r w:rsidR="00774A91" w:rsidRPr="00933050">
        <w:rPr>
          <w:rFonts w:ascii="Arial" w:hAnsi="Arial" w:cs="Arial"/>
        </w:rPr>
        <w:t>协议</w:t>
      </w:r>
      <w:r w:rsidRPr="00933050">
        <w:rPr>
          <w:rFonts w:ascii="Arial" w:hAnsi="Arial" w:cs="Arial"/>
        </w:rPr>
        <w:t>的元数据采集特点在于：数据提供方</w:t>
      </w:r>
      <w:r w:rsidR="00113BB2">
        <w:rPr>
          <w:rFonts w:ascii="Arial" w:hAnsi="Arial" w:cs="Arial" w:hint="eastAsia"/>
        </w:rPr>
        <w:t>遵循</w:t>
      </w:r>
      <w:r w:rsidRPr="00933050">
        <w:rPr>
          <w:rFonts w:ascii="Arial" w:hAnsi="Arial" w:cs="Arial"/>
        </w:rPr>
        <w:t>统一的协议</w:t>
      </w:r>
      <w:r w:rsidR="00113BB2">
        <w:rPr>
          <w:rFonts w:ascii="Arial" w:hAnsi="Arial" w:cs="Arial" w:hint="eastAsia"/>
        </w:rPr>
        <w:t>，</w:t>
      </w:r>
      <w:r w:rsidR="006E03EA">
        <w:rPr>
          <w:rFonts w:ascii="Arial" w:hAnsi="Arial" w:cs="Arial"/>
        </w:rPr>
        <w:t>并提供统一的数据采集接口。</w:t>
      </w:r>
      <w:r w:rsidR="006E03EA">
        <w:rPr>
          <w:rFonts w:ascii="Arial" w:hAnsi="Arial" w:cs="Arial" w:hint="eastAsia"/>
        </w:rPr>
        <w:t>该方法已十分成熟，能保证</w:t>
      </w:r>
      <w:r w:rsidR="00CD5B14">
        <w:rPr>
          <w:rFonts w:ascii="Arial" w:hAnsi="Arial" w:cs="Arial" w:hint="eastAsia"/>
        </w:rPr>
        <w:t>元数据采集的准确性</w:t>
      </w:r>
      <w:r w:rsidR="006E03EA">
        <w:rPr>
          <w:rFonts w:ascii="Arial" w:hAnsi="Arial" w:cs="Arial" w:hint="eastAsia"/>
        </w:rPr>
        <w:t>与采集</w:t>
      </w:r>
      <w:r w:rsidR="00113BB2">
        <w:rPr>
          <w:rFonts w:ascii="Arial" w:hAnsi="Arial" w:cs="Arial"/>
        </w:rPr>
        <w:t>效率</w:t>
      </w:r>
      <w:r w:rsidR="006E03EA">
        <w:rPr>
          <w:rFonts w:ascii="Arial" w:hAnsi="Arial" w:cs="Arial"/>
        </w:rPr>
        <w:t>，</w:t>
      </w:r>
      <w:r w:rsidR="006E03EA">
        <w:rPr>
          <w:rFonts w:ascii="Arial" w:hAnsi="Arial" w:cs="Arial" w:hint="eastAsia"/>
        </w:rPr>
        <w:t>但</w:t>
      </w:r>
      <w:r w:rsidR="00F05704">
        <w:rPr>
          <w:rFonts w:ascii="Arial" w:hAnsi="Arial" w:cs="Arial" w:hint="eastAsia"/>
        </w:rPr>
        <w:t>该方法需要</w:t>
      </w:r>
      <w:r w:rsidR="00113BB2">
        <w:rPr>
          <w:rFonts w:ascii="Arial" w:hAnsi="Arial" w:cs="Arial"/>
        </w:rPr>
        <w:t>数据提供者必须要遵守</w:t>
      </w:r>
      <w:r w:rsidR="00113BB2">
        <w:rPr>
          <w:rFonts w:ascii="Arial" w:hAnsi="Arial" w:cs="Arial" w:hint="eastAsia"/>
        </w:rPr>
        <w:t>收割</w:t>
      </w:r>
      <w:r w:rsidR="00113BB2">
        <w:rPr>
          <w:rFonts w:ascii="Arial" w:hAnsi="Arial" w:cs="Arial"/>
        </w:rPr>
        <w:t>协议，</w:t>
      </w:r>
      <w:r w:rsidRPr="00933050">
        <w:rPr>
          <w:rFonts w:ascii="Arial" w:hAnsi="Arial" w:cs="Arial"/>
        </w:rPr>
        <w:t>对于网络上存在的大量的非统一</w:t>
      </w:r>
      <w:r w:rsidR="00113BB2">
        <w:rPr>
          <w:rFonts w:ascii="Arial" w:hAnsi="Arial" w:cs="Arial" w:hint="eastAsia"/>
        </w:rPr>
        <w:t>接口</w:t>
      </w:r>
      <w:r w:rsidRPr="00933050">
        <w:rPr>
          <w:rFonts w:ascii="Arial" w:hAnsi="Arial" w:cs="Arial"/>
        </w:rPr>
        <w:t>的数据来源，</w:t>
      </w:r>
      <w:r w:rsidR="00C1278A">
        <w:rPr>
          <w:rFonts w:ascii="Arial" w:hAnsi="Arial" w:cs="Arial" w:hint="eastAsia"/>
        </w:rPr>
        <w:t>无法</w:t>
      </w:r>
      <w:r w:rsidR="00C1278A">
        <w:rPr>
          <w:rFonts w:ascii="Arial" w:hAnsi="Arial" w:cs="Arial"/>
        </w:rPr>
        <w:t>进行</w:t>
      </w:r>
      <w:r w:rsidR="00C1278A">
        <w:rPr>
          <w:rFonts w:ascii="Arial" w:hAnsi="Arial" w:cs="Arial" w:hint="eastAsia"/>
        </w:rPr>
        <w:t>采集</w:t>
      </w:r>
      <w:r w:rsidR="00113BB2" w:rsidRPr="00933050">
        <w:rPr>
          <w:rFonts w:ascii="Arial" w:hAnsi="Arial" w:cs="Arial"/>
        </w:rPr>
        <w:t>，</w:t>
      </w:r>
      <w:r w:rsidR="00113BB2">
        <w:rPr>
          <w:rFonts w:ascii="Arial" w:hAnsi="Arial" w:cs="Arial" w:hint="eastAsia"/>
        </w:rPr>
        <w:t>具有一定</w:t>
      </w:r>
      <w:r w:rsidR="00113BB2">
        <w:rPr>
          <w:rFonts w:ascii="Arial" w:hAnsi="Arial" w:cs="Arial"/>
        </w:rPr>
        <w:t>的局限性</w:t>
      </w:r>
      <w:r w:rsidRPr="00933050">
        <w:rPr>
          <w:rFonts w:ascii="Arial" w:hAnsi="Arial" w:cs="Arial"/>
        </w:rPr>
        <w:t>。</w:t>
      </w:r>
    </w:p>
    <w:p w14:paraId="28F0F7DB" w14:textId="4B7321D7" w:rsidR="00B74340" w:rsidRPr="00933050" w:rsidRDefault="006452B6" w:rsidP="00E43688">
      <w:pPr>
        <w:pStyle w:val="2"/>
        <w:rPr>
          <w:shd w:val="clear" w:color="auto" w:fill="FFFFFF"/>
        </w:rPr>
      </w:pPr>
      <w:r>
        <w:rPr>
          <w:shd w:val="clear" w:color="auto" w:fill="FFFFFF"/>
        </w:rPr>
        <w:lastRenderedPageBreak/>
        <w:t>3</w:t>
      </w:r>
      <w:r w:rsidR="00D35ECD" w:rsidRPr="00933050">
        <w:rPr>
          <w:shd w:val="clear" w:color="auto" w:fill="FFFFFF"/>
        </w:rPr>
        <w:t>.2</w:t>
      </w:r>
      <w:r w:rsidR="000F771C">
        <w:rPr>
          <w:shd w:val="clear" w:color="auto" w:fill="FFFFFF"/>
        </w:rPr>
        <w:t>基于</w:t>
      </w:r>
      <w:r w:rsidR="00B25D80">
        <w:rPr>
          <w:rFonts w:hint="eastAsia"/>
          <w:shd w:val="clear" w:color="auto" w:fill="FFFFFF"/>
        </w:rPr>
        <w:t>W</w:t>
      </w:r>
      <w:r w:rsidR="00B25D80">
        <w:rPr>
          <w:shd w:val="clear" w:color="auto" w:fill="FFFFFF"/>
        </w:rPr>
        <w:t>eb</w:t>
      </w:r>
      <w:r w:rsidR="00B25D80">
        <w:rPr>
          <w:rFonts w:hint="eastAsia"/>
          <w:shd w:val="clear" w:color="auto" w:fill="FFFFFF"/>
        </w:rPr>
        <w:t>信息</w:t>
      </w:r>
      <w:r w:rsidR="001904EB">
        <w:rPr>
          <w:shd w:val="clear" w:color="auto" w:fill="FFFFFF"/>
        </w:rPr>
        <w:t>的元数据</w:t>
      </w:r>
      <w:r w:rsidR="00D35ECD" w:rsidRPr="00933050">
        <w:rPr>
          <w:shd w:val="clear" w:color="auto" w:fill="FFFFFF"/>
        </w:rPr>
        <w:t>采集方法</w:t>
      </w:r>
    </w:p>
    <w:p w14:paraId="151B3A51" w14:textId="5795DA46" w:rsidR="00F33A2D" w:rsidRDefault="00C1278A" w:rsidP="00CF1F41">
      <w:pPr>
        <w:widowControl/>
        <w:ind w:firstLineChars="200" w:firstLine="420"/>
        <w:jc w:val="left"/>
        <w:rPr>
          <w:shd w:val="clear" w:color="auto" w:fill="FFFFFF"/>
        </w:rPr>
      </w:pPr>
      <w:r>
        <w:rPr>
          <w:shd w:val="clear" w:color="auto" w:fill="FFFFFF"/>
        </w:rPr>
        <w:t>基于</w:t>
      </w:r>
      <w:r>
        <w:rPr>
          <w:rFonts w:hint="eastAsia"/>
          <w:shd w:val="clear" w:color="auto" w:fill="FFFFFF"/>
        </w:rPr>
        <w:t>W</w:t>
      </w:r>
      <w:r>
        <w:rPr>
          <w:shd w:val="clear" w:color="auto" w:fill="FFFFFF"/>
        </w:rPr>
        <w:t>eb</w:t>
      </w:r>
      <w:r>
        <w:rPr>
          <w:rFonts w:hint="eastAsia"/>
          <w:shd w:val="clear" w:color="auto" w:fill="FFFFFF"/>
        </w:rPr>
        <w:t>信息</w:t>
      </w:r>
      <w:r w:rsidRPr="00933050">
        <w:rPr>
          <w:shd w:val="clear" w:color="auto" w:fill="FFFFFF"/>
        </w:rPr>
        <w:t>的</w:t>
      </w:r>
      <w:r w:rsidR="00B46156" w:rsidRPr="00B46156">
        <w:rPr>
          <w:rFonts w:ascii="Arial" w:hAnsi="Arial" w:cs="Arial" w:hint="eastAsia"/>
          <w:color w:val="000000"/>
          <w:szCs w:val="21"/>
          <w:shd w:val="clear" w:color="auto" w:fill="FFFFFF"/>
        </w:rPr>
        <w:t>元数据</w:t>
      </w:r>
      <w:r w:rsidR="00061D2D">
        <w:rPr>
          <w:rFonts w:ascii="Arial" w:hAnsi="Arial" w:cs="Arial" w:hint="eastAsia"/>
          <w:color w:val="000000"/>
          <w:szCs w:val="21"/>
          <w:shd w:val="clear" w:color="auto" w:fill="FFFFFF"/>
        </w:rPr>
        <w:t>采集方法是指对</w:t>
      </w:r>
      <w:r w:rsidR="008F5B72">
        <w:rPr>
          <w:rFonts w:ascii="Arial" w:hAnsi="Arial" w:cs="Arial" w:hint="eastAsia"/>
          <w:color w:val="000000"/>
          <w:szCs w:val="21"/>
          <w:shd w:val="clear" w:color="auto" w:fill="FFFFFF"/>
        </w:rPr>
        <w:t>不提供统一的收割协议的元数据进行采集。元数据</w:t>
      </w:r>
      <w:r w:rsidR="00B46156" w:rsidRPr="00B46156">
        <w:rPr>
          <w:rFonts w:ascii="Arial" w:hAnsi="Arial" w:cs="Arial" w:hint="eastAsia"/>
          <w:color w:val="000000"/>
          <w:szCs w:val="21"/>
          <w:shd w:val="clear" w:color="auto" w:fill="FFFFFF"/>
        </w:rPr>
        <w:t>由数据提供方自定义描述规则，在</w:t>
      </w:r>
      <w:r w:rsidR="00B46156" w:rsidRPr="00B46156">
        <w:rPr>
          <w:rFonts w:ascii="Arial" w:hAnsi="Arial" w:cs="Arial" w:hint="eastAsia"/>
          <w:color w:val="000000"/>
          <w:szCs w:val="21"/>
          <w:shd w:val="clear" w:color="auto" w:fill="FFFFFF"/>
        </w:rPr>
        <w:t>Web</w:t>
      </w:r>
      <w:r w:rsidR="00B46156" w:rsidRPr="00B46156">
        <w:rPr>
          <w:rFonts w:ascii="Arial" w:hAnsi="Arial" w:cs="Arial" w:hint="eastAsia"/>
          <w:color w:val="000000"/>
          <w:szCs w:val="21"/>
          <w:shd w:val="clear" w:color="auto" w:fill="FFFFFF"/>
        </w:rPr>
        <w:t>页面中进行展示</w:t>
      </w:r>
      <w:r>
        <w:rPr>
          <w:rFonts w:ascii="Arial" w:hAnsi="Arial" w:cs="Arial" w:hint="eastAsia"/>
          <w:color w:val="000000"/>
          <w:szCs w:val="21"/>
          <w:shd w:val="clear" w:color="auto" w:fill="FFFFFF"/>
        </w:rPr>
        <w:t>。</w:t>
      </w:r>
      <w:r w:rsidR="00B46156">
        <w:rPr>
          <w:rFonts w:ascii="Arial" w:hAnsi="Arial" w:cs="Arial"/>
          <w:color w:val="000000"/>
          <w:szCs w:val="21"/>
          <w:shd w:val="clear" w:color="auto" w:fill="FFFFFF"/>
        </w:rPr>
        <w:t>元数据</w:t>
      </w:r>
      <w:r w:rsidR="00B56B53">
        <w:rPr>
          <w:rFonts w:ascii="Arial" w:hAnsi="Arial" w:cs="Arial"/>
          <w:color w:val="000000"/>
          <w:szCs w:val="21"/>
          <w:shd w:val="clear" w:color="auto" w:fill="FFFFFF"/>
        </w:rPr>
        <w:t>采集方</w:t>
      </w:r>
      <w:r w:rsidR="0001012F">
        <w:rPr>
          <w:rFonts w:ascii="Arial" w:hAnsi="Arial" w:cs="Arial" w:hint="eastAsia"/>
          <w:color w:val="000000"/>
          <w:szCs w:val="21"/>
          <w:shd w:val="clear" w:color="auto" w:fill="FFFFFF"/>
        </w:rPr>
        <w:t>通过</w:t>
      </w:r>
      <w:r w:rsidR="008B0E32">
        <w:rPr>
          <w:rFonts w:ascii="Arial" w:hAnsi="Arial" w:cs="Arial" w:hint="eastAsia"/>
          <w:color w:val="000000"/>
          <w:szCs w:val="21"/>
          <w:shd w:val="clear" w:color="auto" w:fill="FFFFFF"/>
        </w:rPr>
        <w:t>对</w:t>
      </w:r>
      <w:r w:rsidR="00B46156">
        <w:rPr>
          <w:rFonts w:ascii="Arial" w:hAnsi="Arial" w:cs="Arial" w:hint="eastAsia"/>
          <w:color w:val="000000"/>
          <w:szCs w:val="21"/>
          <w:shd w:val="clear" w:color="auto" w:fill="FFFFFF"/>
        </w:rPr>
        <w:t>元数据</w:t>
      </w:r>
      <w:r w:rsidR="00B56B53">
        <w:rPr>
          <w:rFonts w:ascii="Arial" w:hAnsi="Arial" w:cs="Arial"/>
          <w:color w:val="000000"/>
          <w:szCs w:val="21"/>
          <w:shd w:val="clear" w:color="auto" w:fill="FFFFFF"/>
        </w:rPr>
        <w:t>网页</w:t>
      </w:r>
      <w:r w:rsidR="008B0E32">
        <w:rPr>
          <w:rFonts w:ascii="Arial" w:hAnsi="Arial" w:cs="Arial" w:hint="eastAsia"/>
          <w:color w:val="000000"/>
          <w:szCs w:val="21"/>
          <w:shd w:val="clear" w:color="auto" w:fill="FFFFFF"/>
        </w:rPr>
        <w:t>进行</w:t>
      </w:r>
      <w:r w:rsidR="008B0E32">
        <w:rPr>
          <w:rFonts w:ascii="Arial" w:hAnsi="Arial" w:cs="Arial"/>
          <w:color w:val="000000"/>
          <w:szCs w:val="21"/>
          <w:shd w:val="clear" w:color="auto" w:fill="FFFFFF"/>
        </w:rPr>
        <w:t>解析，编写</w:t>
      </w:r>
      <w:r w:rsidR="00B46156">
        <w:rPr>
          <w:rFonts w:ascii="Arial" w:hAnsi="Arial" w:cs="Arial" w:hint="eastAsia"/>
          <w:color w:val="000000"/>
          <w:szCs w:val="21"/>
          <w:shd w:val="clear" w:color="auto" w:fill="FFFFFF"/>
        </w:rPr>
        <w:t>特定</w:t>
      </w:r>
      <w:r w:rsidR="008B0E32">
        <w:rPr>
          <w:rFonts w:ascii="Arial" w:hAnsi="Arial" w:cs="Arial"/>
          <w:color w:val="000000"/>
          <w:szCs w:val="21"/>
          <w:shd w:val="clear" w:color="auto" w:fill="FFFFFF"/>
        </w:rPr>
        <w:t>抽取规则来</w:t>
      </w:r>
      <w:r w:rsidR="00B56B53">
        <w:rPr>
          <w:rFonts w:ascii="Arial" w:hAnsi="Arial" w:cs="Arial"/>
          <w:color w:val="000000"/>
          <w:szCs w:val="21"/>
          <w:shd w:val="clear" w:color="auto" w:fill="FFFFFF"/>
        </w:rPr>
        <w:t>抽取其中的元数据</w:t>
      </w:r>
      <w:r w:rsidR="008B0E32">
        <w:rPr>
          <w:rFonts w:ascii="Arial" w:hAnsi="Arial" w:cs="Arial"/>
          <w:color w:val="000000"/>
          <w:szCs w:val="21"/>
          <w:shd w:val="clear" w:color="auto" w:fill="FFFFFF"/>
        </w:rPr>
        <w:t>。</w:t>
      </w:r>
    </w:p>
    <w:p w14:paraId="5098FFD4" w14:textId="19A8206B" w:rsidR="00F33A2D" w:rsidRDefault="00641D21" w:rsidP="00F33A2D">
      <w:pPr>
        <w:widowControl/>
        <w:ind w:firstLineChars="200" w:firstLine="420"/>
        <w:rPr>
          <w:rFonts w:ascii="Arial" w:hAnsi="Arial" w:cs="Arial"/>
          <w:color w:val="000000"/>
          <w:kern w:val="0"/>
          <w:szCs w:val="21"/>
          <w:shd w:val="clear" w:color="auto" w:fill="FFFFFF"/>
          <w:lang w:bidi="ar"/>
        </w:rPr>
      </w:pPr>
      <w:bookmarkStart w:id="2" w:name="OLE_LINK5"/>
      <w:r>
        <w:rPr>
          <w:rFonts w:ascii="Arial" w:hAnsi="Arial" w:cs="Arial"/>
          <w:color w:val="000000"/>
          <w:szCs w:val="21"/>
          <w:shd w:val="clear" w:color="auto" w:fill="FFFFFF"/>
        </w:rPr>
        <w:t>Web</w:t>
      </w:r>
      <w:r>
        <w:rPr>
          <w:rFonts w:ascii="Arial" w:hAnsi="Arial" w:cs="Arial" w:hint="eastAsia"/>
          <w:color w:val="000000"/>
          <w:szCs w:val="21"/>
          <w:shd w:val="clear" w:color="auto" w:fill="FFFFFF"/>
        </w:rPr>
        <w:t>信息采集方法</w:t>
      </w:r>
      <w:r w:rsidR="00F33A2D">
        <w:rPr>
          <w:rFonts w:ascii="Arial" w:hAnsi="Arial" w:cs="Arial" w:hint="eastAsia"/>
          <w:color w:val="000000"/>
          <w:szCs w:val="21"/>
          <w:shd w:val="clear" w:color="auto" w:fill="FFFFFF"/>
        </w:rPr>
        <w:t>从不同的角度可以将分为不同种类</w:t>
      </w:r>
      <w:r w:rsidR="00141A7F">
        <w:rPr>
          <w:rFonts w:ascii="Arial" w:hAnsi="Arial" w:cs="Arial"/>
          <w:color w:val="000000"/>
          <w:szCs w:val="21"/>
          <w:shd w:val="clear" w:color="auto" w:fill="FFFFFF"/>
          <w:vertAlign w:val="superscript"/>
        </w:rPr>
        <w:t>[</w:t>
      </w:r>
      <w:r w:rsidR="001F3BDD">
        <w:rPr>
          <w:rFonts w:ascii="Arial" w:hAnsi="Arial" w:cs="Arial" w:hint="eastAsia"/>
          <w:color w:val="000000"/>
          <w:szCs w:val="21"/>
          <w:shd w:val="clear" w:color="auto" w:fill="FFFFFF"/>
          <w:vertAlign w:val="superscript"/>
        </w:rPr>
        <w:t>2</w:t>
      </w:r>
      <w:r w:rsidR="00F33A2D">
        <w:rPr>
          <w:rFonts w:ascii="Arial" w:hAnsi="Arial" w:cs="Arial"/>
          <w:color w:val="000000"/>
          <w:szCs w:val="21"/>
          <w:shd w:val="clear" w:color="auto" w:fill="FFFFFF"/>
          <w:vertAlign w:val="superscript"/>
        </w:rPr>
        <w:t>]</w:t>
      </w:r>
      <w:r w:rsidR="00F33A2D">
        <w:rPr>
          <w:rFonts w:ascii="Arial" w:hAnsi="Arial" w:cs="Arial" w:hint="eastAsia"/>
          <w:color w:val="000000"/>
          <w:szCs w:val="21"/>
          <w:shd w:val="clear" w:color="auto" w:fill="FFFFFF"/>
        </w:rPr>
        <w:t>。最常见的分类方式是根据</w:t>
      </w:r>
      <w:r w:rsidR="004E13AD">
        <w:rPr>
          <w:rFonts w:ascii="Arial" w:hAnsi="Arial" w:cs="Arial" w:hint="eastAsia"/>
          <w:color w:val="000000"/>
          <w:szCs w:val="21"/>
          <w:shd w:val="clear" w:color="auto" w:fill="FFFFFF"/>
        </w:rPr>
        <w:t>包装器</w:t>
      </w:r>
      <w:r w:rsidR="004E13AD">
        <w:rPr>
          <w:rFonts w:ascii="Arial" w:hAnsi="Arial" w:cs="Arial"/>
          <w:color w:val="000000"/>
          <w:szCs w:val="21"/>
          <w:shd w:val="clear" w:color="auto" w:fill="FFFFFF"/>
        </w:rPr>
        <w:t>形成</w:t>
      </w:r>
      <w:r w:rsidR="00F33A2D">
        <w:rPr>
          <w:rFonts w:ascii="Arial" w:hAnsi="Arial" w:cs="Arial" w:hint="eastAsia"/>
          <w:color w:val="000000"/>
          <w:szCs w:val="21"/>
          <w:shd w:val="clear" w:color="auto" w:fill="FFFFFF"/>
        </w:rPr>
        <w:t>方式的不同将网页信息采集分为</w:t>
      </w:r>
      <w:r w:rsidR="00F33A2D">
        <w:rPr>
          <w:rFonts w:ascii="Arial" w:hAnsi="Arial" w:cs="Arial" w:hint="eastAsia"/>
          <w:color w:val="000000"/>
          <w:kern w:val="0"/>
          <w:szCs w:val="21"/>
          <w:shd w:val="clear" w:color="auto" w:fill="FFFFFF"/>
          <w:lang w:bidi="ar"/>
        </w:rPr>
        <w:t>基于自然语言处理的网页信息抽取、基于本体的网页信息抽取、</w:t>
      </w:r>
      <w:r w:rsidR="00F33A2D">
        <w:rPr>
          <w:rFonts w:hint="eastAsia"/>
        </w:rPr>
        <w:t>基于包装器归纳方式的信息抽取、</w:t>
      </w:r>
      <w:r w:rsidR="00F33A2D">
        <w:rPr>
          <w:rFonts w:ascii="Arial" w:hAnsi="Arial" w:cs="Arial" w:hint="eastAsia"/>
          <w:color w:val="000000"/>
          <w:kern w:val="0"/>
          <w:szCs w:val="21"/>
          <w:shd w:val="clear" w:color="auto" w:fill="FFFFFF"/>
          <w:lang w:bidi="ar"/>
        </w:rPr>
        <w:t>基于</w:t>
      </w:r>
      <w:r w:rsidR="00F33A2D">
        <w:rPr>
          <w:rFonts w:ascii="Arial" w:hAnsi="Arial" w:cs="Arial"/>
          <w:color w:val="000000"/>
          <w:kern w:val="0"/>
          <w:szCs w:val="21"/>
          <w:shd w:val="clear" w:color="auto" w:fill="FFFFFF"/>
          <w:lang w:bidi="ar"/>
        </w:rPr>
        <w:t>HTML</w:t>
      </w:r>
      <w:r w:rsidR="00AD40A9">
        <w:rPr>
          <w:rFonts w:ascii="Arial" w:hAnsi="Arial" w:cs="Arial" w:hint="eastAsia"/>
          <w:color w:val="000000"/>
          <w:kern w:val="0"/>
          <w:szCs w:val="21"/>
          <w:shd w:val="clear" w:color="auto" w:fill="FFFFFF"/>
          <w:lang w:bidi="ar"/>
        </w:rPr>
        <w:t>页面结构分析的网页信息抽取和</w:t>
      </w:r>
      <w:r w:rsidR="00F33A2D">
        <w:rPr>
          <w:rFonts w:ascii="Arial" w:hAnsi="Arial" w:cs="Arial" w:hint="eastAsia"/>
          <w:color w:val="000000"/>
          <w:kern w:val="0"/>
          <w:szCs w:val="21"/>
          <w:shd w:val="clear" w:color="auto" w:fill="FFFFFF"/>
          <w:lang w:bidi="ar"/>
        </w:rPr>
        <w:t>基于</w:t>
      </w:r>
      <w:r w:rsidR="00F33A2D">
        <w:rPr>
          <w:rFonts w:ascii="Arial" w:hAnsi="Arial" w:cs="Arial"/>
          <w:color w:val="000000"/>
          <w:kern w:val="0"/>
          <w:szCs w:val="21"/>
          <w:shd w:val="clear" w:color="auto" w:fill="FFFFFF"/>
          <w:lang w:bidi="ar"/>
        </w:rPr>
        <w:t>Web</w:t>
      </w:r>
      <w:r w:rsidR="00F33A2D">
        <w:rPr>
          <w:rFonts w:ascii="Arial" w:hAnsi="Arial" w:cs="Arial" w:hint="eastAsia"/>
          <w:color w:val="000000"/>
          <w:kern w:val="0"/>
          <w:szCs w:val="21"/>
          <w:shd w:val="clear" w:color="auto" w:fill="FFFFFF"/>
          <w:lang w:bidi="ar"/>
        </w:rPr>
        <w:t>查询的网页信息抽取</w:t>
      </w:r>
      <w:r w:rsidR="00AD40A9">
        <w:rPr>
          <w:rFonts w:ascii="Arial" w:hAnsi="Arial" w:cs="Arial"/>
          <w:color w:val="000000"/>
          <w:kern w:val="0"/>
          <w:szCs w:val="21"/>
          <w:shd w:val="clear" w:color="auto" w:fill="FFFFFF"/>
          <w:vertAlign w:val="superscript"/>
          <w:lang w:bidi="ar"/>
        </w:rPr>
        <w:t xml:space="preserve"> </w:t>
      </w:r>
      <w:r w:rsidR="001F3BDD">
        <w:rPr>
          <w:rFonts w:ascii="Arial" w:hAnsi="Arial" w:cs="Arial"/>
          <w:color w:val="000000"/>
          <w:kern w:val="0"/>
          <w:szCs w:val="21"/>
          <w:shd w:val="clear" w:color="auto" w:fill="FFFFFF"/>
          <w:vertAlign w:val="superscript"/>
          <w:lang w:bidi="ar"/>
        </w:rPr>
        <w:t>[3-8</w:t>
      </w:r>
      <w:r w:rsidR="00F33A2D">
        <w:rPr>
          <w:rFonts w:ascii="Arial" w:hAnsi="Arial" w:cs="Arial"/>
          <w:color w:val="000000"/>
          <w:kern w:val="0"/>
          <w:szCs w:val="21"/>
          <w:shd w:val="clear" w:color="auto" w:fill="FFFFFF"/>
          <w:vertAlign w:val="superscript"/>
          <w:lang w:bidi="ar"/>
        </w:rPr>
        <w:t>]</w:t>
      </w:r>
      <w:r w:rsidR="00F33A2D">
        <w:rPr>
          <w:rFonts w:ascii="Arial" w:hAnsi="Arial" w:cs="Arial" w:hint="eastAsia"/>
          <w:color w:val="000000"/>
          <w:kern w:val="0"/>
          <w:szCs w:val="21"/>
          <w:shd w:val="clear" w:color="auto" w:fill="FFFFFF"/>
          <w:lang w:bidi="ar"/>
        </w:rPr>
        <w:t>。</w:t>
      </w:r>
      <w:bookmarkEnd w:id="2"/>
      <w:r w:rsidR="007F2747">
        <w:rPr>
          <w:rFonts w:ascii="Arial" w:hAnsi="Arial" w:cs="Arial" w:hint="eastAsia"/>
          <w:color w:val="000000"/>
          <w:kern w:val="0"/>
          <w:szCs w:val="21"/>
          <w:shd w:val="clear" w:color="auto" w:fill="FFFFFF"/>
          <w:lang w:bidi="ar"/>
        </w:rPr>
        <w:t>表</w:t>
      </w:r>
      <w:r w:rsidR="007F2747">
        <w:rPr>
          <w:rFonts w:ascii="Arial" w:hAnsi="Arial" w:cs="Arial" w:hint="eastAsia"/>
          <w:color w:val="000000"/>
          <w:kern w:val="0"/>
          <w:szCs w:val="21"/>
          <w:shd w:val="clear" w:color="auto" w:fill="FFFFFF"/>
          <w:lang w:bidi="ar"/>
        </w:rPr>
        <w:t>1</w:t>
      </w:r>
      <w:r w:rsidR="004E13AD">
        <w:rPr>
          <w:rFonts w:ascii="Arial" w:hAnsi="Arial" w:cs="Arial" w:hint="eastAsia"/>
          <w:color w:val="000000"/>
          <w:kern w:val="0"/>
          <w:szCs w:val="21"/>
          <w:shd w:val="clear" w:color="auto" w:fill="FFFFFF"/>
          <w:lang w:bidi="ar"/>
        </w:rPr>
        <w:t>分别对各种采集方法</w:t>
      </w:r>
      <w:r w:rsidR="004E13AD">
        <w:rPr>
          <w:rFonts w:ascii="Arial" w:hAnsi="Arial" w:cs="Arial"/>
          <w:color w:val="000000"/>
          <w:kern w:val="0"/>
          <w:szCs w:val="21"/>
          <w:shd w:val="clear" w:color="auto" w:fill="FFFFFF"/>
          <w:lang w:bidi="ar"/>
        </w:rPr>
        <w:t>进行对比，并对其在开放获取</w:t>
      </w:r>
      <w:r w:rsidR="004E13AD">
        <w:rPr>
          <w:rFonts w:ascii="Arial" w:hAnsi="Arial" w:cs="Arial" w:hint="eastAsia"/>
          <w:color w:val="000000"/>
          <w:kern w:val="0"/>
          <w:szCs w:val="21"/>
          <w:shd w:val="clear" w:color="auto" w:fill="FFFFFF"/>
          <w:lang w:bidi="ar"/>
        </w:rPr>
        <w:t>资源</w:t>
      </w:r>
      <w:r w:rsidR="004E13AD">
        <w:rPr>
          <w:rFonts w:ascii="Arial" w:hAnsi="Arial" w:cs="Arial"/>
          <w:color w:val="000000"/>
          <w:kern w:val="0"/>
          <w:szCs w:val="21"/>
          <w:shd w:val="clear" w:color="auto" w:fill="FFFFFF"/>
          <w:lang w:bidi="ar"/>
        </w:rPr>
        <w:t>采集中的</w:t>
      </w:r>
      <w:r w:rsidR="007F2747">
        <w:rPr>
          <w:rFonts w:ascii="Arial" w:hAnsi="Arial" w:cs="Arial" w:hint="eastAsia"/>
          <w:color w:val="000000"/>
          <w:kern w:val="0"/>
          <w:szCs w:val="21"/>
          <w:shd w:val="clear" w:color="auto" w:fill="FFFFFF"/>
          <w:lang w:bidi="ar"/>
        </w:rPr>
        <w:t>应用</w:t>
      </w:r>
      <w:r w:rsidR="007F2747">
        <w:rPr>
          <w:rFonts w:ascii="Arial" w:hAnsi="Arial" w:cs="Arial"/>
          <w:color w:val="000000"/>
          <w:kern w:val="0"/>
          <w:szCs w:val="21"/>
          <w:shd w:val="clear" w:color="auto" w:fill="FFFFFF"/>
          <w:lang w:bidi="ar"/>
        </w:rPr>
        <w:t>进行</w:t>
      </w:r>
      <w:r w:rsidR="007F2747">
        <w:rPr>
          <w:rFonts w:ascii="Arial" w:hAnsi="Arial" w:cs="Arial" w:hint="eastAsia"/>
          <w:color w:val="000000"/>
          <w:kern w:val="0"/>
          <w:szCs w:val="21"/>
          <w:shd w:val="clear" w:color="auto" w:fill="FFFFFF"/>
          <w:lang w:bidi="ar"/>
        </w:rPr>
        <w:t>分析</w:t>
      </w:r>
      <w:r w:rsidR="007F2747">
        <w:rPr>
          <w:rFonts w:ascii="Arial" w:hAnsi="Arial" w:cs="Arial"/>
          <w:color w:val="000000"/>
          <w:kern w:val="0"/>
          <w:szCs w:val="21"/>
          <w:shd w:val="clear" w:color="auto" w:fill="FFFFFF"/>
          <w:lang w:bidi="ar"/>
        </w:rPr>
        <w:t>。</w:t>
      </w:r>
    </w:p>
    <w:p w14:paraId="189B5005" w14:textId="77777777" w:rsidR="007F2747" w:rsidRDefault="00705ED3" w:rsidP="007F2747">
      <w:pPr>
        <w:pStyle w:val="a3"/>
        <w:keepNext/>
        <w:jc w:val="center"/>
      </w:pPr>
      <w:r>
        <w:rPr>
          <w:rFonts w:hint="eastAsia"/>
        </w:rPr>
        <w:t>表</w:t>
      </w:r>
      <w:r w:rsidR="007F2747">
        <w:rPr>
          <w:rFonts w:hint="eastAsia"/>
        </w:rPr>
        <w:t xml:space="preserve"> </w:t>
      </w:r>
      <w:r w:rsidR="007F2747">
        <w:fldChar w:fldCharType="begin"/>
      </w:r>
      <w:r w:rsidR="007F2747">
        <w:instrText xml:space="preserve"> </w:instrText>
      </w:r>
      <w:r w:rsidR="007F2747">
        <w:rPr>
          <w:rFonts w:hint="eastAsia"/>
        </w:rPr>
        <w:instrText xml:space="preserve">SEQ </w:instrText>
      </w:r>
      <w:r w:rsidR="007F2747">
        <w:rPr>
          <w:rFonts w:hint="eastAsia"/>
        </w:rPr>
        <w:instrText>表格</w:instrText>
      </w:r>
      <w:r w:rsidR="007F2747">
        <w:rPr>
          <w:rFonts w:hint="eastAsia"/>
        </w:rPr>
        <w:instrText xml:space="preserve"> \* ARABIC</w:instrText>
      </w:r>
      <w:r w:rsidR="007F2747">
        <w:instrText xml:space="preserve"> </w:instrText>
      </w:r>
      <w:r w:rsidR="007F2747">
        <w:fldChar w:fldCharType="separate"/>
      </w:r>
      <w:r w:rsidR="007F2747">
        <w:rPr>
          <w:noProof/>
        </w:rPr>
        <w:t>1</w:t>
      </w:r>
      <w:r w:rsidR="007F2747">
        <w:fldChar w:fldCharType="end"/>
      </w:r>
      <w:r w:rsidR="007F2747">
        <w:rPr>
          <w:noProof/>
        </w:rPr>
        <w:t xml:space="preserve"> </w:t>
      </w:r>
      <w:r w:rsidR="007F2747">
        <w:rPr>
          <w:rFonts w:hint="eastAsia"/>
          <w:noProof/>
        </w:rPr>
        <w:t>各采集方法比较分析</w:t>
      </w:r>
    </w:p>
    <w:tbl>
      <w:tblPr>
        <w:tblStyle w:val="a9"/>
        <w:tblW w:w="7835" w:type="dxa"/>
        <w:jc w:val="center"/>
        <w:tblBorders>
          <w:left w:val="none" w:sz="0" w:space="0" w:color="auto"/>
          <w:right w:val="none" w:sz="0" w:space="0" w:color="auto"/>
        </w:tblBorders>
        <w:tblLayout w:type="fixed"/>
        <w:tblLook w:val="04A0" w:firstRow="1" w:lastRow="0" w:firstColumn="1" w:lastColumn="0" w:noHBand="0" w:noVBand="1"/>
      </w:tblPr>
      <w:tblGrid>
        <w:gridCol w:w="1559"/>
        <w:gridCol w:w="1448"/>
        <w:gridCol w:w="3088"/>
        <w:gridCol w:w="1740"/>
      </w:tblGrid>
      <w:tr w:rsidR="00A00358" w14:paraId="7ACE2611" w14:textId="77777777" w:rsidTr="00FC49C9">
        <w:trPr>
          <w:jc w:val="center"/>
        </w:trPr>
        <w:tc>
          <w:tcPr>
            <w:tcW w:w="1559" w:type="dxa"/>
            <w:hideMark/>
          </w:tcPr>
          <w:p w14:paraId="195987CA" w14:textId="77777777" w:rsidR="00A00358" w:rsidRDefault="00A00358">
            <w:pPr>
              <w:jc w:val="center"/>
              <w:rPr>
                <w:sz w:val="18"/>
                <w:szCs w:val="18"/>
              </w:rPr>
            </w:pPr>
            <w:r>
              <w:rPr>
                <w:rFonts w:hint="eastAsia"/>
                <w:sz w:val="18"/>
                <w:szCs w:val="18"/>
              </w:rPr>
              <w:t>方法名称</w:t>
            </w:r>
          </w:p>
        </w:tc>
        <w:tc>
          <w:tcPr>
            <w:tcW w:w="1448" w:type="dxa"/>
          </w:tcPr>
          <w:p w14:paraId="6896A33E" w14:textId="11F8EC32" w:rsidR="00A00358" w:rsidRDefault="00A00358">
            <w:pPr>
              <w:jc w:val="center"/>
              <w:rPr>
                <w:sz w:val="18"/>
                <w:szCs w:val="18"/>
              </w:rPr>
            </w:pPr>
            <w:r>
              <w:rPr>
                <w:rFonts w:hint="eastAsia"/>
                <w:sz w:val="18"/>
                <w:szCs w:val="18"/>
              </w:rPr>
              <w:t>代表系统</w:t>
            </w:r>
          </w:p>
        </w:tc>
        <w:tc>
          <w:tcPr>
            <w:tcW w:w="3088" w:type="dxa"/>
            <w:hideMark/>
          </w:tcPr>
          <w:p w14:paraId="1ABB1E29" w14:textId="4F14B5FE" w:rsidR="00A00358" w:rsidRDefault="00A00358">
            <w:pPr>
              <w:jc w:val="center"/>
              <w:rPr>
                <w:sz w:val="18"/>
                <w:szCs w:val="18"/>
              </w:rPr>
            </w:pPr>
            <w:r>
              <w:rPr>
                <w:rFonts w:hint="eastAsia"/>
                <w:sz w:val="18"/>
                <w:szCs w:val="18"/>
              </w:rPr>
              <w:t>包装器形成方式</w:t>
            </w:r>
          </w:p>
        </w:tc>
        <w:tc>
          <w:tcPr>
            <w:tcW w:w="1740" w:type="dxa"/>
            <w:hideMark/>
          </w:tcPr>
          <w:p w14:paraId="1780D334" w14:textId="7F86FD2D" w:rsidR="00A00358" w:rsidRDefault="00A00358" w:rsidP="00522F40">
            <w:pPr>
              <w:jc w:val="center"/>
              <w:rPr>
                <w:sz w:val="18"/>
                <w:szCs w:val="18"/>
              </w:rPr>
            </w:pPr>
            <w:r>
              <w:rPr>
                <w:rFonts w:hint="eastAsia"/>
                <w:sz w:val="18"/>
                <w:szCs w:val="18"/>
              </w:rPr>
              <w:t>适用元数据</w:t>
            </w:r>
          </w:p>
        </w:tc>
      </w:tr>
      <w:tr w:rsidR="00A00358" w14:paraId="725D8539" w14:textId="77777777" w:rsidTr="00FC49C9">
        <w:trPr>
          <w:jc w:val="center"/>
        </w:trPr>
        <w:tc>
          <w:tcPr>
            <w:tcW w:w="1559" w:type="dxa"/>
            <w:hideMark/>
          </w:tcPr>
          <w:p w14:paraId="519743D3" w14:textId="3FFA16EE" w:rsidR="00A00358" w:rsidRDefault="00A00358">
            <w:pPr>
              <w:rPr>
                <w:sz w:val="18"/>
                <w:szCs w:val="18"/>
              </w:rPr>
            </w:pPr>
            <w:r>
              <w:rPr>
                <w:rFonts w:ascii="Arial" w:hAnsi="Arial" w:cs="Arial" w:hint="eastAsia"/>
                <w:color w:val="000000"/>
                <w:kern w:val="0"/>
                <w:sz w:val="18"/>
                <w:szCs w:val="18"/>
                <w:shd w:val="clear" w:color="auto" w:fill="FFFFFF"/>
                <w:lang w:bidi="ar"/>
              </w:rPr>
              <w:t>基于自然语言处理的网页信息抽取</w:t>
            </w:r>
            <w:r w:rsidR="004045FD">
              <w:rPr>
                <w:rFonts w:ascii="Arial" w:hAnsi="Arial" w:cs="Arial" w:hint="eastAsia"/>
                <w:color w:val="000000"/>
                <w:kern w:val="0"/>
                <w:sz w:val="18"/>
                <w:szCs w:val="18"/>
                <w:shd w:val="clear" w:color="auto" w:fill="FFFFFF"/>
                <w:lang w:bidi="ar"/>
              </w:rPr>
              <w:t>方法</w:t>
            </w:r>
          </w:p>
        </w:tc>
        <w:tc>
          <w:tcPr>
            <w:tcW w:w="1448" w:type="dxa"/>
          </w:tcPr>
          <w:p w14:paraId="3136E120" w14:textId="61351BF7" w:rsidR="00A00358" w:rsidRDefault="00A00358" w:rsidP="001F3BDD">
            <w:pPr>
              <w:rPr>
                <w:rFonts w:ascii="Arial" w:hAnsi="Arial" w:cs="Arial"/>
                <w:color w:val="000000"/>
                <w:kern w:val="0"/>
                <w:sz w:val="18"/>
                <w:szCs w:val="18"/>
                <w:shd w:val="clear" w:color="auto" w:fill="FFFFFF"/>
                <w:lang w:bidi="ar"/>
              </w:rPr>
            </w:pPr>
            <w:r>
              <w:rPr>
                <w:rFonts w:ascii="Arial" w:hAnsi="Arial" w:cs="Arial" w:hint="eastAsia"/>
                <w:color w:val="000000"/>
                <w:sz w:val="18"/>
                <w:szCs w:val="18"/>
                <w:shd w:val="clear" w:color="auto" w:fill="FFFFFF"/>
                <w:lang w:bidi="ar"/>
              </w:rPr>
              <w:t>基于</w:t>
            </w:r>
            <w:r>
              <w:rPr>
                <w:rFonts w:ascii="Arial" w:hAnsi="Arial" w:cs="Arial"/>
                <w:color w:val="000000"/>
                <w:sz w:val="18"/>
                <w:szCs w:val="18"/>
                <w:shd w:val="clear" w:color="auto" w:fill="FFFFFF"/>
                <w:lang w:bidi="ar"/>
              </w:rPr>
              <w:t>WHISK</w:t>
            </w:r>
            <w:r w:rsidR="001F3BDD">
              <w:rPr>
                <w:rFonts w:ascii="Arial" w:hAnsi="Arial" w:cs="Arial"/>
                <w:color w:val="000000"/>
                <w:sz w:val="18"/>
                <w:szCs w:val="18"/>
                <w:shd w:val="clear" w:color="auto" w:fill="FFFFFF"/>
                <w:vertAlign w:val="superscript"/>
                <w:lang w:bidi="ar"/>
              </w:rPr>
              <w:t>[9</w:t>
            </w:r>
            <w:r>
              <w:rPr>
                <w:rFonts w:ascii="Arial" w:hAnsi="Arial" w:cs="Arial"/>
                <w:color w:val="000000"/>
                <w:sz w:val="18"/>
                <w:szCs w:val="18"/>
                <w:shd w:val="clear" w:color="auto" w:fill="FFFFFF"/>
                <w:vertAlign w:val="superscript"/>
                <w:lang w:bidi="ar"/>
              </w:rPr>
              <w:t>]</w:t>
            </w:r>
            <w:r>
              <w:rPr>
                <w:rFonts w:ascii="Arial" w:hAnsi="Arial" w:cs="Arial" w:hint="eastAsia"/>
                <w:color w:val="000000"/>
                <w:sz w:val="18"/>
                <w:szCs w:val="18"/>
                <w:shd w:val="clear" w:color="auto" w:fill="FFFFFF"/>
                <w:lang w:bidi="ar"/>
              </w:rPr>
              <w:t>算法的系统</w:t>
            </w:r>
          </w:p>
        </w:tc>
        <w:tc>
          <w:tcPr>
            <w:tcW w:w="3088" w:type="dxa"/>
            <w:hideMark/>
          </w:tcPr>
          <w:p w14:paraId="3311D3FD" w14:textId="012558DC" w:rsidR="00A00358" w:rsidRDefault="00A00358" w:rsidP="00A42FE7">
            <w:pPr>
              <w:rPr>
                <w:rFonts w:cstheme="minorBidi"/>
                <w:sz w:val="18"/>
                <w:szCs w:val="18"/>
              </w:rPr>
            </w:pPr>
            <w:r>
              <w:rPr>
                <w:rFonts w:ascii="Arial" w:hAnsi="Arial" w:cs="Arial" w:hint="eastAsia"/>
                <w:color w:val="000000"/>
                <w:kern w:val="0"/>
                <w:sz w:val="18"/>
                <w:szCs w:val="18"/>
                <w:shd w:val="clear" w:color="auto" w:fill="FFFFFF"/>
                <w:lang w:bidi="ar"/>
              </w:rPr>
              <w:t>依赖自然语言处理技术和语意字典，建立短语之间的关系，所产生的抽取规则通常基于语法约束和语义约束</w:t>
            </w:r>
            <w:r w:rsidR="001F3BDD">
              <w:rPr>
                <w:rFonts w:ascii="Arial" w:hAnsi="Arial" w:cs="Arial"/>
                <w:color w:val="000000"/>
                <w:kern w:val="0"/>
                <w:sz w:val="18"/>
                <w:szCs w:val="18"/>
                <w:shd w:val="clear" w:color="auto" w:fill="FFFFFF"/>
                <w:vertAlign w:val="superscript"/>
                <w:lang w:bidi="ar"/>
              </w:rPr>
              <w:t>[10</w:t>
            </w:r>
            <w:r>
              <w:rPr>
                <w:rFonts w:ascii="Arial" w:hAnsi="Arial" w:cs="Arial"/>
                <w:color w:val="000000"/>
                <w:kern w:val="0"/>
                <w:sz w:val="18"/>
                <w:szCs w:val="18"/>
                <w:shd w:val="clear" w:color="auto" w:fill="FFFFFF"/>
                <w:vertAlign w:val="superscript"/>
                <w:lang w:bidi="ar"/>
              </w:rPr>
              <w:t>]</w:t>
            </w:r>
            <w:r>
              <w:rPr>
                <w:rFonts w:ascii="Arial" w:hAnsi="Arial" w:cs="Arial" w:hint="eastAsia"/>
                <w:color w:val="000000"/>
                <w:kern w:val="0"/>
                <w:sz w:val="18"/>
                <w:szCs w:val="18"/>
                <w:shd w:val="clear" w:color="auto" w:fill="FFFFFF"/>
                <w:lang w:bidi="ar"/>
              </w:rPr>
              <w:t>。</w:t>
            </w:r>
          </w:p>
        </w:tc>
        <w:tc>
          <w:tcPr>
            <w:tcW w:w="1740" w:type="dxa"/>
            <w:hideMark/>
          </w:tcPr>
          <w:p w14:paraId="4DFE5EAF" w14:textId="039A9359" w:rsidR="00A00358" w:rsidRDefault="00A00358">
            <w:pPr>
              <w:rPr>
                <w:sz w:val="18"/>
                <w:szCs w:val="18"/>
              </w:rPr>
            </w:pPr>
            <w:r>
              <w:rPr>
                <w:rFonts w:ascii="Arial" w:hAnsi="Arial" w:cs="Arial" w:hint="eastAsia"/>
                <w:color w:val="000000"/>
                <w:kern w:val="0"/>
                <w:sz w:val="18"/>
                <w:szCs w:val="18"/>
                <w:lang w:bidi="ar"/>
              </w:rPr>
              <w:t>适用于</w:t>
            </w:r>
            <w:r>
              <w:rPr>
                <w:rFonts w:ascii="Arial" w:hAnsi="Arial" w:cs="Arial" w:hint="eastAsia"/>
                <w:color w:val="000000"/>
                <w:kern w:val="0"/>
                <w:sz w:val="18"/>
                <w:szCs w:val="18"/>
                <w:shd w:val="clear" w:color="auto" w:fill="FFFFFF"/>
                <w:lang w:bidi="ar"/>
              </w:rPr>
              <w:t>文本且句子完整的元数据。</w:t>
            </w:r>
          </w:p>
        </w:tc>
      </w:tr>
      <w:tr w:rsidR="00A00358" w14:paraId="3130BEBD" w14:textId="77777777" w:rsidTr="00FC49C9">
        <w:trPr>
          <w:jc w:val="center"/>
        </w:trPr>
        <w:tc>
          <w:tcPr>
            <w:tcW w:w="1559" w:type="dxa"/>
            <w:hideMark/>
          </w:tcPr>
          <w:p w14:paraId="08CCE0B5" w14:textId="784E6EE4" w:rsidR="00A00358" w:rsidRDefault="00A00358">
            <w:pPr>
              <w:rPr>
                <w:sz w:val="18"/>
                <w:szCs w:val="18"/>
              </w:rPr>
            </w:pPr>
            <w:r>
              <w:rPr>
                <w:rFonts w:ascii="Arial" w:hAnsi="Arial" w:cs="Arial" w:hint="eastAsia"/>
                <w:color w:val="000000"/>
                <w:kern w:val="0"/>
                <w:sz w:val="18"/>
                <w:szCs w:val="18"/>
                <w:shd w:val="clear" w:color="auto" w:fill="FFFFFF"/>
                <w:lang w:bidi="ar"/>
              </w:rPr>
              <w:t>基于本体的网页信息抽取</w:t>
            </w:r>
            <w:r w:rsidR="004045FD">
              <w:rPr>
                <w:rFonts w:ascii="Arial" w:hAnsi="Arial" w:cs="Arial" w:hint="eastAsia"/>
                <w:color w:val="000000"/>
                <w:kern w:val="0"/>
                <w:sz w:val="18"/>
                <w:szCs w:val="18"/>
                <w:shd w:val="clear" w:color="auto" w:fill="FFFFFF"/>
                <w:lang w:bidi="ar"/>
              </w:rPr>
              <w:t>方法</w:t>
            </w:r>
          </w:p>
        </w:tc>
        <w:tc>
          <w:tcPr>
            <w:tcW w:w="1448" w:type="dxa"/>
          </w:tcPr>
          <w:p w14:paraId="145656A2" w14:textId="627090F3" w:rsidR="00A00358" w:rsidRDefault="00A00358" w:rsidP="00A42FE7">
            <w:pPr>
              <w:rPr>
                <w:rFonts w:ascii="Arial" w:hAnsi="Arial" w:cs="Arial"/>
                <w:color w:val="000000"/>
                <w:kern w:val="0"/>
                <w:sz w:val="18"/>
                <w:szCs w:val="18"/>
                <w:shd w:val="clear" w:color="auto" w:fill="FFFFFF"/>
                <w:lang w:bidi="ar"/>
              </w:rPr>
            </w:pPr>
            <w:r>
              <w:rPr>
                <w:rFonts w:ascii="Arial" w:hAnsi="Arial" w:cs="Arial"/>
                <w:color w:val="000000"/>
                <w:sz w:val="18"/>
                <w:szCs w:val="18"/>
                <w:shd w:val="clear" w:color="auto" w:fill="FFFFFF"/>
                <w:lang w:bidi="ar"/>
              </w:rPr>
              <w:t>SNAX</w:t>
            </w:r>
            <w:r w:rsidR="001F3BDD">
              <w:rPr>
                <w:rFonts w:ascii="Arial" w:hAnsi="Arial" w:cs="Arial"/>
                <w:color w:val="000000"/>
                <w:sz w:val="18"/>
                <w:szCs w:val="18"/>
                <w:shd w:val="clear" w:color="auto" w:fill="FFFFFF"/>
                <w:vertAlign w:val="superscript"/>
                <w:lang w:bidi="ar"/>
              </w:rPr>
              <w:t>[11</w:t>
            </w:r>
            <w:r>
              <w:rPr>
                <w:rFonts w:ascii="Arial" w:hAnsi="Arial" w:cs="Arial"/>
                <w:color w:val="000000"/>
                <w:sz w:val="18"/>
                <w:szCs w:val="18"/>
                <w:shd w:val="clear" w:color="auto" w:fill="FFFFFF"/>
                <w:vertAlign w:val="superscript"/>
                <w:lang w:bidi="ar"/>
              </w:rPr>
              <w:t>]</w:t>
            </w:r>
            <w:r>
              <w:rPr>
                <w:rFonts w:ascii="Arial" w:hAnsi="Arial" w:cs="Arial" w:hint="eastAsia"/>
                <w:color w:val="000000"/>
                <w:sz w:val="18"/>
                <w:szCs w:val="18"/>
                <w:shd w:val="clear" w:color="auto" w:fill="FFFFFF"/>
                <w:lang w:bidi="ar"/>
              </w:rPr>
              <w:t>系统</w:t>
            </w:r>
          </w:p>
        </w:tc>
        <w:tc>
          <w:tcPr>
            <w:tcW w:w="3088" w:type="dxa"/>
            <w:hideMark/>
          </w:tcPr>
          <w:p w14:paraId="36D5431E" w14:textId="216755E1" w:rsidR="00A00358" w:rsidRDefault="00A00358" w:rsidP="00A42FE7">
            <w:pPr>
              <w:rPr>
                <w:sz w:val="18"/>
                <w:szCs w:val="18"/>
              </w:rPr>
            </w:pPr>
            <w:r>
              <w:rPr>
                <w:rFonts w:ascii="Arial" w:hAnsi="Arial" w:cs="Arial" w:hint="eastAsia"/>
                <w:color w:val="000000"/>
                <w:kern w:val="0"/>
                <w:sz w:val="18"/>
                <w:szCs w:val="18"/>
                <w:shd w:val="clear" w:color="auto" w:fill="FFFFFF"/>
                <w:lang w:bidi="ar"/>
              </w:rPr>
              <w:t>建立本体集，对网页进行解析，将处理后的网页信息传递给计算模块，根据本体集来计算信息的相关度，进而保留相关信息。</w:t>
            </w:r>
          </w:p>
        </w:tc>
        <w:tc>
          <w:tcPr>
            <w:tcW w:w="1740" w:type="dxa"/>
            <w:hideMark/>
          </w:tcPr>
          <w:p w14:paraId="2E7C94B1" w14:textId="5C135DED" w:rsidR="00A00358" w:rsidRDefault="00A00358">
            <w:pPr>
              <w:rPr>
                <w:sz w:val="18"/>
                <w:szCs w:val="18"/>
              </w:rPr>
            </w:pPr>
            <w:r>
              <w:rPr>
                <w:rFonts w:ascii="Arial" w:hAnsi="Arial" w:cs="Arial" w:hint="eastAsia"/>
                <w:color w:val="000000"/>
                <w:kern w:val="0"/>
                <w:sz w:val="18"/>
                <w:szCs w:val="18"/>
                <w:shd w:val="clear" w:color="auto" w:fill="FFFFFF"/>
                <w:lang w:bidi="ar"/>
              </w:rPr>
              <w:t>适用于特定主题或领域的元数据。</w:t>
            </w:r>
          </w:p>
        </w:tc>
      </w:tr>
      <w:tr w:rsidR="00A00358" w14:paraId="6ECDF18A" w14:textId="77777777" w:rsidTr="00FC49C9">
        <w:trPr>
          <w:jc w:val="center"/>
        </w:trPr>
        <w:tc>
          <w:tcPr>
            <w:tcW w:w="1559" w:type="dxa"/>
            <w:hideMark/>
          </w:tcPr>
          <w:p w14:paraId="36123918" w14:textId="74011723" w:rsidR="00A00358" w:rsidRDefault="00A00358" w:rsidP="00522F40">
            <w:pPr>
              <w:rPr>
                <w:sz w:val="18"/>
                <w:szCs w:val="18"/>
              </w:rPr>
            </w:pPr>
            <w:r>
              <w:rPr>
                <w:rFonts w:hint="eastAsia"/>
                <w:sz w:val="18"/>
                <w:szCs w:val="18"/>
              </w:rPr>
              <w:t>基于包装器归纳的信息抽取</w:t>
            </w:r>
            <w:r w:rsidR="004045FD">
              <w:rPr>
                <w:rFonts w:hint="eastAsia"/>
                <w:sz w:val="18"/>
                <w:szCs w:val="18"/>
              </w:rPr>
              <w:t>方法</w:t>
            </w:r>
          </w:p>
        </w:tc>
        <w:tc>
          <w:tcPr>
            <w:tcW w:w="1448" w:type="dxa"/>
          </w:tcPr>
          <w:p w14:paraId="541F7DDC" w14:textId="7E55A95F" w:rsidR="00A00358" w:rsidRDefault="00A00358">
            <w:pPr>
              <w:rPr>
                <w:sz w:val="18"/>
                <w:szCs w:val="18"/>
              </w:rPr>
            </w:pPr>
            <w:r>
              <w:rPr>
                <w:sz w:val="18"/>
                <w:szCs w:val="18"/>
              </w:rPr>
              <w:t>WIEN</w:t>
            </w:r>
            <w:r w:rsidR="001F3BDD">
              <w:rPr>
                <w:sz w:val="18"/>
                <w:szCs w:val="18"/>
                <w:vertAlign w:val="superscript"/>
              </w:rPr>
              <w:t>[12</w:t>
            </w:r>
            <w:r>
              <w:rPr>
                <w:sz w:val="18"/>
                <w:szCs w:val="18"/>
                <w:vertAlign w:val="superscript"/>
              </w:rPr>
              <w:t>]</w:t>
            </w:r>
            <w:r>
              <w:rPr>
                <w:rFonts w:hint="eastAsia"/>
                <w:sz w:val="18"/>
                <w:szCs w:val="18"/>
              </w:rPr>
              <w:t>系统</w:t>
            </w:r>
          </w:p>
        </w:tc>
        <w:tc>
          <w:tcPr>
            <w:tcW w:w="3088" w:type="dxa"/>
            <w:hideMark/>
          </w:tcPr>
          <w:p w14:paraId="74251ECA" w14:textId="4F4639AD" w:rsidR="00A00358" w:rsidRDefault="00A00358">
            <w:pPr>
              <w:rPr>
                <w:sz w:val="18"/>
                <w:szCs w:val="18"/>
              </w:rPr>
            </w:pPr>
            <w:r>
              <w:rPr>
                <w:rFonts w:hint="eastAsia"/>
                <w:sz w:val="18"/>
                <w:szCs w:val="18"/>
              </w:rPr>
              <w:t>根据事先由用户标记的样本实例，应用机器学习方式归纳算法，生成基于定界符的抽取规则。</w:t>
            </w:r>
          </w:p>
        </w:tc>
        <w:tc>
          <w:tcPr>
            <w:tcW w:w="1740" w:type="dxa"/>
            <w:hideMark/>
          </w:tcPr>
          <w:p w14:paraId="4F1B19C0" w14:textId="42C07D7E" w:rsidR="00A00358" w:rsidRDefault="00A00358" w:rsidP="00686295">
            <w:pPr>
              <w:rPr>
                <w:sz w:val="18"/>
                <w:szCs w:val="18"/>
              </w:rPr>
            </w:pPr>
            <w:r>
              <w:rPr>
                <w:rFonts w:hint="eastAsia"/>
                <w:sz w:val="18"/>
                <w:szCs w:val="18"/>
              </w:rPr>
              <w:t>适用于结构清晰，信息较为复杂的元数据。</w:t>
            </w:r>
          </w:p>
        </w:tc>
      </w:tr>
      <w:tr w:rsidR="00A00358" w14:paraId="2EB2C169" w14:textId="77777777" w:rsidTr="00FC49C9">
        <w:trPr>
          <w:trHeight w:val="982"/>
          <w:jc w:val="center"/>
        </w:trPr>
        <w:tc>
          <w:tcPr>
            <w:tcW w:w="1559" w:type="dxa"/>
            <w:hideMark/>
          </w:tcPr>
          <w:p w14:paraId="6DB81F29" w14:textId="68E192B9" w:rsidR="00A00358" w:rsidRDefault="00A00358">
            <w:pPr>
              <w:rPr>
                <w:sz w:val="18"/>
                <w:szCs w:val="18"/>
              </w:rPr>
            </w:pPr>
            <w:r>
              <w:rPr>
                <w:rFonts w:ascii="Arial" w:hAnsi="Arial" w:cs="Arial" w:hint="eastAsia"/>
                <w:color w:val="000000"/>
                <w:kern w:val="0"/>
                <w:sz w:val="18"/>
                <w:szCs w:val="18"/>
                <w:shd w:val="clear" w:color="auto" w:fill="FFFFFF"/>
                <w:lang w:bidi="ar"/>
              </w:rPr>
              <w:t>基于</w:t>
            </w:r>
            <w:r>
              <w:rPr>
                <w:rFonts w:ascii="Arial" w:hAnsi="Arial" w:cs="Arial"/>
                <w:color w:val="000000"/>
                <w:kern w:val="0"/>
                <w:sz w:val="18"/>
                <w:szCs w:val="18"/>
                <w:shd w:val="clear" w:color="auto" w:fill="FFFFFF"/>
                <w:lang w:bidi="ar"/>
              </w:rPr>
              <w:t>HTML</w:t>
            </w:r>
            <w:r>
              <w:rPr>
                <w:rFonts w:ascii="Arial" w:hAnsi="Arial" w:cs="Arial" w:hint="eastAsia"/>
                <w:color w:val="000000"/>
                <w:kern w:val="0"/>
                <w:sz w:val="18"/>
                <w:szCs w:val="18"/>
                <w:shd w:val="clear" w:color="auto" w:fill="FFFFFF"/>
                <w:lang w:bidi="ar"/>
              </w:rPr>
              <w:t>页面结构分析的网页信息抽取</w:t>
            </w:r>
            <w:r w:rsidR="004045FD">
              <w:rPr>
                <w:rFonts w:ascii="Arial" w:hAnsi="Arial" w:cs="Arial" w:hint="eastAsia"/>
                <w:color w:val="000000"/>
                <w:kern w:val="0"/>
                <w:sz w:val="18"/>
                <w:szCs w:val="18"/>
                <w:shd w:val="clear" w:color="auto" w:fill="FFFFFF"/>
                <w:lang w:bidi="ar"/>
              </w:rPr>
              <w:t>方法</w:t>
            </w:r>
          </w:p>
        </w:tc>
        <w:tc>
          <w:tcPr>
            <w:tcW w:w="1448" w:type="dxa"/>
          </w:tcPr>
          <w:p w14:paraId="572798E4" w14:textId="4678030C" w:rsidR="00A00358" w:rsidRDefault="00A00358" w:rsidP="00CB2CEE">
            <w:pPr>
              <w:rPr>
                <w:rFonts w:ascii="Arial" w:hAnsi="Arial" w:cs="Arial"/>
                <w:color w:val="000000"/>
                <w:kern w:val="0"/>
                <w:sz w:val="18"/>
                <w:szCs w:val="18"/>
                <w:lang w:bidi="ar"/>
              </w:rPr>
            </w:pPr>
            <w:proofErr w:type="spellStart"/>
            <w:r>
              <w:rPr>
                <w:rFonts w:ascii="Arial" w:hAnsi="Arial" w:cs="Arial"/>
                <w:color w:val="000000"/>
                <w:sz w:val="18"/>
                <w:szCs w:val="18"/>
                <w:lang w:bidi="ar"/>
              </w:rPr>
              <w:t>RoadRunner</w:t>
            </w:r>
            <w:proofErr w:type="spellEnd"/>
          </w:p>
        </w:tc>
        <w:tc>
          <w:tcPr>
            <w:tcW w:w="3088" w:type="dxa"/>
            <w:hideMark/>
          </w:tcPr>
          <w:p w14:paraId="4B90549D" w14:textId="572C3CDC" w:rsidR="00A00358" w:rsidRDefault="00A00358" w:rsidP="00CB2CEE">
            <w:pPr>
              <w:rPr>
                <w:sz w:val="18"/>
                <w:szCs w:val="18"/>
              </w:rPr>
            </w:pPr>
            <w:r>
              <w:rPr>
                <w:rFonts w:ascii="Arial" w:hAnsi="Arial" w:cs="Arial" w:hint="eastAsia"/>
                <w:color w:val="000000"/>
                <w:kern w:val="0"/>
                <w:sz w:val="18"/>
                <w:szCs w:val="18"/>
                <w:lang w:bidi="ar"/>
              </w:rPr>
              <w:t>将网页解析成结构树，</w:t>
            </w:r>
            <w:r>
              <w:rPr>
                <w:rFonts w:ascii="Arial" w:hAnsi="Arial" w:cs="Arial" w:hint="eastAsia"/>
                <w:color w:val="000000"/>
                <w:kern w:val="0"/>
                <w:sz w:val="18"/>
                <w:szCs w:val="18"/>
                <w:shd w:val="clear" w:color="auto" w:fill="FFFFFF"/>
                <w:lang w:bidi="ar"/>
              </w:rPr>
              <w:t>通过自动或半自动的方式产生抽取规则，定位主题信息，将网页信息抽取转化成对解析树的操作</w:t>
            </w:r>
            <w:r>
              <w:rPr>
                <w:rFonts w:ascii="Arial" w:hAnsi="Arial" w:cs="Arial"/>
                <w:color w:val="000000"/>
                <w:kern w:val="0"/>
                <w:sz w:val="18"/>
                <w:szCs w:val="18"/>
                <w:shd w:val="clear" w:color="auto" w:fill="FFFFFF"/>
                <w:vertAlign w:val="superscript"/>
                <w:lang w:bidi="ar"/>
              </w:rPr>
              <w:t>[13]</w:t>
            </w:r>
            <w:r>
              <w:rPr>
                <w:rFonts w:ascii="Arial" w:hAnsi="Arial" w:cs="Arial" w:hint="eastAsia"/>
                <w:color w:val="000000"/>
                <w:kern w:val="0"/>
                <w:sz w:val="18"/>
                <w:szCs w:val="18"/>
                <w:shd w:val="clear" w:color="auto" w:fill="FFFFFF"/>
                <w:lang w:bidi="ar"/>
              </w:rPr>
              <w:t>。</w:t>
            </w:r>
          </w:p>
        </w:tc>
        <w:tc>
          <w:tcPr>
            <w:tcW w:w="1740" w:type="dxa"/>
            <w:hideMark/>
          </w:tcPr>
          <w:p w14:paraId="7B0AFA73" w14:textId="4AB1F07D" w:rsidR="00A00358" w:rsidRDefault="00A00358" w:rsidP="00CB2CEE">
            <w:pPr>
              <w:rPr>
                <w:sz w:val="18"/>
                <w:szCs w:val="18"/>
              </w:rPr>
            </w:pPr>
            <w:r>
              <w:rPr>
                <w:rFonts w:hint="eastAsia"/>
                <w:sz w:val="18"/>
                <w:szCs w:val="18"/>
              </w:rPr>
              <w:t>适用于结构清晰且信息单一的元数据</w:t>
            </w:r>
          </w:p>
        </w:tc>
      </w:tr>
      <w:tr w:rsidR="00A00358" w14:paraId="2785FAD1" w14:textId="77777777" w:rsidTr="00FC49C9">
        <w:trPr>
          <w:jc w:val="center"/>
        </w:trPr>
        <w:tc>
          <w:tcPr>
            <w:tcW w:w="1559" w:type="dxa"/>
            <w:hideMark/>
          </w:tcPr>
          <w:p w14:paraId="1AB2AE31" w14:textId="30C6AA89" w:rsidR="00A00358" w:rsidRDefault="00A00358">
            <w:pPr>
              <w:rPr>
                <w:sz w:val="18"/>
                <w:szCs w:val="18"/>
              </w:rPr>
            </w:pPr>
            <w:r>
              <w:rPr>
                <w:rFonts w:ascii="Arial" w:hAnsi="Arial" w:cs="Arial" w:hint="eastAsia"/>
                <w:color w:val="000000"/>
                <w:kern w:val="0"/>
                <w:sz w:val="18"/>
                <w:szCs w:val="18"/>
                <w:shd w:val="clear" w:color="auto" w:fill="FFFFFF"/>
                <w:lang w:bidi="ar"/>
              </w:rPr>
              <w:t>基于</w:t>
            </w:r>
            <w:r>
              <w:rPr>
                <w:rFonts w:ascii="Arial" w:hAnsi="Arial" w:cs="Arial"/>
                <w:color w:val="000000"/>
                <w:kern w:val="0"/>
                <w:sz w:val="18"/>
                <w:szCs w:val="18"/>
                <w:shd w:val="clear" w:color="auto" w:fill="FFFFFF"/>
                <w:lang w:bidi="ar"/>
              </w:rPr>
              <w:t>Web</w:t>
            </w:r>
            <w:r>
              <w:rPr>
                <w:rFonts w:ascii="Arial" w:hAnsi="Arial" w:cs="Arial" w:hint="eastAsia"/>
                <w:color w:val="000000"/>
                <w:kern w:val="0"/>
                <w:sz w:val="18"/>
                <w:szCs w:val="18"/>
                <w:shd w:val="clear" w:color="auto" w:fill="FFFFFF"/>
                <w:lang w:bidi="ar"/>
              </w:rPr>
              <w:t>查询的网页信息抽取</w:t>
            </w:r>
            <w:r w:rsidR="004045FD">
              <w:rPr>
                <w:rFonts w:ascii="Arial" w:hAnsi="Arial" w:cs="Arial" w:hint="eastAsia"/>
                <w:color w:val="000000"/>
                <w:kern w:val="0"/>
                <w:sz w:val="18"/>
                <w:szCs w:val="18"/>
                <w:shd w:val="clear" w:color="auto" w:fill="FFFFFF"/>
                <w:lang w:bidi="ar"/>
              </w:rPr>
              <w:t>方法</w:t>
            </w:r>
            <w:bookmarkStart w:id="3" w:name="_GoBack"/>
            <w:bookmarkEnd w:id="3"/>
          </w:p>
        </w:tc>
        <w:tc>
          <w:tcPr>
            <w:tcW w:w="1448" w:type="dxa"/>
          </w:tcPr>
          <w:p w14:paraId="07047F17" w14:textId="1E0AABEC" w:rsidR="00A00358" w:rsidRDefault="00A00358">
            <w:pPr>
              <w:rPr>
                <w:rFonts w:ascii="Arial" w:hAnsi="Arial" w:cs="Arial"/>
                <w:color w:val="000000"/>
                <w:kern w:val="0"/>
                <w:sz w:val="18"/>
                <w:szCs w:val="18"/>
                <w:lang w:bidi="ar"/>
              </w:rPr>
            </w:pPr>
            <w:r>
              <w:rPr>
                <w:rFonts w:ascii="Arial" w:hAnsi="Arial" w:cs="Arial"/>
                <w:color w:val="000000"/>
                <w:sz w:val="18"/>
                <w:szCs w:val="18"/>
                <w:shd w:val="clear" w:color="auto" w:fill="FFFFFF"/>
                <w:lang w:bidi="ar"/>
              </w:rPr>
              <w:t>Web-OQL</w:t>
            </w:r>
            <w:r w:rsidR="001F3BDD">
              <w:rPr>
                <w:rFonts w:ascii="Arial" w:hAnsi="Arial" w:cs="Arial"/>
                <w:color w:val="000000"/>
                <w:sz w:val="18"/>
                <w:szCs w:val="18"/>
                <w:shd w:val="clear" w:color="auto" w:fill="FFFFFF"/>
                <w:vertAlign w:val="superscript"/>
                <w:lang w:bidi="ar"/>
              </w:rPr>
              <w:t>[14</w:t>
            </w:r>
            <w:r>
              <w:rPr>
                <w:rFonts w:ascii="Arial" w:hAnsi="Arial" w:cs="Arial"/>
                <w:color w:val="000000"/>
                <w:sz w:val="18"/>
                <w:szCs w:val="18"/>
                <w:shd w:val="clear" w:color="auto" w:fill="FFFFFF"/>
                <w:vertAlign w:val="superscript"/>
                <w:lang w:bidi="ar"/>
              </w:rPr>
              <w:t>]</w:t>
            </w:r>
          </w:p>
        </w:tc>
        <w:tc>
          <w:tcPr>
            <w:tcW w:w="3088" w:type="dxa"/>
            <w:hideMark/>
          </w:tcPr>
          <w:p w14:paraId="53D1477F" w14:textId="25213BEB" w:rsidR="00A00358" w:rsidRDefault="00A00358">
            <w:pPr>
              <w:rPr>
                <w:sz w:val="18"/>
                <w:szCs w:val="18"/>
              </w:rPr>
            </w:pPr>
            <w:r>
              <w:rPr>
                <w:rFonts w:ascii="Arial" w:hAnsi="Arial" w:cs="Arial" w:hint="eastAsia"/>
                <w:color w:val="000000"/>
                <w:kern w:val="0"/>
                <w:sz w:val="18"/>
                <w:szCs w:val="18"/>
                <w:lang w:bidi="ar"/>
              </w:rPr>
              <w:t>将</w:t>
            </w:r>
            <w:r>
              <w:rPr>
                <w:rFonts w:ascii="Arial" w:hAnsi="Arial" w:cs="Arial"/>
                <w:color w:val="000000"/>
                <w:kern w:val="0"/>
                <w:sz w:val="18"/>
                <w:szCs w:val="18"/>
                <w:lang w:bidi="ar"/>
              </w:rPr>
              <w:t>Web</w:t>
            </w:r>
            <w:r>
              <w:rPr>
                <w:rFonts w:ascii="Arial" w:hAnsi="Arial" w:cs="Arial" w:hint="eastAsia"/>
                <w:color w:val="000000"/>
                <w:kern w:val="0"/>
                <w:sz w:val="18"/>
                <w:szCs w:val="18"/>
                <w:lang w:bidi="ar"/>
              </w:rPr>
              <w:t>文档解析成一棵抽象的</w:t>
            </w:r>
            <w:r>
              <w:rPr>
                <w:rFonts w:ascii="Arial" w:eastAsia="Tahoma" w:hAnsi="Arial" w:cs="Arial"/>
                <w:color w:val="000000"/>
                <w:kern w:val="0"/>
                <w:sz w:val="18"/>
                <w:szCs w:val="18"/>
                <w:lang w:bidi="ar"/>
              </w:rPr>
              <w:t>HTML</w:t>
            </w:r>
            <w:r>
              <w:rPr>
                <w:rFonts w:ascii="Arial" w:hAnsi="Arial" w:cs="Arial" w:hint="eastAsia"/>
                <w:color w:val="000000"/>
                <w:kern w:val="0"/>
                <w:sz w:val="18"/>
                <w:szCs w:val="18"/>
                <w:lang w:bidi="ar"/>
              </w:rPr>
              <w:t>语法树，</w:t>
            </w:r>
            <w:r>
              <w:rPr>
                <w:rFonts w:ascii="Arial" w:hAnsi="Arial" w:cs="Arial" w:hint="eastAsia"/>
                <w:color w:val="000000"/>
                <w:kern w:val="0"/>
                <w:sz w:val="18"/>
                <w:szCs w:val="18"/>
                <w:shd w:val="clear" w:color="auto" w:fill="FFFFFF"/>
                <w:lang w:bidi="ar"/>
              </w:rPr>
              <w:t>根据信息在页面代码中的唯一的标记，写出合适的类似于</w:t>
            </w:r>
            <w:r>
              <w:rPr>
                <w:rFonts w:ascii="Arial" w:eastAsia="Tahoma" w:hAnsi="Arial" w:cs="Arial"/>
                <w:color w:val="000000"/>
                <w:kern w:val="0"/>
                <w:sz w:val="18"/>
                <w:szCs w:val="18"/>
                <w:lang w:bidi="ar"/>
              </w:rPr>
              <w:t>SQL</w:t>
            </w:r>
            <w:r>
              <w:rPr>
                <w:rFonts w:ascii="Arial" w:hAnsi="Arial" w:cs="Arial" w:hint="eastAsia"/>
                <w:color w:val="000000"/>
                <w:kern w:val="0"/>
                <w:sz w:val="18"/>
                <w:szCs w:val="18"/>
                <w:lang w:bidi="ar"/>
              </w:rPr>
              <w:t>语句的</w:t>
            </w:r>
            <w:r>
              <w:rPr>
                <w:rFonts w:ascii="Arial" w:eastAsia="Tahoma" w:hAnsi="Arial" w:cs="Arial"/>
                <w:color w:val="000000"/>
                <w:kern w:val="0"/>
                <w:sz w:val="18"/>
                <w:szCs w:val="18"/>
                <w:lang w:bidi="ar"/>
              </w:rPr>
              <w:t>Web</w:t>
            </w:r>
            <w:r>
              <w:rPr>
                <w:rFonts w:ascii="Arial" w:hAnsi="Arial" w:cs="Arial" w:hint="eastAsia"/>
                <w:color w:val="000000"/>
                <w:kern w:val="0"/>
                <w:sz w:val="18"/>
                <w:szCs w:val="18"/>
                <w:lang w:bidi="ar"/>
              </w:rPr>
              <w:t>查询语言对语法树进行查询。</w:t>
            </w:r>
          </w:p>
        </w:tc>
        <w:tc>
          <w:tcPr>
            <w:tcW w:w="1740" w:type="dxa"/>
            <w:hideMark/>
          </w:tcPr>
          <w:p w14:paraId="1EB0A7BC" w14:textId="74FB1819" w:rsidR="00A00358" w:rsidRDefault="00A00358" w:rsidP="00522F40">
            <w:pPr>
              <w:rPr>
                <w:sz w:val="18"/>
                <w:szCs w:val="18"/>
              </w:rPr>
            </w:pPr>
            <w:r>
              <w:rPr>
                <w:rFonts w:ascii="Arial" w:hAnsi="Arial" w:cs="Arial" w:hint="eastAsia"/>
                <w:color w:val="000000"/>
                <w:kern w:val="0"/>
                <w:sz w:val="18"/>
                <w:szCs w:val="18"/>
                <w:shd w:val="clear" w:color="auto" w:fill="FFFFFF"/>
                <w:lang w:bidi="ar"/>
              </w:rPr>
              <w:t>适用于信息单一且标识明确的元数据。</w:t>
            </w:r>
          </w:p>
        </w:tc>
      </w:tr>
    </w:tbl>
    <w:p w14:paraId="6F27C430" w14:textId="412AF815" w:rsidR="0081639B" w:rsidRPr="00D14FE7" w:rsidRDefault="001904EB" w:rsidP="00D14FE7">
      <w:pPr>
        <w:ind w:firstLine="420"/>
        <w:rPr>
          <w:rFonts w:asciiTheme="minorEastAsia" w:eastAsiaTheme="minorEastAsia" w:hAnsiTheme="minorEastAsia" w:cs="Arial"/>
          <w:color w:val="000000"/>
          <w:kern w:val="0"/>
          <w:szCs w:val="21"/>
          <w:shd w:val="clear" w:color="auto" w:fill="FFFFFF"/>
          <w:lang w:bidi="ar"/>
        </w:rPr>
      </w:pPr>
      <w:r>
        <w:rPr>
          <w:rFonts w:asciiTheme="minorEastAsia" w:eastAsiaTheme="minorEastAsia" w:hAnsiTheme="minorEastAsia" w:hint="eastAsia"/>
        </w:rPr>
        <w:t>通过以上对Web信息采集方法的分析，可以从各方法适用元数据</w:t>
      </w:r>
      <w:r w:rsidR="00EA4BF4">
        <w:rPr>
          <w:rFonts w:asciiTheme="minorEastAsia" w:eastAsiaTheme="minorEastAsia" w:hAnsiTheme="minorEastAsia" w:hint="eastAsia"/>
        </w:rPr>
        <w:t>的角度</w:t>
      </w:r>
      <w:r>
        <w:rPr>
          <w:rFonts w:asciiTheme="minorEastAsia" w:eastAsiaTheme="minorEastAsia" w:hAnsiTheme="minorEastAsia" w:hint="eastAsia"/>
        </w:rPr>
        <w:t>将其</w:t>
      </w:r>
      <w:r w:rsidR="00EA4BF4">
        <w:rPr>
          <w:rFonts w:asciiTheme="minorEastAsia" w:eastAsiaTheme="minorEastAsia" w:hAnsiTheme="minorEastAsia" w:hint="eastAsia"/>
        </w:rPr>
        <w:t>分大致分为两</w:t>
      </w:r>
      <w:r>
        <w:rPr>
          <w:rFonts w:asciiTheme="minorEastAsia" w:eastAsiaTheme="minorEastAsia" w:hAnsiTheme="minorEastAsia" w:hint="eastAsia"/>
        </w:rPr>
        <w:t>类：(1)</w:t>
      </w:r>
      <w:r w:rsidR="00EA4BF4">
        <w:rPr>
          <w:rFonts w:asciiTheme="minorEastAsia" w:eastAsiaTheme="minorEastAsia" w:hAnsiTheme="minorEastAsia" w:hint="eastAsia"/>
        </w:rPr>
        <w:t>结构化元数据采集方法，</w:t>
      </w:r>
      <w:r w:rsidR="00681ED1">
        <w:rPr>
          <w:rFonts w:asciiTheme="minorEastAsia" w:eastAsiaTheme="minorEastAsia" w:hAnsiTheme="minorEastAsia" w:hint="eastAsia"/>
        </w:rPr>
        <w:t>包括</w:t>
      </w:r>
      <w:r w:rsidR="00681ED1">
        <w:rPr>
          <w:rFonts w:asciiTheme="minorEastAsia" w:eastAsiaTheme="minorEastAsia" w:hAnsiTheme="minorEastAsia" w:cs="Arial" w:hint="eastAsia"/>
          <w:color w:val="000000"/>
          <w:kern w:val="0"/>
          <w:szCs w:val="21"/>
          <w:shd w:val="clear" w:color="auto" w:fill="FFFFFF"/>
          <w:lang w:bidi="ar"/>
        </w:rPr>
        <w:t>基于</w:t>
      </w:r>
      <w:r w:rsidR="00681ED1">
        <w:rPr>
          <w:rFonts w:asciiTheme="minorEastAsia" w:eastAsiaTheme="minorEastAsia" w:hAnsiTheme="minorEastAsia" w:cs="Arial" w:hint="eastAsia"/>
          <w:color w:val="000000"/>
          <w:kern w:val="0"/>
          <w:szCs w:val="21"/>
          <w:lang w:bidi="ar"/>
        </w:rPr>
        <w:t>Web查询和</w:t>
      </w:r>
      <w:r w:rsidR="00681ED1">
        <w:rPr>
          <w:rFonts w:asciiTheme="minorEastAsia" w:eastAsiaTheme="minorEastAsia" w:hAnsiTheme="minorEastAsia" w:cs="Arial" w:hint="eastAsia"/>
          <w:color w:val="000000"/>
          <w:kern w:val="0"/>
          <w:szCs w:val="21"/>
          <w:shd w:val="clear" w:color="auto" w:fill="FFFFFF"/>
          <w:lang w:bidi="ar"/>
        </w:rPr>
        <w:t>基于</w:t>
      </w:r>
      <w:r w:rsidR="00681ED1">
        <w:rPr>
          <w:rFonts w:asciiTheme="minorEastAsia" w:eastAsiaTheme="minorEastAsia" w:hAnsiTheme="minorEastAsia" w:cs="Arial" w:hint="eastAsia"/>
          <w:color w:val="000000"/>
          <w:kern w:val="0"/>
          <w:szCs w:val="21"/>
          <w:lang w:bidi="ar"/>
        </w:rPr>
        <w:t>HTML页面结构分析的网页信息抽取方法。该类方法主要是对结构化网页中封装的信息进行提取，需要用户对网页结构进行分析，找到</w:t>
      </w:r>
      <w:r w:rsidR="00D14FE7">
        <w:rPr>
          <w:rFonts w:asciiTheme="minorEastAsia" w:eastAsiaTheme="minorEastAsia" w:hAnsiTheme="minorEastAsia" w:cs="Arial" w:hint="eastAsia"/>
          <w:color w:val="000000"/>
          <w:kern w:val="0"/>
          <w:szCs w:val="21"/>
          <w:lang w:bidi="ar"/>
        </w:rPr>
        <w:t>所需提取元数据在网页中的定位</w:t>
      </w:r>
      <w:r w:rsidR="00681ED1">
        <w:rPr>
          <w:rFonts w:asciiTheme="minorEastAsia" w:eastAsiaTheme="minorEastAsia" w:hAnsiTheme="minorEastAsia" w:cs="Arial" w:hint="eastAsia"/>
          <w:color w:val="000000"/>
          <w:kern w:val="0"/>
          <w:szCs w:val="21"/>
          <w:lang w:bidi="ar"/>
        </w:rPr>
        <w:t>，</w:t>
      </w:r>
      <w:r w:rsidR="00D14FE7">
        <w:rPr>
          <w:rFonts w:asciiTheme="minorEastAsia" w:eastAsiaTheme="minorEastAsia" w:hAnsiTheme="minorEastAsia" w:cs="Arial" w:hint="eastAsia"/>
          <w:color w:val="000000"/>
          <w:kern w:val="0"/>
          <w:szCs w:val="21"/>
          <w:lang w:bidi="ar"/>
        </w:rPr>
        <w:t>再通过爬虫工具对元数据字段进行采集</w:t>
      </w:r>
      <w:r w:rsidR="00681ED1">
        <w:rPr>
          <w:rFonts w:asciiTheme="minorEastAsia" w:eastAsiaTheme="minorEastAsia" w:hAnsiTheme="minorEastAsia" w:cs="Arial" w:hint="eastAsia"/>
          <w:color w:val="000000"/>
          <w:kern w:val="0"/>
          <w:szCs w:val="21"/>
          <w:shd w:val="clear" w:color="auto" w:fill="FFFFFF"/>
          <w:lang w:bidi="ar"/>
        </w:rPr>
        <w:t>。(2)</w:t>
      </w:r>
      <w:r w:rsidR="00681ED1">
        <w:rPr>
          <w:rFonts w:asciiTheme="minorEastAsia" w:eastAsiaTheme="minorEastAsia" w:hAnsiTheme="minorEastAsia" w:cs="Arial" w:hint="eastAsia"/>
          <w:color w:val="000000"/>
          <w:kern w:val="0"/>
          <w:szCs w:val="21"/>
          <w:shd w:val="clear" w:color="auto" w:fill="FFFFFF"/>
          <w:lang w:bidi="ar"/>
        </w:rPr>
        <w:lastRenderedPageBreak/>
        <w:t>文本</w:t>
      </w:r>
      <w:r w:rsidR="00D14FE7">
        <w:rPr>
          <w:rFonts w:asciiTheme="minorEastAsia" w:eastAsiaTheme="minorEastAsia" w:hAnsiTheme="minorEastAsia" w:cs="Arial" w:hint="eastAsia"/>
          <w:color w:val="000000"/>
          <w:kern w:val="0"/>
          <w:szCs w:val="21"/>
          <w:shd w:val="clear" w:color="auto" w:fill="FFFFFF"/>
          <w:lang w:bidi="ar"/>
        </w:rPr>
        <w:t>类</w:t>
      </w:r>
      <w:r w:rsidR="00681ED1">
        <w:rPr>
          <w:rFonts w:asciiTheme="minorEastAsia" w:eastAsiaTheme="minorEastAsia" w:hAnsiTheme="minorEastAsia" w:cs="Arial" w:hint="eastAsia"/>
          <w:color w:val="000000"/>
          <w:kern w:val="0"/>
          <w:szCs w:val="21"/>
          <w:shd w:val="clear" w:color="auto" w:fill="FFFFFF"/>
          <w:lang w:bidi="ar"/>
        </w:rPr>
        <w:t>元数据采集方法，</w:t>
      </w:r>
      <w:r w:rsidR="00681ED1">
        <w:rPr>
          <w:rFonts w:asciiTheme="minorEastAsia" w:eastAsiaTheme="minorEastAsia" w:hAnsiTheme="minorEastAsia" w:hint="eastAsia"/>
        </w:rPr>
        <w:t>包括</w:t>
      </w:r>
      <w:r w:rsidR="00681ED1">
        <w:rPr>
          <w:rFonts w:asciiTheme="minorEastAsia" w:eastAsiaTheme="minorEastAsia" w:hAnsiTheme="minorEastAsia" w:cs="Arial" w:hint="eastAsia"/>
          <w:color w:val="000000"/>
          <w:kern w:val="0"/>
          <w:szCs w:val="21"/>
          <w:shd w:val="clear" w:color="auto" w:fill="FFFFFF"/>
          <w:lang w:bidi="ar"/>
        </w:rPr>
        <w:t>基于自然语言处理、</w:t>
      </w:r>
      <w:r w:rsidR="001515F5">
        <w:rPr>
          <w:rFonts w:asciiTheme="minorEastAsia" w:eastAsiaTheme="minorEastAsia" w:hAnsiTheme="minorEastAsia" w:cs="Arial" w:hint="eastAsia"/>
          <w:color w:val="000000"/>
          <w:kern w:val="0"/>
          <w:szCs w:val="21"/>
          <w:shd w:val="clear" w:color="auto" w:fill="FFFFFF"/>
          <w:lang w:bidi="ar"/>
        </w:rPr>
        <w:t>基于本体</w:t>
      </w:r>
      <w:r w:rsidR="00681ED1">
        <w:rPr>
          <w:rFonts w:asciiTheme="minorEastAsia" w:eastAsiaTheme="minorEastAsia" w:hAnsiTheme="minorEastAsia" w:cs="Arial" w:hint="eastAsia"/>
          <w:color w:val="000000"/>
          <w:kern w:val="0"/>
          <w:szCs w:val="21"/>
          <w:shd w:val="clear" w:color="auto" w:fill="FFFFFF"/>
          <w:lang w:bidi="ar"/>
        </w:rPr>
        <w:t>和</w:t>
      </w:r>
      <w:r w:rsidR="001515F5">
        <w:rPr>
          <w:rFonts w:asciiTheme="minorEastAsia" w:eastAsiaTheme="minorEastAsia" w:hAnsiTheme="minorEastAsia" w:cs="Arial" w:hint="eastAsia"/>
          <w:color w:val="000000"/>
          <w:kern w:val="0"/>
          <w:szCs w:val="21"/>
          <w:shd w:val="clear" w:color="auto" w:fill="FFFFFF"/>
          <w:lang w:bidi="ar"/>
        </w:rPr>
        <w:t>的</w:t>
      </w:r>
      <w:r w:rsidR="00681ED1">
        <w:rPr>
          <w:rFonts w:asciiTheme="minorEastAsia" w:eastAsiaTheme="minorEastAsia" w:hAnsiTheme="minorEastAsia" w:cs="Arial" w:hint="eastAsia"/>
          <w:color w:val="000000"/>
          <w:kern w:val="0"/>
          <w:szCs w:val="21"/>
          <w:shd w:val="clear" w:color="auto" w:fill="FFFFFF"/>
          <w:lang w:bidi="ar"/>
        </w:rPr>
        <w:t>基于</w:t>
      </w:r>
      <w:r w:rsidR="00681ED1">
        <w:rPr>
          <w:rFonts w:asciiTheme="minorEastAsia" w:eastAsiaTheme="minorEastAsia" w:hAnsiTheme="minorEastAsia" w:hint="eastAsia"/>
        </w:rPr>
        <w:t>包装器归纳的</w:t>
      </w:r>
      <w:r w:rsidR="005C698B">
        <w:rPr>
          <w:rFonts w:asciiTheme="minorEastAsia" w:eastAsiaTheme="minorEastAsia" w:hAnsiTheme="minorEastAsia" w:cs="Arial" w:hint="eastAsia"/>
          <w:color w:val="000000"/>
          <w:kern w:val="0"/>
          <w:szCs w:val="21"/>
          <w:shd w:val="clear" w:color="auto" w:fill="FFFFFF"/>
          <w:lang w:bidi="ar"/>
        </w:rPr>
        <w:t>网页信息抽取</w:t>
      </w:r>
      <w:r w:rsidR="00681ED1">
        <w:rPr>
          <w:rFonts w:asciiTheme="minorEastAsia" w:eastAsiaTheme="minorEastAsia" w:hAnsiTheme="minorEastAsia" w:cs="Arial" w:hint="eastAsia"/>
          <w:color w:val="000000"/>
          <w:kern w:val="0"/>
          <w:szCs w:val="21"/>
          <w:shd w:val="clear" w:color="auto" w:fill="FFFFFF"/>
          <w:lang w:bidi="ar"/>
        </w:rPr>
        <w:t>方法。该类方法主要对文本信息中包含的元数据进行提取，通过建立语意字典、本体知识库</w:t>
      </w:r>
      <w:r w:rsidR="00D14FE7">
        <w:rPr>
          <w:rFonts w:asciiTheme="minorEastAsia" w:eastAsiaTheme="minorEastAsia" w:hAnsiTheme="minorEastAsia" w:cs="Arial" w:hint="eastAsia"/>
          <w:color w:val="000000"/>
          <w:kern w:val="0"/>
          <w:szCs w:val="21"/>
          <w:shd w:val="clear" w:color="auto" w:fill="FFFFFF"/>
          <w:lang w:bidi="ar"/>
        </w:rPr>
        <w:t>，或者归纳学习生成抽取规则的方法，对一段文本信息中所包含的元数据字段进行提取和采集。</w:t>
      </w:r>
    </w:p>
    <w:p w14:paraId="39E52EC5" w14:textId="70284CE8" w:rsidR="0072011B" w:rsidRDefault="006452B6" w:rsidP="005F5E76">
      <w:pPr>
        <w:pStyle w:val="1"/>
        <w:spacing w:beforeLines="50" w:before="156" w:beforeAutospacing="0" w:after="0" w:afterAutospacing="0"/>
        <w:rPr>
          <w:shd w:val="clear" w:color="auto" w:fill="FFFFFF"/>
        </w:rPr>
      </w:pPr>
      <w:r>
        <w:rPr>
          <w:shd w:val="clear" w:color="auto" w:fill="FFFFFF"/>
        </w:rPr>
        <w:t>4</w:t>
      </w:r>
      <w:r w:rsidR="0072011B">
        <w:rPr>
          <w:shd w:val="clear" w:color="auto" w:fill="FFFFFF"/>
        </w:rPr>
        <w:t>.</w:t>
      </w:r>
      <w:r w:rsidR="0072011B">
        <w:rPr>
          <w:rFonts w:hint="eastAsia"/>
          <w:shd w:val="clear" w:color="auto" w:fill="FFFFFF"/>
        </w:rPr>
        <w:t>开放</w:t>
      </w:r>
      <w:r w:rsidR="00B34A98">
        <w:rPr>
          <w:shd w:val="clear" w:color="auto" w:fill="FFFFFF"/>
        </w:rPr>
        <w:t>获取</w:t>
      </w:r>
      <w:r w:rsidR="00B34A98">
        <w:rPr>
          <w:rFonts w:hint="eastAsia"/>
          <w:shd w:val="clear" w:color="auto" w:fill="FFFFFF"/>
        </w:rPr>
        <w:t>期刊</w:t>
      </w:r>
      <w:r w:rsidR="00D21A40">
        <w:rPr>
          <w:rFonts w:hint="eastAsia"/>
          <w:shd w:val="clear" w:color="auto" w:fill="FFFFFF"/>
        </w:rPr>
        <w:t>资源</w:t>
      </w:r>
      <w:r w:rsidR="0007129E">
        <w:rPr>
          <w:shd w:val="clear" w:color="auto" w:fill="FFFFFF"/>
        </w:rPr>
        <w:t>采集</w:t>
      </w:r>
      <w:r w:rsidR="0007129E">
        <w:rPr>
          <w:rFonts w:hint="eastAsia"/>
          <w:shd w:val="clear" w:color="auto" w:fill="FFFFFF"/>
        </w:rPr>
        <w:t>方法</w:t>
      </w:r>
      <w:r w:rsidR="00C24787">
        <w:rPr>
          <w:rFonts w:hint="eastAsia"/>
          <w:shd w:val="clear" w:color="auto" w:fill="FFFFFF"/>
        </w:rPr>
        <w:t>与实证分析</w:t>
      </w:r>
    </w:p>
    <w:p w14:paraId="1C9B1CCA" w14:textId="442BA27B" w:rsidR="00E71B8C" w:rsidRDefault="00075689" w:rsidP="00075689">
      <w:pPr>
        <w:ind w:firstLineChars="200" w:firstLine="420"/>
        <w:rPr>
          <w:rFonts w:ascii="Arial" w:hAnsi="Arial" w:cs="Arial"/>
          <w:color w:val="000000"/>
          <w:szCs w:val="21"/>
          <w:shd w:val="clear" w:color="auto" w:fill="FFFFFF"/>
        </w:rPr>
      </w:pPr>
      <w:r>
        <w:rPr>
          <w:rFonts w:hint="eastAsia"/>
        </w:rPr>
        <w:t>针对</w:t>
      </w:r>
      <w:r>
        <w:rPr>
          <w:rFonts w:hint="eastAsia"/>
        </w:rPr>
        <w:t>遵循收割协议的开放获取期刊资源，</w:t>
      </w:r>
      <w:r>
        <w:rPr>
          <w:shd w:val="clear" w:color="auto" w:fill="FFFFFF"/>
        </w:rPr>
        <w:t>基于</w:t>
      </w:r>
      <w:r>
        <w:rPr>
          <w:rFonts w:hint="eastAsia"/>
          <w:shd w:val="clear" w:color="auto" w:fill="FFFFFF"/>
        </w:rPr>
        <w:t>接口</w:t>
      </w:r>
      <w:r>
        <w:rPr>
          <w:shd w:val="clear" w:color="auto" w:fill="FFFFFF"/>
        </w:rPr>
        <w:t>协议的元数据</w:t>
      </w:r>
      <w:r w:rsidRPr="00933050">
        <w:rPr>
          <w:shd w:val="clear" w:color="auto" w:fill="FFFFFF"/>
        </w:rPr>
        <w:t>采集方法</w:t>
      </w:r>
      <w:r>
        <w:rPr>
          <w:rFonts w:hint="eastAsia"/>
          <w:shd w:val="clear" w:color="auto" w:fill="FFFFFF"/>
        </w:rPr>
        <w:t>已十分成熟，</w:t>
      </w:r>
      <w:r w:rsidR="00155D7D">
        <w:rPr>
          <w:rFonts w:hint="eastAsia"/>
          <w:shd w:val="clear" w:color="auto" w:fill="FFFFFF"/>
        </w:rPr>
        <w:t>但具有局限性，</w:t>
      </w:r>
      <w:r>
        <w:rPr>
          <w:rFonts w:hint="eastAsia"/>
          <w:shd w:val="clear" w:color="auto" w:fill="FFFFFF"/>
        </w:rPr>
        <w:t>因此本文重点讨论没有统一采集接口的开放获取期刊资源。</w:t>
      </w:r>
      <w:r>
        <w:rPr>
          <w:rFonts w:hint="eastAsia"/>
        </w:rPr>
        <w:t>通过</w:t>
      </w:r>
      <w:r w:rsidR="0081639B">
        <w:rPr>
          <w:rFonts w:hint="eastAsia"/>
        </w:rPr>
        <w:t>对开放获取期刊</w:t>
      </w:r>
      <w:r w:rsidR="00026E95">
        <w:rPr>
          <w:rFonts w:hint="eastAsia"/>
        </w:rPr>
        <w:t>资源</w:t>
      </w:r>
      <w:r>
        <w:rPr>
          <w:rFonts w:hint="eastAsia"/>
        </w:rPr>
        <w:t>的特点进行</w:t>
      </w:r>
      <w:r w:rsidR="00E71B8C">
        <w:rPr>
          <w:rFonts w:hint="eastAsia"/>
        </w:rPr>
        <w:t>分析，根据</w:t>
      </w:r>
      <w:r w:rsidR="00026E95">
        <w:rPr>
          <w:rFonts w:hint="eastAsia"/>
        </w:rPr>
        <w:t>资源</w:t>
      </w:r>
      <w:r w:rsidR="00E71B8C">
        <w:rPr>
          <w:rFonts w:hint="eastAsia"/>
        </w:rPr>
        <w:t>的组织形式将开放获取</w:t>
      </w:r>
      <w:r w:rsidR="00026E95">
        <w:rPr>
          <w:rFonts w:hint="eastAsia"/>
        </w:rPr>
        <w:t>期刊资源</w:t>
      </w:r>
      <w:r w:rsidR="00E71B8C">
        <w:rPr>
          <w:rFonts w:hint="eastAsia"/>
        </w:rPr>
        <w:t>分为</w:t>
      </w:r>
      <w:r w:rsidR="00026E95">
        <w:rPr>
          <w:rFonts w:ascii="Arial" w:hAnsi="Arial" w:cs="Arial" w:hint="eastAsia"/>
          <w:color w:val="000000"/>
          <w:szCs w:val="21"/>
          <w:shd w:val="clear" w:color="auto" w:fill="FFFFFF"/>
        </w:rPr>
        <w:t>单一型资源和组合型资源</w:t>
      </w:r>
      <w:r w:rsidR="00155D7D">
        <w:rPr>
          <w:rFonts w:ascii="Arial" w:hAnsi="Arial" w:cs="Arial" w:hint="eastAsia"/>
          <w:color w:val="000000"/>
          <w:szCs w:val="21"/>
          <w:shd w:val="clear" w:color="auto" w:fill="FFFFFF"/>
        </w:rPr>
        <w:t>。而当前基于</w:t>
      </w:r>
      <w:r w:rsidR="00155D7D">
        <w:rPr>
          <w:rFonts w:ascii="Arial" w:hAnsi="Arial" w:cs="Arial"/>
          <w:color w:val="000000"/>
          <w:szCs w:val="21"/>
          <w:shd w:val="clear" w:color="auto" w:fill="FFFFFF"/>
        </w:rPr>
        <w:t>Web</w:t>
      </w:r>
      <w:r w:rsidR="00155D7D">
        <w:rPr>
          <w:rFonts w:ascii="Arial" w:hAnsi="Arial" w:cs="Arial" w:hint="eastAsia"/>
          <w:color w:val="000000"/>
          <w:szCs w:val="21"/>
          <w:shd w:val="clear" w:color="auto" w:fill="FFFFFF"/>
        </w:rPr>
        <w:t>信息元数据采集方法大致可以分为结构化元数据采集方法和文本类元数据采集方法</w:t>
      </w:r>
      <w:r w:rsidR="00E568F7">
        <w:rPr>
          <w:rFonts w:ascii="Arial" w:hAnsi="Arial" w:cs="Arial" w:hint="eastAsia"/>
          <w:color w:val="000000"/>
          <w:szCs w:val="21"/>
          <w:shd w:val="clear" w:color="auto" w:fill="FFFFFF"/>
        </w:rPr>
        <w:t>。</w:t>
      </w:r>
      <w:r w:rsidR="00094A82">
        <w:rPr>
          <w:rFonts w:ascii="Arial" w:hAnsi="Arial" w:cs="Arial" w:hint="eastAsia"/>
          <w:color w:val="000000"/>
          <w:szCs w:val="21"/>
          <w:shd w:val="clear" w:color="auto" w:fill="FFFFFF"/>
        </w:rPr>
        <w:t>接下来将</w:t>
      </w:r>
      <w:r w:rsidR="00706D65">
        <w:rPr>
          <w:rFonts w:ascii="Arial" w:hAnsi="Arial" w:cs="Arial" w:hint="eastAsia"/>
          <w:color w:val="000000"/>
          <w:szCs w:val="21"/>
          <w:shd w:val="clear" w:color="auto" w:fill="FFFFFF"/>
        </w:rPr>
        <w:t>结合</w:t>
      </w:r>
      <w:r w:rsidR="00026E95">
        <w:rPr>
          <w:rFonts w:ascii="Arial" w:hAnsi="Arial" w:cs="Arial" w:hint="eastAsia"/>
          <w:color w:val="000000"/>
          <w:szCs w:val="21"/>
          <w:shd w:val="clear" w:color="auto" w:fill="FFFFFF"/>
        </w:rPr>
        <w:t>开放获取期刊资源</w:t>
      </w:r>
      <w:r w:rsidR="00706D65">
        <w:rPr>
          <w:rFonts w:ascii="Arial" w:hAnsi="Arial" w:cs="Arial" w:hint="eastAsia"/>
          <w:color w:val="000000"/>
          <w:szCs w:val="21"/>
          <w:shd w:val="clear" w:color="auto" w:fill="FFFFFF"/>
        </w:rPr>
        <w:t>的特点，</w:t>
      </w:r>
      <w:r w:rsidR="00026E95">
        <w:rPr>
          <w:rFonts w:ascii="Arial" w:hAnsi="Arial" w:cs="Arial" w:hint="eastAsia"/>
          <w:color w:val="000000"/>
          <w:szCs w:val="21"/>
          <w:shd w:val="clear" w:color="auto" w:fill="FFFFFF"/>
        </w:rPr>
        <w:t>分析</w:t>
      </w:r>
      <w:r w:rsidR="00EC223D">
        <w:rPr>
          <w:rFonts w:ascii="Arial" w:hAnsi="Arial" w:cs="Arial" w:hint="eastAsia"/>
          <w:color w:val="000000"/>
          <w:szCs w:val="21"/>
          <w:shd w:val="clear" w:color="auto" w:fill="FFFFFF"/>
        </w:rPr>
        <w:t>不同类型</w:t>
      </w:r>
      <w:r w:rsidR="0031185D">
        <w:rPr>
          <w:rFonts w:ascii="Arial" w:hAnsi="Arial" w:cs="Arial" w:hint="eastAsia"/>
          <w:color w:val="000000"/>
          <w:szCs w:val="21"/>
          <w:shd w:val="clear" w:color="auto" w:fill="FFFFFF"/>
        </w:rPr>
        <w:t>的期刊</w:t>
      </w:r>
      <w:r w:rsidR="00EC223D">
        <w:rPr>
          <w:rFonts w:ascii="Arial" w:hAnsi="Arial" w:cs="Arial" w:hint="eastAsia"/>
          <w:color w:val="000000"/>
          <w:szCs w:val="21"/>
          <w:shd w:val="clear" w:color="auto" w:fill="FFFFFF"/>
        </w:rPr>
        <w:t>资源</w:t>
      </w:r>
      <w:r w:rsidR="00026E95">
        <w:rPr>
          <w:rFonts w:ascii="Arial" w:hAnsi="Arial" w:cs="Arial" w:hint="eastAsia"/>
          <w:color w:val="000000"/>
          <w:szCs w:val="21"/>
          <w:shd w:val="clear" w:color="auto" w:fill="FFFFFF"/>
        </w:rPr>
        <w:t>适应的</w:t>
      </w:r>
      <w:r w:rsidR="00094A82">
        <w:rPr>
          <w:rFonts w:ascii="Arial" w:hAnsi="Arial" w:cs="Arial" w:hint="eastAsia"/>
          <w:color w:val="000000"/>
          <w:szCs w:val="21"/>
          <w:shd w:val="clear" w:color="auto" w:fill="FFFFFF"/>
        </w:rPr>
        <w:t>采集方法</w:t>
      </w:r>
      <w:r w:rsidR="00706D65">
        <w:rPr>
          <w:rFonts w:ascii="Arial" w:hAnsi="Arial" w:cs="Arial" w:hint="eastAsia"/>
          <w:color w:val="000000"/>
          <w:szCs w:val="21"/>
          <w:shd w:val="clear" w:color="auto" w:fill="FFFFFF"/>
        </w:rPr>
        <w:t>。</w:t>
      </w:r>
    </w:p>
    <w:p w14:paraId="6BE74FE2" w14:textId="028F6FB5" w:rsidR="00B5757D" w:rsidRDefault="0031185D" w:rsidP="00FE4353">
      <w:pPr>
        <w:ind w:firstLineChars="200" w:firstLine="420"/>
      </w:pPr>
      <w:r>
        <w:rPr>
          <w:rFonts w:ascii="Arial" w:hAnsi="Arial" w:cs="Arial" w:hint="eastAsia"/>
          <w:color w:val="000000"/>
          <w:szCs w:val="21"/>
          <w:shd w:val="clear" w:color="auto" w:fill="FFFFFF"/>
        </w:rPr>
        <w:t>对于单一型资源</w:t>
      </w:r>
      <w:r w:rsidR="00706D65">
        <w:rPr>
          <w:rFonts w:ascii="Arial" w:hAnsi="Arial" w:cs="Arial" w:hint="eastAsia"/>
          <w:color w:val="000000"/>
          <w:szCs w:val="21"/>
          <w:shd w:val="clear" w:color="auto" w:fill="FFFFFF"/>
        </w:rPr>
        <w:t>，该类</w:t>
      </w:r>
      <w:r>
        <w:rPr>
          <w:rFonts w:ascii="Arial" w:hAnsi="Arial" w:cs="Arial" w:hint="eastAsia"/>
          <w:color w:val="000000"/>
          <w:szCs w:val="21"/>
          <w:shd w:val="clear" w:color="auto" w:fill="FFFFFF"/>
        </w:rPr>
        <w:t>资源的</w:t>
      </w:r>
      <w:r w:rsidR="00FE5F08">
        <w:rPr>
          <w:rFonts w:ascii="Arial" w:hAnsi="Arial" w:cs="Arial" w:hint="eastAsia"/>
          <w:color w:val="000000"/>
          <w:szCs w:val="21"/>
          <w:shd w:val="clear" w:color="auto" w:fill="FFFFFF"/>
        </w:rPr>
        <w:t>元数据</w:t>
      </w:r>
      <w:r w:rsidR="00094A82">
        <w:rPr>
          <w:rFonts w:ascii="Arial" w:hAnsi="Arial" w:cs="Arial" w:hint="eastAsia"/>
          <w:color w:val="000000"/>
          <w:szCs w:val="21"/>
          <w:shd w:val="clear" w:color="auto" w:fill="FFFFFF"/>
        </w:rPr>
        <w:t>是将单个元数据字段作为</w:t>
      </w:r>
      <w:r w:rsidR="00FE4353">
        <w:rPr>
          <w:rFonts w:ascii="Arial" w:hAnsi="Arial" w:cs="Arial" w:hint="eastAsia"/>
          <w:color w:val="000000"/>
          <w:szCs w:val="21"/>
          <w:shd w:val="clear" w:color="auto" w:fill="FFFFFF"/>
        </w:rPr>
        <w:t>一条信息封装在</w:t>
      </w:r>
      <w:r w:rsidR="00FE4353">
        <w:rPr>
          <w:rFonts w:ascii="Arial" w:hAnsi="Arial" w:cs="Arial" w:hint="eastAsia"/>
          <w:color w:val="000000"/>
          <w:szCs w:val="21"/>
          <w:shd w:val="clear" w:color="auto" w:fill="FFFFFF"/>
        </w:rPr>
        <w:t>HTML</w:t>
      </w:r>
      <w:r w:rsidR="00FE4353">
        <w:rPr>
          <w:rFonts w:ascii="Arial" w:hAnsi="Arial" w:cs="Arial" w:hint="eastAsia"/>
          <w:color w:val="000000"/>
          <w:szCs w:val="21"/>
          <w:shd w:val="clear" w:color="auto" w:fill="FFFFFF"/>
        </w:rPr>
        <w:t>的标签对中。在采集过程中，只需准确采集</w:t>
      </w:r>
      <w:r w:rsidR="00FE4353">
        <w:rPr>
          <w:rFonts w:ascii="Arial" w:hAnsi="Arial" w:cs="Arial" w:hint="eastAsia"/>
          <w:color w:val="000000"/>
          <w:szCs w:val="21"/>
          <w:shd w:val="clear" w:color="auto" w:fill="FFFFFF"/>
        </w:rPr>
        <w:t>HTML</w:t>
      </w:r>
      <w:r w:rsidR="00FE4353">
        <w:rPr>
          <w:rFonts w:ascii="Arial" w:hAnsi="Arial" w:cs="Arial" w:hint="eastAsia"/>
          <w:color w:val="000000"/>
          <w:szCs w:val="21"/>
          <w:shd w:val="clear" w:color="auto" w:fill="FFFFFF"/>
        </w:rPr>
        <w:t>标签对中的信息即可。因此</w:t>
      </w:r>
      <w:r w:rsidR="00D14FE7">
        <w:rPr>
          <w:rFonts w:ascii="Arial" w:hAnsi="Arial" w:cs="Arial" w:hint="eastAsia"/>
          <w:color w:val="000000"/>
          <w:szCs w:val="21"/>
          <w:shd w:val="clear" w:color="auto" w:fill="FFFFFF"/>
        </w:rPr>
        <w:t>可以</w:t>
      </w:r>
      <w:r w:rsidR="00FE4353">
        <w:rPr>
          <w:rFonts w:ascii="Arial" w:hAnsi="Arial" w:cs="Arial" w:hint="eastAsia"/>
          <w:color w:val="000000"/>
          <w:szCs w:val="21"/>
          <w:shd w:val="clear" w:color="auto" w:fill="FFFFFF"/>
        </w:rPr>
        <w:t>采用</w:t>
      </w:r>
      <w:r w:rsidR="00D14FE7">
        <w:rPr>
          <w:rFonts w:ascii="Arial" w:hAnsi="Arial" w:cs="Arial" w:hint="eastAsia"/>
          <w:color w:val="000000"/>
          <w:szCs w:val="21"/>
          <w:shd w:val="clear" w:color="auto" w:fill="FFFFFF"/>
        </w:rPr>
        <w:t>结构化元数据采集方法，即</w:t>
      </w:r>
      <w:r w:rsidR="00FE4353" w:rsidRPr="00FE4353">
        <w:rPr>
          <w:rFonts w:ascii="Arial" w:hAnsi="Arial" w:cs="Arial" w:hint="eastAsia"/>
          <w:color w:val="000000"/>
          <w:szCs w:val="21"/>
          <w:shd w:val="clear" w:color="auto" w:fill="FFFFFF"/>
        </w:rPr>
        <w:t>基于</w:t>
      </w:r>
      <w:r w:rsidR="00FE4353" w:rsidRPr="00FE4353">
        <w:rPr>
          <w:rFonts w:ascii="Arial" w:hAnsi="Arial" w:cs="Arial"/>
          <w:color w:val="000000"/>
          <w:szCs w:val="21"/>
          <w:shd w:val="clear" w:color="auto" w:fill="FFFFFF"/>
        </w:rPr>
        <w:t>HTML</w:t>
      </w:r>
      <w:r w:rsidR="00FE4353" w:rsidRPr="00FE4353">
        <w:rPr>
          <w:rFonts w:ascii="Arial" w:hAnsi="Arial" w:cs="Arial" w:hint="eastAsia"/>
          <w:color w:val="000000"/>
          <w:szCs w:val="21"/>
          <w:shd w:val="clear" w:color="auto" w:fill="FFFFFF"/>
        </w:rPr>
        <w:t>页面结构分析的网页信息抽取</w:t>
      </w:r>
      <w:r w:rsidR="00FE4353">
        <w:rPr>
          <w:rFonts w:ascii="Arial" w:hAnsi="Arial" w:cs="Arial" w:hint="eastAsia"/>
          <w:color w:val="000000"/>
          <w:szCs w:val="21"/>
          <w:shd w:val="clear" w:color="auto" w:fill="FFFFFF"/>
        </w:rPr>
        <w:t>或</w:t>
      </w:r>
      <w:r w:rsidR="00FE4353" w:rsidRPr="00FE4353">
        <w:rPr>
          <w:rFonts w:ascii="Arial" w:hAnsi="Arial" w:cs="Arial" w:hint="eastAsia"/>
          <w:color w:val="000000"/>
          <w:szCs w:val="21"/>
          <w:shd w:val="clear" w:color="auto" w:fill="FFFFFF"/>
        </w:rPr>
        <w:t>基于</w:t>
      </w:r>
      <w:r w:rsidR="00FE4353" w:rsidRPr="00FE4353">
        <w:rPr>
          <w:rFonts w:ascii="Arial" w:hAnsi="Arial" w:cs="Arial"/>
          <w:color w:val="000000"/>
          <w:szCs w:val="21"/>
          <w:shd w:val="clear" w:color="auto" w:fill="FFFFFF"/>
        </w:rPr>
        <w:t>Web</w:t>
      </w:r>
      <w:r w:rsidR="00FE4353" w:rsidRPr="00FE4353">
        <w:rPr>
          <w:rFonts w:ascii="Arial" w:hAnsi="Arial" w:cs="Arial" w:hint="eastAsia"/>
          <w:color w:val="000000"/>
          <w:szCs w:val="21"/>
          <w:shd w:val="clear" w:color="auto" w:fill="FFFFFF"/>
        </w:rPr>
        <w:t>查询的网页信息抽取</w:t>
      </w:r>
      <w:r w:rsidR="00FE4353">
        <w:rPr>
          <w:rFonts w:ascii="Arial" w:hAnsi="Arial" w:cs="Arial" w:hint="eastAsia"/>
          <w:color w:val="000000"/>
          <w:szCs w:val="21"/>
          <w:shd w:val="clear" w:color="auto" w:fill="FFFFFF"/>
        </w:rPr>
        <w:t>。通过</w:t>
      </w:r>
      <w:r w:rsidR="000C5D4A">
        <w:rPr>
          <w:rFonts w:ascii="Arial" w:hAnsi="Arial" w:cs="Arial" w:hint="eastAsia"/>
          <w:color w:val="000000"/>
          <w:szCs w:val="21"/>
          <w:shd w:val="clear" w:color="auto" w:fill="FFFFFF"/>
        </w:rPr>
        <w:t>爬虫工具</w:t>
      </w:r>
      <w:r w:rsidR="00FE4353">
        <w:rPr>
          <w:rFonts w:ascii="Arial" w:hAnsi="Arial" w:cs="Arial" w:hint="eastAsia"/>
          <w:color w:val="000000"/>
          <w:szCs w:val="21"/>
          <w:shd w:val="clear" w:color="auto" w:fill="FFFFFF"/>
        </w:rPr>
        <w:t>将</w:t>
      </w:r>
      <w:r w:rsidR="00FE4353">
        <w:rPr>
          <w:rFonts w:ascii="Arial" w:hAnsi="Arial" w:cs="Arial" w:hint="eastAsia"/>
          <w:color w:val="000000"/>
          <w:szCs w:val="21"/>
          <w:shd w:val="clear" w:color="auto" w:fill="FFFFFF"/>
        </w:rPr>
        <w:t>Web</w:t>
      </w:r>
      <w:r w:rsidR="00FE4353">
        <w:rPr>
          <w:rFonts w:ascii="Arial" w:hAnsi="Arial" w:cs="Arial" w:hint="eastAsia"/>
          <w:color w:val="000000"/>
          <w:szCs w:val="21"/>
          <w:shd w:val="clear" w:color="auto" w:fill="FFFFFF"/>
        </w:rPr>
        <w:t>页面解析成</w:t>
      </w:r>
      <w:r w:rsidR="00FE4353">
        <w:rPr>
          <w:rFonts w:hint="eastAsia"/>
        </w:rPr>
        <w:t>HTML</w:t>
      </w:r>
      <w:r w:rsidR="00FE4353">
        <w:rPr>
          <w:rFonts w:hint="eastAsia"/>
        </w:rPr>
        <w:t>语法树，找到元数据所在标签对的标识，</w:t>
      </w:r>
      <w:r>
        <w:rPr>
          <w:rFonts w:hint="eastAsia"/>
        </w:rPr>
        <w:t>按照此标识和标签在文档中的位置编写抽取规则，即可对单一性资源</w:t>
      </w:r>
      <w:r w:rsidR="000C5D4A">
        <w:rPr>
          <w:rFonts w:hint="eastAsia"/>
        </w:rPr>
        <w:t>进行采集。</w:t>
      </w:r>
    </w:p>
    <w:p w14:paraId="30B263BB" w14:textId="736CE47F" w:rsidR="00F07AEF" w:rsidRDefault="0031185D" w:rsidP="00075689">
      <w:pPr>
        <w:ind w:firstLineChars="200" w:firstLine="420"/>
        <w:rPr>
          <w:rFonts w:hint="eastAsia"/>
          <w:shd w:val="clear" w:color="auto" w:fill="FFFFFF"/>
        </w:rPr>
      </w:pPr>
      <w:r>
        <w:rPr>
          <w:rFonts w:hint="eastAsia"/>
        </w:rPr>
        <w:t>对于组合型资源</w:t>
      </w:r>
      <w:r w:rsidR="000C5D4A">
        <w:rPr>
          <w:rFonts w:hint="eastAsia"/>
        </w:rPr>
        <w:t>，该类</w:t>
      </w:r>
      <w:r>
        <w:rPr>
          <w:rFonts w:hint="eastAsia"/>
        </w:rPr>
        <w:t>资源的</w:t>
      </w:r>
      <w:r w:rsidR="000C5D4A">
        <w:rPr>
          <w:rFonts w:hint="eastAsia"/>
        </w:rPr>
        <w:t>元数据是多个元数据字段组合成一条文本信息封装在</w:t>
      </w:r>
      <w:r w:rsidR="000C5D4A">
        <w:rPr>
          <w:rFonts w:hint="eastAsia"/>
        </w:rPr>
        <w:t>HTML</w:t>
      </w:r>
      <w:r w:rsidR="000C5D4A">
        <w:rPr>
          <w:rFonts w:hint="eastAsia"/>
        </w:rPr>
        <w:t>标签对中。在采集过程中，除了将封装在</w:t>
      </w:r>
      <w:r w:rsidR="000C5D4A">
        <w:rPr>
          <w:rFonts w:hint="eastAsia"/>
        </w:rPr>
        <w:t>HTML</w:t>
      </w:r>
      <w:r w:rsidR="000C5D4A">
        <w:rPr>
          <w:rFonts w:hint="eastAsia"/>
        </w:rPr>
        <w:t>标签对中的文本信息进行采集外，还需要对</w:t>
      </w:r>
      <w:r w:rsidR="009F14D5">
        <w:rPr>
          <w:rFonts w:hint="eastAsia"/>
        </w:rPr>
        <w:t>采集到的</w:t>
      </w:r>
      <w:r w:rsidR="000C5D4A">
        <w:rPr>
          <w:rFonts w:hint="eastAsia"/>
        </w:rPr>
        <w:t>文本进行进一步分析，提取文本中包含的元数据字段信息。因此，可以先</w:t>
      </w:r>
      <w:r w:rsidR="000C5D4A">
        <w:rPr>
          <w:rFonts w:ascii="Arial" w:hAnsi="Arial" w:cs="Arial" w:hint="eastAsia"/>
          <w:color w:val="000000"/>
          <w:szCs w:val="21"/>
          <w:shd w:val="clear" w:color="auto" w:fill="FFFFFF"/>
        </w:rPr>
        <w:t>采用</w:t>
      </w:r>
      <w:r w:rsidR="00D14FE7">
        <w:rPr>
          <w:rFonts w:ascii="Arial" w:hAnsi="Arial" w:cs="Arial" w:hint="eastAsia"/>
          <w:color w:val="000000"/>
          <w:szCs w:val="21"/>
          <w:shd w:val="clear" w:color="auto" w:fill="FFFFFF"/>
        </w:rPr>
        <w:t>结构化元数据采集方法，即</w:t>
      </w:r>
      <w:r w:rsidR="000C5D4A" w:rsidRPr="00FE4353">
        <w:rPr>
          <w:rFonts w:ascii="Arial" w:hAnsi="Arial" w:cs="Arial" w:hint="eastAsia"/>
          <w:color w:val="000000"/>
          <w:szCs w:val="21"/>
          <w:shd w:val="clear" w:color="auto" w:fill="FFFFFF"/>
        </w:rPr>
        <w:t>基于</w:t>
      </w:r>
      <w:r w:rsidR="000C5D4A" w:rsidRPr="00FE4353">
        <w:rPr>
          <w:rFonts w:ascii="Arial" w:hAnsi="Arial" w:cs="Arial"/>
          <w:color w:val="000000"/>
          <w:szCs w:val="21"/>
          <w:shd w:val="clear" w:color="auto" w:fill="FFFFFF"/>
        </w:rPr>
        <w:t>HTML</w:t>
      </w:r>
      <w:r w:rsidR="000C5D4A" w:rsidRPr="00FE4353">
        <w:rPr>
          <w:rFonts w:ascii="Arial" w:hAnsi="Arial" w:cs="Arial" w:hint="eastAsia"/>
          <w:color w:val="000000"/>
          <w:szCs w:val="21"/>
          <w:shd w:val="clear" w:color="auto" w:fill="FFFFFF"/>
        </w:rPr>
        <w:t>页面结构分析</w:t>
      </w:r>
      <w:r w:rsidR="000C5D4A">
        <w:rPr>
          <w:rFonts w:ascii="Arial" w:hAnsi="Arial" w:cs="Arial" w:hint="eastAsia"/>
          <w:color w:val="000000"/>
          <w:szCs w:val="21"/>
          <w:shd w:val="clear" w:color="auto" w:fill="FFFFFF"/>
        </w:rPr>
        <w:t>或</w:t>
      </w:r>
      <w:r w:rsidR="000C5D4A" w:rsidRPr="00FE4353">
        <w:rPr>
          <w:rFonts w:ascii="Arial" w:hAnsi="Arial" w:cs="Arial" w:hint="eastAsia"/>
          <w:color w:val="000000"/>
          <w:szCs w:val="21"/>
          <w:shd w:val="clear" w:color="auto" w:fill="FFFFFF"/>
        </w:rPr>
        <w:t>基于</w:t>
      </w:r>
      <w:r w:rsidR="000C5D4A" w:rsidRPr="00FE4353">
        <w:rPr>
          <w:rFonts w:ascii="Arial" w:hAnsi="Arial" w:cs="Arial"/>
          <w:color w:val="000000"/>
          <w:szCs w:val="21"/>
          <w:shd w:val="clear" w:color="auto" w:fill="FFFFFF"/>
        </w:rPr>
        <w:t>Web</w:t>
      </w:r>
      <w:r w:rsidR="000C5D4A" w:rsidRPr="00FE4353">
        <w:rPr>
          <w:rFonts w:ascii="Arial" w:hAnsi="Arial" w:cs="Arial" w:hint="eastAsia"/>
          <w:color w:val="000000"/>
          <w:szCs w:val="21"/>
          <w:shd w:val="clear" w:color="auto" w:fill="FFFFFF"/>
        </w:rPr>
        <w:t>查询的网页信息抽取</w:t>
      </w:r>
      <w:r w:rsidR="009F14D5">
        <w:rPr>
          <w:rFonts w:ascii="Arial" w:hAnsi="Arial" w:cs="Arial" w:hint="eastAsia"/>
          <w:color w:val="000000"/>
          <w:szCs w:val="21"/>
          <w:shd w:val="clear" w:color="auto" w:fill="FFFFFF"/>
        </w:rPr>
        <w:t>方法</w:t>
      </w:r>
      <w:r w:rsidR="00D14FE7">
        <w:rPr>
          <w:rFonts w:ascii="Arial" w:hAnsi="Arial" w:cs="Arial" w:hint="eastAsia"/>
          <w:color w:val="000000"/>
          <w:szCs w:val="21"/>
          <w:shd w:val="clear" w:color="auto" w:fill="FFFFFF"/>
        </w:rPr>
        <w:t>，</w:t>
      </w:r>
      <w:r w:rsidR="000C5D4A">
        <w:rPr>
          <w:rFonts w:ascii="Arial" w:hAnsi="Arial" w:cs="Arial" w:hint="eastAsia"/>
          <w:color w:val="000000"/>
          <w:szCs w:val="21"/>
          <w:shd w:val="clear" w:color="auto" w:fill="FFFFFF"/>
        </w:rPr>
        <w:t>将</w:t>
      </w:r>
      <w:r w:rsidR="00D14FE7">
        <w:rPr>
          <w:rFonts w:ascii="Arial" w:hAnsi="Arial" w:cs="Arial" w:hint="eastAsia"/>
          <w:color w:val="000000"/>
          <w:szCs w:val="21"/>
          <w:shd w:val="clear" w:color="auto" w:fill="FFFFFF"/>
        </w:rPr>
        <w:t>标签对中封装的</w:t>
      </w:r>
      <w:r w:rsidR="000C5D4A">
        <w:rPr>
          <w:rFonts w:ascii="Arial" w:hAnsi="Arial" w:cs="Arial" w:hint="eastAsia"/>
          <w:color w:val="000000"/>
          <w:szCs w:val="21"/>
          <w:shd w:val="clear" w:color="auto" w:fill="FFFFFF"/>
        </w:rPr>
        <w:t>文本信息进行采集，接着使用</w:t>
      </w:r>
      <w:r w:rsidR="00D14FE7">
        <w:rPr>
          <w:rFonts w:ascii="Arial" w:hAnsi="Arial" w:cs="Arial" w:hint="eastAsia"/>
          <w:color w:val="000000"/>
          <w:szCs w:val="21"/>
          <w:shd w:val="clear" w:color="auto" w:fill="FFFFFF"/>
        </w:rPr>
        <w:t>文本类元数据采集方法，即</w:t>
      </w:r>
      <w:r w:rsidR="000C5D4A">
        <w:rPr>
          <w:rFonts w:ascii="Arial" w:hAnsi="Arial" w:cs="Arial" w:hint="eastAsia"/>
          <w:color w:val="000000"/>
          <w:kern w:val="0"/>
          <w:szCs w:val="21"/>
          <w:shd w:val="clear" w:color="auto" w:fill="FFFFFF"/>
          <w:lang w:bidi="ar"/>
        </w:rPr>
        <w:t>基于自然语言处理或基于本体或</w:t>
      </w:r>
      <w:r w:rsidR="000C5D4A">
        <w:rPr>
          <w:rFonts w:hint="eastAsia"/>
        </w:rPr>
        <w:t>基于包装器归纳方式的信息抽取</w:t>
      </w:r>
      <w:r w:rsidR="009F14D5">
        <w:rPr>
          <w:rFonts w:hint="eastAsia"/>
        </w:rPr>
        <w:t>方法</w:t>
      </w:r>
      <w:r w:rsidR="000C5D4A">
        <w:rPr>
          <w:rFonts w:hint="eastAsia"/>
        </w:rPr>
        <w:t>，对文本信息进行</w:t>
      </w:r>
      <w:r w:rsidR="009F14D5">
        <w:rPr>
          <w:rFonts w:hint="eastAsia"/>
        </w:rPr>
        <w:t>分解和</w:t>
      </w:r>
      <w:r w:rsidR="000C5D4A">
        <w:rPr>
          <w:rFonts w:hint="eastAsia"/>
        </w:rPr>
        <w:t>提取，进而得到最终需要的元数据字段。</w:t>
      </w:r>
    </w:p>
    <w:p w14:paraId="57FE316C" w14:textId="77777777" w:rsidR="00F07AEF" w:rsidRDefault="00F07AEF" w:rsidP="00F07AEF">
      <w:pPr>
        <w:keepNext/>
        <w:ind w:firstLineChars="200" w:firstLine="420"/>
        <w:jc w:val="center"/>
      </w:pPr>
      <w:r>
        <w:rPr>
          <w:rFonts w:hint="eastAsia"/>
          <w:noProof/>
        </w:rPr>
        <w:lastRenderedPageBreak/>
        <w:drawing>
          <wp:inline distT="0" distB="0" distL="0" distR="0" wp14:anchorId="471C4282" wp14:editId="172CBEE7">
            <wp:extent cx="5273675" cy="3502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泳道流程图.png"/>
                    <pic:cNvPicPr/>
                  </pic:nvPicPr>
                  <pic:blipFill>
                    <a:blip r:embed="rId9">
                      <a:extLst>
                        <a:ext uri="{28A0092B-C50C-407E-A947-70E740481C1C}">
                          <a14:useLocalDpi xmlns:a14="http://schemas.microsoft.com/office/drawing/2010/main" val="0"/>
                        </a:ext>
                      </a:extLst>
                    </a:blip>
                    <a:stretch>
                      <a:fillRect/>
                    </a:stretch>
                  </pic:blipFill>
                  <pic:spPr>
                    <a:xfrm>
                      <a:off x="0" y="0"/>
                      <a:ext cx="5273675" cy="3502025"/>
                    </a:xfrm>
                    <a:prstGeom prst="rect">
                      <a:avLst/>
                    </a:prstGeom>
                  </pic:spPr>
                </pic:pic>
              </a:graphicData>
            </a:graphic>
          </wp:inline>
        </w:drawing>
      </w:r>
    </w:p>
    <w:p w14:paraId="57030C0D" w14:textId="640184B3" w:rsidR="0031185D" w:rsidRDefault="00F07AEF" w:rsidP="00F07AEF">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Pr>
          <w:rFonts w:hint="eastAsia"/>
        </w:rPr>
        <w:t>开放获取期刊资源采集方法</w:t>
      </w:r>
    </w:p>
    <w:p w14:paraId="7AADFDFA" w14:textId="402B0CEF" w:rsidR="000C5D4A" w:rsidRDefault="00425DF6" w:rsidP="0031185D">
      <w:pPr>
        <w:ind w:firstLineChars="200" w:firstLine="420"/>
      </w:pPr>
      <w:r>
        <w:rPr>
          <w:rFonts w:hint="eastAsia"/>
        </w:rPr>
        <w:t>为验</w:t>
      </w:r>
      <w:r w:rsidR="00006872">
        <w:rPr>
          <w:rFonts w:hint="eastAsia"/>
        </w:rPr>
        <w:t>证各类型</w:t>
      </w:r>
      <w:r w:rsidR="00F07AEF">
        <w:rPr>
          <w:rFonts w:hint="eastAsia"/>
        </w:rPr>
        <w:t>开放获取期刊资源</w:t>
      </w:r>
      <w:r w:rsidR="00006872">
        <w:rPr>
          <w:rFonts w:hint="eastAsia"/>
        </w:rPr>
        <w:t>对应采集方法的有效性，本文在专家遴选的开放获取期刊</w:t>
      </w:r>
      <w:r>
        <w:rPr>
          <w:rFonts w:hint="eastAsia"/>
        </w:rPr>
        <w:t>中选择了</w:t>
      </w:r>
      <w:r w:rsidR="00B053F7">
        <w:rPr>
          <w:rFonts w:hint="eastAsia"/>
        </w:rPr>
        <w:t>其中</w:t>
      </w:r>
      <w:r>
        <w:rPr>
          <w:rFonts w:hint="eastAsia"/>
        </w:rPr>
        <w:t>一个</w:t>
      </w:r>
      <w:r w:rsidR="00B053F7">
        <w:rPr>
          <w:rFonts w:hint="eastAsia"/>
        </w:rPr>
        <w:t>具有代表性的</w:t>
      </w:r>
      <w:r>
        <w:rPr>
          <w:rFonts w:hint="eastAsia"/>
        </w:rPr>
        <w:t>开放获取期刊进行验证。该开放获取期刊</w:t>
      </w:r>
      <w:r w:rsidR="00B053F7">
        <w:rPr>
          <w:rFonts w:hint="eastAsia"/>
        </w:rPr>
        <w:t>网页同时包含了单一型</w:t>
      </w:r>
      <w:r w:rsidR="00F07AEF">
        <w:rPr>
          <w:rFonts w:hint="eastAsia"/>
        </w:rPr>
        <w:t>资源</w:t>
      </w:r>
      <w:r w:rsidR="00B053F7">
        <w:rPr>
          <w:rFonts w:hint="eastAsia"/>
        </w:rPr>
        <w:t>和组合型</w:t>
      </w:r>
      <w:r w:rsidR="00F07AEF">
        <w:rPr>
          <w:rFonts w:hint="eastAsia"/>
        </w:rPr>
        <w:t>资源</w:t>
      </w:r>
      <w:r w:rsidR="00B053F7">
        <w:rPr>
          <w:rFonts w:hint="eastAsia"/>
        </w:rPr>
        <w:t>。单一型</w:t>
      </w:r>
      <w:r w:rsidR="00F07AEF">
        <w:rPr>
          <w:rFonts w:hint="eastAsia"/>
        </w:rPr>
        <w:t>资源</w:t>
      </w:r>
      <w:r w:rsidR="00B053F7">
        <w:rPr>
          <w:rFonts w:hint="eastAsia"/>
        </w:rPr>
        <w:t>包括：</w:t>
      </w:r>
      <w:r w:rsidR="00F07AEF">
        <w:rPr>
          <w:rFonts w:hint="eastAsia"/>
        </w:rPr>
        <w:t>期刊名称、论文</w:t>
      </w:r>
      <w:r w:rsidR="00B053F7">
        <w:rPr>
          <w:rFonts w:hint="eastAsia"/>
        </w:rPr>
        <w:t>标题、</w:t>
      </w:r>
      <w:r w:rsidR="00F07AEF">
        <w:rPr>
          <w:rFonts w:hint="eastAsia"/>
        </w:rPr>
        <w:t>论文</w:t>
      </w:r>
      <w:r w:rsidR="00B053F7">
        <w:rPr>
          <w:rFonts w:hint="eastAsia"/>
        </w:rPr>
        <w:t>英文标题、</w:t>
      </w:r>
      <w:r w:rsidR="00F07AEF">
        <w:rPr>
          <w:rFonts w:hint="eastAsia"/>
        </w:rPr>
        <w:t>论文</w:t>
      </w:r>
      <w:r w:rsidR="00B053F7">
        <w:rPr>
          <w:rFonts w:hint="eastAsia"/>
        </w:rPr>
        <w:t>摘要、英文摘要、关键词、英文关键词、全文下载链接</w:t>
      </w:r>
      <w:r w:rsidR="00726474">
        <w:rPr>
          <w:rFonts w:hint="eastAsia"/>
        </w:rPr>
        <w:t>，</w:t>
      </w:r>
      <w:r w:rsidR="00726474">
        <w:rPr>
          <w:rFonts w:hint="eastAsia"/>
        </w:rPr>
        <w:t>DOI</w:t>
      </w:r>
      <w:r w:rsidR="00726474">
        <w:rPr>
          <w:rFonts w:hint="eastAsia"/>
        </w:rPr>
        <w:t>；</w:t>
      </w:r>
      <w:r w:rsidR="00B053F7">
        <w:rPr>
          <w:rFonts w:hint="eastAsia"/>
        </w:rPr>
        <w:t>组合型</w:t>
      </w:r>
      <w:r w:rsidR="00F07AEF">
        <w:rPr>
          <w:rFonts w:hint="eastAsia"/>
        </w:rPr>
        <w:t>资源</w:t>
      </w:r>
      <w:r w:rsidR="00B053F7">
        <w:rPr>
          <w:rFonts w:hint="eastAsia"/>
        </w:rPr>
        <w:t>包括：</w:t>
      </w:r>
      <w:r w:rsidR="00F07AEF">
        <w:rPr>
          <w:rFonts w:hint="eastAsia"/>
        </w:rPr>
        <w:t>期刊年卷期、</w:t>
      </w:r>
      <w:r w:rsidR="00F07AEF">
        <w:rPr>
          <w:rFonts w:hint="eastAsia"/>
        </w:rPr>
        <w:t>论文</w:t>
      </w:r>
      <w:r w:rsidR="00B053F7">
        <w:rPr>
          <w:rFonts w:hint="eastAsia"/>
        </w:rPr>
        <w:t>作者</w:t>
      </w:r>
      <w:r w:rsidR="00726474">
        <w:rPr>
          <w:rFonts w:hint="eastAsia"/>
        </w:rPr>
        <w:t>、</w:t>
      </w:r>
      <w:r w:rsidR="00F07AEF">
        <w:rPr>
          <w:rFonts w:hint="eastAsia"/>
        </w:rPr>
        <w:t>论文</w:t>
      </w:r>
      <w:r w:rsidR="00726474">
        <w:rPr>
          <w:rFonts w:hint="eastAsia"/>
        </w:rPr>
        <w:t>作者机构</w:t>
      </w:r>
      <w:r w:rsidR="00B053F7">
        <w:rPr>
          <w:rFonts w:hint="eastAsia"/>
        </w:rPr>
        <w:t>、</w:t>
      </w:r>
      <w:r w:rsidR="00F07AEF">
        <w:rPr>
          <w:rFonts w:hint="eastAsia"/>
        </w:rPr>
        <w:t>论文</w:t>
      </w:r>
      <w:r w:rsidR="00726474">
        <w:rPr>
          <w:rFonts w:hint="eastAsia"/>
        </w:rPr>
        <w:t>开始页、</w:t>
      </w:r>
      <w:r w:rsidR="00F07AEF">
        <w:rPr>
          <w:rFonts w:hint="eastAsia"/>
        </w:rPr>
        <w:t>论文</w:t>
      </w:r>
      <w:r w:rsidR="00726474">
        <w:rPr>
          <w:rFonts w:hint="eastAsia"/>
        </w:rPr>
        <w:t>结束页等。</w:t>
      </w:r>
    </w:p>
    <w:p w14:paraId="50A47DD3" w14:textId="4DC66ABD" w:rsidR="00955465" w:rsidRDefault="00905FB3" w:rsidP="00FE4353">
      <w:pPr>
        <w:ind w:firstLineChars="200" w:firstLine="420"/>
        <w:rPr>
          <w:rFonts w:ascii="Arial" w:hAnsi="Arial" w:cs="Arial"/>
          <w:color w:val="000000"/>
          <w:szCs w:val="21"/>
          <w:shd w:val="clear" w:color="auto" w:fill="FFFFFF"/>
        </w:rPr>
      </w:pPr>
      <w:r>
        <w:rPr>
          <w:rFonts w:hint="eastAsia"/>
        </w:rPr>
        <w:t>对于单一型</w:t>
      </w:r>
      <w:r w:rsidR="00060503">
        <w:rPr>
          <w:rFonts w:hint="eastAsia"/>
        </w:rPr>
        <w:t>资源</w:t>
      </w:r>
      <w:r w:rsidR="00FF6AE1">
        <w:rPr>
          <w:rFonts w:hint="eastAsia"/>
        </w:rPr>
        <w:t>，</w:t>
      </w:r>
      <w:r w:rsidR="00726474">
        <w:rPr>
          <w:rFonts w:hint="eastAsia"/>
        </w:rPr>
        <w:t>本文使用</w:t>
      </w:r>
      <w:r w:rsidR="00726474" w:rsidRPr="00FE4353">
        <w:rPr>
          <w:rFonts w:ascii="Arial" w:hAnsi="Arial" w:cs="Arial" w:hint="eastAsia"/>
          <w:color w:val="000000"/>
          <w:szCs w:val="21"/>
          <w:shd w:val="clear" w:color="auto" w:fill="FFFFFF"/>
        </w:rPr>
        <w:t>基于</w:t>
      </w:r>
      <w:r w:rsidR="00726474" w:rsidRPr="00FE4353">
        <w:rPr>
          <w:rFonts w:ascii="Arial" w:hAnsi="Arial" w:cs="Arial"/>
          <w:color w:val="000000"/>
          <w:szCs w:val="21"/>
          <w:shd w:val="clear" w:color="auto" w:fill="FFFFFF"/>
        </w:rPr>
        <w:t>Web</w:t>
      </w:r>
      <w:r w:rsidR="00726474" w:rsidRPr="00FE4353">
        <w:rPr>
          <w:rFonts w:ascii="Arial" w:hAnsi="Arial" w:cs="Arial" w:hint="eastAsia"/>
          <w:color w:val="000000"/>
          <w:szCs w:val="21"/>
          <w:shd w:val="clear" w:color="auto" w:fill="FFFFFF"/>
        </w:rPr>
        <w:t>查询的网页信息抽取</w:t>
      </w:r>
      <w:r w:rsidR="00726474">
        <w:rPr>
          <w:rFonts w:ascii="Arial" w:hAnsi="Arial" w:cs="Arial" w:hint="eastAsia"/>
          <w:color w:val="000000"/>
          <w:szCs w:val="21"/>
          <w:shd w:val="clear" w:color="auto" w:fill="FFFFFF"/>
        </w:rPr>
        <w:t>方法</w:t>
      </w:r>
      <w:r w:rsidR="00FF6AE1">
        <w:rPr>
          <w:rFonts w:ascii="Arial" w:hAnsi="Arial" w:cs="Arial" w:hint="eastAsia"/>
          <w:color w:val="000000"/>
          <w:szCs w:val="21"/>
          <w:shd w:val="clear" w:color="auto" w:fill="FFFFFF"/>
        </w:rPr>
        <w:t>进行元数据字段提取</w:t>
      </w:r>
      <w:r w:rsidR="00726474">
        <w:rPr>
          <w:rFonts w:ascii="Arial" w:hAnsi="Arial" w:cs="Arial" w:hint="eastAsia"/>
          <w:color w:val="000000"/>
          <w:szCs w:val="21"/>
          <w:shd w:val="clear" w:color="auto" w:fill="FFFFFF"/>
        </w:rPr>
        <w:t>，</w:t>
      </w:r>
      <w:r w:rsidR="00FF6AE1">
        <w:rPr>
          <w:rFonts w:ascii="Arial" w:hAnsi="Arial" w:cs="Arial" w:hint="eastAsia"/>
          <w:color w:val="000000"/>
          <w:szCs w:val="21"/>
          <w:shd w:val="clear" w:color="auto" w:fill="FFFFFF"/>
        </w:rPr>
        <w:t>具体是使用</w:t>
      </w:r>
      <w:r w:rsidR="00FF6AE1">
        <w:rPr>
          <w:rFonts w:ascii="Arial" w:hAnsi="Arial" w:cs="Arial" w:hint="eastAsia"/>
          <w:color w:val="000000"/>
          <w:szCs w:val="21"/>
          <w:shd w:val="clear" w:color="auto" w:fill="FFFFFF"/>
        </w:rPr>
        <w:t>java</w:t>
      </w:r>
      <w:r w:rsidR="00FF6AE1">
        <w:rPr>
          <w:rFonts w:ascii="Arial" w:hAnsi="Arial" w:cs="Arial" w:hint="eastAsia"/>
          <w:color w:val="000000"/>
          <w:szCs w:val="21"/>
          <w:shd w:val="clear" w:color="auto" w:fill="FFFFFF"/>
        </w:rPr>
        <w:t>语言开发的第三方网页解析工具</w:t>
      </w:r>
      <w:proofErr w:type="spellStart"/>
      <w:r w:rsidR="00FF6AE1">
        <w:rPr>
          <w:rFonts w:ascii="Arial" w:hAnsi="Arial" w:cs="Arial" w:hint="eastAsia"/>
          <w:color w:val="000000"/>
          <w:szCs w:val="21"/>
          <w:shd w:val="clear" w:color="auto" w:fill="FFFFFF"/>
        </w:rPr>
        <w:t>Jsoup</w:t>
      </w:r>
      <w:proofErr w:type="spellEnd"/>
      <w:r w:rsidR="00FF6AE1">
        <w:rPr>
          <w:rFonts w:ascii="Arial" w:hAnsi="Arial" w:cs="Arial" w:hint="eastAsia"/>
          <w:color w:val="000000"/>
          <w:szCs w:val="21"/>
          <w:shd w:val="clear" w:color="auto" w:fill="FFFFFF"/>
        </w:rPr>
        <w:t>将网页解析成</w:t>
      </w:r>
      <w:r w:rsidR="00FF6AE1">
        <w:rPr>
          <w:rFonts w:ascii="Arial" w:hAnsi="Arial" w:cs="Arial" w:hint="eastAsia"/>
          <w:color w:val="000000"/>
          <w:szCs w:val="21"/>
          <w:shd w:val="clear" w:color="auto" w:fill="FFFFFF"/>
        </w:rPr>
        <w:t>HTML</w:t>
      </w:r>
      <w:r w:rsidR="00FF6AE1">
        <w:rPr>
          <w:rFonts w:ascii="Arial" w:hAnsi="Arial" w:cs="Arial" w:hint="eastAsia"/>
          <w:color w:val="000000"/>
          <w:szCs w:val="21"/>
          <w:shd w:val="clear" w:color="auto" w:fill="FFFFFF"/>
        </w:rPr>
        <w:t>树</w:t>
      </w:r>
      <w:r w:rsidR="0095221C">
        <w:rPr>
          <w:rFonts w:ascii="Arial" w:hAnsi="Arial" w:cs="Arial" w:hint="eastAsia"/>
          <w:color w:val="000000"/>
          <w:szCs w:val="21"/>
          <w:shd w:val="clear" w:color="auto" w:fill="FFFFFF"/>
        </w:rPr>
        <w:t>，</w:t>
      </w:r>
      <w:r w:rsidR="00371BF4">
        <w:rPr>
          <w:rFonts w:ascii="Arial" w:hAnsi="Arial" w:cs="Arial" w:hint="eastAsia"/>
          <w:color w:val="000000"/>
          <w:szCs w:val="21"/>
          <w:shd w:val="clear" w:color="auto" w:fill="FFFFFF"/>
        </w:rPr>
        <w:t>然后分析网页源代码，找到封装元数据的</w:t>
      </w:r>
      <w:r w:rsidR="00371BF4">
        <w:rPr>
          <w:rFonts w:ascii="Arial" w:hAnsi="Arial" w:cs="Arial" w:hint="eastAsia"/>
          <w:color w:val="000000"/>
          <w:szCs w:val="21"/>
          <w:shd w:val="clear" w:color="auto" w:fill="FFFFFF"/>
        </w:rPr>
        <w:t>HTML</w:t>
      </w:r>
      <w:r w:rsidR="00371BF4">
        <w:rPr>
          <w:rFonts w:ascii="Arial" w:hAnsi="Arial" w:cs="Arial" w:hint="eastAsia"/>
          <w:color w:val="000000"/>
          <w:szCs w:val="21"/>
          <w:shd w:val="clear" w:color="auto" w:fill="FFFFFF"/>
        </w:rPr>
        <w:t>标签对的标识，编写类似于</w:t>
      </w:r>
      <w:r w:rsidR="00371BF4">
        <w:rPr>
          <w:rFonts w:ascii="Arial" w:hAnsi="Arial" w:cs="Arial" w:hint="eastAsia"/>
          <w:color w:val="000000"/>
          <w:szCs w:val="21"/>
          <w:shd w:val="clear" w:color="auto" w:fill="FFFFFF"/>
        </w:rPr>
        <w:t>SQL</w:t>
      </w:r>
      <w:r w:rsidR="00371BF4">
        <w:rPr>
          <w:rFonts w:ascii="Arial" w:hAnsi="Arial" w:cs="Arial" w:hint="eastAsia"/>
          <w:color w:val="000000"/>
          <w:szCs w:val="21"/>
          <w:shd w:val="clear" w:color="auto" w:fill="FFFFFF"/>
        </w:rPr>
        <w:t>的查询语句作为抽取规则，进而对标签对中的元数据进行提取。</w:t>
      </w:r>
      <w:r w:rsidR="00955465">
        <w:rPr>
          <w:rFonts w:ascii="Arial" w:hAnsi="Arial" w:cs="Arial" w:hint="eastAsia"/>
          <w:color w:val="000000"/>
          <w:szCs w:val="21"/>
          <w:shd w:val="clear" w:color="auto" w:fill="FFFFFF"/>
        </w:rPr>
        <w:t>比如对于文章的标题，在</w:t>
      </w:r>
      <w:r w:rsidR="00955465">
        <w:rPr>
          <w:rFonts w:ascii="Arial" w:hAnsi="Arial" w:cs="Arial" w:hint="eastAsia"/>
          <w:color w:val="000000"/>
          <w:szCs w:val="21"/>
          <w:shd w:val="clear" w:color="auto" w:fill="FFFFFF"/>
        </w:rPr>
        <w:t>HTML</w:t>
      </w:r>
      <w:r w:rsidR="00955465">
        <w:rPr>
          <w:rFonts w:ascii="Arial" w:hAnsi="Arial" w:cs="Arial" w:hint="eastAsia"/>
          <w:color w:val="000000"/>
          <w:szCs w:val="21"/>
          <w:shd w:val="clear" w:color="auto" w:fill="FFFFFF"/>
        </w:rPr>
        <w:t>树中的唯一标识是</w:t>
      </w:r>
      <w:r w:rsidR="00955465">
        <w:rPr>
          <w:rFonts w:ascii="Arial" w:hAnsi="Arial" w:cs="Arial"/>
          <w:color w:val="000000"/>
          <w:szCs w:val="21"/>
          <w:shd w:val="clear" w:color="auto" w:fill="FFFFFF"/>
        </w:rPr>
        <w:t>”</w:t>
      </w:r>
      <w:r w:rsidR="00955465">
        <w:rPr>
          <w:rFonts w:ascii="Arial" w:hAnsi="Arial" w:cs="Arial" w:hint="eastAsia"/>
          <w:color w:val="000000"/>
          <w:szCs w:val="21"/>
          <w:shd w:val="clear" w:color="auto" w:fill="FFFFFF"/>
        </w:rPr>
        <w:t xml:space="preserve">span </w:t>
      </w:r>
      <w:r w:rsidR="00955465" w:rsidRPr="00955465">
        <w:rPr>
          <w:rFonts w:ascii="Arial" w:hAnsi="Arial" w:cs="Arial"/>
          <w:color w:val="000000"/>
          <w:szCs w:val="21"/>
          <w:shd w:val="clear" w:color="auto" w:fill="FFFFFF"/>
        </w:rPr>
        <w:t>class="</w:t>
      </w:r>
      <w:proofErr w:type="spellStart"/>
      <w:r w:rsidR="00955465" w:rsidRPr="00955465">
        <w:rPr>
          <w:rFonts w:ascii="Arial" w:hAnsi="Arial" w:cs="Arial"/>
          <w:color w:val="000000"/>
          <w:szCs w:val="21"/>
          <w:shd w:val="clear" w:color="auto" w:fill="FFFFFF"/>
        </w:rPr>
        <w:t>J_biaoti</w:t>
      </w:r>
      <w:proofErr w:type="spellEnd"/>
      <w:r w:rsidR="00955465" w:rsidRPr="00955465">
        <w:rPr>
          <w:rFonts w:ascii="Arial" w:hAnsi="Arial" w:cs="Arial"/>
          <w:color w:val="000000"/>
          <w:szCs w:val="21"/>
          <w:shd w:val="clear" w:color="auto" w:fill="FFFFFF"/>
        </w:rPr>
        <w:t>"</w:t>
      </w:r>
      <w:r w:rsidR="00955465">
        <w:rPr>
          <w:rFonts w:ascii="Arial" w:hAnsi="Arial" w:cs="Arial"/>
          <w:color w:val="000000"/>
          <w:szCs w:val="21"/>
          <w:shd w:val="clear" w:color="auto" w:fill="FFFFFF"/>
        </w:rPr>
        <w:t>”</w:t>
      </w:r>
      <w:r w:rsidR="00955465">
        <w:rPr>
          <w:rFonts w:ascii="Arial" w:hAnsi="Arial" w:cs="Arial" w:hint="eastAsia"/>
          <w:color w:val="000000"/>
          <w:szCs w:val="21"/>
          <w:shd w:val="clear" w:color="auto" w:fill="FFFFFF"/>
        </w:rPr>
        <w:t>，编写</w:t>
      </w:r>
      <w:r w:rsidR="00390FAC">
        <w:rPr>
          <w:rFonts w:ascii="Arial" w:hAnsi="Arial" w:cs="Arial" w:hint="eastAsia"/>
          <w:color w:val="000000"/>
          <w:szCs w:val="21"/>
          <w:shd w:val="clear" w:color="auto" w:fill="FFFFFF"/>
        </w:rPr>
        <w:t>查询语句</w:t>
      </w:r>
      <w:r w:rsidR="00390FAC">
        <w:rPr>
          <w:rFonts w:ascii="Arial" w:hAnsi="Arial" w:cs="Arial" w:hint="eastAsia"/>
          <w:color w:val="000000"/>
          <w:szCs w:val="21"/>
          <w:shd w:val="clear" w:color="auto" w:fill="FFFFFF"/>
        </w:rPr>
        <w:t>select(</w:t>
      </w:r>
      <w:proofErr w:type="spellStart"/>
      <w:r w:rsidR="00390FAC">
        <w:rPr>
          <w:rFonts w:ascii="Arial" w:hAnsi="Arial" w:cs="Arial" w:hint="eastAsia"/>
          <w:color w:val="000000"/>
          <w:szCs w:val="21"/>
          <w:shd w:val="clear" w:color="auto" w:fill="FFFFFF"/>
        </w:rPr>
        <w:t>apan</w:t>
      </w:r>
      <w:proofErr w:type="spellEnd"/>
      <w:r w:rsidR="00390FAC">
        <w:rPr>
          <w:rFonts w:ascii="Arial" w:hAnsi="Arial" w:cs="Arial" w:hint="eastAsia"/>
          <w:color w:val="000000"/>
          <w:szCs w:val="21"/>
          <w:shd w:val="clear" w:color="auto" w:fill="FFFFFF"/>
        </w:rPr>
        <w:t>[class=</w:t>
      </w:r>
      <w:proofErr w:type="spellStart"/>
      <w:r w:rsidR="00390FAC" w:rsidRPr="00955465">
        <w:rPr>
          <w:rFonts w:ascii="Arial" w:hAnsi="Arial" w:cs="Arial"/>
          <w:color w:val="000000"/>
          <w:szCs w:val="21"/>
          <w:shd w:val="clear" w:color="auto" w:fill="FFFFFF"/>
        </w:rPr>
        <w:t>J_biaoti</w:t>
      </w:r>
      <w:proofErr w:type="spellEnd"/>
      <w:r w:rsidR="00390FAC">
        <w:rPr>
          <w:rFonts w:ascii="Arial" w:hAnsi="Arial" w:cs="Arial" w:hint="eastAsia"/>
          <w:color w:val="000000"/>
          <w:szCs w:val="21"/>
          <w:shd w:val="clear" w:color="auto" w:fill="FFFFFF"/>
        </w:rPr>
        <w:t>])</w:t>
      </w:r>
      <w:r w:rsidR="00390FAC">
        <w:rPr>
          <w:rFonts w:ascii="Arial" w:hAnsi="Arial" w:cs="Arial" w:hint="eastAsia"/>
          <w:color w:val="000000"/>
          <w:szCs w:val="21"/>
          <w:shd w:val="clear" w:color="auto" w:fill="FFFFFF"/>
        </w:rPr>
        <w:t>，对标题元数据进行采集。</w:t>
      </w:r>
    </w:p>
    <w:p w14:paraId="1BB24241" w14:textId="33AB8A1F" w:rsidR="00726474" w:rsidRDefault="00060503" w:rsidP="00FE4353">
      <w:pPr>
        <w:ind w:firstLineChars="200" w:firstLine="420"/>
      </w:pPr>
      <w:r>
        <w:rPr>
          <w:rFonts w:ascii="Arial" w:hAnsi="Arial" w:cs="Arial" w:hint="eastAsia"/>
          <w:color w:val="000000"/>
          <w:szCs w:val="21"/>
          <w:shd w:val="clear" w:color="auto" w:fill="FFFFFF"/>
        </w:rPr>
        <w:t>对于组合型资源</w:t>
      </w:r>
      <w:r w:rsidR="00955465">
        <w:rPr>
          <w:rFonts w:ascii="Arial" w:hAnsi="Arial" w:cs="Arial" w:hint="eastAsia"/>
          <w:color w:val="000000"/>
          <w:szCs w:val="21"/>
          <w:shd w:val="clear" w:color="auto" w:fill="FFFFFF"/>
        </w:rPr>
        <w:t>，先通过</w:t>
      </w:r>
      <w:r w:rsidR="00955465" w:rsidRPr="00FE4353">
        <w:rPr>
          <w:rFonts w:ascii="Arial" w:hAnsi="Arial" w:cs="Arial" w:hint="eastAsia"/>
          <w:color w:val="000000"/>
          <w:szCs w:val="21"/>
          <w:shd w:val="clear" w:color="auto" w:fill="FFFFFF"/>
        </w:rPr>
        <w:t>基于</w:t>
      </w:r>
      <w:r w:rsidR="00955465" w:rsidRPr="00FE4353">
        <w:rPr>
          <w:rFonts w:ascii="Arial" w:hAnsi="Arial" w:cs="Arial"/>
          <w:color w:val="000000"/>
          <w:szCs w:val="21"/>
          <w:shd w:val="clear" w:color="auto" w:fill="FFFFFF"/>
        </w:rPr>
        <w:t>Web</w:t>
      </w:r>
      <w:r w:rsidR="00955465" w:rsidRPr="00FE4353">
        <w:rPr>
          <w:rFonts w:ascii="Arial" w:hAnsi="Arial" w:cs="Arial" w:hint="eastAsia"/>
          <w:color w:val="000000"/>
          <w:szCs w:val="21"/>
          <w:shd w:val="clear" w:color="auto" w:fill="FFFFFF"/>
        </w:rPr>
        <w:t>查询的网页信息抽取</w:t>
      </w:r>
      <w:r w:rsidR="00955465">
        <w:rPr>
          <w:rFonts w:ascii="Arial" w:hAnsi="Arial" w:cs="Arial" w:hint="eastAsia"/>
          <w:color w:val="000000"/>
          <w:szCs w:val="21"/>
          <w:shd w:val="clear" w:color="auto" w:fill="FFFFFF"/>
        </w:rPr>
        <w:t>方法将组合的文本信息进行采集</w:t>
      </w:r>
      <w:r w:rsidR="00390FAC">
        <w:rPr>
          <w:rFonts w:ascii="Arial" w:hAnsi="Arial" w:cs="Arial" w:hint="eastAsia"/>
          <w:color w:val="000000"/>
          <w:szCs w:val="21"/>
          <w:shd w:val="clear" w:color="auto" w:fill="FFFFFF"/>
        </w:rPr>
        <w:t>，接着使用</w:t>
      </w:r>
      <w:r w:rsidR="00390FAC">
        <w:rPr>
          <w:rFonts w:hint="eastAsia"/>
        </w:rPr>
        <w:t>基于包装器归纳方式的信息抽取方法对文本信息进行进一步解析，进而提取出各元数据字段。如文章的年卷期通常是以类似于“</w:t>
      </w:r>
      <w:r w:rsidR="00390FAC" w:rsidRPr="00390FAC">
        <w:t>2016, Vol.38 No.2</w:t>
      </w:r>
      <w:r w:rsidR="00390FAC">
        <w:rPr>
          <w:rFonts w:hint="eastAsia"/>
        </w:rPr>
        <w:t>”这样的文本进行展示。使用基于包装器归纳方式的信息抽取方法，制定基于定界符的抽取规则，如“年”字段</w:t>
      </w:r>
      <w:r w:rsidR="000C0B45">
        <w:rPr>
          <w:rFonts w:hint="eastAsia"/>
        </w:rPr>
        <w:t>信息</w:t>
      </w:r>
      <w:r w:rsidR="00390FAC">
        <w:rPr>
          <w:rFonts w:hint="eastAsia"/>
        </w:rPr>
        <w:t>是文本初始位置到符号“，”</w:t>
      </w:r>
      <w:r w:rsidR="000C0B45">
        <w:rPr>
          <w:rFonts w:hint="eastAsia"/>
        </w:rPr>
        <w:t>之间的信息</w:t>
      </w:r>
      <w:r w:rsidR="00390FAC">
        <w:rPr>
          <w:rFonts w:hint="eastAsia"/>
        </w:rPr>
        <w:t>，“期”字段</w:t>
      </w:r>
      <w:r w:rsidR="000C0B45">
        <w:rPr>
          <w:rFonts w:hint="eastAsia"/>
        </w:rPr>
        <w:t>信息</w:t>
      </w:r>
      <w:r w:rsidR="00390FAC">
        <w:rPr>
          <w:rFonts w:hint="eastAsia"/>
        </w:rPr>
        <w:t>是字符</w:t>
      </w:r>
      <w:r w:rsidR="000C0B45">
        <w:rPr>
          <w:rFonts w:hint="eastAsia"/>
        </w:rPr>
        <w:t>串</w:t>
      </w:r>
      <w:r w:rsidR="00390FAC">
        <w:rPr>
          <w:rFonts w:hint="eastAsia"/>
        </w:rPr>
        <w:t>“</w:t>
      </w:r>
      <w:r w:rsidR="00390FAC">
        <w:rPr>
          <w:rFonts w:hint="eastAsia"/>
        </w:rPr>
        <w:t>Vol.</w:t>
      </w:r>
      <w:r w:rsidR="00390FAC">
        <w:rPr>
          <w:rFonts w:hint="eastAsia"/>
        </w:rPr>
        <w:t>”</w:t>
      </w:r>
      <w:r w:rsidR="000C0B45">
        <w:rPr>
          <w:rFonts w:hint="eastAsia"/>
        </w:rPr>
        <w:t>和字符串“</w:t>
      </w:r>
      <w:r w:rsidR="000C0B45">
        <w:rPr>
          <w:rFonts w:hint="eastAsia"/>
        </w:rPr>
        <w:t>No</w:t>
      </w:r>
      <w:r w:rsidR="000C0B45">
        <w:rPr>
          <w:rFonts w:hint="eastAsia"/>
        </w:rPr>
        <w:t>”之间的信息，“卷”字段信息是字符串“</w:t>
      </w:r>
      <w:r w:rsidR="000C0B45">
        <w:rPr>
          <w:rFonts w:hint="eastAsia"/>
        </w:rPr>
        <w:t>No.</w:t>
      </w:r>
      <w:r w:rsidR="000C0B45">
        <w:rPr>
          <w:rFonts w:hint="eastAsia"/>
        </w:rPr>
        <w:t>”到文本结尾之间的信息。基于定界符的抽取规则，即可从文本信息中提取“年”“卷”“期”三个元数据字段的信息。</w:t>
      </w:r>
    </w:p>
    <w:p w14:paraId="052127DF" w14:textId="306C25FD" w:rsidR="00E71B8C" w:rsidRPr="0007129E" w:rsidRDefault="000C0B45" w:rsidP="004045FD">
      <w:pPr>
        <w:ind w:firstLineChars="200" w:firstLine="420"/>
        <w:rPr>
          <w:rFonts w:hint="eastAsia"/>
        </w:rPr>
      </w:pPr>
      <w:r>
        <w:rPr>
          <w:rFonts w:hint="eastAsia"/>
        </w:rPr>
        <w:t>基于以上的策略，本文对该开放获取期刊的</w:t>
      </w:r>
      <w:r w:rsidR="00060503">
        <w:rPr>
          <w:rFonts w:hint="eastAsia"/>
        </w:rPr>
        <w:t>资源</w:t>
      </w:r>
      <w:r>
        <w:rPr>
          <w:rFonts w:hint="eastAsia"/>
        </w:rPr>
        <w:t>进行了采集，最终采集到了</w:t>
      </w:r>
      <w:r w:rsidR="006E3D6C">
        <w:rPr>
          <w:rFonts w:hint="eastAsia"/>
        </w:rPr>
        <w:t>该期刊</w:t>
      </w:r>
      <w:r w:rsidR="005B3896">
        <w:t>1</w:t>
      </w:r>
      <w:r w:rsidR="005B3896">
        <w:rPr>
          <w:rFonts w:hint="eastAsia"/>
        </w:rPr>
        <w:t>万多</w:t>
      </w:r>
      <w:r w:rsidR="00415606">
        <w:rPr>
          <w:rFonts w:hint="eastAsia"/>
        </w:rPr>
        <w:t>篇文献</w:t>
      </w:r>
      <w:r w:rsidR="005B3896">
        <w:rPr>
          <w:rFonts w:hint="eastAsia"/>
        </w:rPr>
        <w:t>资源</w:t>
      </w:r>
      <w:r w:rsidR="00415606">
        <w:rPr>
          <w:rFonts w:hint="eastAsia"/>
        </w:rPr>
        <w:t>。采集的</w:t>
      </w:r>
      <w:r>
        <w:rPr>
          <w:rFonts w:hint="eastAsia"/>
        </w:rPr>
        <w:t>数据的准确性和全面性都较高，证明了针对不同类型的元数据的采集</w:t>
      </w:r>
      <w:r>
        <w:rPr>
          <w:rFonts w:hint="eastAsia"/>
        </w:rPr>
        <w:lastRenderedPageBreak/>
        <w:t>方法具有一定的可行性。</w:t>
      </w:r>
    </w:p>
    <w:p w14:paraId="4E5D5262" w14:textId="77777777" w:rsidR="00B53BEF" w:rsidRPr="00F50F8F" w:rsidRDefault="00B53BEF" w:rsidP="00E43688">
      <w:pPr>
        <w:pStyle w:val="1"/>
        <w:spacing w:before="120" w:beforeAutospacing="0" w:after="120" w:afterAutospacing="0"/>
        <w:rPr>
          <w:shd w:val="clear" w:color="auto" w:fill="FFFFFF"/>
        </w:rPr>
      </w:pPr>
      <w:r>
        <w:rPr>
          <w:shd w:val="clear" w:color="auto" w:fill="FFFFFF"/>
        </w:rPr>
        <w:t>5</w:t>
      </w:r>
      <w:r>
        <w:rPr>
          <w:rFonts w:hint="eastAsia"/>
          <w:shd w:val="clear" w:color="auto" w:fill="FFFFFF"/>
        </w:rPr>
        <w:t>.</w:t>
      </w:r>
      <w:r>
        <w:rPr>
          <w:rFonts w:hint="eastAsia"/>
          <w:shd w:val="clear" w:color="auto" w:fill="FFFFFF"/>
        </w:rPr>
        <w:t>总结</w:t>
      </w:r>
    </w:p>
    <w:p w14:paraId="6D2E57DC" w14:textId="78C91EE8" w:rsidR="00B53BEF" w:rsidRDefault="00B53BEF" w:rsidP="00B53BEF">
      <w:pPr>
        <w:ind w:firstLine="420"/>
        <w:rPr>
          <w:rFonts w:ascii="Arial" w:hAnsi="Arial" w:cs="Arial"/>
          <w:color w:val="000000"/>
          <w:szCs w:val="21"/>
          <w:shd w:val="clear" w:color="auto" w:fill="FFFFFF"/>
        </w:rPr>
      </w:pPr>
      <w:r>
        <w:rPr>
          <w:rFonts w:ascii="Arial" w:hAnsi="Arial" w:cs="Arial" w:hint="eastAsia"/>
          <w:color w:val="000000"/>
          <w:szCs w:val="21"/>
          <w:shd w:val="clear" w:color="auto" w:fill="FFFFFF"/>
        </w:rPr>
        <w:t>本文首先</w:t>
      </w:r>
      <w:r>
        <w:rPr>
          <w:rFonts w:ascii="Arial" w:hAnsi="Arial" w:cs="Arial"/>
          <w:color w:val="000000"/>
          <w:szCs w:val="21"/>
          <w:shd w:val="clear" w:color="auto" w:fill="FFFFFF"/>
        </w:rPr>
        <w:t>对</w:t>
      </w:r>
      <w:r w:rsidR="000C0B45">
        <w:rPr>
          <w:rFonts w:ascii="Arial" w:hAnsi="Arial" w:cs="Arial" w:hint="eastAsia"/>
          <w:color w:val="000000"/>
          <w:szCs w:val="21"/>
          <w:shd w:val="clear" w:color="auto" w:fill="FFFFFF"/>
        </w:rPr>
        <w:t>专家遴选的</w:t>
      </w:r>
      <w:r>
        <w:rPr>
          <w:rFonts w:ascii="Arial" w:hAnsi="Arial" w:cs="Arial" w:hint="eastAsia"/>
          <w:color w:val="000000"/>
          <w:szCs w:val="21"/>
          <w:shd w:val="clear" w:color="auto" w:fill="FFFFFF"/>
        </w:rPr>
        <w:t>开放获取</w:t>
      </w:r>
      <w:r w:rsidR="00006872">
        <w:rPr>
          <w:rFonts w:ascii="Arial" w:hAnsi="Arial" w:cs="Arial" w:hint="eastAsia"/>
          <w:color w:val="000000"/>
          <w:szCs w:val="21"/>
          <w:shd w:val="clear" w:color="auto" w:fill="FFFFFF"/>
        </w:rPr>
        <w:t>期刊</w:t>
      </w:r>
      <w:r w:rsidR="00915292">
        <w:rPr>
          <w:rFonts w:ascii="Arial" w:hAnsi="Arial" w:cs="Arial" w:hint="eastAsia"/>
          <w:color w:val="000000"/>
          <w:szCs w:val="21"/>
          <w:shd w:val="clear" w:color="auto" w:fill="FFFFFF"/>
        </w:rPr>
        <w:t>资源</w:t>
      </w:r>
      <w:r>
        <w:rPr>
          <w:rFonts w:ascii="Arial" w:hAnsi="Arial" w:cs="Arial"/>
          <w:color w:val="000000"/>
          <w:szCs w:val="21"/>
          <w:shd w:val="clear" w:color="auto" w:fill="FFFFFF"/>
        </w:rPr>
        <w:t>的特点进行调研，</w:t>
      </w:r>
      <w:r w:rsidR="000C0B45">
        <w:rPr>
          <w:rFonts w:ascii="Arial" w:hAnsi="Arial" w:cs="Arial" w:hint="eastAsia"/>
          <w:color w:val="000000"/>
          <w:szCs w:val="21"/>
          <w:shd w:val="clear" w:color="auto" w:fill="FFFFFF"/>
        </w:rPr>
        <w:t>根据</w:t>
      </w:r>
      <w:r w:rsidR="00915292">
        <w:rPr>
          <w:rFonts w:ascii="Arial" w:hAnsi="Arial" w:cs="Arial" w:hint="eastAsia"/>
          <w:color w:val="000000"/>
          <w:szCs w:val="21"/>
          <w:shd w:val="clear" w:color="auto" w:fill="FFFFFF"/>
        </w:rPr>
        <w:t>资源</w:t>
      </w:r>
      <w:r w:rsidR="000C0B45">
        <w:rPr>
          <w:rFonts w:ascii="Arial" w:hAnsi="Arial" w:cs="Arial" w:hint="eastAsia"/>
          <w:color w:val="000000"/>
          <w:szCs w:val="21"/>
          <w:shd w:val="clear" w:color="auto" w:fill="FFFFFF"/>
        </w:rPr>
        <w:t>的组织形式将开放获取资源</w:t>
      </w:r>
      <w:r w:rsidR="00915292">
        <w:rPr>
          <w:rFonts w:ascii="Arial" w:hAnsi="Arial" w:cs="Arial" w:hint="eastAsia"/>
          <w:color w:val="000000"/>
          <w:szCs w:val="21"/>
          <w:shd w:val="clear" w:color="auto" w:fill="FFFFFF"/>
        </w:rPr>
        <w:t>资源</w:t>
      </w:r>
      <w:r w:rsidR="000C0B45">
        <w:rPr>
          <w:rFonts w:ascii="Arial" w:hAnsi="Arial" w:cs="Arial" w:hint="eastAsia"/>
          <w:color w:val="000000"/>
          <w:szCs w:val="21"/>
          <w:shd w:val="clear" w:color="auto" w:fill="FFFFFF"/>
        </w:rPr>
        <w:t>分为单一型</w:t>
      </w:r>
      <w:r w:rsidR="00915292">
        <w:rPr>
          <w:rFonts w:ascii="Arial" w:hAnsi="Arial" w:cs="Arial" w:hint="eastAsia"/>
          <w:color w:val="000000"/>
          <w:szCs w:val="21"/>
          <w:shd w:val="clear" w:color="auto" w:fill="FFFFFF"/>
        </w:rPr>
        <w:t>资源</w:t>
      </w:r>
      <w:r w:rsidR="000C0B45">
        <w:rPr>
          <w:rFonts w:ascii="Arial" w:hAnsi="Arial" w:cs="Arial" w:hint="eastAsia"/>
          <w:color w:val="000000"/>
          <w:szCs w:val="21"/>
          <w:shd w:val="clear" w:color="auto" w:fill="FFFFFF"/>
        </w:rPr>
        <w:t>和组合型</w:t>
      </w:r>
      <w:r w:rsidR="00915292">
        <w:rPr>
          <w:rFonts w:ascii="Arial" w:hAnsi="Arial" w:cs="Arial" w:hint="eastAsia"/>
          <w:color w:val="000000"/>
          <w:szCs w:val="21"/>
          <w:shd w:val="clear" w:color="auto" w:fill="FFFFFF"/>
        </w:rPr>
        <w:t>资源</w:t>
      </w:r>
      <w:r w:rsidR="000C0B45">
        <w:rPr>
          <w:rFonts w:ascii="Arial" w:hAnsi="Arial" w:cs="Arial" w:hint="eastAsia"/>
          <w:color w:val="000000"/>
          <w:szCs w:val="21"/>
          <w:shd w:val="clear" w:color="auto" w:fill="FFFFFF"/>
        </w:rPr>
        <w:t>。</w:t>
      </w:r>
      <w:r w:rsidR="00915292">
        <w:rPr>
          <w:rFonts w:ascii="Arial" w:hAnsi="Arial" w:cs="Arial" w:hint="eastAsia"/>
          <w:color w:val="000000"/>
          <w:szCs w:val="21"/>
          <w:shd w:val="clear" w:color="auto" w:fill="FFFFFF"/>
        </w:rPr>
        <w:t>并在</w:t>
      </w:r>
      <w:r>
        <w:rPr>
          <w:rFonts w:ascii="Arial" w:hAnsi="Arial" w:cs="Arial"/>
          <w:color w:val="000000"/>
          <w:szCs w:val="21"/>
          <w:shd w:val="clear" w:color="auto" w:fill="FFFFFF"/>
        </w:rPr>
        <w:t>对现有</w:t>
      </w:r>
      <w:r w:rsidR="000C0B45">
        <w:rPr>
          <w:rFonts w:ascii="Arial" w:hAnsi="Arial" w:cs="Arial" w:hint="eastAsia"/>
          <w:color w:val="000000"/>
          <w:szCs w:val="21"/>
          <w:shd w:val="clear" w:color="auto" w:fill="FFFFFF"/>
        </w:rPr>
        <w:t>的元数据</w:t>
      </w:r>
      <w:r>
        <w:rPr>
          <w:rFonts w:ascii="Arial" w:hAnsi="Arial" w:cs="Arial"/>
          <w:color w:val="000000"/>
          <w:szCs w:val="21"/>
          <w:shd w:val="clear" w:color="auto" w:fill="FFFFFF"/>
        </w:rPr>
        <w:t>采集</w:t>
      </w:r>
      <w:r>
        <w:rPr>
          <w:rFonts w:ascii="Arial" w:hAnsi="Arial" w:cs="Arial" w:hint="eastAsia"/>
          <w:color w:val="000000"/>
          <w:szCs w:val="21"/>
          <w:shd w:val="clear" w:color="auto" w:fill="FFFFFF"/>
        </w:rPr>
        <w:t>方法</w:t>
      </w:r>
      <w:r>
        <w:rPr>
          <w:rFonts w:ascii="Arial" w:hAnsi="Arial" w:cs="Arial"/>
          <w:color w:val="000000"/>
          <w:szCs w:val="21"/>
          <w:shd w:val="clear" w:color="auto" w:fill="FFFFFF"/>
        </w:rPr>
        <w:t>进行了</w:t>
      </w:r>
      <w:r>
        <w:rPr>
          <w:rFonts w:ascii="Arial" w:hAnsi="Arial" w:cs="Arial" w:hint="eastAsia"/>
          <w:color w:val="000000"/>
          <w:szCs w:val="21"/>
          <w:shd w:val="clear" w:color="auto" w:fill="FFFFFF"/>
        </w:rPr>
        <w:t>对比</w:t>
      </w:r>
      <w:r>
        <w:rPr>
          <w:rFonts w:ascii="Arial" w:hAnsi="Arial" w:cs="Arial"/>
          <w:color w:val="000000"/>
          <w:szCs w:val="21"/>
          <w:shd w:val="clear" w:color="auto" w:fill="FFFFFF"/>
        </w:rPr>
        <w:t>分析</w:t>
      </w:r>
      <w:r w:rsidR="00BC17AF">
        <w:rPr>
          <w:rFonts w:ascii="Arial" w:hAnsi="Arial" w:cs="Arial" w:hint="eastAsia"/>
          <w:color w:val="000000"/>
          <w:szCs w:val="21"/>
          <w:shd w:val="clear" w:color="auto" w:fill="FFFFFF"/>
        </w:rPr>
        <w:t>的</w:t>
      </w:r>
      <w:r w:rsidR="002243CA">
        <w:rPr>
          <w:rFonts w:ascii="Arial" w:hAnsi="Arial" w:cs="Arial" w:hint="eastAsia"/>
          <w:color w:val="000000"/>
          <w:szCs w:val="21"/>
          <w:shd w:val="clear" w:color="auto" w:fill="FFFFFF"/>
        </w:rPr>
        <w:t>基础之上</w:t>
      </w:r>
      <w:r w:rsidR="00BC17AF">
        <w:rPr>
          <w:rFonts w:ascii="Arial" w:hAnsi="Arial" w:cs="Arial" w:hint="eastAsia"/>
          <w:color w:val="000000"/>
          <w:szCs w:val="21"/>
          <w:shd w:val="clear" w:color="auto" w:fill="FFFFFF"/>
        </w:rPr>
        <w:t>，提出</w:t>
      </w:r>
      <w:r w:rsidR="00915292">
        <w:rPr>
          <w:rFonts w:ascii="Arial" w:hAnsi="Arial" w:cs="Arial" w:hint="eastAsia"/>
          <w:color w:val="000000"/>
          <w:szCs w:val="21"/>
          <w:shd w:val="clear" w:color="auto" w:fill="FFFFFF"/>
        </w:rPr>
        <w:t>了</w:t>
      </w:r>
      <w:r w:rsidR="002243CA">
        <w:rPr>
          <w:rFonts w:ascii="Arial" w:hAnsi="Arial" w:cs="Arial" w:hint="eastAsia"/>
          <w:color w:val="000000"/>
          <w:szCs w:val="21"/>
          <w:shd w:val="clear" w:color="auto" w:fill="FFFFFF"/>
        </w:rPr>
        <w:t>不同类型的</w:t>
      </w:r>
      <w:r w:rsidR="00915292">
        <w:rPr>
          <w:rFonts w:ascii="Arial" w:hAnsi="Arial" w:cs="Arial" w:hint="eastAsia"/>
          <w:color w:val="000000"/>
          <w:szCs w:val="21"/>
          <w:shd w:val="clear" w:color="auto" w:fill="FFFFFF"/>
        </w:rPr>
        <w:t>开放获取期刊资源</w:t>
      </w:r>
      <w:r w:rsidR="002243CA">
        <w:rPr>
          <w:rFonts w:ascii="Arial" w:hAnsi="Arial" w:cs="Arial" w:hint="eastAsia"/>
          <w:color w:val="000000"/>
          <w:szCs w:val="21"/>
          <w:shd w:val="clear" w:color="auto" w:fill="FFFFFF"/>
        </w:rPr>
        <w:t>应该采用的</w:t>
      </w:r>
      <w:r w:rsidR="00915292">
        <w:rPr>
          <w:rFonts w:ascii="Arial" w:hAnsi="Arial" w:cs="Arial" w:hint="eastAsia"/>
          <w:color w:val="000000"/>
          <w:szCs w:val="21"/>
          <w:shd w:val="clear" w:color="auto" w:fill="FFFFFF"/>
        </w:rPr>
        <w:t>采集方法</w:t>
      </w:r>
      <w:r>
        <w:rPr>
          <w:rFonts w:hint="eastAsia"/>
        </w:rPr>
        <w:t>。最后</w:t>
      </w:r>
      <w:r>
        <w:t>通过</w:t>
      </w:r>
      <w:r w:rsidR="002243CA">
        <w:rPr>
          <w:rFonts w:hint="eastAsia"/>
        </w:rPr>
        <w:t>选择一个典型的开放获取期刊做了实证研究，结果证明，各类</w:t>
      </w:r>
      <w:r w:rsidR="00BC17AF">
        <w:rPr>
          <w:rFonts w:hint="eastAsia"/>
        </w:rPr>
        <w:t>期刊资源对应的采集方法</w:t>
      </w:r>
      <w:r w:rsidR="002243CA">
        <w:rPr>
          <w:rFonts w:hint="eastAsia"/>
        </w:rPr>
        <w:t>能有效的对</w:t>
      </w:r>
      <w:r w:rsidR="00BC17AF">
        <w:rPr>
          <w:rFonts w:hint="eastAsia"/>
        </w:rPr>
        <w:t>资源</w:t>
      </w:r>
      <w:r w:rsidR="002243CA">
        <w:rPr>
          <w:rFonts w:hint="eastAsia"/>
        </w:rPr>
        <w:t>采集</w:t>
      </w:r>
      <w:r w:rsidR="002243CA">
        <w:rPr>
          <w:rFonts w:ascii="Arial" w:hAnsi="Arial" w:cs="Arial"/>
          <w:color w:val="000000"/>
          <w:szCs w:val="21"/>
          <w:shd w:val="clear" w:color="auto" w:fill="FFFFFF"/>
        </w:rPr>
        <w:t>，</w:t>
      </w:r>
      <w:r>
        <w:rPr>
          <w:rFonts w:ascii="Arial" w:hAnsi="Arial" w:cs="Arial" w:hint="eastAsia"/>
          <w:color w:val="000000"/>
          <w:szCs w:val="21"/>
          <w:shd w:val="clear" w:color="auto" w:fill="FFFFFF"/>
        </w:rPr>
        <w:t>采集</w:t>
      </w:r>
      <w:r>
        <w:rPr>
          <w:rFonts w:ascii="Arial" w:hAnsi="Arial" w:cs="Arial"/>
          <w:color w:val="000000"/>
          <w:szCs w:val="21"/>
          <w:shd w:val="clear" w:color="auto" w:fill="FFFFFF"/>
        </w:rPr>
        <w:t>的</w:t>
      </w:r>
      <w:r>
        <w:rPr>
          <w:rFonts w:ascii="Arial" w:hAnsi="Arial" w:cs="Arial" w:hint="eastAsia"/>
          <w:color w:val="000000"/>
          <w:szCs w:val="21"/>
          <w:shd w:val="clear" w:color="auto" w:fill="FFFFFF"/>
        </w:rPr>
        <w:t>准确率</w:t>
      </w:r>
      <w:r>
        <w:rPr>
          <w:rFonts w:ascii="Arial" w:hAnsi="Arial" w:cs="Arial"/>
          <w:color w:val="000000"/>
          <w:szCs w:val="21"/>
          <w:shd w:val="clear" w:color="auto" w:fill="FFFFFF"/>
        </w:rPr>
        <w:t>和</w:t>
      </w:r>
      <w:r>
        <w:rPr>
          <w:rFonts w:ascii="Arial" w:hAnsi="Arial" w:cs="Arial" w:hint="eastAsia"/>
          <w:color w:val="000000"/>
          <w:szCs w:val="21"/>
          <w:shd w:val="clear" w:color="auto" w:fill="FFFFFF"/>
        </w:rPr>
        <w:t>全面</w:t>
      </w:r>
      <w:r>
        <w:rPr>
          <w:rFonts w:ascii="Arial" w:hAnsi="Arial" w:cs="Arial"/>
          <w:color w:val="000000"/>
          <w:szCs w:val="21"/>
          <w:shd w:val="clear" w:color="auto" w:fill="FFFFFF"/>
        </w:rPr>
        <w:t>性比较高</w:t>
      </w:r>
      <w:r w:rsidR="002243CA">
        <w:rPr>
          <w:rFonts w:ascii="Arial" w:hAnsi="Arial" w:cs="Arial" w:hint="eastAsia"/>
          <w:color w:val="000000"/>
          <w:szCs w:val="21"/>
          <w:shd w:val="clear" w:color="auto" w:fill="FFFFFF"/>
        </w:rPr>
        <w:t>。本研究</w:t>
      </w:r>
      <w:r>
        <w:rPr>
          <w:rFonts w:ascii="Arial" w:hAnsi="Arial" w:cs="Arial" w:hint="eastAsia"/>
          <w:color w:val="000000"/>
          <w:szCs w:val="21"/>
          <w:shd w:val="clear" w:color="auto" w:fill="FFFFFF"/>
        </w:rPr>
        <w:t>虽然</w:t>
      </w:r>
      <w:r w:rsidR="00825E9B">
        <w:rPr>
          <w:rFonts w:ascii="Arial" w:hAnsi="Arial" w:cs="Arial" w:hint="eastAsia"/>
          <w:color w:val="000000"/>
          <w:szCs w:val="21"/>
          <w:shd w:val="clear" w:color="auto" w:fill="FFFFFF"/>
        </w:rPr>
        <w:t>基本上满足了开放获取</w:t>
      </w:r>
      <w:r w:rsidR="00BC17AF">
        <w:rPr>
          <w:rFonts w:ascii="Arial" w:hAnsi="Arial" w:cs="Arial" w:hint="eastAsia"/>
          <w:color w:val="000000"/>
          <w:szCs w:val="21"/>
          <w:shd w:val="clear" w:color="auto" w:fill="FFFFFF"/>
        </w:rPr>
        <w:t>期刊</w:t>
      </w:r>
      <w:r w:rsidR="00825E9B">
        <w:rPr>
          <w:rFonts w:ascii="Arial" w:hAnsi="Arial" w:cs="Arial" w:hint="eastAsia"/>
          <w:color w:val="000000"/>
          <w:szCs w:val="21"/>
          <w:shd w:val="clear" w:color="auto" w:fill="FFFFFF"/>
        </w:rPr>
        <w:t>资源的采集需求</w:t>
      </w:r>
      <w:r>
        <w:rPr>
          <w:rFonts w:ascii="Arial" w:hAnsi="Arial" w:cs="Arial"/>
          <w:color w:val="000000"/>
          <w:szCs w:val="21"/>
          <w:shd w:val="clear" w:color="auto" w:fill="FFFFFF"/>
        </w:rPr>
        <w:t>，</w:t>
      </w:r>
      <w:r>
        <w:rPr>
          <w:rFonts w:ascii="Arial" w:hAnsi="Arial" w:cs="Arial" w:hint="eastAsia"/>
          <w:color w:val="000000"/>
          <w:szCs w:val="21"/>
          <w:shd w:val="clear" w:color="auto" w:fill="FFFFFF"/>
        </w:rPr>
        <w:t>但仍</w:t>
      </w:r>
      <w:r>
        <w:rPr>
          <w:rFonts w:ascii="Arial" w:hAnsi="Arial" w:cs="Arial"/>
          <w:color w:val="000000"/>
          <w:szCs w:val="21"/>
          <w:shd w:val="clear" w:color="auto" w:fill="FFFFFF"/>
        </w:rPr>
        <w:t>存在</w:t>
      </w:r>
      <w:r>
        <w:rPr>
          <w:rFonts w:ascii="Arial" w:hAnsi="Arial" w:cs="Arial" w:hint="eastAsia"/>
          <w:color w:val="000000"/>
          <w:szCs w:val="21"/>
          <w:shd w:val="clear" w:color="auto" w:fill="FFFFFF"/>
        </w:rPr>
        <w:t>一些</w:t>
      </w:r>
      <w:r>
        <w:rPr>
          <w:rFonts w:ascii="Arial" w:hAnsi="Arial" w:cs="Arial"/>
          <w:color w:val="000000"/>
          <w:szCs w:val="21"/>
          <w:shd w:val="clear" w:color="auto" w:fill="FFFFFF"/>
        </w:rPr>
        <w:t>问题</w:t>
      </w:r>
      <w:r>
        <w:rPr>
          <w:rFonts w:ascii="Arial" w:hAnsi="Arial" w:cs="Arial" w:hint="eastAsia"/>
          <w:color w:val="000000"/>
          <w:szCs w:val="21"/>
          <w:shd w:val="clear" w:color="auto" w:fill="FFFFFF"/>
        </w:rPr>
        <w:t>，</w:t>
      </w:r>
      <w:r>
        <w:rPr>
          <w:rFonts w:ascii="Arial" w:hAnsi="Arial" w:cs="Arial"/>
          <w:color w:val="000000"/>
          <w:szCs w:val="21"/>
          <w:shd w:val="clear" w:color="auto" w:fill="FFFFFF"/>
        </w:rPr>
        <w:t>如采集</w:t>
      </w:r>
      <w:r>
        <w:rPr>
          <w:rFonts w:ascii="Arial" w:hAnsi="Arial" w:cs="Arial" w:hint="eastAsia"/>
          <w:color w:val="000000"/>
          <w:szCs w:val="21"/>
          <w:shd w:val="clear" w:color="auto" w:fill="FFFFFF"/>
        </w:rPr>
        <w:t>所需</w:t>
      </w:r>
      <w:r>
        <w:rPr>
          <w:rFonts w:ascii="Arial" w:hAnsi="Arial" w:cs="Arial"/>
          <w:color w:val="000000"/>
          <w:szCs w:val="21"/>
          <w:shd w:val="clear" w:color="auto" w:fill="FFFFFF"/>
        </w:rPr>
        <w:t>时间较长等</w:t>
      </w:r>
      <w:r>
        <w:rPr>
          <w:rFonts w:ascii="Arial" w:hAnsi="Arial" w:cs="Arial" w:hint="eastAsia"/>
          <w:color w:val="000000"/>
          <w:szCs w:val="21"/>
          <w:shd w:val="clear" w:color="auto" w:fill="FFFFFF"/>
        </w:rPr>
        <w:t>，</w:t>
      </w:r>
      <w:r>
        <w:rPr>
          <w:rFonts w:ascii="Arial" w:hAnsi="Arial" w:cs="Arial"/>
          <w:color w:val="000000"/>
          <w:szCs w:val="21"/>
          <w:shd w:val="clear" w:color="auto" w:fill="FFFFFF"/>
        </w:rPr>
        <w:t>还有待</w:t>
      </w:r>
      <w:r>
        <w:rPr>
          <w:rFonts w:ascii="Arial" w:hAnsi="Arial" w:cs="Arial" w:hint="eastAsia"/>
          <w:color w:val="000000"/>
          <w:szCs w:val="21"/>
          <w:shd w:val="clear" w:color="auto" w:fill="FFFFFF"/>
        </w:rPr>
        <w:t>进一步优化。</w:t>
      </w:r>
    </w:p>
    <w:p w14:paraId="25ED8018" w14:textId="77777777" w:rsidR="00BD0C0E" w:rsidRDefault="00BD0C0E" w:rsidP="00BD0C0E">
      <w:pPr>
        <w:ind w:firstLineChars="200" w:firstLine="420"/>
        <w:rPr>
          <w:rFonts w:ascii="Arial" w:hAnsi="Arial" w:cs="Arial"/>
          <w:color w:val="000000"/>
          <w:szCs w:val="21"/>
          <w:shd w:val="clear" w:color="auto" w:fill="FFFFFF"/>
        </w:rPr>
      </w:pPr>
    </w:p>
    <w:p w14:paraId="31C1459D" w14:textId="77777777" w:rsidR="0072241B" w:rsidRPr="00933050" w:rsidRDefault="0072241B" w:rsidP="00BC17AF">
      <w:pPr>
        <w:rPr>
          <w:rFonts w:ascii="Arial" w:hAnsi="Arial" w:cs="Arial" w:hint="eastAsia"/>
          <w:color w:val="000000"/>
          <w:sz w:val="24"/>
          <w:szCs w:val="24"/>
          <w:shd w:val="clear" w:color="auto" w:fill="FFFFFF"/>
        </w:rPr>
      </w:pPr>
    </w:p>
    <w:p w14:paraId="4CA87E9C" w14:textId="77777777" w:rsidR="00141A7F" w:rsidRPr="00B85227" w:rsidRDefault="00141A7F" w:rsidP="00141A7F">
      <w:pPr>
        <w:jc w:val="left"/>
        <w:rPr>
          <w:rFonts w:ascii="黑体" w:eastAsia="黑体" w:hAnsi="黑体" w:cs="Arial"/>
          <w:bCs/>
          <w:color w:val="000000"/>
          <w:sz w:val="24"/>
          <w:szCs w:val="24"/>
          <w:shd w:val="clear" w:color="auto" w:fill="FFFFFF"/>
        </w:rPr>
      </w:pPr>
      <w:r w:rsidRPr="00B85227">
        <w:rPr>
          <w:rFonts w:ascii="黑体" w:eastAsia="黑体" w:hAnsi="黑体" w:cs="Arial"/>
          <w:bCs/>
          <w:color w:val="000000"/>
          <w:sz w:val="24"/>
          <w:szCs w:val="24"/>
          <w:shd w:val="clear" w:color="auto" w:fill="FFFFFF"/>
        </w:rPr>
        <w:t>参考文献</w:t>
      </w:r>
    </w:p>
    <w:p w14:paraId="3A219997" w14:textId="507A6BAA" w:rsidR="00141A7F" w:rsidRDefault="00141A7F" w:rsidP="00141A7F">
      <w:pPr>
        <w:rPr>
          <w:rFonts w:ascii="Arial" w:hAnsi="Arial" w:cs="Arial"/>
        </w:rPr>
      </w:pPr>
      <w:r w:rsidRPr="00933050">
        <w:rPr>
          <w:rFonts w:ascii="Arial" w:hAnsi="Arial" w:cs="Arial"/>
        </w:rPr>
        <w:t>[</w:t>
      </w:r>
      <w:r w:rsidR="001F3BDD">
        <w:rPr>
          <w:rFonts w:ascii="Arial" w:hAnsi="Arial" w:cs="Arial" w:hint="eastAsia"/>
        </w:rPr>
        <w:t>1</w:t>
      </w:r>
      <w:r w:rsidRPr="00933050">
        <w:rPr>
          <w:rFonts w:ascii="Arial" w:hAnsi="Arial" w:cs="Arial"/>
        </w:rPr>
        <w:t>]</w:t>
      </w:r>
      <w:r w:rsidR="00F63DE9">
        <w:rPr>
          <w:rFonts w:ascii="Arial" w:hAnsi="Arial" w:cs="Arial" w:hint="eastAsia"/>
        </w:rPr>
        <w:t xml:space="preserve"> </w:t>
      </w:r>
      <w:r w:rsidRPr="00933050">
        <w:rPr>
          <w:rFonts w:ascii="Arial" w:hAnsi="Arial" w:cs="Arial"/>
        </w:rPr>
        <w:t>徐方</w:t>
      </w:r>
      <w:r w:rsidRPr="00933050">
        <w:rPr>
          <w:rFonts w:ascii="Arial" w:hAnsi="Arial" w:cs="Arial"/>
        </w:rPr>
        <w:t>,</w:t>
      </w:r>
      <w:r w:rsidRPr="00933050">
        <w:rPr>
          <w:rFonts w:ascii="Arial" w:hAnsi="Arial" w:cs="Arial"/>
        </w:rPr>
        <w:t>张静</w:t>
      </w:r>
      <w:r w:rsidRPr="00933050">
        <w:rPr>
          <w:rFonts w:ascii="Arial" w:hAnsi="Arial" w:cs="Arial"/>
        </w:rPr>
        <w:t xml:space="preserve">. </w:t>
      </w:r>
      <w:r w:rsidRPr="00933050">
        <w:rPr>
          <w:rFonts w:ascii="Arial" w:hAnsi="Arial" w:cs="Arial"/>
        </w:rPr>
        <w:t>国内</w:t>
      </w:r>
      <w:r w:rsidRPr="00933050">
        <w:rPr>
          <w:rFonts w:ascii="Arial" w:hAnsi="Arial" w:cs="Arial"/>
        </w:rPr>
        <w:t>OAI-PMH</w:t>
      </w:r>
      <w:r w:rsidRPr="00933050">
        <w:rPr>
          <w:rFonts w:ascii="Arial" w:hAnsi="Arial" w:cs="Arial"/>
        </w:rPr>
        <w:t>协议研究综述</w:t>
      </w:r>
      <w:r w:rsidRPr="00933050">
        <w:rPr>
          <w:rFonts w:ascii="Arial" w:hAnsi="Arial" w:cs="Arial"/>
        </w:rPr>
        <w:t xml:space="preserve">[J]. </w:t>
      </w:r>
      <w:r w:rsidRPr="00933050">
        <w:rPr>
          <w:rFonts w:ascii="Arial" w:hAnsi="Arial" w:cs="Arial"/>
        </w:rPr>
        <w:t>现代情报</w:t>
      </w:r>
      <w:r w:rsidRPr="00933050">
        <w:rPr>
          <w:rFonts w:ascii="Arial" w:hAnsi="Arial" w:cs="Arial"/>
        </w:rPr>
        <w:t>,2009,01:89-94.</w:t>
      </w:r>
    </w:p>
    <w:p w14:paraId="360DF924" w14:textId="03813AC5" w:rsidR="00141A7F" w:rsidRPr="008A26CD" w:rsidRDefault="00141A7F" w:rsidP="00141A7F">
      <w:pPr>
        <w:rPr>
          <w:rFonts w:ascii="Arial" w:hAnsi="Arial" w:cs="Arial"/>
        </w:rPr>
      </w:pPr>
      <w:r>
        <w:rPr>
          <w:rFonts w:ascii="Arial" w:hAnsi="Arial" w:cs="Arial" w:hint="eastAsia"/>
        </w:rPr>
        <w:t>[</w:t>
      </w:r>
      <w:r w:rsidR="001F3BDD">
        <w:rPr>
          <w:rFonts w:ascii="Arial" w:hAnsi="Arial" w:cs="Arial" w:hint="eastAsia"/>
        </w:rPr>
        <w:t>2</w:t>
      </w:r>
      <w:r w:rsidRPr="008A26CD">
        <w:rPr>
          <w:rFonts w:ascii="Arial" w:hAnsi="Arial" w:cs="Arial" w:hint="eastAsia"/>
        </w:rPr>
        <w:t>]</w:t>
      </w:r>
      <w:r w:rsidR="00F63DE9">
        <w:rPr>
          <w:rFonts w:ascii="Arial" w:hAnsi="Arial" w:cs="Arial" w:hint="eastAsia"/>
        </w:rPr>
        <w:t xml:space="preserve"> </w:t>
      </w:r>
      <w:r w:rsidRPr="008A26CD">
        <w:rPr>
          <w:rFonts w:ascii="Arial" w:hAnsi="Arial" w:cs="Arial" w:hint="eastAsia"/>
        </w:rPr>
        <w:t>蒲筱哥</w:t>
      </w:r>
      <w:r w:rsidRPr="008A26CD">
        <w:rPr>
          <w:rFonts w:ascii="Arial" w:hAnsi="Arial" w:cs="Arial" w:hint="eastAsia"/>
        </w:rPr>
        <w:t xml:space="preserve">. </w:t>
      </w:r>
      <w:r w:rsidRPr="008A26CD">
        <w:rPr>
          <w:rFonts w:ascii="Arial" w:hAnsi="Arial" w:cs="Arial" w:hint="eastAsia"/>
        </w:rPr>
        <w:t>基于</w:t>
      </w:r>
      <w:r w:rsidRPr="008A26CD">
        <w:rPr>
          <w:rFonts w:ascii="Arial" w:hAnsi="Arial" w:cs="Arial" w:hint="eastAsia"/>
        </w:rPr>
        <w:t>Web</w:t>
      </w:r>
      <w:r w:rsidRPr="008A26CD">
        <w:rPr>
          <w:rFonts w:ascii="Arial" w:hAnsi="Arial" w:cs="Arial" w:hint="eastAsia"/>
        </w:rPr>
        <w:t>的信息抽取技术研究综述</w:t>
      </w:r>
      <w:r w:rsidRPr="008A26CD">
        <w:rPr>
          <w:rFonts w:ascii="Arial" w:hAnsi="Arial" w:cs="Arial" w:hint="eastAsia"/>
        </w:rPr>
        <w:t xml:space="preserve">[J]. </w:t>
      </w:r>
      <w:r w:rsidRPr="008A26CD">
        <w:rPr>
          <w:rFonts w:ascii="Arial" w:hAnsi="Arial" w:cs="Arial" w:hint="eastAsia"/>
        </w:rPr>
        <w:t>现代情报</w:t>
      </w:r>
      <w:r w:rsidRPr="008A26CD">
        <w:rPr>
          <w:rFonts w:ascii="Arial" w:hAnsi="Arial" w:cs="Arial" w:hint="eastAsia"/>
        </w:rPr>
        <w:t>,2007,10:215-219.</w:t>
      </w:r>
    </w:p>
    <w:p w14:paraId="511BB843" w14:textId="0FB83B29" w:rsidR="00141A7F" w:rsidRPr="00783174" w:rsidRDefault="00141A7F" w:rsidP="00141A7F">
      <w:pPr>
        <w:rPr>
          <w:rFonts w:ascii="Arial" w:hAnsi="Arial" w:cs="Arial"/>
        </w:rPr>
      </w:pPr>
      <w:r>
        <w:rPr>
          <w:rFonts w:ascii="Arial" w:hAnsi="Arial" w:cs="Arial"/>
        </w:rPr>
        <w:t>[</w:t>
      </w:r>
      <w:r w:rsidR="001F3BDD">
        <w:rPr>
          <w:rFonts w:ascii="Arial" w:hAnsi="Arial" w:cs="Arial" w:hint="eastAsia"/>
        </w:rPr>
        <w:t>3</w:t>
      </w:r>
      <w:r w:rsidRPr="00783174">
        <w:rPr>
          <w:rFonts w:ascii="Arial" w:hAnsi="Arial" w:cs="Arial"/>
        </w:rPr>
        <w:t>]</w:t>
      </w:r>
      <w:r w:rsidR="00F63DE9">
        <w:rPr>
          <w:rFonts w:ascii="Arial" w:hAnsi="Arial" w:cs="Arial" w:hint="eastAsia"/>
        </w:rPr>
        <w:t xml:space="preserve"> </w:t>
      </w:r>
      <w:r w:rsidRPr="00783174">
        <w:rPr>
          <w:rFonts w:ascii="Arial" w:hAnsi="Arial" w:cs="Arial"/>
        </w:rPr>
        <w:t xml:space="preserve">Alberto H. F. </w:t>
      </w:r>
      <w:proofErr w:type="spellStart"/>
      <w:proofErr w:type="gramStart"/>
      <w:r w:rsidRPr="00783174">
        <w:rPr>
          <w:rFonts w:ascii="Arial" w:hAnsi="Arial" w:cs="Arial"/>
        </w:rPr>
        <w:t>Laender,Berthier</w:t>
      </w:r>
      <w:proofErr w:type="spellEnd"/>
      <w:proofErr w:type="gramEnd"/>
      <w:r w:rsidRPr="00783174">
        <w:rPr>
          <w:rFonts w:ascii="Arial" w:hAnsi="Arial" w:cs="Arial"/>
        </w:rPr>
        <w:t xml:space="preserve"> A. Ribeiro-</w:t>
      </w:r>
      <w:proofErr w:type="spellStart"/>
      <w:r w:rsidRPr="00783174">
        <w:rPr>
          <w:rFonts w:ascii="Arial" w:hAnsi="Arial" w:cs="Arial"/>
        </w:rPr>
        <w:t>Neto,Altigran</w:t>
      </w:r>
      <w:proofErr w:type="spellEnd"/>
      <w:r w:rsidRPr="00783174">
        <w:rPr>
          <w:rFonts w:ascii="Arial" w:hAnsi="Arial" w:cs="Arial"/>
        </w:rPr>
        <w:t xml:space="preserve"> </w:t>
      </w:r>
      <w:proofErr w:type="spellStart"/>
      <w:r w:rsidRPr="00783174">
        <w:rPr>
          <w:rFonts w:ascii="Arial" w:hAnsi="Arial" w:cs="Arial"/>
        </w:rPr>
        <w:t>Soares</w:t>
      </w:r>
      <w:proofErr w:type="spellEnd"/>
      <w:r w:rsidRPr="00783174">
        <w:rPr>
          <w:rFonts w:ascii="Arial" w:hAnsi="Arial" w:cs="Arial"/>
        </w:rPr>
        <w:t xml:space="preserve"> da </w:t>
      </w:r>
      <w:proofErr w:type="spellStart"/>
      <w:r w:rsidRPr="00783174">
        <w:rPr>
          <w:rFonts w:ascii="Arial" w:hAnsi="Arial" w:cs="Arial"/>
        </w:rPr>
        <w:t>Silva,Juliana</w:t>
      </w:r>
      <w:proofErr w:type="spellEnd"/>
      <w:r w:rsidRPr="00783174">
        <w:rPr>
          <w:rFonts w:ascii="Arial" w:hAnsi="Arial" w:cs="Arial"/>
        </w:rPr>
        <w:t xml:space="preserve"> S. Teixeira. A Brief Survey of Web Data Extraction </w:t>
      </w:r>
      <w:proofErr w:type="gramStart"/>
      <w:r w:rsidRPr="00783174">
        <w:rPr>
          <w:rFonts w:ascii="Arial" w:hAnsi="Arial" w:cs="Arial"/>
        </w:rPr>
        <w:t>Tools.[</w:t>
      </w:r>
      <w:proofErr w:type="gramEnd"/>
      <w:r w:rsidRPr="00783174">
        <w:rPr>
          <w:rFonts w:ascii="Arial" w:hAnsi="Arial" w:cs="Arial"/>
        </w:rPr>
        <w:t>J]. SIGMOD Record,</w:t>
      </w:r>
      <w:proofErr w:type="gramStart"/>
      <w:r w:rsidRPr="00783174">
        <w:rPr>
          <w:rFonts w:ascii="Arial" w:hAnsi="Arial" w:cs="Arial"/>
        </w:rPr>
        <w:t>2002,31:.</w:t>
      </w:r>
      <w:proofErr w:type="gramEnd"/>
    </w:p>
    <w:p w14:paraId="2F78C88B" w14:textId="29C25216" w:rsidR="00141A7F" w:rsidRDefault="00141A7F" w:rsidP="00141A7F">
      <w:pPr>
        <w:rPr>
          <w:rFonts w:ascii="Arial" w:hAnsi="Arial" w:cs="Arial"/>
        </w:rPr>
      </w:pPr>
      <w:r w:rsidRPr="00933050">
        <w:rPr>
          <w:rFonts w:ascii="Arial" w:hAnsi="Arial" w:cs="Arial"/>
        </w:rPr>
        <w:t>[</w:t>
      </w:r>
      <w:r w:rsidR="001F3BDD">
        <w:rPr>
          <w:rFonts w:ascii="Arial" w:hAnsi="Arial" w:cs="Arial" w:hint="eastAsia"/>
        </w:rPr>
        <w:t>4</w:t>
      </w:r>
      <w:r w:rsidRPr="00933050">
        <w:rPr>
          <w:rFonts w:ascii="Arial" w:hAnsi="Arial" w:cs="Arial"/>
        </w:rPr>
        <w:t>]</w:t>
      </w:r>
      <w:r w:rsidR="00F63DE9">
        <w:rPr>
          <w:rFonts w:ascii="Arial" w:hAnsi="Arial" w:cs="Arial" w:hint="eastAsia"/>
        </w:rPr>
        <w:t xml:space="preserve"> </w:t>
      </w:r>
      <w:r w:rsidRPr="00933050">
        <w:rPr>
          <w:rFonts w:ascii="Arial" w:hAnsi="Arial" w:cs="Arial"/>
        </w:rPr>
        <w:t>轩艳艳</w:t>
      </w:r>
      <w:r w:rsidRPr="00933050">
        <w:rPr>
          <w:rFonts w:ascii="Arial" w:hAnsi="Arial" w:cs="Arial"/>
        </w:rPr>
        <w:t xml:space="preserve">. </w:t>
      </w:r>
      <w:r w:rsidRPr="00933050">
        <w:rPr>
          <w:rFonts w:ascii="Arial" w:hAnsi="Arial" w:cs="Arial"/>
        </w:rPr>
        <w:t>基于</w:t>
      </w:r>
      <w:r w:rsidRPr="00933050">
        <w:rPr>
          <w:rFonts w:ascii="Arial" w:hAnsi="Arial" w:cs="Arial"/>
        </w:rPr>
        <w:t>XML</w:t>
      </w:r>
      <w:r w:rsidRPr="00933050">
        <w:rPr>
          <w:rFonts w:ascii="Arial" w:hAnsi="Arial" w:cs="Arial"/>
        </w:rPr>
        <w:t>的</w:t>
      </w:r>
      <w:r w:rsidRPr="00933050">
        <w:rPr>
          <w:rFonts w:ascii="Arial" w:hAnsi="Arial" w:cs="Arial"/>
        </w:rPr>
        <w:t>Web</w:t>
      </w:r>
      <w:r w:rsidRPr="00933050">
        <w:rPr>
          <w:rFonts w:ascii="Arial" w:hAnsi="Arial" w:cs="Arial"/>
        </w:rPr>
        <w:t>信息抽取研究与实现</w:t>
      </w:r>
      <w:r w:rsidRPr="00933050">
        <w:rPr>
          <w:rFonts w:ascii="Arial" w:hAnsi="Arial" w:cs="Arial"/>
        </w:rPr>
        <w:t>[D].</w:t>
      </w:r>
      <w:r w:rsidRPr="00933050">
        <w:rPr>
          <w:rFonts w:ascii="Arial" w:hAnsi="Arial" w:cs="Arial"/>
        </w:rPr>
        <w:t>武汉理工大学</w:t>
      </w:r>
      <w:r w:rsidRPr="00933050">
        <w:rPr>
          <w:rFonts w:ascii="Arial" w:hAnsi="Arial" w:cs="Arial"/>
        </w:rPr>
        <w:t>,2008.</w:t>
      </w:r>
    </w:p>
    <w:p w14:paraId="47B24D0B" w14:textId="1ED3E6B1" w:rsidR="00141A7F" w:rsidRPr="008A26CD" w:rsidRDefault="00141A7F" w:rsidP="00141A7F">
      <w:pPr>
        <w:rPr>
          <w:rFonts w:ascii="Arial" w:hAnsi="Arial" w:cs="Arial"/>
        </w:rPr>
      </w:pPr>
      <w:r>
        <w:rPr>
          <w:rFonts w:ascii="Arial" w:hAnsi="Arial" w:cs="Arial" w:hint="eastAsia"/>
        </w:rPr>
        <w:t>[</w:t>
      </w:r>
      <w:r w:rsidR="001F3BDD">
        <w:rPr>
          <w:rFonts w:ascii="Arial" w:hAnsi="Arial" w:cs="Arial" w:hint="eastAsia"/>
        </w:rPr>
        <w:t>5</w:t>
      </w:r>
      <w:r w:rsidRPr="008A26CD">
        <w:rPr>
          <w:rFonts w:ascii="Arial" w:hAnsi="Arial" w:cs="Arial" w:hint="eastAsia"/>
        </w:rPr>
        <w:t>]</w:t>
      </w:r>
      <w:r w:rsidR="00F63DE9">
        <w:rPr>
          <w:rFonts w:ascii="Arial" w:hAnsi="Arial" w:cs="Arial" w:hint="eastAsia"/>
        </w:rPr>
        <w:t xml:space="preserve"> </w:t>
      </w:r>
      <w:r w:rsidRPr="008A26CD">
        <w:rPr>
          <w:rFonts w:ascii="Arial" w:hAnsi="Arial" w:cs="Arial" w:hint="eastAsia"/>
        </w:rPr>
        <w:t>贺智平</w:t>
      </w:r>
      <w:r w:rsidRPr="008A26CD">
        <w:rPr>
          <w:rFonts w:ascii="Arial" w:hAnsi="Arial" w:cs="Arial" w:hint="eastAsia"/>
        </w:rPr>
        <w:t>. Web</w:t>
      </w:r>
      <w:r w:rsidRPr="008A26CD">
        <w:rPr>
          <w:rFonts w:ascii="Arial" w:hAnsi="Arial" w:cs="Arial" w:hint="eastAsia"/>
        </w:rPr>
        <w:t>信息自动抽取技术研究</w:t>
      </w:r>
      <w:r w:rsidRPr="008A26CD">
        <w:rPr>
          <w:rFonts w:ascii="Arial" w:hAnsi="Arial" w:cs="Arial" w:hint="eastAsia"/>
        </w:rPr>
        <w:t>[D].</w:t>
      </w:r>
      <w:r w:rsidRPr="008A26CD">
        <w:rPr>
          <w:rFonts w:ascii="Arial" w:hAnsi="Arial" w:cs="Arial" w:hint="eastAsia"/>
        </w:rPr>
        <w:t>西安电子科技大学</w:t>
      </w:r>
      <w:r w:rsidRPr="008A26CD">
        <w:rPr>
          <w:rFonts w:ascii="Arial" w:hAnsi="Arial" w:cs="Arial" w:hint="eastAsia"/>
        </w:rPr>
        <w:t>,2006.</w:t>
      </w:r>
    </w:p>
    <w:p w14:paraId="1E4282F4" w14:textId="4245DFD4" w:rsidR="00141A7F" w:rsidRDefault="00141A7F" w:rsidP="00141A7F">
      <w:pPr>
        <w:rPr>
          <w:rFonts w:ascii="Arial" w:hAnsi="Arial" w:cs="Arial"/>
        </w:rPr>
      </w:pPr>
      <w:r w:rsidRPr="00933050">
        <w:rPr>
          <w:rFonts w:ascii="Arial" w:hAnsi="Arial" w:cs="Arial"/>
        </w:rPr>
        <w:t>[</w:t>
      </w:r>
      <w:r w:rsidR="001F3BDD">
        <w:rPr>
          <w:rFonts w:ascii="Arial" w:hAnsi="Arial" w:cs="Arial" w:hint="eastAsia"/>
        </w:rPr>
        <w:t>6</w:t>
      </w:r>
      <w:r>
        <w:rPr>
          <w:rFonts w:ascii="Arial" w:hAnsi="Arial" w:cs="Arial"/>
        </w:rPr>
        <w:t>]</w:t>
      </w:r>
      <w:r w:rsidR="00F63DE9">
        <w:rPr>
          <w:rFonts w:ascii="Arial" w:hAnsi="Arial" w:cs="Arial" w:hint="eastAsia"/>
        </w:rPr>
        <w:t xml:space="preserve"> </w:t>
      </w:r>
      <w:r w:rsidRPr="00933050">
        <w:rPr>
          <w:rFonts w:ascii="Arial" w:hAnsi="Arial" w:cs="Arial"/>
        </w:rPr>
        <w:t>李猛</w:t>
      </w:r>
      <w:r w:rsidRPr="00933050">
        <w:rPr>
          <w:rFonts w:ascii="Arial" w:hAnsi="Arial" w:cs="Arial"/>
        </w:rPr>
        <w:t xml:space="preserve">. </w:t>
      </w:r>
      <w:r w:rsidRPr="00933050">
        <w:rPr>
          <w:rFonts w:ascii="Arial" w:hAnsi="Arial" w:cs="Arial"/>
        </w:rPr>
        <w:t>基于</w:t>
      </w:r>
      <w:r w:rsidRPr="00933050">
        <w:rPr>
          <w:rFonts w:ascii="Arial" w:hAnsi="Arial" w:cs="Arial"/>
        </w:rPr>
        <w:t>DOM</w:t>
      </w:r>
      <w:r w:rsidRPr="00933050">
        <w:rPr>
          <w:rFonts w:ascii="Arial" w:hAnsi="Arial" w:cs="Arial"/>
        </w:rPr>
        <w:t>的</w:t>
      </w:r>
      <w:r w:rsidRPr="00933050">
        <w:rPr>
          <w:rFonts w:ascii="Arial" w:hAnsi="Arial" w:cs="Arial"/>
        </w:rPr>
        <w:t>Web</w:t>
      </w:r>
      <w:r w:rsidRPr="00933050">
        <w:rPr>
          <w:rFonts w:ascii="Arial" w:hAnsi="Arial" w:cs="Arial"/>
        </w:rPr>
        <w:t>信息抽取技术的研究与实现</w:t>
      </w:r>
      <w:r w:rsidRPr="00933050">
        <w:rPr>
          <w:rFonts w:ascii="Arial" w:hAnsi="Arial" w:cs="Arial"/>
        </w:rPr>
        <w:t>[D].</w:t>
      </w:r>
      <w:r w:rsidRPr="00933050">
        <w:rPr>
          <w:rFonts w:ascii="Arial" w:hAnsi="Arial" w:cs="Arial"/>
        </w:rPr>
        <w:t>大连理工大学</w:t>
      </w:r>
      <w:r w:rsidRPr="00933050">
        <w:rPr>
          <w:rFonts w:ascii="Arial" w:hAnsi="Arial" w:cs="Arial"/>
        </w:rPr>
        <w:t>,2008.</w:t>
      </w:r>
    </w:p>
    <w:p w14:paraId="78A689F4" w14:textId="0DA8A574" w:rsidR="00141A7F" w:rsidRDefault="00141A7F" w:rsidP="00141A7F">
      <w:pPr>
        <w:rPr>
          <w:rFonts w:ascii="Arial" w:hAnsi="Arial" w:cs="Arial"/>
        </w:rPr>
      </w:pPr>
      <w:r w:rsidRPr="00933050">
        <w:rPr>
          <w:rFonts w:ascii="Arial" w:hAnsi="Arial" w:cs="Arial"/>
        </w:rPr>
        <w:t>[</w:t>
      </w:r>
      <w:r w:rsidR="001F3BDD">
        <w:rPr>
          <w:rFonts w:ascii="Arial" w:hAnsi="Arial" w:cs="Arial" w:hint="eastAsia"/>
        </w:rPr>
        <w:t>7</w:t>
      </w:r>
      <w:r w:rsidRPr="00933050">
        <w:rPr>
          <w:rFonts w:ascii="Arial" w:hAnsi="Arial" w:cs="Arial"/>
        </w:rPr>
        <w:t>]</w:t>
      </w:r>
      <w:r w:rsidR="00F63DE9">
        <w:rPr>
          <w:rFonts w:ascii="Arial" w:hAnsi="Arial" w:cs="Arial" w:hint="eastAsia"/>
        </w:rPr>
        <w:t xml:space="preserve"> </w:t>
      </w:r>
      <w:r w:rsidRPr="00933050">
        <w:rPr>
          <w:rFonts w:ascii="Arial" w:hAnsi="Arial" w:cs="Arial"/>
        </w:rPr>
        <w:t>董娟</w:t>
      </w:r>
      <w:r w:rsidRPr="00933050">
        <w:rPr>
          <w:rFonts w:ascii="Arial" w:hAnsi="Arial" w:cs="Arial"/>
        </w:rPr>
        <w:t xml:space="preserve">. </w:t>
      </w:r>
      <w:r w:rsidRPr="00933050">
        <w:rPr>
          <w:rFonts w:ascii="Arial" w:hAnsi="Arial" w:cs="Arial"/>
        </w:rPr>
        <w:t>基于页面结构分析的网页信息抽取方法研究</w:t>
      </w:r>
      <w:r w:rsidRPr="00933050">
        <w:rPr>
          <w:rFonts w:ascii="Arial" w:hAnsi="Arial" w:cs="Arial"/>
        </w:rPr>
        <w:t>[D].</w:t>
      </w:r>
      <w:r w:rsidRPr="00933050">
        <w:rPr>
          <w:rFonts w:ascii="Arial" w:hAnsi="Arial" w:cs="Arial"/>
        </w:rPr>
        <w:t>中国石油大学</w:t>
      </w:r>
      <w:r w:rsidRPr="00933050">
        <w:rPr>
          <w:rFonts w:ascii="Arial" w:hAnsi="Arial" w:cs="Arial"/>
        </w:rPr>
        <w:t>,2010.</w:t>
      </w:r>
    </w:p>
    <w:p w14:paraId="28074223" w14:textId="19E01A07" w:rsidR="00141A7F" w:rsidRDefault="00141A7F" w:rsidP="00141A7F">
      <w:pPr>
        <w:rPr>
          <w:rFonts w:ascii="Arial" w:hAnsi="Arial" w:cs="Arial"/>
        </w:rPr>
      </w:pPr>
      <w:r w:rsidRPr="00933050">
        <w:rPr>
          <w:rFonts w:ascii="Arial" w:hAnsi="Arial" w:cs="Arial"/>
        </w:rPr>
        <w:t>[</w:t>
      </w:r>
      <w:r w:rsidR="001F3BDD">
        <w:rPr>
          <w:rFonts w:ascii="Arial" w:hAnsi="Arial" w:cs="Arial" w:hint="eastAsia"/>
        </w:rPr>
        <w:t>8</w:t>
      </w:r>
      <w:r w:rsidRPr="00933050">
        <w:rPr>
          <w:rFonts w:ascii="Arial" w:hAnsi="Arial" w:cs="Arial"/>
        </w:rPr>
        <w:t>]</w:t>
      </w:r>
      <w:r w:rsidR="00F63DE9">
        <w:rPr>
          <w:rFonts w:ascii="Arial" w:hAnsi="Arial" w:cs="Arial" w:hint="eastAsia"/>
        </w:rPr>
        <w:t xml:space="preserve"> </w:t>
      </w:r>
      <w:r w:rsidRPr="00933050">
        <w:rPr>
          <w:rFonts w:ascii="Arial" w:hAnsi="Arial" w:cs="Arial"/>
        </w:rPr>
        <w:t>于静</w:t>
      </w:r>
      <w:r w:rsidRPr="00933050">
        <w:rPr>
          <w:rFonts w:ascii="Arial" w:hAnsi="Arial" w:cs="Arial"/>
        </w:rPr>
        <w:t xml:space="preserve">. </w:t>
      </w:r>
      <w:r w:rsidRPr="00933050">
        <w:rPr>
          <w:rFonts w:ascii="Arial" w:hAnsi="Arial" w:cs="Arial"/>
        </w:rPr>
        <w:t>基于页面主体提取的</w:t>
      </w:r>
      <w:r w:rsidRPr="00933050">
        <w:rPr>
          <w:rFonts w:ascii="Arial" w:hAnsi="Arial" w:cs="Arial"/>
        </w:rPr>
        <w:t>WEB</w:t>
      </w:r>
      <w:r w:rsidRPr="00933050">
        <w:rPr>
          <w:rFonts w:ascii="Arial" w:hAnsi="Arial" w:cs="Arial"/>
        </w:rPr>
        <w:t>信息抽取技术研究</w:t>
      </w:r>
      <w:r w:rsidRPr="00933050">
        <w:rPr>
          <w:rFonts w:ascii="Arial" w:hAnsi="Arial" w:cs="Arial"/>
        </w:rPr>
        <w:t>[D].</w:t>
      </w:r>
      <w:r w:rsidRPr="00933050">
        <w:rPr>
          <w:rFonts w:ascii="Arial" w:hAnsi="Arial" w:cs="Arial"/>
        </w:rPr>
        <w:t>南京邮电大学</w:t>
      </w:r>
      <w:r w:rsidRPr="00933050">
        <w:rPr>
          <w:rFonts w:ascii="Arial" w:hAnsi="Arial" w:cs="Arial"/>
        </w:rPr>
        <w:t>,2013.</w:t>
      </w:r>
    </w:p>
    <w:p w14:paraId="4B90AE15" w14:textId="45532B93" w:rsidR="001F3BDD" w:rsidRDefault="001F3BDD" w:rsidP="001F3BDD">
      <w:pPr>
        <w:rPr>
          <w:rFonts w:ascii="Arial" w:hAnsi="Arial" w:cs="Arial"/>
        </w:rPr>
      </w:pPr>
      <w:r w:rsidRPr="00783174">
        <w:rPr>
          <w:rFonts w:ascii="Arial" w:hAnsi="Arial" w:cs="Arial"/>
        </w:rPr>
        <w:t>[</w:t>
      </w:r>
      <w:r>
        <w:rPr>
          <w:rFonts w:ascii="Arial" w:hAnsi="Arial" w:cs="Arial"/>
        </w:rPr>
        <w:t>9</w:t>
      </w:r>
      <w:r w:rsidRPr="00783174">
        <w:rPr>
          <w:rFonts w:ascii="Arial" w:hAnsi="Arial" w:cs="Arial"/>
        </w:rPr>
        <w:t>]</w:t>
      </w:r>
      <w:r w:rsidR="00F63DE9">
        <w:rPr>
          <w:rFonts w:ascii="Arial" w:hAnsi="Arial" w:cs="Arial" w:hint="eastAsia"/>
        </w:rPr>
        <w:t xml:space="preserve"> </w:t>
      </w:r>
      <w:r w:rsidRPr="00783174">
        <w:rPr>
          <w:rFonts w:ascii="Arial" w:hAnsi="Arial" w:cs="Arial"/>
        </w:rPr>
        <w:t xml:space="preserve">Stephen </w:t>
      </w:r>
      <w:proofErr w:type="spellStart"/>
      <w:r w:rsidRPr="00783174">
        <w:rPr>
          <w:rFonts w:ascii="Arial" w:hAnsi="Arial" w:cs="Arial"/>
        </w:rPr>
        <w:t>Soderland</w:t>
      </w:r>
      <w:proofErr w:type="spellEnd"/>
      <w:r w:rsidRPr="00783174">
        <w:rPr>
          <w:rFonts w:ascii="Arial" w:hAnsi="Arial" w:cs="Arial"/>
        </w:rPr>
        <w:t>. Learning Information Extraction Rules for Semi-Structured and Free Text</w:t>
      </w:r>
      <w:r>
        <w:rPr>
          <w:rFonts w:ascii="Arial" w:hAnsi="Arial" w:cs="Arial"/>
        </w:rPr>
        <w:t>[J]. Machine Learning,1999,341.</w:t>
      </w:r>
    </w:p>
    <w:p w14:paraId="2A7F8B5A" w14:textId="22BB869D" w:rsidR="001F3BDD" w:rsidRDefault="001F3BDD" w:rsidP="001F3BDD">
      <w:pPr>
        <w:rPr>
          <w:rFonts w:ascii="Arial" w:hAnsi="Arial" w:cs="Arial"/>
        </w:rPr>
      </w:pPr>
      <w:r w:rsidRPr="00933050">
        <w:rPr>
          <w:rFonts w:ascii="Arial" w:hAnsi="Arial" w:cs="Arial"/>
        </w:rPr>
        <w:t>[</w:t>
      </w:r>
      <w:r>
        <w:rPr>
          <w:rFonts w:ascii="Arial" w:hAnsi="Arial" w:cs="Arial"/>
        </w:rPr>
        <w:t>10</w:t>
      </w:r>
      <w:r w:rsidRPr="00933050">
        <w:rPr>
          <w:rFonts w:ascii="Arial" w:hAnsi="Arial" w:cs="Arial"/>
        </w:rPr>
        <w:t>]</w:t>
      </w:r>
      <w:r w:rsidR="00F63DE9">
        <w:rPr>
          <w:rFonts w:ascii="Arial" w:hAnsi="Arial" w:cs="Arial" w:hint="eastAsia"/>
        </w:rPr>
        <w:t xml:space="preserve"> </w:t>
      </w:r>
      <w:r w:rsidRPr="00933050">
        <w:rPr>
          <w:rFonts w:ascii="Arial" w:hAnsi="Arial" w:cs="Arial"/>
        </w:rPr>
        <w:t>吴晓彦</w:t>
      </w:r>
      <w:r w:rsidRPr="00933050">
        <w:rPr>
          <w:rFonts w:ascii="Arial" w:hAnsi="Arial" w:cs="Arial"/>
        </w:rPr>
        <w:t xml:space="preserve">. </w:t>
      </w:r>
      <w:r w:rsidRPr="00933050">
        <w:rPr>
          <w:rFonts w:ascii="Arial" w:hAnsi="Arial" w:cs="Arial"/>
        </w:rPr>
        <w:t>基于结构语义熵的互联网商品信息抽取技术研究</w:t>
      </w:r>
      <w:r w:rsidRPr="00933050">
        <w:rPr>
          <w:rFonts w:ascii="Arial" w:hAnsi="Arial" w:cs="Arial"/>
        </w:rPr>
        <w:t>[D].</w:t>
      </w:r>
      <w:r w:rsidRPr="00933050">
        <w:rPr>
          <w:rFonts w:ascii="Arial" w:hAnsi="Arial" w:cs="Arial"/>
        </w:rPr>
        <w:t>复旦大学</w:t>
      </w:r>
      <w:r w:rsidRPr="00933050">
        <w:rPr>
          <w:rFonts w:ascii="Arial" w:hAnsi="Arial" w:cs="Arial"/>
        </w:rPr>
        <w:t>,2009.</w:t>
      </w:r>
    </w:p>
    <w:p w14:paraId="0873322D" w14:textId="0F27F135" w:rsidR="001F3BDD" w:rsidRDefault="001F3BDD" w:rsidP="001F3BDD">
      <w:pPr>
        <w:rPr>
          <w:rFonts w:ascii="Arial" w:hAnsi="Arial" w:cs="Arial"/>
        </w:rPr>
      </w:pPr>
      <w:r>
        <w:rPr>
          <w:rFonts w:ascii="Arial" w:hAnsi="Arial" w:cs="Arial" w:hint="eastAsia"/>
        </w:rPr>
        <w:t>[</w:t>
      </w:r>
      <w:r>
        <w:rPr>
          <w:rFonts w:ascii="Arial" w:hAnsi="Arial" w:cs="Arial"/>
        </w:rPr>
        <w:t>11</w:t>
      </w:r>
      <w:r w:rsidRPr="006608C6">
        <w:rPr>
          <w:rFonts w:ascii="Arial" w:hAnsi="Arial" w:cs="Arial" w:hint="eastAsia"/>
        </w:rPr>
        <w:t>]</w:t>
      </w:r>
      <w:r w:rsidR="00F63DE9">
        <w:rPr>
          <w:rFonts w:ascii="Arial" w:hAnsi="Arial" w:cs="Arial" w:hint="eastAsia"/>
        </w:rPr>
        <w:t xml:space="preserve"> </w:t>
      </w:r>
      <w:r w:rsidRPr="006608C6">
        <w:rPr>
          <w:rFonts w:ascii="Arial" w:hAnsi="Arial" w:cs="Arial" w:hint="eastAsia"/>
        </w:rPr>
        <w:t>拜战胜</w:t>
      </w:r>
      <w:r w:rsidRPr="006608C6">
        <w:rPr>
          <w:rFonts w:ascii="Arial" w:hAnsi="Arial" w:cs="Arial" w:hint="eastAsia"/>
        </w:rPr>
        <w:t>. SNAX</w:t>
      </w:r>
      <w:r w:rsidRPr="006608C6">
        <w:rPr>
          <w:rFonts w:ascii="Arial" w:hAnsi="Arial" w:cs="Arial" w:hint="eastAsia"/>
        </w:rPr>
        <w:t>系统数据采集研究</w:t>
      </w:r>
      <w:r w:rsidRPr="006608C6">
        <w:rPr>
          <w:rFonts w:ascii="Arial" w:hAnsi="Arial" w:cs="Arial" w:hint="eastAsia"/>
        </w:rPr>
        <w:t>[D].</w:t>
      </w:r>
      <w:r w:rsidRPr="006608C6">
        <w:rPr>
          <w:rFonts w:ascii="Arial" w:hAnsi="Arial" w:cs="Arial" w:hint="eastAsia"/>
        </w:rPr>
        <w:t>中南大学</w:t>
      </w:r>
      <w:r w:rsidRPr="006608C6">
        <w:rPr>
          <w:rFonts w:ascii="Arial" w:hAnsi="Arial" w:cs="Arial" w:hint="eastAsia"/>
        </w:rPr>
        <w:t>,2009.</w:t>
      </w:r>
    </w:p>
    <w:p w14:paraId="465893F5" w14:textId="0A5D2C43" w:rsidR="001F3BDD" w:rsidRDefault="001F3BDD" w:rsidP="001F3BDD">
      <w:pPr>
        <w:rPr>
          <w:rFonts w:ascii="Arial" w:hAnsi="Arial" w:cs="Arial"/>
        </w:rPr>
      </w:pPr>
      <w:r w:rsidRPr="004A0C06">
        <w:rPr>
          <w:rFonts w:ascii="Arial" w:hAnsi="Arial" w:cs="Arial"/>
        </w:rPr>
        <w:t>[</w:t>
      </w:r>
      <w:r>
        <w:rPr>
          <w:rFonts w:ascii="Arial" w:hAnsi="Arial" w:cs="Arial"/>
        </w:rPr>
        <w:t>12</w:t>
      </w:r>
      <w:r w:rsidRPr="004A0C06">
        <w:rPr>
          <w:rFonts w:ascii="Arial" w:hAnsi="Arial" w:cs="Arial"/>
        </w:rPr>
        <w:t>]</w:t>
      </w:r>
      <w:r w:rsidR="00F63DE9">
        <w:rPr>
          <w:rFonts w:ascii="Arial" w:hAnsi="Arial" w:cs="Arial" w:hint="eastAsia"/>
        </w:rPr>
        <w:t xml:space="preserve"> </w:t>
      </w:r>
      <w:proofErr w:type="spellStart"/>
      <w:r w:rsidRPr="004A0C06">
        <w:rPr>
          <w:rFonts w:ascii="Arial" w:hAnsi="Arial" w:cs="Arial"/>
        </w:rPr>
        <w:t>Kushmerick</w:t>
      </w:r>
      <w:proofErr w:type="spellEnd"/>
      <w:r w:rsidRPr="004A0C06">
        <w:rPr>
          <w:rFonts w:ascii="Arial" w:hAnsi="Arial" w:cs="Arial"/>
        </w:rPr>
        <w:t xml:space="preserve"> N. Wrapper Induction for Information Extraction [D]. University of Washington, 1997.</w:t>
      </w:r>
    </w:p>
    <w:p w14:paraId="7CB9306E" w14:textId="3377CE0C" w:rsidR="001F3BDD" w:rsidRDefault="001F3BDD" w:rsidP="001F3BDD">
      <w:pPr>
        <w:rPr>
          <w:rFonts w:ascii="Arial" w:hAnsi="Arial" w:cs="Arial"/>
        </w:rPr>
      </w:pPr>
      <w:r w:rsidRPr="00933050">
        <w:rPr>
          <w:rFonts w:ascii="Arial" w:hAnsi="Arial" w:cs="Arial"/>
        </w:rPr>
        <w:t>[</w:t>
      </w:r>
      <w:r>
        <w:rPr>
          <w:rFonts w:ascii="Arial" w:hAnsi="Arial" w:cs="Arial"/>
        </w:rPr>
        <w:t>13</w:t>
      </w:r>
      <w:r w:rsidRPr="00933050">
        <w:rPr>
          <w:rFonts w:ascii="Arial" w:hAnsi="Arial" w:cs="Arial"/>
        </w:rPr>
        <w:t>]</w:t>
      </w:r>
      <w:r w:rsidR="00F63DE9">
        <w:rPr>
          <w:rFonts w:ascii="Arial" w:hAnsi="Arial" w:cs="Arial" w:hint="eastAsia"/>
        </w:rPr>
        <w:t xml:space="preserve"> </w:t>
      </w:r>
      <w:r w:rsidRPr="00933050">
        <w:rPr>
          <w:rFonts w:ascii="Arial" w:hAnsi="Arial" w:cs="Arial"/>
        </w:rPr>
        <w:t>杜鹏</w:t>
      </w:r>
      <w:r w:rsidRPr="00933050">
        <w:rPr>
          <w:rFonts w:ascii="Arial" w:hAnsi="Arial" w:cs="Arial"/>
        </w:rPr>
        <w:t xml:space="preserve">. </w:t>
      </w:r>
      <w:r w:rsidRPr="00933050">
        <w:rPr>
          <w:rFonts w:ascii="Arial" w:hAnsi="Arial" w:cs="Arial"/>
        </w:rPr>
        <w:t>基于视觉特征的</w:t>
      </w:r>
      <w:r w:rsidRPr="00933050">
        <w:rPr>
          <w:rFonts w:ascii="Arial" w:hAnsi="Arial" w:cs="Arial"/>
        </w:rPr>
        <w:t>WEB</w:t>
      </w:r>
      <w:r w:rsidRPr="00933050">
        <w:rPr>
          <w:rFonts w:ascii="Arial" w:hAnsi="Arial" w:cs="Arial"/>
        </w:rPr>
        <w:t>页面信息抽取技术的研究</w:t>
      </w:r>
      <w:r w:rsidRPr="00933050">
        <w:rPr>
          <w:rFonts w:ascii="Arial" w:hAnsi="Arial" w:cs="Arial"/>
        </w:rPr>
        <w:t>[D].</w:t>
      </w:r>
      <w:r w:rsidRPr="00933050">
        <w:rPr>
          <w:rFonts w:ascii="Arial" w:hAnsi="Arial" w:cs="Arial"/>
        </w:rPr>
        <w:t>西北师范大学</w:t>
      </w:r>
      <w:r w:rsidRPr="00933050">
        <w:rPr>
          <w:rFonts w:ascii="Arial" w:hAnsi="Arial" w:cs="Arial"/>
        </w:rPr>
        <w:t>,2009.</w:t>
      </w:r>
    </w:p>
    <w:p w14:paraId="4F30ECE7" w14:textId="162875AF" w:rsidR="001F3BDD" w:rsidRDefault="001F3BDD" w:rsidP="001F3BDD">
      <w:pPr>
        <w:rPr>
          <w:rFonts w:ascii="Arial" w:hAnsi="Arial" w:cs="Arial"/>
        </w:rPr>
      </w:pPr>
      <w:r>
        <w:rPr>
          <w:rFonts w:ascii="Arial" w:hAnsi="Arial" w:cs="Arial"/>
        </w:rPr>
        <w:t>[14]</w:t>
      </w:r>
      <w:r w:rsidR="00F63DE9">
        <w:rPr>
          <w:rFonts w:ascii="Arial" w:hAnsi="Arial" w:cs="Arial" w:hint="eastAsia"/>
        </w:rPr>
        <w:t xml:space="preserve"> </w:t>
      </w:r>
      <w:proofErr w:type="spellStart"/>
      <w:r w:rsidRPr="002B719B">
        <w:rPr>
          <w:rFonts w:ascii="Arial" w:hAnsi="Arial" w:cs="Arial"/>
        </w:rPr>
        <w:t>Aro</w:t>
      </w:r>
      <w:r>
        <w:rPr>
          <w:rFonts w:ascii="Arial" w:hAnsi="Arial" w:cs="Arial"/>
        </w:rPr>
        <w:t>c</w:t>
      </w:r>
      <w:r w:rsidRPr="002B719B">
        <w:rPr>
          <w:rFonts w:ascii="Arial" w:hAnsi="Arial" w:cs="Arial"/>
        </w:rPr>
        <w:t>ena</w:t>
      </w:r>
      <w:proofErr w:type="spellEnd"/>
      <w:r>
        <w:rPr>
          <w:rFonts w:ascii="Arial" w:hAnsi="Arial" w:cs="Arial"/>
        </w:rPr>
        <w:t xml:space="preserve"> </w:t>
      </w:r>
      <w:proofErr w:type="gramStart"/>
      <w:r w:rsidRPr="002B719B">
        <w:rPr>
          <w:rFonts w:ascii="Arial" w:hAnsi="Arial" w:cs="Arial"/>
        </w:rPr>
        <w:t>G.</w:t>
      </w:r>
      <w:r>
        <w:rPr>
          <w:rFonts w:ascii="Arial" w:hAnsi="Arial" w:cs="Arial"/>
        </w:rPr>
        <w:t>O</w:t>
      </w:r>
      <w:proofErr w:type="gramEnd"/>
      <w:r>
        <w:rPr>
          <w:rFonts w:ascii="Arial" w:hAnsi="Arial" w:cs="Arial"/>
        </w:rPr>
        <w:t>,</w:t>
      </w:r>
      <w:r>
        <w:rPr>
          <w:rFonts w:ascii="Arial" w:hAnsi="Arial" w:cs="Arial" w:hint="eastAsia"/>
        </w:rPr>
        <w:t xml:space="preserve"> </w:t>
      </w:r>
      <w:proofErr w:type="spellStart"/>
      <w:r w:rsidRPr="002B719B">
        <w:rPr>
          <w:rFonts w:ascii="Arial" w:hAnsi="Arial" w:cs="Arial"/>
        </w:rPr>
        <w:t>Mendelzon</w:t>
      </w:r>
      <w:proofErr w:type="spellEnd"/>
      <w:r>
        <w:rPr>
          <w:rFonts w:ascii="Arial" w:hAnsi="Arial" w:cs="Arial"/>
        </w:rPr>
        <w:t xml:space="preserve"> </w:t>
      </w:r>
      <w:r w:rsidRPr="002B719B">
        <w:rPr>
          <w:rFonts w:ascii="Arial" w:hAnsi="Arial" w:cs="Arial"/>
        </w:rPr>
        <w:t>A</w:t>
      </w:r>
      <w:r>
        <w:rPr>
          <w:rFonts w:ascii="Arial" w:hAnsi="Arial" w:cs="Arial"/>
        </w:rPr>
        <w:t xml:space="preserve"> </w:t>
      </w:r>
      <w:proofErr w:type="spellStart"/>
      <w:r>
        <w:rPr>
          <w:rFonts w:ascii="Arial" w:hAnsi="Arial" w:cs="Arial"/>
        </w:rPr>
        <w:t>O</w:t>
      </w:r>
      <w:r w:rsidRPr="002B719B">
        <w:rPr>
          <w:rFonts w:ascii="Arial" w:hAnsi="Arial" w:cs="Arial"/>
        </w:rPr>
        <w:t>.Web</w:t>
      </w:r>
      <w:r>
        <w:rPr>
          <w:rFonts w:ascii="Arial" w:hAnsi="Arial" w:cs="Arial"/>
        </w:rPr>
        <w:t>O</w:t>
      </w:r>
      <w:r w:rsidRPr="002B719B">
        <w:rPr>
          <w:rFonts w:ascii="Arial" w:hAnsi="Arial" w:cs="Arial"/>
        </w:rPr>
        <w:t>QL</w:t>
      </w:r>
      <w:proofErr w:type="spellEnd"/>
      <w:r w:rsidRPr="002B719B">
        <w:rPr>
          <w:rFonts w:ascii="Arial" w:hAnsi="Arial" w:cs="Arial"/>
        </w:rPr>
        <w:t>:</w:t>
      </w:r>
      <w:r>
        <w:rPr>
          <w:rFonts w:ascii="Arial" w:hAnsi="Arial" w:cs="Arial"/>
        </w:rPr>
        <w:t xml:space="preserve"> </w:t>
      </w:r>
      <w:r w:rsidRPr="002B719B">
        <w:rPr>
          <w:rFonts w:ascii="Arial" w:hAnsi="Arial" w:cs="Arial"/>
        </w:rPr>
        <w:t>Restru</w:t>
      </w:r>
      <w:r>
        <w:rPr>
          <w:rFonts w:ascii="Arial" w:hAnsi="Arial" w:cs="Arial"/>
        </w:rPr>
        <w:t>c</w:t>
      </w:r>
      <w:r w:rsidRPr="002B719B">
        <w:rPr>
          <w:rFonts w:ascii="Arial" w:hAnsi="Arial" w:cs="Arial"/>
        </w:rPr>
        <w:t>turing</w:t>
      </w:r>
      <w:r>
        <w:rPr>
          <w:rFonts w:ascii="Arial" w:hAnsi="Arial" w:cs="Arial"/>
        </w:rPr>
        <w:t xml:space="preserve"> </w:t>
      </w:r>
      <w:r w:rsidRPr="002B719B">
        <w:rPr>
          <w:rFonts w:ascii="Arial" w:hAnsi="Arial" w:cs="Arial"/>
        </w:rPr>
        <w:t>Do</w:t>
      </w:r>
      <w:r>
        <w:rPr>
          <w:rFonts w:ascii="Arial" w:hAnsi="Arial" w:cs="Arial"/>
        </w:rPr>
        <w:t>c</w:t>
      </w:r>
      <w:r w:rsidRPr="002B719B">
        <w:rPr>
          <w:rFonts w:ascii="Arial" w:hAnsi="Arial" w:cs="Arial"/>
        </w:rPr>
        <w:t>uments</w:t>
      </w:r>
      <w:r>
        <w:rPr>
          <w:rFonts w:ascii="Arial" w:hAnsi="Arial" w:cs="Arial"/>
        </w:rPr>
        <w:t xml:space="preserve"> </w:t>
      </w:r>
      <w:r w:rsidRPr="002B719B">
        <w:rPr>
          <w:rFonts w:ascii="Arial" w:hAnsi="Arial" w:cs="Arial"/>
        </w:rPr>
        <w:t>Databases</w:t>
      </w:r>
      <w:r>
        <w:rPr>
          <w:rFonts w:ascii="Arial" w:hAnsi="Arial" w:cs="Arial"/>
        </w:rPr>
        <w:t xml:space="preserve"> </w:t>
      </w:r>
      <w:r w:rsidRPr="002B719B">
        <w:rPr>
          <w:rFonts w:ascii="Arial" w:hAnsi="Arial" w:cs="Arial"/>
        </w:rPr>
        <w:t>and</w:t>
      </w:r>
      <w:r>
        <w:rPr>
          <w:rFonts w:ascii="Arial" w:hAnsi="Arial" w:cs="Arial"/>
        </w:rPr>
        <w:t xml:space="preserve"> </w:t>
      </w:r>
      <w:r w:rsidRPr="002B719B">
        <w:rPr>
          <w:rFonts w:ascii="Arial" w:hAnsi="Arial" w:cs="Arial"/>
        </w:rPr>
        <w:t>Webs.</w:t>
      </w:r>
      <w:r>
        <w:rPr>
          <w:rFonts w:ascii="Arial" w:hAnsi="Arial" w:cs="Arial" w:hint="eastAsia"/>
        </w:rPr>
        <w:t xml:space="preserve"> </w:t>
      </w:r>
      <w:r w:rsidRPr="002B719B">
        <w:rPr>
          <w:rFonts w:ascii="Arial" w:hAnsi="Arial" w:cs="Arial"/>
        </w:rPr>
        <w:t>Pro</w:t>
      </w:r>
      <w:r>
        <w:rPr>
          <w:rFonts w:ascii="Arial" w:hAnsi="Arial" w:cs="Arial"/>
        </w:rPr>
        <w:t>c</w:t>
      </w:r>
      <w:r w:rsidRPr="002B719B">
        <w:rPr>
          <w:rFonts w:ascii="Arial" w:hAnsi="Arial" w:cs="Arial"/>
        </w:rPr>
        <w:t>eedings</w:t>
      </w:r>
      <w:r>
        <w:rPr>
          <w:rFonts w:ascii="Arial" w:hAnsi="Arial" w:cs="Arial"/>
        </w:rPr>
        <w:t xml:space="preserve"> </w:t>
      </w:r>
      <w:r w:rsidRPr="002B719B">
        <w:rPr>
          <w:rFonts w:ascii="Arial" w:hAnsi="Arial" w:cs="Arial"/>
        </w:rPr>
        <w:t>of</w:t>
      </w:r>
      <w:r>
        <w:rPr>
          <w:rFonts w:ascii="Arial" w:hAnsi="Arial" w:cs="Arial"/>
        </w:rPr>
        <w:t xml:space="preserve"> </w:t>
      </w:r>
      <w:r w:rsidRPr="002B719B">
        <w:rPr>
          <w:rFonts w:ascii="Arial" w:hAnsi="Arial" w:cs="Arial"/>
        </w:rPr>
        <w:t>the</w:t>
      </w:r>
      <w:r>
        <w:rPr>
          <w:rFonts w:ascii="Arial" w:hAnsi="Arial" w:cs="Arial"/>
        </w:rPr>
        <w:t xml:space="preserve"> </w:t>
      </w:r>
      <w:r w:rsidRPr="002B719B">
        <w:rPr>
          <w:rFonts w:ascii="Arial" w:hAnsi="Arial" w:cs="Arial"/>
        </w:rPr>
        <w:t>14th</w:t>
      </w:r>
      <w:r>
        <w:rPr>
          <w:rFonts w:ascii="Arial" w:hAnsi="Arial" w:cs="Arial"/>
        </w:rPr>
        <w:t xml:space="preserve"> </w:t>
      </w:r>
      <w:r w:rsidRPr="002B719B">
        <w:rPr>
          <w:rFonts w:ascii="Arial" w:hAnsi="Arial" w:cs="Arial"/>
        </w:rPr>
        <w:t>IEEE</w:t>
      </w:r>
      <w:r>
        <w:rPr>
          <w:rFonts w:ascii="Arial" w:hAnsi="Arial" w:cs="Arial"/>
        </w:rPr>
        <w:t xml:space="preserve"> </w:t>
      </w:r>
      <w:r w:rsidRPr="002B719B">
        <w:rPr>
          <w:rFonts w:ascii="Arial" w:hAnsi="Arial" w:cs="Arial"/>
        </w:rPr>
        <w:t>International</w:t>
      </w:r>
      <w:r>
        <w:rPr>
          <w:rFonts w:ascii="Arial" w:hAnsi="Arial" w:cs="Arial"/>
        </w:rPr>
        <w:t xml:space="preserve"> </w:t>
      </w:r>
      <w:r w:rsidRPr="002B719B">
        <w:rPr>
          <w:rFonts w:ascii="Arial" w:hAnsi="Arial" w:cs="Arial"/>
        </w:rPr>
        <w:t>Conferen</w:t>
      </w:r>
      <w:r>
        <w:rPr>
          <w:rFonts w:ascii="Arial" w:hAnsi="Arial" w:cs="Arial"/>
        </w:rPr>
        <w:t>c</w:t>
      </w:r>
      <w:r w:rsidRPr="002B719B">
        <w:rPr>
          <w:rFonts w:ascii="Arial" w:hAnsi="Arial" w:cs="Arial"/>
        </w:rPr>
        <w:t>e</w:t>
      </w:r>
      <w:r>
        <w:rPr>
          <w:rFonts w:ascii="Arial" w:hAnsi="Arial" w:cs="Arial"/>
        </w:rPr>
        <w:t xml:space="preserve"> </w:t>
      </w:r>
      <w:r w:rsidRPr="002B719B">
        <w:rPr>
          <w:rFonts w:ascii="Arial" w:hAnsi="Arial" w:cs="Arial"/>
        </w:rPr>
        <w:t>on</w:t>
      </w:r>
      <w:r>
        <w:rPr>
          <w:rFonts w:ascii="Arial" w:hAnsi="Arial" w:cs="Arial"/>
        </w:rPr>
        <w:t xml:space="preserve"> </w:t>
      </w:r>
      <w:r w:rsidRPr="002B719B">
        <w:rPr>
          <w:rFonts w:ascii="Arial" w:hAnsi="Arial" w:cs="Arial"/>
        </w:rPr>
        <w:t>Data</w:t>
      </w:r>
      <w:r>
        <w:rPr>
          <w:rFonts w:ascii="Arial" w:hAnsi="Arial" w:cs="Arial"/>
        </w:rPr>
        <w:t xml:space="preserve"> </w:t>
      </w:r>
      <w:proofErr w:type="gramStart"/>
      <w:r w:rsidRPr="002B719B">
        <w:rPr>
          <w:rFonts w:ascii="Arial" w:hAnsi="Arial" w:cs="Arial"/>
        </w:rPr>
        <w:t>Engineering</w:t>
      </w:r>
      <w:r>
        <w:rPr>
          <w:rFonts w:ascii="Arial" w:hAnsi="Arial" w:cs="Arial"/>
        </w:rPr>
        <w:t xml:space="preserve"> </w:t>
      </w:r>
      <w:r w:rsidRPr="002B719B">
        <w:rPr>
          <w:rFonts w:ascii="Arial" w:hAnsi="Arial" w:cs="Arial"/>
        </w:rPr>
        <w:t>,</w:t>
      </w:r>
      <w:r>
        <w:rPr>
          <w:rFonts w:ascii="Arial" w:hAnsi="Arial" w:cs="Arial"/>
        </w:rPr>
        <w:t>O</w:t>
      </w:r>
      <w:r w:rsidRPr="002B719B">
        <w:rPr>
          <w:rFonts w:ascii="Arial" w:hAnsi="Arial" w:cs="Arial"/>
        </w:rPr>
        <w:t>rlando</w:t>
      </w:r>
      <w:proofErr w:type="gramEnd"/>
      <w:r w:rsidRPr="002B719B">
        <w:rPr>
          <w:rFonts w:ascii="Arial" w:hAnsi="Arial" w:cs="Arial"/>
        </w:rPr>
        <w:t>,</w:t>
      </w:r>
      <w:r w:rsidRPr="002B719B">
        <w:rPr>
          <w:rFonts w:ascii="Arial" w:hAnsi="Arial" w:cs="Arial" w:hint="eastAsia"/>
        </w:rPr>
        <w:t>Florida,1998:24</w:t>
      </w:r>
      <w:r>
        <w:rPr>
          <w:rFonts w:ascii="Arial" w:hAnsi="Arial" w:cs="Arial" w:hint="eastAsia"/>
        </w:rPr>
        <w:t>-</w:t>
      </w:r>
      <w:r w:rsidRPr="002B719B">
        <w:rPr>
          <w:rFonts w:ascii="Arial" w:hAnsi="Arial" w:cs="Arial" w:hint="eastAsia"/>
        </w:rPr>
        <w:t>33</w:t>
      </w:r>
      <w:r>
        <w:rPr>
          <w:rFonts w:ascii="Arial" w:hAnsi="Arial" w:cs="Arial"/>
        </w:rPr>
        <w:t>.</w:t>
      </w:r>
    </w:p>
    <w:p w14:paraId="61F064AA" w14:textId="77777777" w:rsidR="001F3BDD" w:rsidRPr="00933050" w:rsidRDefault="001F3BDD" w:rsidP="00141A7F">
      <w:pPr>
        <w:rPr>
          <w:rFonts w:ascii="Arial" w:hAnsi="Arial" w:cs="Arial"/>
        </w:rPr>
      </w:pPr>
    </w:p>
    <w:p w14:paraId="68246E1C" w14:textId="77777777" w:rsidR="00141A7F" w:rsidRDefault="00141A7F" w:rsidP="00141A7F">
      <w:pPr>
        <w:rPr>
          <w:rFonts w:ascii="Arial" w:hAnsi="Arial" w:cs="Arial" w:hint="eastAsia"/>
        </w:rPr>
      </w:pPr>
    </w:p>
    <w:p w14:paraId="1084319A" w14:textId="77777777" w:rsidR="00F63DE9" w:rsidRDefault="00F63DE9" w:rsidP="00141A7F">
      <w:pPr>
        <w:rPr>
          <w:rFonts w:ascii="Arial" w:hAnsi="Arial" w:cs="Arial" w:hint="eastAsia"/>
        </w:rPr>
      </w:pPr>
    </w:p>
    <w:p w14:paraId="58A117D0" w14:textId="2891083C" w:rsidR="00141A7F" w:rsidRDefault="00F63DE9" w:rsidP="00141A7F">
      <w:pPr>
        <w:rPr>
          <w:rFonts w:hint="eastAsia"/>
        </w:rPr>
      </w:pPr>
      <w:r>
        <w:rPr>
          <w:rFonts w:hint="eastAsia"/>
        </w:rPr>
        <w:t>作者简介</w:t>
      </w:r>
    </w:p>
    <w:p w14:paraId="2573336D" w14:textId="77777777" w:rsidR="00F63DE9" w:rsidRDefault="00F63DE9" w:rsidP="00F63DE9">
      <w:pPr>
        <w:rPr>
          <w:rFonts w:hint="eastAsia"/>
        </w:rPr>
      </w:pPr>
      <w:r>
        <w:rPr>
          <w:rFonts w:hint="eastAsia"/>
        </w:rPr>
        <w:lastRenderedPageBreak/>
        <w:t>黄政</w:t>
      </w:r>
      <w:r>
        <w:t>，</w:t>
      </w:r>
      <w:r>
        <w:rPr>
          <w:rFonts w:hint="eastAsia"/>
        </w:rPr>
        <w:t>男</w:t>
      </w:r>
      <w:r w:rsidRPr="00F63DE9">
        <w:t>，</w:t>
      </w:r>
      <w:r>
        <w:t>1992</w:t>
      </w:r>
      <w:r w:rsidRPr="00F63DE9">
        <w:t>年生，中国农业科学院农业信息研究所硕士研究生，研究方向</w:t>
      </w:r>
      <w:r w:rsidRPr="00F63DE9">
        <w:t>:</w:t>
      </w:r>
      <w:r w:rsidRPr="00F63DE9">
        <w:t>信息资源管理，</w:t>
      </w:r>
      <w:r w:rsidRPr="00F63DE9">
        <w:t>E-mail:</w:t>
      </w:r>
      <w:r>
        <w:t>17888802420</w:t>
      </w:r>
      <w:r w:rsidRPr="00F63DE9">
        <w:t>@163.com</w:t>
      </w:r>
      <w:r w:rsidRPr="00F63DE9">
        <w:t>。</w:t>
      </w:r>
      <w:r w:rsidRPr="00F63DE9">
        <w:t xml:space="preserve"> </w:t>
      </w:r>
    </w:p>
    <w:p w14:paraId="19E5F656" w14:textId="4F88A786" w:rsidR="00F63DE9" w:rsidRPr="00F63DE9" w:rsidRDefault="00F63DE9" w:rsidP="00F63DE9">
      <w:r w:rsidRPr="00F63DE9">
        <w:t>张学福，男，</w:t>
      </w:r>
      <w:r w:rsidRPr="00F63DE9">
        <w:t>1966</w:t>
      </w:r>
      <w:r w:rsidRPr="00F63DE9">
        <w:t>年生，中国农业科学院农业信息研究所研究员，研究方向</w:t>
      </w:r>
      <w:r w:rsidRPr="00F63DE9">
        <w:t>:</w:t>
      </w:r>
      <w:r w:rsidRPr="00F63DE9">
        <w:t>农业知识组织与可视化分析，通讯作者，</w:t>
      </w:r>
      <w:proofErr w:type="spellStart"/>
      <w:r w:rsidRPr="00F63DE9">
        <w:t>E-mail:zhangxuefu@caas</w:t>
      </w:r>
      <w:proofErr w:type="spellEnd"/>
      <w:r w:rsidRPr="00F63DE9">
        <w:t xml:space="preserve">. </w:t>
      </w:r>
      <w:proofErr w:type="spellStart"/>
      <w:r w:rsidRPr="00F63DE9">
        <w:t>cn</w:t>
      </w:r>
      <w:proofErr w:type="spellEnd"/>
      <w:r w:rsidRPr="00F63DE9">
        <w:t>。</w:t>
      </w:r>
      <w:r w:rsidRPr="00F63DE9">
        <w:t xml:space="preserve"> </w:t>
      </w:r>
    </w:p>
    <w:p w14:paraId="5EF5A75C" w14:textId="77777777" w:rsidR="00F63DE9" w:rsidRDefault="00F63DE9" w:rsidP="00141A7F">
      <w:pPr>
        <w:rPr>
          <w:rFonts w:hint="eastAsia"/>
        </w:rPr>
      </w:pPr>
    </w:p>
    <w:p w14:paraId="04AECA19" w14:textId="77777777" w:rsidR="00E97C52" w:rsidRPr="00F63DE9" w:rsidRDefault="008D200B" w:rsidP="00325BD6">
      <w:r w:rsidRPr="00F63DE9">
        <w:rPr>
          <w:rFonts w:hint="eastAsia"/>
        </w:rPr>
        <w:t>通信</w:t>
      </w:r>
      <w:r w:rsidRPr="00F63DE9">
        <w:t>地址</w:t>
      </w:r>
      <w:r w:rsidRPr="00F63DE9">
        <w:rPr>
          <w:rFonts w:hint="eastAsia"/>
        </w:rPr>
        <w:t>:</w:t>
      </w:r>
      <w:r w:rsidR="00BA2AD4" w:rsidRPr="00F63DE9">
        <w:rPr>
          <w:rFonts w:hint="eastAsia"/>
        </w:rPr>
        <w:t>中国</w:t>
      </w:r>
      <w:r w:rsidR="00BA2AD4" w:rsidRPr="00F63DE9">
        <w:t>农业科学院农业信息研究</w:t>
      </w:r>
      <w:r w:rsidR="00BA2AD4" w:rsidRPr="00F63DE9">
        <w:rPr>
          <w:rFonts w:hint="eastAsia"/>
        </w:rPr>
        <w:t>所</w:t>
      </w:r>
      <w:r w:rsidRPr="00F63DE9">
        <w:rPr>
          <w:rFonts w:hint="eastAsia"/>
        </w:rPr>
        <w:t>5309</w:t>
      </w:r>
      <w:r w:rsidRPr="00F63DE9">
        <w:rPr>
          <w:rFonts w:hint="eastAsia"/>
        </w:rPr>
        <w:t>科室</w:t>
      </w:r>
      <w:r w:rsidR="00BA2AD4" w:rsidRPr="00F63DE9">
        <w:rPr>
          <w:rFonts w:hint="eastAsia"/>
        </w:rPr>
        <w:t>，</w:t>
      </w:r>
      <w:r w:rsidR="00BA2AD4" w:rsidRPr="00F63DE9">
        <w:t>北京，</w:t>
      </w:r>
      <w:r w:rsidR="00BA2AD4" w:rsidRPr="00F63DE9">
        <w:t>100081</w:t>
      </w:r>
    </w:p>
    <w:p w14:paraId="408BCD84" w14:textId="77777777" w:rsidR="00BA2AD4" w:rsidRPr="00F63DE9" w:rsidRDefault="008D200B" w:rsidP="00325BD6">
      <w:r w:rsidRPr="00F63DE9">
        <w:rPr>
          <w:rFonts w:hint="eastAsia"/>
        </w:rPr>
        <w:t>联系</w:t>
      </w:r>
      <w:r w:rsidRPr="00F63DE9">
        <w:t>方式</w:t>
      </w:r>
      <w:r w:rsidRPr="00F63DE9">
        <w:t>:17888802420</w:t>
      </w:r>
    </w:p>
    <w:p w14:paraId="4E580FC7" w14:textId="58453621" w:rsidR="008D200B" w:rsidRDefault="008D200B" w:rsidP="00325BD6">
      <w:pPr>
        <w:rPr>
          <w:rFonts w:hint="eastAsia"/>
        </w:rPr>
      </w:pPr>
      <w:r w:rsidRPr="00F63DE9">
        <w:t>E-mail</w:t>
      </w:r>
      <w:r w:rsidRPr="00F63DE9">
        <w:t>：</w:t>
      </w:r>
      <w:hyperlink r:id="rId10" w:history="1">
        <w:r w:rsidR="000F0378" w:rsidRPr="001016C7">
          <w:rPr>
            <w:rStyle w:val="a7"/>
          </w:rPr>
          <w:t>17888802420@163.com</w:t>
        </w:r>
      </w:hyperlink>
    </w:p>
    <w:p w14:paraId="4B628F5B" w14:textId="77777777" w:rsidR="000F0378" w:rsidRDefault="000F0378" w:rsidP="00325BD6">
      <w:pPr>
        <w:rPr>
          <w:rFonts w:hint="eastAsia"/>
        </w:rPr>
      </w:pPr>
    </w:p>
    <w:p w14:paraId="723A6F98" w14:textId="77777777" w:rsidR="000F0378" w:rsidRDefault="000F0378" w:rsidP="00325BD6">
      <w:pPr>
        <w:rPr>
          <w:rFonts w:hint="eastAsia"/>
        </w:rPr>
      </w:pPr>
    </w:p>
    <w:p w14:paraId="6A2D01FB" w14:textId="77777777" w:rsidR="000F0378" w:rsidRDefault="000F0378" w:rsidP="000F0378">
      <w:pPr>
        <w:pStyle w:val="af"/>
      </w:pPr>
      <w:r>
        <w:rPr>
          <w:rFonts w:hint="eastAsia"/>
        </w:rPr>
        <w:t>O</w:t>
      </w:r>
      <w:r>
        <w:t xml:space="preserve">pen </w:t>
      </w:r>
      <w:r>
        <w:rPr>
          <w:rFonts w:hint="eastAsia"/>
        </w:rPr>
        <w:t>A</w:t>
      </w:r>
      <w:r>
        <w:t xml:space="preserve">ccess Journal </w:t>
      </w:r>
      <w:r>
        <w:rPr>
          <w:rFonts w:hint="eastAsia"/>
        </w:rPr>
        <w:t>R</w:t>
      </w:r>
      <w:r>
        <w:t xml:space="preserve">esources </w:t>
      </w:r>
      <w:r>
        <w:rPr>
          <w:rFonts w:hint="eastAsia"/>
        </w:rPr>
        <w:t>Extraction M</w:t>
      </w:r>
      <w:r>
        <w:t>ethod</w:t>
      </w:r>
      <w:r w:rsidRPr="008C19B5">
        <w:t xml:space="preserve"> </w:t>
      </w:r>
      <w:r>
        <w:t>Research</w:t>
      </w:r>
    </w:p>
    <w:p w14:paraId="5BB1EC39" w14:textId="77777777" w:rsidR="000F0378" w:rsidRDefault="000F0378" w:rsidP="000F0378">
      <w:pPr>
        <w:rPr>
          <w:color w:val="000000"/>
          <w:shd w:val="clear" w:color="auto" w:fill="FFFFFF"/>
        </w:rPr>
      </w:pPr>
      <w:r w:rsidRPr="008D200B">
        <w:rPr>
          <w:rStyle w:val="af1"/>
          <w:color w:val="000000"/>
          <w:shd w:val="clear" w:color="auto" w:fill="FFFFFF"/>
        </w:rPr>
        <w:t>Abstract</w:t>
      </w:r>
      <w:r>
        <w:rPr>
          <w:rStyle w:val="af1"/>
          <w:rFonts w:hint="eastAsia"/>
          <w:color w:val="000000"/>
          <w:shd w:val="clear" w:color="auto" w:fill="FFFFFF"/>
        </w:rPr>
        <w:t>:</w:t>
      </w:r>
      <w:r w:rsidRPr="009C38F4">
        <w:rPr>
          <w:b/>
        </w:rPr>
        <w:t xml:space="preserve"> </w:t>
      </w:r>
      <w:r>
        <w:rPr>
          <w:rFonts w:hint="eastAsia"/>
        </w:rPr>
        <w:t xml:space="preserve">In order to </w:t>
      </w:r>
      <w:r>
        <w:t>complete</w:t>
      </w:r>
      <w:r>
        <w:rPr>
          <w:rFonts w:hint="eastAsia"/>
        </w:rPr>
        <w:t xml:space="preserve"> the extraction of open access</w:t>
      </w:r>
      <w:r>
        <w:t xml:space="preserve"> journal</w:t>
      </w:r>
      <w:r>
        <w:rPr>
          <w:rFonts w:hint="eastAsia"/>
        </w:rPr>
        <w:t xml:space="preserve"> resources more </w:t>
      </w:r>
      <w:r w:rsidRPr="0044746D">
        <w:t>effectively</w:t>
      </w:r>
      <w:r>
        <w:rPr>
          <w:rFonts w:hint="eastAsia"/>
        </w:rPr>
        <w:t xml:space="preserve">, we do </w:t>
      </w:r>
      <w:r>
        <w:t xml:space="preserve">the research </w:t>
      </w:r>
      <w:r>
        <w:rPr>
          <w:rFonts w:hint="eastAsia"/>
        </w:rPr>
        <w:t>on</w:t>
      </w:r>
      <w:r w:rsidRPr="00F724F3">
        <w:t xml:space="preserve"> open access</w:t>
      </w:r>
      <w:r>
        <w:t xml:space="preserve"> journal</w:t>
      </w:r>
      <w:r w:rsidRPr="00F724F3">
        <w:t xml:space="preserve"> resources</w:t>
      </w:r>
      <w:r>
        <w:rPr>
          <w:rFonts w:hint="eastAsia"/>
        </w:rPr>
        <w:t xml:space="preserve"> selected by experts</w:t>
      </w:r>
      <w:r w:rsidRPr="00F724F3">
        <w:t>,</w:t>
      </w:r>
      <w:r>
        <w:rPr>
          <w:rFonts w:hint="eastAsia"/>
        </w:rPr>
        <w:t xml:space="preserve"> and sort out the open access resources metadata have some </w:t>
      </w:r>
      <w:r w:rsidRPr="00F724F3">
        <w:t>characteristics</w:t>
      </w:r>
      <w:r>
        <w:rPr>
          <w:rFonts w:hint="eastAsia"/>
        </w:rPr>
        <w:t>, such as</w:t>
      </w:r>
      <w:r>
        <w:t xml:space="preserve"> descript</w:t>
      </w:r>
      <w:r>
        <w:rPr>
          <w:rFonts w:hint="eastAsia"/>
        </w:rPr>
        <w:t xml:space="preserve"> detail,</w:t>
      </w:r>
      <w:r w:rsidRPr="00D05D3B">
        <w:rPr>
          <w:rFonts w:hint="eastAsia"/>
        </w:rPr>
        <w:t xml:space="preserve"> </w:t>
      </w:r>
      <w:r>
        <w:t>descript</w:t>
      </w:r>
      <w:r w:rsidRPr="00F51AFB">
        <w:t xml:space="preserve"> complex</w:t>
      </w:r>
      <w:r>
        <w:rPr>
          <w:rFonts w:hint="eastAsia"/>
        </w:rPr>
        <w:t xml:space="preserve"> and </w:t>
      </w:r>
      <w:r>
        <w:t>d</w:t>
      </w:r>
      <w:r w:rsidRPr="007821DB">
        <w:t>escription vector structure variable</w:t>
      </w:r>
      <w:r>
        <w:rPr>
          <w:rFonts w:hint="eastAsia"/>
        </w:rPr>
        <w:t xml:space="preserve">. </w:t>
      </w:r>
      <w:r w:rsidRPr="00B64D68">
        <w:t xml:space="preserve">According to the organization form of the </w:t>
      </w:r>
      <w:r>
        <w:t>resources</w:t>
      </w:r>
      <w:r w:rsidRPr="00B64D68">
        <w:t xml:space="preserve">, </w:t>
      </w:r>
      <w:r>
        <w:rPr>
          <w:rFonts w:hint="eastAsia"/>
        </w:rPr>
        <w:t xml:space="preserve">we divide </w:t>
      </w:r>
      <w:r>
        <w:t>the metadata</w:t>
      </w:r>
      <w:r w:rsidRPr="00B64D68">
        <w:t xml:space="preserve"> into the single </w:t>
      </w:r>
      <w:r>
        <w:t>resources and the combination</w:t>
      </w:r>
      <w:r w:rsidRPr="00B64D68">
        <w:t xml:space="preserve"> </w:t>
      </w:r>
      <w:r>
        <w:t>resources</w:t>
      </w:r>
      <w:r w:rsidRPr="00B64D68">
        <w:t xml:space="preserve">. On the basis of the comparative </w:t>
      </w:r>
      <w:r>
        <w:t xml:space="preserve">analysis of the </w:t>
      </w:r>
      <w:r>
        <w:rPr>
          <w:rFonts w:hint="eastAsia"/>
        </w:rPr>
        <w:t>meta</w:t>
      </w:r>
      <w:r>
        <w:t>data extraction methods, the extraction</w:t>
      </w:r>
      <w:r w:rsidRPr="00B64D68">
        <w:t xml:space="preserve"> methods of different types of </w:t>
      </w:r>
      <w:r>
        <w:t>resources are discussed. Finally, we use a typical open access journal</w:t>
      </w:r>
      <w:r w:rsidRPr="00B64D68">
        <w:t xml:space="preserve"> for empirical analysis, results show that </w:t>
      </w:r>
      <w:r>
        <w:rPr>
          <w:rFonts w:hint="eastAsia"/>
        </w:rPr>
        <w:t xml:space="preserve">the </w:t>
      </w:r>
      <w:r>
        <w:t>extraction</w:t>
      </w:r>
      <w:r w:rsidRPr="00B64D68">
        <w:t xml:space="preserve"> method of</w:t>
      </w:r>
      <w:r>
        <w:rPr>
          <w:rFonts w:hint="eastAsia"/>
        </w:rPr>
        <w:t xml:space="preserve"> different kinds of</w:t>
      </w:r>
      <w:r w:rsidRPr="00B64D68">
        <w:t xml:space="preserve"> </w:t>
      </w:r>
      <w:r>
        <w:t>resources</w:t>
      </w:r>
      <w:r w:rsidRPr="00B64D68">
        <w:t xml:space="preserve"> </w:t>
      </w:r>
      <w:r>
        <w:rPr>
          <w:rFonts w:hint="eastAsia"/>
        </w:rPr>
        <w:t xml:space="preserve">can </w:t>
      </w:r>
      <w:r>
        <w:t>work</w:t>
      </w:r>
      <w:r>
        <w:rPr>
          <w:rFonts w:hint="eastAsia"/>
        </w:rPr>
        <w:t xml:space="preserve"> effectively</w:t>
      </w:r>
      <w:r w:rsidRPr="00B64D68">
        <w:t>.</w:t>
      </w:r>
    </w:p>
    <w:p w14:paraId="53C03214" w14:textId="6DBE79EE" w:rsidR="000F0378" w:rsidRDefault="000F0378" w:rsidP="000F0378">
      <w:pPr>
        <w:rPr>
          <w:color w:val="000000"/>
          <w:shd w:val="clear" w:color="auto" w:fill="FFFFFF"/>
        </w:rPr>
      </w:pPr>
      <w:r w:rsidRPr="00411794">
        <w:rPr>
          <w:rFonts w:hint="eastAsia"/>
          <w:b/>
          <w:color w:val="000000"/>
          <w:shd w:val="clear" w:color="auto" w:fill="FFFFFF"/>
        </w:rPr>
        <w:t>Keywords</w:t>
      </w:r>
      <w:r>
        <w:rPr>
          <w:rFonts w:hint="eastAsia"/>
          <w:color w:val="000000"/>
          <w:shd w:val="clear" w:color="auto" w:fill="FFFFFF"/>
        </w:rPr>
        <w:t xml:space="preserve">: </w:t>
      </w:r>
      <w:r>
        <w:rPr>
          <w:color w:val="000000"/>
          <w:shd w:val="clear" w:color="auto" w:fill="FFFFFF"/>
        </w:rPr>
        <w:t>O</w:t>
      </w:r>
      <w:r>
        <w:rPr>
          <w:rFonts w:hint="eastAsia"/>
          <w:color w:val="000000"/>
          <w:shd w:val="clear" w:color="auto" w:fill="FFFFFF"/>
        </w:rPr>
        <w:t xml:space="preserve">pen Access </w:t>
      </w:r>
      <w:r>
        <w:rPr>
          <w:color w:val="000000"/>
          <w:shd w:val="clear" w:color="auto" w:fill="FFFFFF"/>
        </w:rPr>
        <w:t xml:space="preserve">Journal </w:t>
      </w:r>
      <w:r>
        <w:rPr>
          <w:rFonts w:hint="eastAsia"/>
          <w:color w:val="000000"/>
          <w:shd w:val="clear" w:color="auto" w:fill="FFFFFF"/>
        </w:rPr>
        <w:t>Resource</w:t>
      </w:r>
      <w:r>
        <w:rPr>
          <w:color w:val="000000"/>
          <w:shd w:val="clear" w:color="auto" w:fill="FFFFFF"/>
        </w:rPr>
        <w:t>,</w:t>
      </w:r>
      <w:r>
        <w:rPr>
          <w:rFonts w:hint="eastAsia"/>
          <w:color w:val="000000"/>
          <w:shd w:val="clear" w:color="auto" w:fill="FFFFFF"/>
        </w:rPr>
        <w:t xml:space="preserve"> </w:t>
      </w:r>
      <w:r>
        <w:rPr>
          <w:rFonts w:hint="eastAsia"/>
          <w:color w:val="000000"/>
          <w:shd w:val="clear" w:color="auto" w:fill="FFFFFF"/>
        </w:rPr>
        <w:t>Metadata Extraction,</w:t>
      </w:r>
      <w:r>
        <w:rPr>
          <w:rFonts w:hint="eastAsia"/>
          <w:color w:val="000000"/>
          <w:shd w:val="clear" w:color="auto" w:fill="FFFFFF"/>
        </w:rPr>
        <w:t xml:space="preserve"> </w:t>
      </w:r>
      <w:r>
        <w:rPr>
          <w:rFonts w:hint="eastAsia"/>
          <w:color w:val="000000"/>
          <w:shd w:val="clear" w:color="auto" w:fill="FFFFFF"/>
        </w:rPr>
        <w:t>Web Information Extraction</w:t>
      </w:r>
      <w:r>
        <w:rPr>
          <w:rFonts w:hint="eastAsia"/>
          <w:color w:val="000000"/>
          <w:shd w:val="clear" w:color="auto" w:fill="FFFFFF"/>
        </w:rPr>
        <w:t xml:space="preserve"> </w:t>
      </w:r>
    </w:p>
    <w:p w14:paraId="46D811BB" w14:textId="77777777" w:rsidR="000F0378" w:rsidRPr="00F63DE9" w:rsidRDefault="000F0378" w:rsidP="00325BD6">
      <w:pPr>
        <w:rPr>
          <w:rFonts w:hint="eastAsia"/>
        </w:rPr>
      </w:pPr>
    </w:p>
    <w:sectPr w:rsidR="000F0378" w:rsidRPr="00F63DE9" w:rsidSect="003F53A6">
      <w:footerReference w:type="default" r:id="rId11"/>
      <w:pgSz w:w="11906" w:h="16838"/>
      <w:pgMar w:top="1440" w:right="1800" w:bottom="1440" w:left="1800" w:header="851" w:footer="992" w:gutter="0"/>
      <w:pgNumType w:start="2"/>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3E2078" w14:textId="77777777" w:rsidR="009F00A5" w:rsidRDefault="009F00A5">
      <w:r>
        <w:separator/>
      </w:r>
    </w:p>
  </w:endnote>
  <w:endnote w:type="continuationSeparator" w:id="0">
    <w:p w14:paraId="6F8D9799" w14:textId="77777777" w:rsidR="009F00A5" w:rsidRDefault="009F0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HYc1gj">
    <w:altName w:val="Angsana New"/>
    <w:panose1 w:val="00000000000000000000"/>
    <w:charset w:val="00"/>
    <w:family w:val="roman"/>
    <w:notTrueType/>
    <w:pitch w:val="default"/>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E18152" w14:textId="77777777" w:rsidR="008019D6" w:rsidRDefault="008019D6">
    <w:pPr>
      <w:pStyle w:val="a5"/>
    </w:pPr>
    <w:r>
      <w:rPr>
        <w:noProof/>
      </w:rPr>
      <mc:AlternateContent>
        <mc:Choice Requires="wps">
          <w:drawing>
            <wp:anchor distT="0" distB="0" distL="114300" distR="114300" simplePos="0" relativeHeight="251660288" behindDoc="0" locked="0" layoutInCell="1" allowOverlap="1" wp14:anchorId="40C148DD" wp14:editId="52151988">
              <wp:simplePos x="0" y="0"/>
              <wp:positionH relativeFrom="margin">
                <wp:align>center</wp:align>
              </wp:positionH>
              <wp:positionV relativeFrom="paragraph">
                <wp:posOffset>0</wp:posOffset>
              </wp:positionV>
              <wp:extent cx="76835" cy="212090"/>
              <wp:effectExtent l="0" t="0" r="0" b="0"/>
              <wp:wrapNone/>
              <wp:docPr id="54" name="文本框 2"/>
              <wp:cNvGraphicFramePr/>
              <a:graphic xmlns:a="http://schemas.openxmlformats.org/drawingml/2006/main">
                <a:graphicData uri="http://schemas.microsoft.com/office/word/2010/wordprocessingShape">
                  <wps:wsp>
                    <wps:cNvSpPr txBox="1"/>
                    <wps:spPr>
                      <a:xfrm>
                        <a:off x="0" y="0"/>
                        <a:ext cx="76835" cy="212090"/>
                      </a:xfrm>
                      <a:prstGeom prst="rect">
                        <a:avLst/>
                      </a:prstGeom>
                      <a:noFill/>
                      <a:ln w="9525">
                        <a:noFill/>
                        <a:miter/>
                      </a:ln>
                    </wps:spPr>
                    <wps:txbx>
                      <w:txbxContent>
                        <w:p w14:paraId="1811D59B" w14:textId="77777777" w:rsidR="008019D6" w:rsidRDefault="008019D6">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045FD" w:rsidRPr="004045FD">
                            <w:rPr>
                              <w:noProof/>
                              <w:lang w:val="zh-CN"/>
                            </w:rPr>
                            <w:t>9</w:t>
                          </w:r>
                          <w:r>
                            <w:rPr>
                              <w:rFonts w:hint="eastAsia"/>
                              <w:sz w:val="18"/>
                            </w:rPr>
                            <w:fldChar w:fldCharType="end"/>
                          </w:r>
                        </w:p>
                      </w:txbxContent>
                    </wps:txbx>
                    <wps:bodyPr wrap="none" lIns="0" tIns="0" rIns="0" bIns="0">
                      <a:spAutoFit/>
                    </wps:bodyPr>
                  </wps:wsp>
                </a:graphicData>
              </a:graphic>
            </wp:anchor>
          </w:drawing>
        </mc:Choice>
        <mc:Fallback>
          <w:pict>
            <v:shapetype w14:anchorId="40C148DD" id="_x0000_t202" coordsize="21600,21600" o:spt="202" path="m0,0l0,21600,21600,21600,21600,0xe">
              <v:stroke joinstyle="miter"/>
              <v:path gradientshapeok="t" o:connecttype="rect"/>
            </v:shapetype>
            <v:shape id="_x6587__x672c__x6846__x0020_2" o:spid="_x0000_s1026" type="#_x0000_t202" style="position:absolute;margin-left:0;margin-top:0;width:6.05pt;height:16.7pt;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" filled="f" stroked="f">
              <v:textbox style="mso-fit-shape-to-text:t" inset="0,0,0,0">
                <w:txbxContent>
                  <w:p w14:paraId="1811D59B" w14:textId="77777777" w:rsidR="008019D6" w:rsidRDefault="008019D6">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045FD" w:rsidRPr="004045FD">
                      <w:rPr>
                        <w:noProof/>
                        <w:lang w:val="zh-CN"/>
                      </w:rPr>
                      <w:t>9</w:t>
                    </w:r>
                    <w:r>
                      <w:rPr>
                        <w:rFonts w:hint="eastAsia"/>
                        <w:sz w:val="18"/>
                      </w:rPr>
                      <w:fldChar w:fldCharType="end"/>
                    </w:r>
                  </w:p>
                </w:txbxContent>
              </v:textbox>
              <w10:wrap anchorx="margin"/>
            </v:shape>
          </w:pict>
        </mc:Fallback>
      </mc:AlternateContent>
    </w:r>
    <w:r>
      <w:rPr>
        <w:rFonts w:hint="eastAsia"/>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B7598C" w14:textId="77777777" w:rsidR="009F00A5" w:rsidRDefault="009F00A5">
      <w:r>
        <w:separator/>
      </w:r>
    </w:p>
  </w:footnote>
  <w:footnote w:type="continuationSeparator" w:id="0">
    <w:p w14:paraId="5767F492" w14:textId="77777777" w:rsidR="009F00A5" w:rsidRDefault="009F00A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2439C"/>
    <w:multiLevelType w:val="hybridMultilevel"/>
    <w:tmpl w:val="DCEC0332"/>
    <w:lvl w:ilvl="0" w:tplc="4A9E15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E493873"/>
    <w:multiLevelType w:val="hybridMultilevel"/>
    <w:tmpl w:val="864EE4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EE7591C"/>
    <w:multiLevelType w:val="hybridMultilevel"/>
    <w:tmpl w:val="70747394"/>
    <w:lvl w:ilvl="0" w:tplc="1366B2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E747208"/>
    <w:multiLevelType w:val="hybridMultilevel"/>
    <w:tmpl w:val="49FE2794"/>
    <w:lvl w:ilvl="0" w:tplc="2520B5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5FCFCA3"/>
    <w:multiLevelType w:val="singleLevel"/>
    <w:tmpl w:val="55FCFCA3"/>
    <w:lvl w:ilvl="0">
      <w:start w:val="3"/>
      <w:numFmt w:val="decimal"/>
      <w:suff w:val="nothing"/>
      <w:lvlText w:val="%1."/>
      <w:lvlJc w:val="left"/>
    </w:lvl>
  </w:abstractNum>
  <w:abstractNum w:abstractNumId="5">
    <w:nsid w:val="55FE5D3D"/>
    <w:multiLevelType w:val="singleLevel"/>
    <w:tmpl w:val="55FE5D3D"/>
    <w:lvl w:ilvl="0">
      <w:start w:val="1"/>
      <w:numFmt w:val="decimal"/>
      <w:suff w:val="nothing"/>
      <w:lvlText w:val="(%1)"/>
      <w:lvlJc w:val="left"/>
    </w:lvl>
  </w:abstractNum>
  <w:abstractNum w:abstractNumId="6">
    <w:nsid w:val="5640AAA3"/>
    <w:multiLevelType w:val="singleLevel"/>
    <w:tmpl w:val="5640AAA3"/>
    <w:lvl w:ilvl="0">
      <w:start w:val="1"/>
      <w:numFmt w:val="decimal"/>
      <w:suff w:val="nothing"/>
      <w:lvlText w:val="(%1)"/>
      <w:lvlJc w:val="left"/>
    </w:lvl>
  </w:abstractNum>
  <w:abstractNum w:abstractNumId="7">
    <w:nsid w:val="5640AEB1"/>
    <w:multiLevelType w:val="singleLevel"/>
    <w:tmpl w:val="5640AEB1"/>
    <w:lvl w:ilvl="0">
      <w:start w:val="1"/>
      <w:numFmt w:val="decimal"/>
      <w:suff w:val="nothing"/>
      <w:lvlText w:val="(%1)"/>
      <w:lvlJc w:val="left"/>
    </w:lvl>
  </w:abstractNum>
  <w:abstractNum w:abstractNumId="8">
    <w:nsid w:val="62BC7F08"/>
    <w:multiLevelType w:val="hybridMultilevel"/>
    <w:tmpl w:val="33F80CDE"/>
    <w:lvl w:ilvl="0" w:tplc="319E07F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6"/>
  </w:num>
  <w:num w:numId="4">
    <w:abstractNumId w:val="7"/>
  </w:num>
  <w:num w:numId="5">
    <w:abstractNumId w:val="8"/>
  </w:num>
  <w:num w:numId="6">
    <w:abstractNumId w:val="0"/>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C34094"/>
    <w:rsid w:val="00006872"/>
    <w:rsid w:val="0001012F"/>
    <w:rsid w:val="000148C5"/>
    <w:rsid w:val="00021737"/>
    <w:rsid w:val="00023136"/>
    <w:rsid w:val="00024991"/>
    <w:rsid w:val="00026E95"/>
    <w:rsid w:val="00031556"/>
    <w:rsid w:val="00031563"/>
    <w:rsid w:val="00040F8E"/>
    <w:rsid w:val="0004554B"/>
    <w:rsid w:val="00046748"/>
    <w:rsid w:val="00060503"/>
    <w:rsid w:val="00061D2D"/>
    <w:rsid w:val="0006453B"/>
    <w:rsid w:val="0006772D"/>
    <w:rsid w:val="0007129E"/>
    <w:rsid w:val="00075689"/>
    <w:rsid w:val="00076091"/>
    <w:rsid w:val="00087A36"/>
    <w:rsid w:val="00091B75"/>
    <w:rsid w:val="00094A82"/>
    <w:rsid w:val="000A0A8F"/>
    <w:rsid w:val="000A190D"/>
    <w:rsid w:val="000A541E"/>
    <w:rsid w:val="000B1D80"/>
    <w:rsid w:val="000B2C36"/>
    <w:rsid w:val="000B7109"/>
    <w:rsid w:val="000C02D7"/>
    <w:rsid w:val="000C04EC"/>
    <w:rsid w:val="000C0B45"/>
    <w:rsid w:val="000C18A8"/>
    <w:rsid w:val="000C1F2B"/>
    <w:rsid w:val="000C4966"/>
    <w:rsid w:val="000C5D4A"/>
    <w:rsid w:val="000D5672"/>
    <w:rsid w:val="000D73C2"/>
    <w:rsid w:val="000E00DB"/>
    <w:rsid w:val="000E0C51"/>
    <w:rsid w:val="000E24EB"/>
    <w:rsid w:val="000F0378"/>
    <w:rsid w:val="000F6F02"/>
    <w:rsid w:val="000F771C"/>
    <w:rsid w:val="001026E8"/>
    <w:rsid w:val="0010385A"/>
    <w:rsid w:val="00104815"/>
    <w:rsid w:val="00105460"/>
    <w:rsid w:val="00110343"/>
    <w:rsid w:val="001128A7"/>
    <w:rsid w:val="00113BB2"/>
    <w:rsid w:val="00123530"/>
    <w:rsid w:val="00140B1A"/>
    <w:rsid w:val="00141A7F"/>
    <w:rsid w:val="00143A74"/>
    <w:rsid w:val="00145810"/>
    <w:rsid w:val="0015095D"/>
    <w:rsid w:val="001515F5"/>
    <w:rsid w:val="00151881"/>
    <w:rsid w:val="00152B8B"/>
    <w:rsid w:val="00154ADB"/>
    <w:rsid w:val="00155D7D"/>
    <w:rsid w:val="00160E82"/>
    <w:rsid w:val="00162041"/>
    <w:rsid w:val="001624AA"/>
    <w:rsid w:val="001704CF"/>
    <w:rsid w:val="0017141A"/>
    <w:rsid w:val="001749CF"/>
    <w:rsid w:val="00187D8E"/>
    <w:rsid w:val="001904EB"/>
    <w:rsid w:val="001911CF"/>
    <w:rsid w:val="00193E2D"/>
    <w:rsid w:val="001A4B6D"/>
    <w:rsid w:val="001A4C50"/>
    <w:rsid w:val="001B2F83"/>
    <w:rsid w:val="001B3437"/>
    <w:rsid w:val="001C094B"/>
    <w:rsid w:val="001C4B21"/>
    <w:rsid w:val="001C6A0D"/>
    <w:rsid w:val="001C7D80"/>
    <w:rsid w:val="001D3730"/>
    <w:rsid w:val="001D73E3"/>
    <w:rsid w:val="001E31EF"/>
    <w:rsid w:val="001E708E"/>
    <w:rsid w:val="001F024D"/>
    <w:rsid w:val="001F1C7F"/>
    <w:rsid w:val="001F3BDD"/>
    <w:rsid w:val="001F53ED"/>
    <w:rsid w:val="00203513"/>
    <w:rsid w:val="002070C3"/>
    <w:rsid w:val="0020774B"/>
    <w:rsid w:val="00212B70"/>
    <w:rsid w:val="00223DAB"/>
    <w:rsid w:val="002243CA"/>
    <w:rsid w:val="0022568F"/>
    <w:rsid w:val="00232C73"/>
    <w:rsid w:val="00232E2D"/>
    <w:rsid w:val="00236CD3"/>
    <w:rsid w:val="00240515"/>
    <w:rsid w:val="002451C6"/>
    <w:rsid w:val="002459E8"/>
    <w:rsid w:val="002500ED"/>
    <w:rsid w:val="00250D8E"/>
    <w:rsid w:val="0025204F"/>
    <w:rsid w:val="002620C7"/>
    <w:rsid w:val="002621B4"/>
    <w:rsid w:val="00263E31"/>
    <w:rsid w:val="00264011"/>
    <w:rsid w:val="00264913"/>
    <w:rsid w:val="00266100"/>
    <w:rsid w:val="0026753D"/>
    <w:rsid w:val="00270889"/>
    <w:rsid w:val="00270B65"/>
    <w:rsid w:val="00275FF8"/>
    <w:rsid w:val="00280305"/>
    <w:rsid w:val="00283B2C"/>
    <w:rsid w:val="00286239"/>
    <w:rsid w:val="0029009B"/>
    <w:rsid w:val="0029636D"/>
    <w:rsid w:val="00297AB5"/>
    <w:rsid w:val="00297DA4"/>
    <w:rsid w:val="002A1B87"/>
    <w:rsid w:val="002A2C18"/>
    <w:rsid w:val="002A3C50"/>
    <w:rsid w:val="002A66E0"/>
    <w:rsid w:val="002B360F"/>
    <w:rsid w:val="002B684B"/>
    <w:rsid w:val="002C018F"/>
    <w:rsid w:val="002C0B7B"/>
    <w:rsid w:val="002C1249"/>
    <w:rsid w:val="002C50CE"/>
    <w:rsid w:val="002D0462"/>
    <w:rsid w:val="002E51BD"/>
    <w:rsid w:val="002F7A3E"/>
    <w:rsid w:val="00305EF3"/>
    <w:rsid w:val="0030619D"/>
    <w:rsid w:val="00310FDA"/>
    <w:rsid w:val="0031114C"/>
    <w:rsid w:val="0031185D"/>
    <w:rsid w:val="003153C8"/>
    <w:rsid w:val="003202F2"/>
    <w:rsid w:val="00325BD6"/>
    <w:rsid w:val="00337D7E"/>
    <w:rsid w:val="00343AAE"/>
    <w:rsid w:val="00344C20"/>
    <w:rsid w:val="0034578B"/>
    <w:rsid w:val="003507E7"/>
    <w:rsid w:val="00354CCA"/>
    <w:rsid w:val="00360237"/>
    <w:rsid w:val="0036380B"/>
    <w:rsid w:val="00365CAD"/>
    <w:rsid w:val="00371BF4"/>
    <w:rsid w:val="00376ACA"/>
    <w:rsid w:val="0038089D"/>
    <w:rsid w:val="0038559F"/>
    <w:rsid w:val="003879F1"/>
    <w:rsid w:val="00390FAC"/>
    <w:rsid w:val="00396632"/>
    <w:rsid w:val="003A2B7A"/>
    <w:rsid w:val="003A3CC6"/>
    <w:rsid w:val="003A4BB9"/>
    <w:rsid w:val="003A6295"/>
    <w:rsid w:val="003B287F"/>
    <w:rsid w:val="003B28BF"/>
    <w:rsid w:val="003B4025"/>
    <w:rsid w:val="003B4B31"/>
    <w:rsid w:val="003C1CE4"/>
    <w:rsid w:val="003C6C5F"/>
    <w:rsid w:val="003C75C0"/>
    <w:rsid w:val="003D0677"/>
    <w:rsid w:val="003D240E"/>
    <w:rsid w:val="003E2923"/>
    <w:rsid w:val="003E2CD3"/>
    <w:rsid w:val="003E2EFE"/>
    <w:rsid w:val="003F10EA"/>
    <w:rsid w:val="003F36C9"/>
    <w:rsid w:val="003F53A6"/>
    <w:rsid w:val="004004FD"/>
    <w:rsid w:val="004045FD"/>
    <w:rsid w:val="00411022"/>
    <w:rsid w:val="004114AB"/>
    <w:rsid w:val="00414669"/>
    <w:rsid w:val="00415606"/>
    <w:rsid w:val="00425DF6"/>
    <w:rsid w:val="004318A4"/>
    <w:rsid w:val="00433752"/>
    <w:rsid w:val="00442904"/>
    <w:rsid w:val="00444D79"/>
    <w:rsid w:val="00446B8A"/>
    <w:rsid w:val="0044746D"/>
    <w:rsid w:val="0045706B"/>
    <w:rsid w:val="004611B4"/>
    <w:rsid w:val="00461831"/>
    <w:rsid w:val="0046246B"/>
    <w:rsid w:val="00462897"/>
    <w:rsid w:val="00467826"/>
    <w:rsid w:val="00473AF7"/>
    <w:rsid w:val="0047617C"/>
    <w:rsid w:val="00477FAB"/>
    <w:rsid w:val="004827C6"/>
    <w:rsid w:val="004856DA"/>
    <w:rsid w:val="00492F70"/>
    <w:rsid w:val="0049603B"/>
    <w:rsid w:val="00496A8E"/>
    <w:rsid w:val="00497EF7"/>
    <w:rsid w:val="004A1DEE"/>
    <w:rsid w:val="004B20A6"/>
    <w:rsid w:val="004B6946"/>
    <w:rsid w:val="004D06A8"/>
    <w:rsid w:val="004D67CF"/>
    <w:rsid w:val="004D6D1E"/>
    <w:rsid w:val="004E0858"/>
    <w:rsid w:val="004E13AD"/>
    <w:rsid w:val="004E1648"/>
    <w:rsid w:val="004E228F"/>
    <w:rsid w:val="004F234F"/>
    <w:rsid w:val="004F247D"/>
    <w:rsid w:val="00503E50"/>
    <w:rsid w:val="0050569C"/>
    <w:rsid w:val="00507A2E"/>
    <w:rsid w:val="00507DA8"/>
    <w:rsid w:val="00515E0E"/>
    <w:rsid w:val="00517627"/>
    <w:rsid w:val="00522F40"/>
    <w:rsid w:val="00522FDA"/>
    <w:rsid w:val="00523630"/>
    <w:rsid w:val="00531D5B"/>
    <w:rsid w:val="00533858"/>
    <w:rsid w:val="005412A8"/>
    <w:rsid w:val="00542157"/>
    <w:rsid w:val="00542EEA"/>
    <w:rsid w:val="005442E3"/>
    <w:rsid w:val="00552B4A"/>
    <w:rsid w:val="0057559C"/>
    <w:rsid w:val="0057690D"/>
    <w:rsid w:val="00583379"/>
    <w:rsid w:val="00583F72"/>
    <w:rsid w:val="00594734"/>
    <w:rsid w:val="00594E36"/>
    <w:rsid w:val="005978DF"/>
    <w:rsid w:val="005A795E"/>
    <w:rsid w:val="005B3896"/>
    <w:rsid w:val="005C5370"/>
    <w:rsid w:val="005C6236"/>
    <w:rsid w:val="005C65C6"/>
    <w:rsid w:val="005C698B"/>
    <w:rsid w:val="005D35E5"/>
    <w:rsid w:val="005D741F"/>
    <w:rsid w:val="005E03A1"/>
    <w:rsid w:val="005E08D4"/>
    <w:rsid w:val="005E2660"/>
    <w:rsid w:val="005E4425"/>
    <w:rsid w:val="005E5F7A"/>
    <w:rsid w:val="005E6C98"/>
    <w:rsid w:val="005F137F"/>
    <w:rsid w:val="005F2F35"/>
    <w:rsid w:val="005F3D3F"/>
    <w:rsid w:val="005F5E76"/>
    <w:rsid w:val="00602E61"/>
    <w:rsid w:val="00606CB9"/>
    <w:rsid w:val="00611168"/>
    <w:rsid w:val="00615A43"/>
    <w:rsid w:val="006210BE"/>
    <w:rsid w:val="00624EE4"/>
    <w:rsid w:val="006276E7"/>
    <w:rsid w:val="006362EC"/>
    <w:rsid w:val="00641D21"/>
    <w:rsid w:val="0064490A"/>
    <w:rsid w:val="006452B6"/>
    <w:rsid w:val="00647106"/>
    <w:rsid w:val="006471DF"/>
    <w:rsid w:val="006501C0"/>
    <w:rsid w:val="006516A0"/>
    <w:rsid w:val="00657718"/>
    <w:rsid w:val="0066571C"/>
    <w:rsid w:val="006679E1"/>
    <w:rsid w:val="006725B6"/>
    <w:rsid w:val="00672FE4"/>
    <w:rsid w:val="006744E4"/>
    <w:rsid w:val="00681ED1"/>
    <w:rsid w:val="00682569"/>
    <w:rsid w:val="00686295"/>
    <w:rsid w:val="006866BD"/>
    <w:rsid w:val="00687548"/>
    <w:rsid w:val="00694B48"/>
    <w:rsid w:val="006A056B"/>
    <w:rsid w:val="006A26F4"/>
    <w:rsid w:val="006A5ED4"/>
    <w:rsid w:val="006C1364"/>
    <w:rsid w:val="006C34C5"/>
    <w:rsid w:val="006D1612"/>
    <w:rsid w:val="006D5850"/>
    <w:rsid w:val="006E03EA"/>
    <w:rsid w:val="006E165A"/>
    <w:rsid w:val="006E360E"/>
    <w:rsid w:val="006E3D6C"/>
    <w:rsid w:val="006E5546"/>
    <w:rsid w:val="006F1DF4"/>
    <w:rsid w:val="006F5DDC"/>
    <w:rsid w:val="0070246F"/>
    <w:rsid w:val="00705ED3"/>
    <w:rsid w:val="00706D65"/>
    <w:rsid w:val="007117A9"/>
    <w:rsid w:val="00717ADC"/>
    <w:rsid w:val="0072011B"/>
    <w:rsid w:val="0072241B"/>
    <w:rsid w:val="00726474"/>
    <w:rsid w:val="00726B60"/>
    <w:rsid w:val="00726E59"/>
    <w:rsid w:val="00727322"/>
    <w:rsid w:val="007317E3"/>
    <w:rsid w:val="00734539"/>
    <w:rsid w:val="00734666"/>
    <w:rsid w:val="0073605D"/>
    <w:rsid w:val="00742ACE"/>
    <w:rsid w:val="00742AE3"/>
    <w:rsid w:val="007470D2"/>
    <w:rsid w:val="00761004"/>
    <w:rsid w:val="00763829"/>
    <w:rsid w:val="00767F29"/>
    <w:rsid w:val="00774A91"/>
    <w:rsid w:val="00775A57"/>
    <w:rsid w:val="00777694"/>
    <w:rsid w:val="00780339"/>
    <w:rsid w:val="00781F24"/>
    <w:rsid w:val="007821DB"/>
    <w:rsid w:val="00784DD7"/>
    <w:rsid w:val="00785BE0"/>
    <w:rsid w:val="00794A9B"/>
    <w:rsid w:val="007C29FB"/>
    <w:rsid w:val="007C70CF"/>
    <w:rsid w:val="007C752A"/>
    <w:rsid w:val="007D53C1"/>
    <w:rsid w:val="007D5544"/>
    <w:rsid w:val="007D59D1"/>
    <w:rsid w:val="007E28E0"/>
    <w:rsid w:val="007F130F"/>
    <w:rsid w:val="007F2747"/>
    <w:rsid w:val="007F5508"/>
    <w:rsid w:val="008015F0"/>
    <w:rsid w:val="008019D6"/>
    <w:rsid w:val="00812AD1"/>
    <w:rsid w:val="0081639B"/>
    <w:rsid w:val="00825E9B"/>
    <w:rsid w:val="00826D0E"/>
    <w:rsid w:val="008405F4"/>
    <w:rsid w:val="008408D3"/>
    <w:rsid w:val="00851006"/>
    <w:rsid w:val="00857316"/>
    <w:rsid w:val="00867804"/>
    <w:rsid w:val="008701A2"/>
    <w:rsid w:val="008733BF"/>
    <w:rsid w:val="0087400C"/>
    <w:rsid w:val="00875BF4"/>
    <w:rsid w:val="00876EAD"/>
    <w:rsid w:val="00884013"/>
    <w:rsid w:val="00892938"/>
    <w:rsid w:val="00893B73"/>
    <w:rsid w:val="008A0409"/>
    <w:rsid w:val="008A26CD"/>
    <w:rsid w:val="008B0E32"/>
    <w:rsid w:val="008B16F4"/>
    <w:rsid w:val="008B7BA9"/>
    <w:rsid w:val="008C19B5"/>
    <w:rsid w:val="008C2D8B"/>
    <w:rsid w:val="008C67D0"/>
    <w:rsid w:val="008D200B"/>
    <w:rsid w:val="008D581D"/>
    <w:rsid w:val="008E2CF2"/>
    <w:rsid w:val="008E7EE9"/>
    <w:rsid w:val="008F0C93"/>
    <w:rsid w:val="008F1EAA"/>
    <w:rsid w:val="008F36D8"/>
    <w:rsid w:val="008F3EE9"/>
    <w:rsid w:val="008F5B72"/>
    <w:rsid w:val="00903743"/>
    <w:rsid w:val="009046E7"/>
    <w:rsid w:val="00905FB3"/>
    <w:rsid w:val="00911F46"/>
    <w:rsid w:val="00915292"/>
    <w:rsid w:val="00917B09"/>
    <w:rsid w:val="00920585"/>
    <w:rsid w:val="00926603"/>
    <w:rsid w:val="00933050"/>
    <w:rsid w:val="00941456"/>
    <w:rsid w:val="00941B54"/>
    <w:rsid w:val="0094346E"/>
    <w:rsid w:val="00945203"/>
    <w:rsid w:val="0095221C"/>
    <w:rsid w:val="009528D4"/>
    <w:rsid w:val="00954FAC"/>
    <w:rsid w:val="00954FDF"/>
    <w:rsid w:val="00955465"/>
    <w:rsid w:val="009567A1"/>
    <w:rsid w:val="00960BEB"/>
    <w:rsid w:val="00961D63"/>
    <w:rsid w:val="00971BD6"/>
    <w:rsid w:val="0097283D"/>
    <w:rsid w:val="00973205"/>
    <w:rsid w:val="009748AD"/>
    <w:rsid w:val="009866ED"/>
    <w:rsid w:val="009872B7"/>
    <w:rsid w:val="00991825"/>
    <w:rsid w:val="00996E7E"/>
    <w:rsid w:val="009A2694"/>
    <w:rsid w:val="009B4819"/>
    <w:rsid w:val="009D369B"/>
    <w:rsid w:val="009D3F38"/>
    <w:rsid w:val="009D3FB0"/>
    <w:rsid w:val="009D561C"/>
    <w:rsid w:val="009D778B"/>
    <w:rsid w:val="009E10B7"/>
    <w:rsid w:val="009E2149"/>
    <w:rsid w:val="009E4E98"/>
    <w:rsid w:val="009F00A5"/>
    <w:rsid w:val="009F14D5"/>
    <w:rsid w:val="009F3E62"/>
    <w:rsid w:val="009F5F03"/>
    <w:rsid w:val="00A00358"/>
    <w:rsid w:val="00A0346E"/>
    <w:rsid w:val="00A0794D"/>
    <w:rsid w:val="00A10321"/>
    <w:rsid w:val="00A1071D"/>
    <w:rsid w:val="00A1240C"/>
    <w:rsid w:val="00A149E8"/>
    <w:rsid w:val="00A152AD"/>
    <w:rsid w:val="00A16FC9"/>
    <w:rsid w:val="00A34DFD"/>
    <w:rsid w:val="00A40B2A"/>
    <w:rsid w:val="00A42FE7"/>
    <w:rsid w:val="00A4541F"/>
    <w:rsid w:val="00A53D39"/>
    <w:rsid w:val="00A571EC"/>
    <w:rsid w:val="00A60D3C"/>
    <w:rsid w:val="00A656E1"/>
    <w:rsid w:val="00A65D7C"/>
    <w:rsid w:val="00A66562"/>
    <w:rsid w:val="00A72A54"/>
    <w:rsid w:val="00A731FE"/>
    <w:rsid w:val="00A752DB"/>
    <w:rsid w:val="00A83D24"/>
    <w:rsid w:val="00A87C33"/>
    <w:rsid w:val="00A93FEA"/>
    <w:rsid w:val="00A94672"/>
    <w:rsid w:val="00A9477F"/>
    <w:rsid w:val="00AB3360"/>
    <w:rsid w:val="00AB42C3"/>
    <w:rsid w:val="00AB685D"/>
    <w:rsid w:val="00AB6F04"/>
    <w:rsid w:val="00AB6FA0"/>
    <w:rsid w:val="00AB79AA"/>
    <w:rsid w:val="00AC0BF7"/>
    <w:rsid w:val="00AC28AA"/>
    <w:rsid w:val="00AD312A"/>
    <w:rsid w:val="00AD40A9"/>
    <w:rsid w:val="00AD787D"/>
    <w:rsid w:val="00AE1AF3"/>
    <w:rsid w:val="00AE6541"/>
    <w:rsid w:val="00AF1896"/>
    <w:rsid w:val="00AF4F3B"/>
    <w:rsid w:val="00AF5AAB"/>
    <w:rsid w:val="00AF68E6"/>
    <w:rsid w:val="00B017A7"/>
    <w:rsid w:val="00B0368A"/>
    <w:rsid w:val="00B046F9"/>
    <w:rsid w:val="00B053F7"/>
    <w:rsid w:val="00B06616"/>
    <w:rsid w:val="00B06645"/>
    <w:rsid w:val="00B07F8D"/>
    <w:rsid w:val="00B11199"/>
    <w:rsid w:val="00B1535D"/>
    <w:rsid w:val="00B220A7"/>
    <w:rsid w:val="00B22573"/>
    <w:rsid w:val="00B256C8"/>
    <w:rsid w:val="00B25D80"/>
    <w:rsid w:val="00B34A98"/>
    <w:rsid w:val="00B37FE1"/>
    <w:rsid w:val="00B444FE"/>
    <w:rsid w:val="00B44DAD"/>
    <w:rsid w:val="00B46156"/>
    <w:rsid w:val="00B525A6"/>
    <w:rsid w:val="00B53BEF"/>
    <w:rsid w:val="00B53EE8"/>
    <w:rsid w:val="00B558A3"/>
    <w:rsid w:val="00B56B53"/>
    <w:rsid w:val="00B57273"/>
    <w:rsid w:val="00B5757D"/>
    <w:rsid w:val="00B6052C"/>
    <w:rsid w:val="00B64D68"/>
    <w:rsid w:val="00B67AA3"/>
    <w:rsid w:val="00B7041F"/>
    <w:rsid w:val="00B72A57"/>
    <w:rsid w:val="00B74340"/>
    <w:rsid w:val="00B76C31"/>
    <w:rsid w:val="00B804CB"/>
    <w:rsid w:val="00B814C7"/>
    <w:rsid w:val="00B85227"/>
    <w:rsid w:val="00B86B9C"/>
    <w:rsid w:val="00B87377"/>
    <w:rsid w:val="00B9231A"/>
    <w:rsid w:val="00B95F4A"/>
    <w:rsid w:val="00BA06AA"/>
    <w:rsid w:val="00BA2AD4"/>
    <w:rsid w:val="00BB01BB"/>
    <w:rsid w:val="00BB111E"/>
    <w:rsid w:val="00BB1CAD"/>
    <w:rsid w:val="00BB230E"/>
    <w:rsid w:val="00BB3D6E"/>
    <w:rsid w:val="00BB67E5"/>
    <w:rsid w:val="00BB76E8"/>
    <w:rsid w:val="00BC17AF"/>
    <w:rsid w:val="00BC2146"/>
    <w:rsid w:val="00BC75FE"/>
    <w:rsid w:val="00BD0C0E"/>
    <w:rsid w:val="00BE2095"/>
    <w:rsid w:val="00BE475B"/>
    <w:rsid w:val="00BF1E12"/>
    <w:rsid w:val="00BF56D8"/>
    <w:rsid w:val="00BF6B5E"/>
    <w:rsid w:val="00C022F0"/>
    <w:rsid w:val="00C1278A"/>
    <w:rsid w:val="00C161D1"/>
    <w:rsid w:val="00C1648B"/>
    <w:rsid w:val="00C2091C"/>
    <w:rsid w:val="00C24787"/>
    <w:rsid w:val="00C30503"/>
    <w:rsid w:val="00C307B0"/>
    <w:rsid w:val="00C42BB1"/>
    <w:rsid w:val="00C43425"/>
    <w:rsid w:val="00C44F52"/>
    <w:rsid w:val="00C56B89"/>
    <w:rsid w:val="00C6079F"/>
    <w:rsid w:val="00C61F29"/>
    <w:rsid w:val="00C638A3"/>
    <w:rsid w:val="00C64516"/>
    <w:rsid w:val="00C64D37"/>
    <w:rsid w:val="00C72078"/>
    <w:rsid w:val="00C72AAC"/>
    <w:rsid w:val="00C72DDA"/>
    <w:rsid w:val="00C812DC"/>
    <w:rsid w:val="00C87298"/>
    <w:rsid w:val="00C93B36"/>
    <w:rsid w:val="00C94DF8"/>
    <w:rsid w:val="00CA1B54"/>
    <w:rsid w:val="00CA763D"/>
    <w:rsid w:val="00CB174F"/>
    <w:rsid w:val="00CB2CEE"/>
    <w:rsid w:val="00CB3037"/>
    <w:rsid w:val="00CB48C8"/>
    <w:rsid w:val="00CB4951"/>
    <w:rsid w:val="00CB63EF"/>
    <w:rsid w:val="00CB6A75"/>
    <w:rsid w:val="00CB7E09"/>
    <w:rsid w:val="00CC7653"/>
    <w:rsid w:val="00CD1836"/>
    <w:rsid w:val="00CD1936"/>
    <w:rsid w:val="00CD411D"/>
    <w:rsid w:val="00CD5B14"/>
    <w:rsid w:val="00CD5CB9"/>
    <w:rsid w:val="00CD643E"/>
    <w:rsid w:val="00CE0090"/>
    <w:rsid w:val="00CE12C9"/>
    <w:rsid w:val="00CE7EF5"/>
    <w:rsid w:val="00CF1F41"/>
    <w:rsid w:val="00CF1FB5"/>
    <w:rsid w:val="00CF3C99"/>
    <w:rsid w:val="00CF7D93"/>
    <w:rsid w:val="00D00960"/>
    <w:rsid w:val="00D05D3B"/>
    <w:rsid w:val="00D05FED"/>
    <w:rsid w:val="00D07AFF"/>
    <w:rsid w:val="00D14EB8"/>
    <w:rsid w:val="00D14FE7"/>
    <w:rsid w:val="00D17B0B"/>
    <w:rsid w:val="00D17F9D"/>
    <w:rsid w:val="00D217AA"/>
    <w:rsid w:val="00D21A40"/>
    <w:rsid w:val="00D22F45"/>
    <w:rsid w:val="00D24BE7"/>
    <w:rsid w:val="00D26782"/>
    <w:rsid w:val="00D31656"/>
    <w:rsid w:val="00D35ECD"/>
    <w:rsid w:val="00D3647B"/>
    <w:rsid w:val="00D40566"/>
    <w:rsid w:val="00D41D3A"/>
    <w:rsid w:val="00D4582F"/>
    <w:rsid w:val="00D55A8B"/>
    <w:rsid w:val="00D61751"/>
    <w:rsid w:val="00D667CE"/>
    <w:rsid w:val="00D80AF0"/>
    <w:rsid w:val="00D81497"/>
    <w:rsid w:val="00D82CBE"/>
    <w:rsid w:val="00D82CDD"/>
    <w:rsid w:val="00D83098"/>
    <w:rsid w:val="00D832DF"/>
    <w:rsid w:val="00D91C6C"/>
    <w:rsid w:val="00D92388"/>
    <w:rsid w:val="00D93584"/>
    <w:rsid w:val="00D95D94"/>
    <w:rsid w:val="00D95FF1"/>
    <w:rsid w:val="00D979A9"/>
    <w:rsid w:val="00DA4BE3"/>
    <w:rsid w:val="00DB63F2"/>
    <w:rsid w:val="00DB68E8"/>
    <w:rsid w:val="00DC010D"/>
    <w:rsid w:val="00DC2E2E"/>
    <w:rsid w:val="00DC39FB"/>
    <w:rsid w:val="00DD4403"/>
    <w:rsid w:val="00DD4844"/>
    <w:rsid w:val="00DE250F"/>
    <w:rsid w:val="00DE3E40"/>
    <w:rsid w:val="00DF2A26"/>
    <w:rsid w:val="00DF59E2"/>
    <w:rsid w:val="00DF5B35"/>
    <w:rsid w:val="00DF6B16"/>
    <w:rsid w:val="00E05C5A"/>
    <w:rsid w:val="00E12E5C"/>
    <w:rsid w:val="00E1413F"/>
    <w:rsid w:val="00E167F9"/>
    <w:rsid w:val="00E17BB2"/>
    <w:rsid w:val="00E23B8A"/>
    <w:rsid w:val="00E2566B"/>
    <w:rsid w:val="00E31B51"/>
    <w:rsid w:val="00E34207"/>
    <w:rsid w:val="00E43622"/>
    <w:rsid w:val="00E43688"/>
    <w:rsid w:val="00E47C35"/>
    <w:rsid w:val="00E53FF9"/>
    <w:rsid w:val="00E55D97"/>
    <w:rsid w:val="00E568F7"/>
    <w:rsid w:val="00E61E87"/>
    <w:rsid w:val="00E627B0"/>
    <w:rsid w:val="00E63646"/>
    <w:rsid w:val="00E65777"/>
    <w:rsid w:val="00E67B7B"/>
    <w:rsid w:val="00E711D7"/>
    <w:rsid w:val="00E71B8C"/>
    <w:rsid w:val="00E76E41"/>
    <w:rsid w:val="00E80481"/>
    <w:rsid w:val="00E82CC7"/>
    <w:rsid w:val="00E96981"/>
    <w:rsid w:val="00E97C52"/>
    <w:rsid w:val="00EA08BB"/>
    <w:rsid w:val="00EA4BF4"/>
    <w:rsid w:val="00EA7867"/>
    <w:rsid w:val="00EB5121"/>
    <w:rsid w:val="00EB76B1"/>
    <w:rsid w:val="00EC161D"/>
    <w:rsid w:val="00EC1F28"/>
    <w:rsid w:val="00EC223D"/>
    <w:rsid w:val="00EC3403"/>
    <w:rsid w:val="00EC4D43"/>
    <w:rsid w:val="00EC6860"/>
    <w:rsid w:val="00ED02B4"/>
    <w:rsid w:val="00ED11E0"/>
    <w:rsid w:val="00ED30E4"/>
    <w:rsid w:val="00ED4C5B"/>
    <w:rsid w:val="00ED690F"/>
    <w:rsid w:val="00ED6A29"/>
    <w:rsid w:val="00EE0C62"/>
    <w:rsid w:val="00EE2247"/>
    <w:rsid w:val="00EE2607"/>
    <w:rsid w:val="00EE6CF6"/>
    <w:rsid w:val="00EF2980"/>
    <w:rsid w:val="00F00CCF"/>
    <w:rsid w:val="00F040F0"/>
    <w:rsid w:val="00F048BE"/>
    <w:rsid w:val="00F04A76"/>
    <w:rsid w:val="00F05704"/>
    <w:rsid w:val="00F06E8C"/>
    <w:rsid w:val="00F07AEF"/>
    <w:rsid w:val="00F125CC"/>
    <w:rsid w:val="00F25DA8"/>
    <w:rsid w:val="00F27FFC"/>
    <w:rsid w:val="00F3074B"/>
    <w:rsid w:val="00F31A6B"/>
    <w:rsid w:val="00F33A2D"/>
    <w:rsid w:val="00F363F7"/>
    <w:rsid w:val="00F44086"/>
    <w:rsid w:val="00F45DC4"/>
    <w:rsid w:val="00F50ACE"/>
    <w:rsid w:val="00F50F8F"/>
    <w:rsid w:val="00F54B0E"/>
    <w:rsid w:val="00F5666E"/>
    <w:rsid w:val="00F621E5"/>
    <w:rsid w:val="00F63DE9"/>
    <w:rsid w:val="00F64827"/>
    <w:rsid w:val="00F65F0A"/>
    <w:rsid w:val="00F677C3"/>
    <w:rsid w:val="00F80FB5"/>
    <w:rsid w:val="00F82B68"/>
    <w:rsid w:val="00F832B1"/>
    <w:rsid w:val="00F85988"/>
    <w:rsid w:val="00F95789"/>
    <w:rsid w:val="00F95F6F"/>
    <w:rsid w:val="00F9798B"/>
    <w:rsid w:val="00FB084F"/>
    <w:rsid w:val="00FB1BF6"/>
    <w:rsid w:val="00FB21A2"/>
    <w:rsid w:val="00FB3FE4"/>
    <w:rsid w:val="00FB7CCF"/>
    <w:rsid w:val="00FC002F"/>
    <w:rsid w:val="00FC01A2"/>
    <w:rsid w:val="00FC49C9"/>
    <w:rsid w:val="00FC6A5C"/>
    <w:rsid w:val="00FD2E93"/>
    <w:rsid w:val="00FD6291"/>
    <w:rsid w:val="00FD6E79"/>
    <w:rsid w:val="00FE35EA"/>
    <w:rsid w:val="00FE4353"/>
    <w:rsid w:val="00FE53A1"/>
    <w:rsid w:val="00FE5F08"/>
    <w:rsid w:val="00FE6AA3"/>
    <w:rsid w:val="00FF0D4F"/>
    <w:rsid w:val="00FF6399"/>
    <w:rsid w:val="00FF6AE1"/>
    <w:rsid w:val="08D6430E"/>
    <w:rsid w:val="0DA1776A"/>
    <w:rsid w:val="0F852E02"/>
    <w:rsid w:val="1EC73099"/>
    <w:rsid w:val="30F55DD5"/>
    <w:rsid w:val="330368BD"/>
    <w:rsid w:val="4142704D"/>
    <w:rsid w:val="462E4D32"/>
    <w:rsid w:val="48C34094"/>
    <w:rsid w:val="56D531C7"/>
    <w:rsid w:val="6956585F"/>
    <w:rsid w:val="78F80E84"/>
    <w:rsid w:val="7F304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0DCB5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imes New Roman"/>
        <w:kern w:val="2"/>
        <w:sz w:val="24"/>
        <w:szCs w:val="24"/>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200B"/>
    <w:pPr>
      <w:widowControl w:val="0"/>
      <w:spacing w:line="300" w:lineRule="auto"/>
      <w:jc w:val="both"/>
    </w:pPr>
    <w:rPr>
      <w:sz w:val="21"/>
      <w:szCs w:val="22"/>
    </w:rPr>
  </w:style>
  <w:style w:type="paragraph" w:styleId="1">
    <w:name w:val="heading 1"/>
    <w:basedOn w:val="a"/>
    <w:next w:val="a"/>
    <w:link w:val="10"/>
    <w:qFormat/>
    <w:rsid w:val="0022568F"/>
    <w:pPr>
      <w:keepNext/>
      <w:keepLines/>
      <w:spacing w:before="100" w:beforeAutospacing="1" w:after="100" w:afterAutospacing="1" w:line="240" w:lineRule="auto"/>
      <w:outlineLvl w:val="0"/>
    </w:pPr>
    <w:rPr>
      <w:b/>
      <w:bCs/>
      <w:kern w:val="44"/>
      <w:sz w:val="28"/>
      <w:szCs w:val="44"/>
    </w:rPr>
  </w:style>
  <w:style w:type="paragraph" w:styleId="2">
    <w:name w:val="heading 2"/>
    <w:basedOn w:val="a"/>
    <w:next w:val="a"/>
    <w:link w:val="20"/>
    <w:unhideWhenUsed/>
    <w:qFormat/>
    <w:rsid w:val="0022568F"/>
    <w:pPr>
      <w:keepNext/>
      <w:keepLines/>
      <w:spacing w:before="100" w:beforeAutospacing="1" w:after="100" w:afterAutospacing="1" w:line="240" w:lineRule="auto"/>
      <w:outlineLvl w:val="1"/>
    </w:pPr>
    <w:rPr>
      <w:rFonts w:asciiTheme="majorHAnsi" w:hAnsiTheme="majorHAnsi" w:cstheme="majorBidi"/>
      <w:b/>
      <w:bCs/>
      <w:sz w:val="24"/>
      <w:szCs w:val="32"/>
    </w:rPr>
  </w:style>
  <w:style w:type="paragraph" w:styleId="3">
    <w:name w:val="heading 3"/>
    <w:basedOn w:val="a"/>
    <w:next w:val="a"/>
    <w:link w:val="30"/>
    <w:unhideWhenUsed/>
    <w:qFormat/>
    <w:rsid w:val="0022568F"/>
    <w:pPr>
      <w:keepNext/>
      <w:keepLines/>
      <w:spacing w:before="260" w:after="260" w:line="416" w:lineRule="auto"/>
      <w:outlineLvl w:val="2"/>
    </w:pPr>
    <w:rPr>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Arial" w:eastAsia="黑体" w:hAnsi="Arial"/>
      <w:sz w:val="20"/>
    </w:rPr>
  </w:style>
  <w:style w:type="paragraph" w:styleId="a4">
    <w:name w:val="annotation text"/>
    <w:basedOn w:val="a"/>
    <w:pPr>
      <w:jc w:val="left"/>
    </w:pPr>
  </w:style>
  <w:style w:type="paragraph" w:styleId="a5">
    <w:name w:val="footer"/>
    <w:basedOn w:val="a"/>
    <w:link w:val="a6"/>
    <w:uiPriority w:val="99"/>
    <w:pPr>
      <w:tabs>
        <w:tab w:val="center" w:pos="4153"/>
        <w:tab w:val="right" w:pos="8306"/>
      </w:tabs>
      <w:snapToGrid w:val="0"/>
      <w:jc w:val="left"/>
    </w:pPr>
    <w:rPr>
      <w:sz w:val="18"/>
    </w:rPr>
  </w:style>
  <w:style w:type="character" w:styleId="a7">
    <w:name w:val="Hyperlink"/>
    <w:basedOn w:val="a0"/>
    <w:rPr>
      <w:color w:val="0000FF"/>
      <w:u w:val="single"/>
    </w:rPr>
  </w:style>
  <w:style w:type="character" w:styleId="a8">
    <w:name w:val="annotation reference"/>
    <w:basedOn w:val="a0"/>
    <w:qFormat/>
    <w:rPr>
      <w:sz w:val="21"/>
      <w:szCs w:val="21"/>
    </w:rPr>
  </w:style>
  <w:style w:type="table" w:styleId="a9">
    <w:name w:val="Table Grid"/>
    <w:basedOn w:val="a1"/>
    <w:uiPriority w:val="3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header"/>
    <w:basedOn w:val="a"/>
    <w:link w:val="ab"/>
    <w:rsid w:val="00C6079F"/>
    <w:pPr>
      <w:pBdr>
        <w:bottom w:val="single" w:sz="6" w:space="1" w:color="auto"/>
      </w:pBdr>
      <w:tabs>
        <w:tab w:val="center" w:pos="4153"/>
        <w:tab w:val="right" w:pos="8306"/>
      </w:tabs>
      <w:snapToGrid w:val="0"/>
      <w:jc w:val="center"/>
    </w:pPr>
    <w:rPr>
      <w:sz w:val="18"/>
      <w:szCs w:val="18"/>
    </w:rPr>
  </w:style>
  <w:style w:type="character" w:customStyle="1" w:styleId="ab">
    <w:name w:val="页眉字符"/>
    <w:basedOn w:val="a0"/>
    <w:link w:val="aa"/>
    <w:rsid w:val="00C6079F"/>
    <w:rPr>
      <w:kern w:val="2"/>
      <w:sz w:val="18"/>
      <w:szCs w:val="18"/>
    </w:rPr>
  </w:style>
  <w:style w:type="paragraph" w:styleId="ac">
    <w:name w:val="List Paragraph"/>
    <w:basedOn w:val="a"/>
    <w:uiPriority w:val="34"/>
    <w:qFormat/>
    <w:rsid w:val="00D24BE7"/>
    <w:pPr>
      <w:ind w:firstLineChars="200" w:firstLine="420"/>
    </w:pPr>
    <w:rPr>
      <w:rFonts w:eastAsiaTheme="minorEastAsia" w:cstheme="minorBidi"/>
    </w:rPr>
  </w:style>
  <w:style w:type="paragraph" w:styleId="ad">
    <w:name w:val="Normal (Web)"/>
    <w:basedOn w:val="a"/>
    <w:uiPriority w:val="99"/>
    <w:unhideWhenUsed/>
    <w:rsid w:val="00297AB5"/>
    <w:pPr>
      <w:widowControl/>
      <w:spacing w:before="100" w:beforeAutospacing="1" w:after="100" w:afterAutospacing="1"/>
      <w:jc w:val="left"/>
    </w:pPr>
    <w:rPr>
      <w:rFonts w:ascii="宋体" w:hAnsi="宋体" w:cs="宋体"/>
      <w:kern w:val="0"/>
      <w:sz w:val="24"/>
      <w:szCs w:val="24"/>
    </w:rPr>
  </w:style>
  <w:style w:type="character" w:styleId="ae">
    <w:name w:val="FollowedHyperlink"/>
    <w:basedOn w:val="a0"/>
    <w:rsid w:val="009F3E62"/>
    <w:rPr>
      <w:color w:val="954F72" w:themeColor="followedHyperlink"/>
      <w:u w:val="single"/>
    </w:rPr>
  </w:style>
  <w:style w:type="character" w:customStyle="1" w:styleId="translation2">
    <w:name w:val="translation2"/>
    <w:basedOn w:val="a0"/>
    <w:rsid w:val="002A66E0"/>
  </w:style>
  <w:style w:type="character" w:customStyle="1" w:styleId="10">
    <w:name w:val="标题 1字符"/>
    <w:basedOn w:val="a0"/>
    <w:link w:val="1"/>
    <w:rsid w:val="0022568F"/>
    <w:rPr>
      <w:b/>
      <w:bCs/>
      <w:kern w:val="44"/>
      <w:sz w:val="28"/>
      <w:szCs w:val="44"/>
    </w:rPr>
  </w:style>
  <w:style w:type="character" w:customStyle="1" w:styleId="20">
    <w:name w:val="标题 2字符"/>
    <w:basedOn w:val="a0"/>
    <w:link w:val="2"/>
    <w:rsid w:val="0022568F"/>
    <w:rPr>
      <w:rFonts w:asciiTheme="majorHAnsi" w:hAnsiTheme="majorHAnsi" w:cstheme="majorBidi"/>
      <w:b/>
      <w:bCs/>
      <w:kern w:val="2"/>
      <w:sz w:val="24"/>
      <w:szCs w:val="32"/>
    </w:rPr>
  </w:style>
  <w:style w:type="character" w:customStyle="1" w:styleId="30">
    <w:name w:val="标题 3字符"/>
    <w:basedOn w:val="a0"/>
    <w:link w:val="3"/>
    <w:rsid w:val="0022568F"/>
    <w:rPr>
      <w:b/>
      <w:bCs/>
      <w:kern w:val="2"/>
      <w:sz w:val="21"/>
      <w:szCs w:val="32"/>
    </w:rPr>
  </w:style>
  <w:style w:type="paragraph" w:styleId="af">
    <w:name w:val="Title"/>
    <w:basedOn w:val="a"/>
    <w:next w:val="a"/>
    <w:link w:val="af0"/>
    <w:uiPriority w:val="10"/>
    <w:qFormat/>
    <w:rsid w:val="00B85227"/>
    <w:pPr>
      <w:spacing w:before="240" w:after="60"/>
      <w:jc w:val="center"/>
      <w:outlineLvl w:val="0"/>
    </w:pPr>
    <w:rPr>
      <w:rFonts w:asciiTheme="majorHAnsi" w:eastAsia="黑体" w:hAnsiTheme="majorHAnsi" w:cstheme="majorBidi"/>
      <w:b/>
      <w:bCs/>
      <w:sz w:val="32"/>
      <w:szCs w:val="32"/>
    </w:rPr>
  </w:style>
  <w:style w:type="character" w:customStyle="1" w:styleId="af0">
    <w:name w:val="标题字符"/>
    <w:basedOn w:val="a0"/>
    <w:link w:val="af"/>
    <w:uiPriority w:val="10"/>
    <w:rsid w:val="00B85227"/>
    <w:rPr>
      <w:rFonts w:asciiTheme="majorHAnsi" w:eastAsia="黑体" w:hAnsiTheme="majorHAnsi" w:cstheme="majorBidi"/>
      <w:b/>
      <w:bCs/>
      <w:kern w:val="2"/>
      <w:sz w:val="32"/>
      <w:szCs w:val="32"/>
    </w:rPr>
  </w:style>
  <w:style w:type="character" w:styleId="af1">
    <w:name w:val="Strong"/>
    <w:basedOn w:val="a0"/>
    <w:uiPriority w:val="22"/>
    <w:qFormat/>
    <w:rsid w:val="00325BD6"/>
    <w:rPr>
      <w:b/>
      <w:bCs/>
    </w:rPr>
  </w:style>
  <w:style w:type="character" w:customStyle="1" w:styleId="a6">
    <w:name w:val="页脚字符"/>
    <w:basedOn w:val="a0"/>
    <w:link w:val="a5"/>
    <w:uiPriority w:val="99"/>
    <w:rsid w:val="00C72078"/>
    <w:rPr>
      <w:kern w:val="2"/>
      <w:sz w:val="18"/>
      <w:szCs w:val="22"/>
    </w:rPr>
  </w:style>
  <w:style w:type="paragraph" w:styleId="af2">
    <w:name w:val="footnote text"/>
    <w:basedOn w:val="a"/>
    <w:link w:val="af3"/>
    <w:unhideWhenUsed/>
    <w:rsid w:val="008D200B"/>
    <w:pPr>
      <w:snapToGrid w:val="0"/>
      <w:jc w:val="left"/>
    </w:pPr>
    <w:rPr>
      <w:sz w:val="18"/>
      <w:szCs w:val="18"/>
    </w:rPr>
  </w:style>
  <w:style w:type="character" w:customStyle="1" w:styleId="af3">
    <w:name w:val="脚注文本字符"/>
    <w:basedOn w:val="a0"/>
    <w:link w:val="af2"/>
    <w:rsid w:val="008D200B"/>
    <w:rPr>
      <w:kern w:val="2"/>
      <w:sz w:val="18"/>
      <w:szCs w:val="18"/>
    </w:rPr>
  </w:style>
  <w:style w:type="character" w:styleId="af4">
    <w:name w:val="footnote reference"/>
    <w:basedOn w:val="a0"/>
    <w:unhideWhenUsed/>
    <w:rsid w:val="008D200B"/>
    <w:rPr>
      <w:vertAlign w:val="superscript"/>
    </w:rPr>
  </w:style>
  <w:style w:type="paragraph" w:styleId="af5">
    <w:name w:val="Balloon Text"/>
    <w:basedOn w:val="a"/>
    <w:link w:val="af6"/>
    <w:semiHidden/>
    <w:unhideWhenUsed/>
    <w:rsid w:val="003F53A6"/>
    <w:pPr>
      <w:spacing w:line="240" w:lineRule="auto"/>
    </w:pPr>
    <w:rPr>
      <w:sz w:val="18"/>
      <w:szCs w:val="18"/>
    </w:rPr>
  </w:style>
  <w:style w:type="character" w:customStyle="1" w:styleId="af6">
    <w:name w:val="批注框文本字符"/>
    <w:basedOn w:val="a0"/>
    <w:link w:val="af5"/>
    <w:semiHidden/>
    <w:rsid w:val="003F53A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18750">
      <w:bodyDiv w:val="1"/>
      <w:marLeft w:val="0"/>
      <w:marRight w:val="0"/>
      <w:marTop w:val="0"/>
      <w:marBottom w:val="0"/>
      <w:divBdr>
        <w:top w:val="none" w:sz="0" w:space="0" w:color="auto"/>
        <w:left w:val="none" w:sz="0" w:space="0" w:color="auto"/>
        <w:bottom w:val="none" w:sz="0" w:space="0" w:color="auto"/>
        <w:right w:val="none" w:sz="0" w:space="0" w:color="auto"/>
      </w:divBdr>
    </w:div>
    <w:div w:id="150022666">
      <w:bodyDiv w:val="1"/>
      <w:marLeft w:val="0"/>
      <w:marRight w:val="0"/>
      <w:marTop w:val="0"/>
      <w:marBottom w:val="0"/>
      <w:divBdr>
        <w:top w:val="none" w:sz="0" w:space="0" w:color="auto"/>
        <w:left w:val="none" w:sz="0" w:space="0" w:color="auto"/>
        <w:bottom w:val="none" w:sz="0" w:space="0" w:color="auto"/>
        <w:right w:val="none" w:sz="0" w:space="0" w:color="auto"/>
      </w:divBdr>
      <w:divsChild>
        <w:div w:id="890073143">
          <w:marLeft w:val="0"/>
          <w:marRight w:val="0"/>
          <w:marTop w:val="0"/>
          <w:marBottom w:val="0"/>
          <w:divBdr>
            <w:top w:val="none" w:sz="0" w:space="0" w:color="auto"/>
            <w:left w:val="none" w:sz="0" w:space="0" w:color="auto"/>
            <w:bottom w:val="none" w:sz="0" w:space="0" w:color="auto"/>
            <w:right w:val="none" w:sz="0" w:space="0" w:color="auto"/>
          </w:divBdr>
          <w:divsChild>
            <w:div w:id="1150631531">
              <w:marLeft w:val="0"/>
              <w:marRight w:val="0"/>
              <w:marTop w:val="0"/>
              <w:marBottom w:val="0"/>
              <w:divBdr>
                <w:top w:val="none" w:sz="0" w:space="0" w:color="auto"/>
                <w:left w:val="none" w:sz="0" w:space="0" w:color="auto"/>
                <w:bottom w:val="none" w:sz="0" w:space="0" w:color="auto"/>
                <w:right w:val="none" w:sz="0" w:space="0" w:color="auto"/>
              </w:divBdr>
              <w:divsChild>
                <w:div w:id="45148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289829">
      <w:bodyDiv w:val="1"/>
      <w:marLeft w:val="0"/>
      <w:marRight w:val="0"/>
      <w:marTop w:val="0"/>
      <w:marBottom w:val="0"/>
      <w:divBdr>
        <w:top w:val="none" w:sz="0" w:space="0" w:color="auto"/>
        <w:left w:val="none" w:sz="0" w:space="0" w:color="auto"/>
        <w:bottom w:val="none" w:sz="0" w:space="0" w:color="auto"/>
        <w:right w:val="none" w:sz="0" w:space="0" w:color="auto"/>
      </w:divBdr>
    </w:div>
    <w:div w:id="820274821">
      <w:bodyDiv w:val="1"/>
      <w:marLeft w:val="0"/>
      <w:marRight w:val="0"/>
      <w:marTop w:val="0"/>
      <w:marBottom w:val="0"/>
      <w:divBdr>
        <w:top w:val="none" w:sz="0" w:space="0" w:color="auto"/>
        <w:left w:val="none" w:sz="0" w:space="0" w:color="auto"/>
        <w:bottom w:val="none" w:sz="0" w:space="0" w:color="auto"/>
        <w:right w:val="none" w:sz="0" w:space="0" w:color="auto"/>
      </w:divBdr>
    </w:div>
    <w:div w:id="867715976">
      <w:bodyDiv w:val="1"/>
      <w:marLeft w:val="0"/>
      <w:marRight w:val="0"/>
      <w:marTop w:val="0"/>
      <w:marBottom w:val="0"/>
      <w:divBdr>
        <w:top w:val="none" w:sz="0" w:space="0" w:color="auto"/>
        <w:left w:val="none" w:sz="0" w:space="0" w:color="auto"/>
        <w:bottom w:val="none" w:sz="0" w:space="0" w:color="auto"/>
        <w:right w:val="none" w:sz="0" w:space="0" w:color="auto"/>
      </w:divBdr>
      <w:divsChild>
        <w:div w:id="529536633">
          <w:marLeft w:val="0"/>
          <w:marRight w:val="0"/>
          <w:marTop w:val="0"/>
          <w:marBottom w:val="0"/>
          <w:divBdr>
            <w:top w:val="none" w:sz="0" w:space="0" w:color="auto"/>
            <w:left w:val="none" w:sz="0" w:space="0" w:color="auto"/>
            <w:bottom w:val="none" w:sz="0" w:space="0" w:color="auto"/>
            <w:right w:val="none" w:sz="0" w:space="0" w:color="auto"/>
          </w:divBdr>
          <w:divsChild>
            <w:div w:id="1126630498">
              <w:marLeft w:val="0"/>
              <w:marRight w:val="0"/>
              <w:marTop w:val="0"/>
              <w:marBottom w:val="0"/>
              <w:divBdr>
                <w:top w:val="none" w:sz="0" w:space="0" w:color="auto"/>
                <w:left w:val="none" w:sz="0" w:space="0" w:color="auto"/>
                <w:bottom w:val="none" w:sz="0" w:space="0" w:color="auto"/>
                <w:right w:val="none" w:sz="0" w:space="0" w:color="auto"/>
              </w:divBdr>
              <w:divsChild>
                <w:div w:id="14254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770019">
      <w:bodyDiv w:val="1"/>
      <w:marLeft w:val="0"/>
      <w:marRight w:val="0"/>
      <w:marTop w:val="0"/>
      <w:marBottom w:val="0"/>
      <w:divBdr>
        <w:top w:val="none" w:sz="0" w:space="0" w:color="auto"/>
        <w:left w:val="none" w:sz="0" w:space="0" w:color="auto"/>
        <w:bottom w:val="none" w:sz="0" w:space="0" w:color="auto"/>
        <w:right w:val="none" w:sz="0" w:space="0" w:color="auto"/>
      </w:divBdr>
    </w:div>
    <w:div w:id="1121532027">
      <w:bodyDiv w:val="1"/>
      <w:marLeft w:val="0"/>
      <w:marRight w:val="0"/>
      <w:marTop w:val="0"/>
      <w:marBottom w:val="0"/>
      <w:divBdr>
        <w:top w:val="none" w:sz="0" w:space="0" w:color="auto"/>
        <w:left w:val="none" w:sz="0" w:space="0" w:color="auto"/>
        <w:bottom w:val="none" w:sz="0" w:space="0" w:color="auto"/>
        <w:right w:val="none" w:sz="0" w:space="0" w:color="auto"/>
      </w:divBdr>
    </w:div>
    <w:div w:id="1287858513">
      <w:bodyDiv w:val="1"/>
      <w:marLeft w:val="0"/>
      <w:marRight w:val="0"/>
      <w:marTop w:val="0"/>
      <w:marBottom w:val="0"/>
      <w:divBdr>
        <w:top w:val="none" w:sz="0" w:space="0" w:color="auto"/>
        <w:left w:val="none" w:sz="0" w:space="0" w:color="auto"/>
        <w:bottom w:val="none" w:sz="0" w:space="0" w:color="auto"/>
        <w:right w:val="none" w:sz="0" w:space="0" w:color="auto"/>
      </w:divBdr>
      <w:divsChild>
        <w:div w:id="1176531351">
          <w:marLeft w:val="0"/>
          <w:marRight w:val="0"/>
          <w:marTop w:val="0"/>
          <w:marBottom w:val="0"/>
          <w:divBdr>
            <w:top w:val="none" w:sz="0" w:space="0" w:color="auto"/>
            <w:left w:val="none" w:sz="0" w:space="0" w:color="auto"/>
            <w:bottom w:val="none" w:sz="0" w:space="0" w:color="auto"/>
            <w:right w:val="none" w:sz="0" w:space="0" w:color="auto"/>
          </w:divBdr>
          <w:divsChild>
            <w:div w:id="798836576">
              <w:marLeft w:val="0"/>
              <w:marRight w:val="0"/>
              <w:marTop w:val="0"/>
              <w:marBottom w:val="0"/>
              <w:divBdr>
                <w:top w:val="none" w:sz="0" w:space="0" w:color="auto"/>
                <w:left w:val="none" w:sz="0" w:space="0" w:color="auto"/>
                <w:bottom w:val="none" w:sz="0" w:space="0" w:color="auto"/>
                <w:right w:val="none" w:sz="0" w:space="0" w:color="auto"/>
              </w:divBdr>
              <w:divsChild>
                <w:div w:id="176102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908417">
      <w:bodyDiv w:val="1"/>
      <w:marLeft w:val="0"/>
      <w:marRight w:val="0"/>
      <w:marTop w:val="0"/>
      <w:marBottom w:val="0"/>
      <w:divBdr>
        <w:top w:val="none" w:sz="0" w:space="0" w:color="auto"/>
        <w:left w:val="none" w:sz="0" w:space="0" w:color="auto"/>
        <w:bottom w:val="none" w:sz="0" w:space="0" w:color="auto"/>
        <w:right w:val="none" w:sz="0" w:space="0" w:color="auto"/>
      </w:divBdr>
    </w:div>
    <w:div w:id="1563252572">
      <w:bodyDiv w:val="1"/>
      <w:marLeft w:val="0"/>
      <w:marRight w:val="0"/>
      <w:marTop w:val="0"/>
      <w:marBottom w:val="0"/>
      <w:divBdr>
        <w:top w:val="none" w:sz="0" w:space="0" w:color="auto"/>
        <w:left w:val="none" w:sz="0" w:space="0" w:color="auto"/>
        <w:bottom w:val="none" w:sz="0" w:space="0" w:color="auto"/>
        <w:right w:val="none" w:sz="0" w:space="0" w:color="auto"/>
      </w:divBdr>
    </w:div>
    <w:div w:id="1661470847">
      <w:bodyDiv w:val="1"/>
      <w:marLeft w:val="0"/>
      <w:marRight w:val="0"/>
      <w:marTop w:val="0"/>
      <w:marBottom w:val="0"/>
      <w:divBdr>
        <w:top w:val="none" w:sz="0" w:space="0" w:color="auto"/>
        <w:left w:val="none" w:sz="0" w:space="0" w:color="auto"/>
        <w:bottom w:val="none" w:sz="0" w:space="0" w:color="auto"/>
        <w:right w:val="none" w:sz="0" w:space="0" w:color="auto"/>
      </w:divBdr>
      <w:divsChild>
        <w:div w:id="242179014">
          <w:marLeft w:val="0"/>
          <w:marRight w:val="0"/>
          <w:marTop w:val="0"/>
          <w:marBottom w:val="0"/>
          <w:divBdr>
            <w:top w:val="none" w:sz="0" w:space="0" w:color="auto"/>
            <w:left w:val="none" w:sz="0" w:space="0" w:color="auto"/>
            <w:bottom w:val="none" w:sz="0" w:space="0" w:color="auto"/>
            <w:right w:val="none" w:sz="0" w:space="0" w:color="auto"/>
          </w:divBdr>
          <w:divsChild>
            <w:div w:id="1195268192">
              <w:marLeft w:val="0"/>
              <w:marRight w:val="0"/>
              <w:marTop w:val="0"/>
              <w:marBottom w:val="0"/>
              <w:divBdr>
                <w:top w:val="none" w:sz="0" w:space="0" w:color="auto"/>
                <w:left w:val="none" w:sz="0" w:space="0" w:color="auto"/>
                <w:bottom w:val="none" w:sz="0" w:space="0" w:color="auto"/>
                <w:right w:val="none" w:sz="0" w:space="0" w:color="auto"/>
              </w:divBdr>
              <w:divsChild>
                <w:div w:id="7505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931188">
      <w:bodyDiv w:val="1"/>
      <w:marLeft w:val="0"/>
      <w:marRight w:val="0"/>
      <w:marTop w:val="0"/>
      <w:marBottom w:val="0"/>
      <w:divBdr>
        <w:top w:val="none" w:sz="0" w:space="0" w:color="auto"/>
        <w:left w:val="none" w:sz="0" w:space="0" w:color="auto"/>
        <w:bottom w:val="none" w:sz="0" w:space="0" w:color="auto"/>
        <w:right w:val="none" w:sz="0" w:space="0" w:color="auto"/>
      </w:divBdr>
      <w:divsChild>
        <w:div w:id="453327902">
          <w:marLeft w:val="0"/>
          <w:marRight w:val="0"/>
          <w:marTop w:val="0"/>
          <w:marBottom w:val="0"/>
          <w:divBdr>
            <w:top w:val="none" w:sz="0" w:space="0" w:color="auto"/>
            <w:left w:val="none" w:sz="0" w:space="0" w:color="auto"/>
            <w:bottom w:val="none" w:sz="0" w:space="0" w:color="auto"/>
            <w:right w:val="none" w:sz="0" w:space="0" w:color="auto"/>
          </w:divBdr>
          <w:divsChild>
            <w:div w:id="2130081204">
              <w:marLeft w:val="0"/>
              <w:marRight w:val="0"/>
              <w:marTop w:val="0"/>
              <w:marBottom w:val="0"/>
              <w:divBdr>
                <w:top w:val="none" w:sz="0" w:space="0" w:color="auto"/>
                <w:left w:val="none" w:sz="0" w:space="0" w:color="auto"/>
                <w:bottom w:val="none" w:sz="0" w:space="0" w:color="auto"/>
                <w:right w:val="none" w:sz="0" w:space="0" w:color="auto"/>
              </w:divBdr>
              <w:divsChild>
                <w:div w:id="212954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095132">
      <w:bodyDiv w:val="1"/>
      <w:marLeft w:val="0"/>
      <w:marRight w:val="0"/>
      <w:marTop w:val="0"/>
      <w:marBottom w:val="0"/>
      <w:divBdr>
        <w:top w:val="none" w:sz="0" w:space="0" w:color="auto"/>
        <w:left w:val="none" w:sz="0" w:space="0" w:color="auto"/>
        <w:bottom w:val="none" w:sz="0" w:space="0" w:color="auto"/>
        <w:right w:val="none" w:sz="0" w:space="0" w:color="auto"/>
      </w:divBdr>
    </w:div>
    <w:div w:id="1902667327">
      <w:bodyDiv w:val="1"/>
      <w:marLeft w:val="0"/>
      <w:marRight w:val="0"/>
      <w:marTop w:val="0"/>
      <w:marBottom w:val="0"/>
      <w:divBdr>
        <w:top w:val="none" w:sz="0" w:space="0" w:color="auto"/>
        <w:left w:val="none" w:sz="0" w:space="0" w:color="auto"/>
        <w:bottom w:val="none" w:sz="0" w:space="0" w:color="auto"/>
        <w:right w:val="none" w:sz="0" w:space="0" w:color="auto"/>
      </w:divBdr>
    </w:div>
    <w:div w:id="1935624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mailto:17888802420@163.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541088-53ED-4345-9982-7E086AB01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8</Pages>
  <Words>1135</Words>
  <Characters>6472</Characters>
  <Application>Microsoft Macintosh Word</Application>
  <DocSecurity>0</DocSecurity>
  <Lines>53</Lines>
  <Paragraphs>15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7592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黄政</dc:creator>
  <cp:keywords/>
  <dc:description/>
  <cp:lastModifiedBy>Microsoft Office 用户</cp:lastModifiedBy>
  <cp:revision>20</cp:revision>
  <dcterms:created xsi:type="dcterms:W3CDTF">2017-01-06T15:49:00Z</dcterms:created>
  <dcterms:modified xsi:type="dcterms:W3CDTF">2017-01-09T06:28:00Z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