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bCs/>
          <w:sz w:val="84"/>
        </w:rPr>
      </w:pPr>
      <w:r>
        <w:rPr>
          <w:rFonts w:ascii="宋体" w:hAnsi="宋体"/>
          <w:b/>
          <w:bCs/>
          <w:sz w:val="52"/>
          <w:szCs w:val="48"/>
        </w:rPr>
        <w:drawing>
          <wp:inline distT="0" distB="0" distL="0" distR="0">
            <wp:extent cx="876300" cy="876300"/>
            <wp:effectExtent l="19050" t="0" r="0" b="0"/>
            <wp:docPr id="1" name="图片 1" descr="四川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川大学校徽"/>
                    <pic:cNvPicPr>
                      <a:picLocks noChangeAspect="1" noChangeArrowheads="1"/>
                    </pic:cNvPicPr>
                  </pic:nvPicPr>
                  <pic:blipFill>
                    <a:blip r:embed="rId4"/>
                    <a:srcRect/>
                    <a:stretch>
                      <a:fillRect/>
                    </a:stretch>
                  </pic:blipFill>
                  <pic:spPr>
                    <a:xfrm>
                      <a:off x="0" y="0"/>
                      <a:ext cx="876300" cy="876300"/>
                    </a:xfrm>
                    <a:prstGeom prst="rect">
                      <a:avLst/>
                    </a:prstGeom>
                    <a:noFill/>
                    <a:ln w="9525">
                      <a:noFill/>
                      <a:miter lim="800000"/>
                      <a:headEnd/>
                      <a:tailEnd/>
                    </a:ln>
                  </pic:spPr>
                </pic:pic>
              </a:graphicData>
            </a:graphic>
          </wp:inline>
        </w:drawing>
      </w:r>
      <w:r>
        <w:rPr>
          <w:rFonts w:ascii="华文行楷" w:eastAsia="华文行楷"/>
          <w:bCs/>
          <w:sz w:val="84"/>
        </w:rPr>
        <w:drawing>
          <wp:inline distT="0" distB="0" distL="0" distR="0">
            <wp:extent cx="3714750" cy="981075"/>
            <wp:effectExtent l="19050" t="0" r="0" b="0"/>
            <wp:docPr id="2" name="图片 2"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邓小平题写川大校名"/>
                    <pic:cNvPicPr>
                      <a:picLocks noChangeAspect="1" noChangeArrowheads="1"/>
                    </pic:cNvPicPr>
                  </pic:nvPicPr>
                  <pic:blipFill>
                    <a:blip r:embed="rId5" cstate="print"/>
                    <a:srcRect/>
                    <a:stretch>
                      <a:fillRect/>
                    </a:stretch>
                  </pic:blipFill>
                  <pic:spPr>
                    <a:xfrm>
                      <a:off x="0" y="0"/>
                      <a:ext cx="3714750" cy="981075"/>
                    </a:xfrm>
                    <a:prstGeom prst="rect">
                      <a:avLst/>
                    </a:prstGeom>
                    <a:noFill/>
                    <a:ln w="9525">
                      <a:noFill/>
                      <a:miter lim="800000"/>
                      <a:headEnd/>
                      <a:tailEnd/>
                    </a:ln>
                  </pic:spPr>
                </pic:pic>
              </a:graphicData>
            </a:graphic>
          </wp:inline>
        </w:drawing>
      </w:r>
    </w:p>
    <w:p>
      <w:pPr>
        <w:spacing w:before="624" w:beforeLines="200" w:line="800" w:lineRule="exact"/>
        <w:jc w:val="center"/>
        <w:rPr>
          <w:rFonts w:ascii="宋体" w:hAnsi="宋体"/>
          <w:b/>
          <w:bCs/>
          <w:sz w:val="52"/>
          <w:szCs w:val="48"/>
        </w:rPr>
      </w:pPr>
      <w:r>
        <w:rPr>
          <w:rFonts w:hint="eastAsia" w:ascii="宋体" w:hAnsi="宋体"/>
          <w:b/>
          <w:bCs/>
          <w:sz w:val="52"/>
          <w:szCs w:val="48"/>
        </w:rPr>
        <w:t>大学生创新训练计划</w:t>
      </w:r>
    </w:p>
    <w:p>
      <w:pPr>
        <w:spacing w:before="156" w:beforeLines="50" w:line="800" w:lineRule="exact"/>
        <w:jc w:val="center"/>
        <w:rPr>
          <w:rFonts w:ascii="宋体" w:hAnsi="宋体"/>
          <w:b/>
          <w:bCs/>
          <w:sz w:val="52"/>
          <w:szCs w:val="48"/>
        </w:rPr>
      </w:pPr>
      <w:r>
        <w:rPr>
          <w:rFonts w:hint="eastAsia" w:ascii="宋体" w:hAnsi="宋体"/>
          <w:b/>
          <w:bCs/>
          <w:sz w:val="52"/>
          <w:szCs w:val="48"/>
        </w:rPr>
        <w:t>项目申报书</w:t>
      </w:r>
    </w:p>
    <w:p>
      <w:pPr>
        <w:ind w:left="210" w:firstLine="172" w:firstLineChars="82"/>
        <w:rPr>
          <w:rFonts w:ascii="黑体" w:hAnsi="宋体" w:eastAsia="黑体"/>
        </w:rPr>
      </w:pPr>
    </w:p>
    <w:p>
      <w:pPr>
        <w:tabs>
          <w:tab w:val="left" w:pos="7655"/>
        </w:tabs>
        <w:spacing w:line="480" w:lineRule="auto"/>
        <w:ind w:firstLine="643" w:firstLineChars="200"/>
        <w:rPr>
          <w:rFonts w:ascii="仿宋_GB2312" w:hAnsi="宋体" w:eastAsia="仿宋_GB2312"/>
          <w:b/>
          <w:bCs/>
          <w:sz w:val="32"/>
          <w:u w:val="single"/>
        </w:rPr>
      </w:pPr>
      <w:r>
        <w:rPr>
          <w:rFonts w:hint="eastAsia" w:ascii="仿宋_GB2312" w:hAnsi="宋体" w:eastAsia="仿宋_GB2312"/>
          <w:b/>
          <w:bCs/>
          <w:sz w:val="32"/>
        </w:rPr>
        <w:t>项目名称：</w:t>
      </w:r>
      <w:r>
        <w:rPr>
          <w:rFonts w:hint="eastAsia" w:ascii="仿宋_GB2312" w:hAnsi="宋体" w:eastAsia="仿宋_GB2312"/>
          <w:b/>
          <w:bCs/>
          <w:sz w:val="32"/>
          <w:u w:val="single"/>
        </w:rPr>
        <w:t xml:space="preserve">基于区块链的公益众筹平台   </w:t>
      </w:r>
      <w:r>
        <w:rPr>
          <w:rFonts w:hint="eastAsia" w:ascii="仿宋_GB2312" w:hAnsi="宋体" w:eastAsia="仿宋_GB2312"/>
          <w:b/>
          <w:bCs/>
          <w:sz w:val="32"/>
          <w:u w:val="single"/>
        </w:rPr>
        <w:tab/>
      </w:r>
    </w:p>
    <w:p>
      <w:pPr>
        <w:tabs>
          <w:tab w:val="left" w:pos="7655"/>
        </w:tabs>
        <w:spacing w:line="480" w:lineRule="auto"/>
        <w:ind w:firstLine="643" w:firstLineChars="200"/>
        <w:rPr>
          <w:rFonts w:ascii="仿宋_GB2312" w:hAnsi="宋体" w:eastAsia="仿宋_GB2312"/>
          <w:b/>
          <w:bCs/>
          <w:sz w:val="28"/>
          <w:u w:val="single"/>
        </w:rPr>
      </w:pPr>
      <w:r>
        <w:rPr>
          <w:rFonts w:hint="eastAsia" w:ascii="仿宋_GB2312" w:hAnsi="宋体" w:eastAsia="仿宋_GB2312"/>
          <w:b/>
          <w:bCs/>
          <w:sz w:val="32"/>
        </w:rPr>
        <w:t>项目负责人：</w:t>
      </w:r>
      <w:r>
        <w:rPr>
          <w:rFonts w:hint="eastAsia" w:ascii="仿宋_GB2312" w:hAnsi="宋体" w:eastAsia="仿宋_GB2312"/>
          <w:b/>
          <w:bCs/>
          <w:sz w:val="32"/>
          <w:u w:val="single"/>
        </w:rPr>
        <w:t>黄振洋</w:t>
      </w:r>
      <w:r>
        <w:rPr>
          <w:rFonts w:hint="eastAsia" w:ascii="仿宋_GB2312" w:hAnsi="宋体" w:eastAsia="仿宋_GB2312"/>
          <w:b/>
          <w:bCs/>
          <w:sz w:val="28"/>
          <w:u w:val="single"/>
        </w:rPr>
        <w:t xml:space="preserve">     </w:t>
      </w:r>
      <w:r>
        <w:rPr>
          <w:rFonts w:hint="eastAsia" w:ascii="仿宋_GB2312" w:hAnsi="宋体" w:eastAsia="仿宋_GB2312"/>
          <w:b/>
          <w:bCs/>
          <w:sz w:val="28"/>
          <w:u w:val="single"/>
        </w:rPr>
        <w:tab/>
      </w:r>
    </w:p>
    <w:p>
      <w:pPr>
        <w:tabs>
          <w:tab w:val="left" w:pos="7655"/>
        </w:tabs>
        <w:spacing w:line="480" w:lineRule="auto"/>
        <w:ind w:firstLine="643" w:firstLineChars="200"/>
        <w:rPr>
          <w:rFonts w:ascii="仿宋_GB2312" w:hAnsi="宋体" w:eastAsia="仿宋_GB2312"/>
          <w:b/>
          <w:bCs/>
          <w:sz w:val="32"/>
          <w:u w:val="single"/>
        </w:rPr>
      </w:pPr>
      <w:r>
        <w:rPr>
          <w:rFonts w:hint="eastAsia" w:ascii="仿宋_GB2312" w:hAnsi="宋体" w:eastAsia="仿宋_GB2312"/>
          <w:b/>
          <w:bCs/>
          <w:sz w:val="32"/>
        </w:rPr>
        <w:t>所在学院：</w:t>
      </w:r>
      <w:r>
        <w:rPr>
          <w:rFonts w:hint="eastAsia" w:ascii="仿宋_GB2312" w:hAnsi="宋体" w:eastAsia="仿宋_GB2312"/>
          <w:b/>
          <w:bCs/>
          <w:sz w:val="32"/>
          <w:u w:val="single"/>
        </w:rPr>
        <w:t xml:space="preserve">软件学院    </w:t>
      </w:r>
      <w:r>
        <w:rPr>
          <w:rFonts w:hint="eastAsia" w:ascii="仿宋_GB2312" w:hAnsi="宋体" w:eastAsia="仿宋_GB2312"/>
          <w:b/>
          <w:bCs/>
          <w:sz w:val="32"/>
          <w:u w:val="single"/>
        </w:rPr>
        <w:tab/>
      </w:r>
    </w:p>
    <w:p>
      <w:pPr>
        <w:tabs>
          <w:tab w:val="left" w:pos="7655"/>
        </w:tabs>
        <w:spacing w:line="480" w:lineRule="auto"/>
        <w:ind w:firstLine="643" w:firstLineChars="200"/>
        <w:rPr>
          <w:rFonts w:ascii="仿宋_GB2312" w:hAnsi="宋体" w:eastAsia="仿宋_GB2312"/>
          <w:b/>
          <w:bCs/>
          <w:sz w:val="32"/>
          <w:u w:val="single"/>
        </w:rPr>
      </w:pPr>
      <w:r>
        <w:rPr>
          <w:rFonts w:hint="eastAsia" w:ascii="仿宋_GB2312" w:hAnsi="宋体" w:eastAsia="仿宋_GB2312"/>
          <w:b/>
          <w:bCs/>
          <w:sz w:val="32"/>
        </w:rPr>
        <w:t>专业年级：</w:t>
      </w:r>
      <w:r>
        <w:rPr>
          <w:rFonts w:hint="eastAsia" w:ascii="仿宋_GB2312" w:hAnsi="宋体" w:eastAsia="仿宋_GB2312"/>
          <w:b/>
          <w:bCs/>
          <w:sz w:val="32"/>
          <w:u w:val="single"/>
        </w:rPr>
        <w:t xml:space="preserve"> 2015级</w:t>
      </w:r>
      <w:r>
        <w:rPr>
          <w:rFonts w:hint="eastAsia" w:ascii="仿宋_GB2312" w:hAnsi="宋体" w:eastAsia="仿宋_GB2312"/>
          <w:b/>
          <w:bCs/>
          <w:sz w:val="32"/>
          <w:u w:val="single"/>
        </w:rPr>
        <w:tab/>
      </w:r>
    </w:p>
    <w:p>
      <w:pPr>
        <w:tabs>
          <w:tab w:val="left" w:pos="7655"/>
        </w:tabs>
        <w:spacing w:line="480" w:lineRule="auto"/>
        <w:ind w:firstLine="643" w:firstLineChars="200"/>
        <w:rPr>
          <w:rFonts w:ascii="仿宋_GB2312" w:hAnsi="宋体" w:eastAsia="仿宋_GB2312"/>
          <w:b/>
          <w:bCs/>
          <w:sz w:val="32"/>
          <w:u w:val="single"/>
        </w:rPr>
      </w:pPr>
      <w:r>
        <w:rPr>
          <w:rFonts w:hint="eastAsia" w:ascii="仿宋_GB2312" w:hAnsi="宋体" w:eastAsia="仿宋_GB2312"/>
          <w:b/>
          <w:bCs/>
          <w:sz w:val="32"/>
        </w:rPr>
        <w:t>学    号：</w:t>
      </w:r>
      <w:r>
        <w:rPr>
          <w:rFonts w:hint="eastAsia" w:ascii="仿宋_GB2312" w:hAnsi="宋体" w:eastAsia="仿宋_GB2312"/>
          <w:b/>
          <w:bCs/>
          <w:sz w:val="32"/>
          <w:u w:val="single"/>
        </w:rPr>
        <w:t xml:space="preserve"> </w:t>
      </w:r>
      <w:r>
        <w:rPr>
          <w:rFonts w:ascii="仿宋_GB2312" w:hAnsi="宋体" w:eastAsia="仿宋_GB2312"/>
          <w:b/>
          <w:bCs/>
          <w:sz w:val="32"/>
          <w:u w:val="single"/>
        </w:rPr>
        <w:t>2015141463062</w:t>
      </w:r>
      <w:r>
        <w:rPr>
          <w:rFonts w:hint="eastAsia" w:ascii="仿宋_GB2312" w:hAnsi="宋体" w:eastAsia="仿宋_GB2312"/>
          <w:b/>
          <w:bCs/>
          <w:sz w:val="32"/>
          <w:u w:val="single"/>
        </w:rPr>
        <w:t xml:space="preserve">     </w:t>
      </w:r>
      <w:r>
        <w:rPr>
          <w:rFonts w:hint="eastAsia" w:ascii="仿宋_GB2312" w:hAnsi="宋体" w:eastAsia="仿宋_GB2312"/>
          <w:b/>
          <w:bCs/>
          <w:sz w:val="32"/>
          <w:u w:val="single"/>
        </w:rPr>
        <w:tab/>
      </w:r>
    </w:p>
    <w:p>
      <w:pPr>
        <w:tabs>
          <w:tab w:val="left" w:pos="7655"/>
        </w:tabs>
        <w:spacing w:line="480" w:lineRule="auto"/>
        <w:ind w:firstLine="643" w:firstLineChars="200"/>
        <w:rPr>
          <w:rFonts w:ascii="仿宋_GB2312" w:hAnsi="宋体" w:eastAsia="仿宋_GB2312"/>
          <w:b/>
          <w:u w:val="single"/>
        </w:rPr>
      </w:pPr>
      <w:r>
        <w:rPr>
          <w:rFonts w:hint="eastAsia" w:ascii="仿宋_GB2312" w:hAnsi="宋体" w:eastAsia="仿宋_GB2312"/>
          <w:b/>
          <w:bCs/>
          <w:sz w:val="32"/>
        </w:rPr>
        <w:t>手    机：</w:t>
      </w:r>
      <w:r>
        <w:rPr>
          <w:rFonts w:hint="eastAsia" w:ascii="仿宋_GB2312" w:hAnsi="宋体" w:eastAsia="仿宋_GB2312"/>
          <w:b/>
          <w:bCs/>
          <w:sz w:val="32"/>
          <w:u w:val="single"/>
        </w:rPr>
        <w:t xml:space="preserve"> </w:t>
      </w:r>
      <w:r>
        <w:rPr>
          <w:rFonts w:ascii="仿宋_GB2312" w:hAnsi="宋体" w:eastAsia="仿宋_GB2312"/>
          <w:b/>
          <w:bCs/>
          <w:sz w:val="32"/>
          <w:u w:val="single"/>
        </w:rPr>
        <w:t>17760471603</w:t>
      </w:r>
      <w:r>
        <w:rPr>
          <w:rFonts w:hint="eastAsia" w:ascii="仿宋_GB2312" w:hAnsi="宋体" w:eastAsia="仿宋_GB2312"/>
          <w:b/>
          <w:bCs/>
          <w:sz w:val="32"/>
          <w:u w:val="single"/>
        </w:rPr>
        <w:t xml:space="preserve">   </w:t>
      </w:r>
      <w:r>
        <w:rPr>
          <w:rFonts w:hint="eastAsia" w:ascii="仿宋_GB2312" w:hAnsi="宋体" w:eastAsia="仿宋_GB2312"/>
          <w:b/>
          <w:bCs/>
          <w:sz w:val="32"/>
          <w:u w:val="single"/>
        </w:rPr>
        <w:tab/>
      </w:r>
    </w:p>
    <w:p>
      <w:pPr>
        <w:tabs>
          <w:tab w:val="left" w:pos="7655"/>
        </w:tabs>
        <w:spacing w:line="480" w:lineRule="auto"/>
        <w:ind w:firstLine="643" w:firstLineChars="200"/>
        <w:rPr>
          <w:rFonts w:ascii="仿宋_GB2312" w:hAnsi="宋体" w:eastAsia="仿宋_GB2312"/>
          <w:b/>
          <w:bCs/>
          <w:sz w:val="32"/>
          <w:u w:val="single"/>
        </w:rPr>
      </w:pPr>
      <w:r>
        <w:rPr>
          <w:rFonts w:hint="eastAsia" w:ascii="仿宋_GB2312" w:hAnsi="宋体" w:eastAsia="仿宋_GB2312"/>
          <w:b/>
          <w:bCs/>
          <w:sz w:val="32"/>
        </w:rPr>
        <w:t>电子邮箱：</w:t>
      </w:r>
      <w:r>
        <w:rPr>
          <w:rFonts w:hint="eastAsia" w:ascii="仿宋_GB2312" w:hAnsi="宋体" w:eastAsia="仿宋_GB2312"/>
          <w:b/>
          <w:bCs/>
          <w:sz w:val="32"/>
          <w:u w:val="single"/>
        </w:rPr>
        <w:t xml:space="preserve"> </w:t>
      </w:r>
      <w:r>
        <w:rPr>
          <w:rFonts w:ascii="仿宋_GB2312" w:hAnsi="宋体" w:eastAsia="仿宋_GB2312"/>
          <w:b/>
          <w:bCs/>
          <w:sz w:val="32"/>
          <w:u w:val="single"/>
        </w:rPr>
        <w:t>745125931</w:t>
      </w:r>
      <w:r>
        <w:rPr>
          <w:rFonts w:hint="eastAsia" w:ascii="仿宋_GB2312" w:hAnsi="宋体" w:eastAsia="仿宋_GB2312"/>
          <w:b/>
          <w:bCs/>
          <w:sz w:val="32"/>
          <w:u w:val="single"/>
        </w:rPr>
        <w:t>@qq.c</w:t>
      </w:r>
      <w:r>
        <w:rPr>
          <w:rFonts w:ascii="仿宋_GB2312" w:hAnsi="宋体" w:eastAsia="仿宋_GB2312"/>
          <w:b/>
          <w:bCs/>
          <w:sz w:val="32"/>
          <w:u w:val="single"/>
        </w:rPr>
        <w:t>om</w:t>
      </w:r>
      <w:r>
        <w:rPr>
          <w:rFonts w:hint="eastAsia" w:ascii="仿宋_GB2312" w:hAnsi="宋体" w:eastAsia="仿宋_GB2312"/>
          <w:b/>
          <w:bCs/>
          <w:sz w:val="32"/>
          <w:u w:val="single"/>
        </w:rPr>
        <w:t xml:space="preserve">   </w:t>
      </w:r>
      <w:r>
        <w:rPr>
          <w:rFonts w:hint="eastAsia" w:ascii="仿宋_GB2312" w:hAnsi="宋体" w:eastAsia="仿宋_GB2312"/>
          <w:b/>
          <w:bCs/>
          <w:sz w:val="32"/>
          <w:u w:val="single"/>
        </w:rPr>
        <w:tab/>
      </w:r>
    </w:p>
    <w:p>
      <w:pPr>
        <w:tabs>
          <w:tab w:val="left" w:pos="7655"/>
        </w:tabs>
        <w:spacing w:line="480" w:lineRule="auto"/>
        <w:ind w:firstLine="643" w:firstLineChars="200"/>
        <w:rPr>
          <w:rFonts w:ascii="仿宋_GB2312" w:hAnsi="宋体" w:eastAsia="仿宋_GB2312"/>
          <w:b/>
          <w:bCs/>
          <w:sz w:val="32"/>
          <w:u w:val="single"/>
        </w:rPr>
      </w:pPr>
      <w:r>
        <w:rPr>
          <w:rFonts w:hint="eastAsia" w:ascii="仿宋_GB2312" w:hAnsi="宋体" w:eastAsia="仿宋_GB2312"/>
          <w:b/>
          <w:bCs/>
          <w:sz w:val="32"/>
        </w:rPr>
        <w:t>指导教师：</w:t>
      </w:r>
      <w:r>
        <w:rPr>
          <w:rFonts w:hint="eastAsia" w:ascii="仿宋_GB2312" w:hAnsi="宋体" w:eastAsia="仿宋_GB2312"/>
          <w:b/>
          <w:bCs/>
          <w:sz w:val="32"/>
          <w:u w:val="single"/>
        </w:rPr>
        <w:t xml:space="preserve"> 王鹏   </w:t>
      </w:r>
      <w:r>
        <w:rPr>
          <w:rFonts w:hint="eastAsia" w:ascii="仿宋_GB2312" w:hAnsi="宋体" w:eastAsia="仿宋_GB2312"/>
          <w:b/>
          <w:bCs/>
          <w:sz w:val="32"/>
          <w:u w:val="single"/>
        </w:rPr>
        <w:tab/>
      </w:r>
    </w:p>
    <w:p>
      <w:pPr>
        <w:tabs>
          <w:tab w:val="left" w:pos="7655"/>
        </w:tabs>
        <w:spacing w:line="480" w:lineRule="auto"/>
        <w:ind w:firstLine="643" w:firstLineChars="200"/>
        <w:rPr>
          <w:rFonts w:ascii="仿宋_GB2312" w:eastAsia="仿宋_GB2312"/>
          <w:b/>
          <w:bCs/>
          <w:sz w:val="32"/>
        </w:rPr>
      </w:pPr>
      <w:r>
        <w:rPr>
          <w:rFonts w:hint="eastAsia" w:ascii="仿宋_GB2312" w:hAnsi="宋体" w:eastAsia="仿宋_GB2312"/>
          <w:b/>
          <w:bCs/>
          <w:sz w:val="32"/>
        </w:rPr>
        <w:t>项目起止年月：</w:t>
      </w:r>
      <w:r>
        <w:rPr>
          <w:rFonts w:hint="eastAsia" w:ascii="仿宋_GB2312" w:hAnsi="宋体" w:eastAsia="仿宋_GB2312"/>
          <w:b/>
          <w:bCs/>
          <w:sz w:val="32"/>
          <w:u w:val="single"/>
        </w:rPr>
        <w:t xml:space="preserve"> </w:t>
      </w:r>
      <w:r>
        <w:rPr>
          <w:rFonts w:ascii="仿宋_GB2312" w:hAnsi="宋体" w:eastAsia="仿宋_GB2312"/>
          <w:b/>
          <w:bCs/>
          <w:sz w:val="32"/>
          <w:u w:val="single"/>
        </w:rPr>
        <w:t>2016.12—2017.12</w:t>
      </w:r>
      <w:r>
        <w:rPr>
          <w:rFonts w:hint="eastAsia" w:ascii="仿宋_GB2312" w:hAnsi="宋体" w:eastAsia="仿宋_GB2312"/>
          <w:b/>
          <w:bCs/>
          <w:sz w:val="32"/>
          <w:u w:val="single"/>
        </w:rPr>
        <w:t xml:space="preserve">      </w:t>
      </w:r>
      <w:r>
        <w:rPr>
          <w:rFonts w:hint="eastAsia" w:ascii="仿宋_GB2312" w:hAnsi="宋体" w:eastAsia="仿宋_GB2312"/>
          <w:b/>
          <w:bCs/>
          <w:sz w:val="32"/>
          <w:u w:val="single"/>
        </w:rPr>
        <w:tab/>
      </w:r>
    </w:p>
    <w:p>
      <w:pPr>
        <w:tabs>
          <w:tab w:val="left" w:pos="7655"/>
        </w:tabs>
        <w:spacing w:line="480" w:lineRule="auto"/>
        <w:ind w:firstLine="643" w:firstLineChars="200"/>
        <w:rPr>
          <w:rFonts w:ascii="仿宋_GB2312" w:hAnsi="宋体" w:eastAsia="仿宋_GB2312"/>
          <w:sz w:val="24"/>
        </w:rPr>
      </w:pPr>
      <w:r>
        <w:rPr>
          <w:rFonts w:hint="eastAsia" w:ascii="仿宋_GB2312" w:hAnsi="宋体" w:eastAsia="仿宋_GB2312"/>
          <w:b/>
          <w:bCs/>
          <w:sz w:val="32"/>
        </w:rPr>
        <w:t>项目参与学生人数：</w:t>
      </w:r>
      <w:r>
        <w:rPr>
          <w:rFonts w:hint="eastAsia" w:ascii="仿宋_GB2312" w:hAnsi="宋体" w:eastAsia="仿宋_GB2312"/>
          <w:b/>
          <w:bCs/>
          <w:sz w:val="32"/>
          <w:u w:val="single"/>
        </w:rPr>
        <w:t xml:space="preserve"> </w:t>
      </w:r>
      <w:r>
        <w:rPr>
          <w:rFonts w:ascii="仿宋_GB2312" w:hAnsi="宋体" w:eastAsia="仿宋_GB2312"/>
          <w:b/>
          <w:bCs/>
          <w:sz w:val="32"/>
          <w:u w:val="single"/>
        </w:rPr>
        <w:t>4</w:t>
      </w:r>
      <w:r>
        <w:rPr>
          <w:rFonts w:hint="eastAsia" w:ascii="仿宋_GB2312" w:hAnsi="宋体" w:eastAsia="仿宋_GB2312"/>
          <w:b/>
          <w:bCs/>
          <w:sz w:val="32"/>
          <w:u w:val="single"/>
        </w:rPr>
        <w:t xml:space="preserve">      </w:t>
      </w:r>
      <w:r>
        <w:rPr>
          <w:rFonts w:hint="eastAsia" w:ascii="仿宋_GB2312" w:hAnsi="宋体" w:eastAsia="仿宋_GB2312"/>
          <w:b/>
          <w:bCs/>
          <w:sz w:val="32"/>
          <w:u w:val="single"/>
        </w:rPr>
        <w:tab/>
      </w:r>
    </w:p>
    <w:p>
      <w:pPr>
        <w:jc w:val="center"/>
        <w:rPr>
          <w:rFonts w:ascii="宋体" w:hAnsi="宋体"/>
          <w:b/>
          <w:bCs/>
          <w:sz w:val="44"/>
        </w:rPr>
      </w:pPr>
    </w:p>
    <w:p>
      <w:pPr>
        <w:jc w:val="center"/>
        <w:rPr>
          <w:rFonts w:ascii="宋体" w:hAnsi="宋体"/>
          <w:b/>
          <w:bCs/>
          <w:sz w:val="44"/>
        </w:rPr>
      </w:pPr>
    </w:p>
    <w:p>
      <w:pPr>
        <w:jc w:val="center"/>
        <w:rPr>
          <w:rFonts w:ascii="宋体" w:hAnsi="宋体"/>
          <w:b/>
          <w:bCs/>
          <w:sz w:val="44"/>
        </w:rPr>
      </w:pPr>
      <w:r>
        <w:rPr>
          <w:rFonts w:hint="eastAsia" w:ascii="宋体" w:hAnsi="宋体"/>
          <w:b/>
          <w:bCs/>
          <w:sz w:val="44"/>
        </w:rPr>
        <w:t>四川大学教务处制</w:t>
      </w:r>
    </w:p>
    <w:p>
      <w:pPr>
        <w:pStyle w:val="2"/>
        <w:ind w:left="99" w:leftChars="47"/>
        <w:jc w:val="center"/>
        <w:rPr>
          <w:sz w:val="36"/>
        </w:rPr>
      </w:pPr>
      <w:r>
        <w:rPr>
          <w:rFonts w:hint="eastAsia"/>
          <w:sz w:val="36"/>
        </w:rPr>
        <w:t>二零一四年十二月</w:t>
      </w:r>
    </w:p>
    <w:p>
      <w:pPr>
        <w:pStyle w:val="2"/>
        <w:spacing w:line="720" w:lineRule="auto"/>
        <w:ind w:left="99" w:leftChars="47"/>
        <w:jc w:val="center"/>
        <w:rPr>
          <w:rFonts w:cs="宋体"/>
          <w:kern w:val="0"/>
        </w:rPr>
      </w:pPr>
      <w:r>
        <w:rPr>
          <w:rFonts w:hint="eastAsia" w:cs="宋体"/>
          <w:kern w:val="0"/>
        </w:rPr>
        <w:t>填写说明</w:t>
      </w:r>
    </w:p>
    <w:p>
      <w:pPr>
        <w:ind w:firstLine="600" w:firstLineChars="250"/>
        <w:rPr>
          <w:rFonts w:ascii="仿宋_GB2312" w:hAnsi="宋体" w:eastAsia="仿宋_GB2312" w:cs="宋体"/>
          <w:kern w:val="0"/>
          <w:sz w:val="30"/>
          <w:szCs w:val="30"/>
        </w:rPr>
      </w:pPr>
      <w:r>
        <w:rPr>
          <w:rFonts w:hint="eastAsia" w:ascii="宋体" w:hAnsi="宋体"/>
          <w:bCs/>
          <w:sz w:val="24"/>
        </w:rPr>
        <w:t>一、凡申报</w:t>
      </w:r>
      <w:r>
        <w:rPr>
          <w:rFonts w:hint="eastAsia" w:ascii="宋体" w:hAnsi="宋体" w:cs="宋体"/>
          <w:b/>
          <w:kern w:val="0"/>
          <w:sz w:val="24"/>
        </w:rPr>
        <w:t>四川大学“大学生创新训练计划”</w:t>
      </w:r>
      <w:r>
        <w:rPr>
          <w:rFonts w:hint="eastAsia" w:ascii="宋体" w:hAnsi="宋体"/>
          <w:bCs/>
          <w:sz w:val="24"/>
        </w:rPr>
        <w:t>必须填写本申报书。创新训练计划项目是本科生个人或团队，在导师指导下，自主完成创新性研究项目设计、研究条件准备和项目实施、研究报告撰写、成果（学术</w:t>
      </w:r>
      <w:r>
        <w:rPr>
          <w:rFonts w:ascii="宋体" w:hAnsi="宋体"/>
          <w:bCs/>
          <w:sz w:val="24"/>
        </w:rPr>
        <w:t>）</w:t>
      </w:r>
      <w:r>
        <w:rPr>
          <w:rFonts w:hint="eastAsia" w:ascii="宋体" w:hAnsi="宋体"/>
          <w:bCs/>
          <w:sz w:val="24"/>
        </w:rPr>
        <w:t>交流等工作。</w:t>
      </w:r>
    </w:p>
    <w:p>
      <w:pPr>
        <w:ind w:firstLine="590" w:firstLineChars="245"/>
        <w:rPr>
          <w:rFonts w:ascii="宋体" w:hAnsi="宋体"/>
          <w:bCs/>
          <w:sz w:val="24"/>
        </w:rPr>
      </w:pPr>
      <w:r>
        <w:rPr>
          <w:rFonts w:hint="eastAsia" w:ascii="宋体" w:hAnsi="宋体"/>
          <w:b/>
          <w:bCs/>
          <w:sz w:val="24"/>
        </w:rPr>
        <w:t>二、</w:t>
      </w:r>
      <w:r>
        <w:rPr>
          <w:rFonts w:ascii="宋体" w:hAnsi="宋体"/>
          <w:b/>
          <w:bCs/>
          <w:sz w:val="24"/>
        </w:rPr>
        <w:t>“项目所属一级学科”</w:t>
      </w:r>
      <w:r>
        <w:rPr>
          <w:rFonts w:ascii="宋体" w:hAnsi="宋体"/>
          <w:bCs/>
          <w:sz w:val="24"/>
        </w:rPr>
        <w:t>是指教育部1998年颁布的“普通高等学校本科专业目录”中的哲学、经济学、法学、教育学、文学、历史学、理学、工学、农学、医学和管理学11个一级学科门类中的一种或多种(跨学科)</w:t>
      </w:r>
      <w:r>
        <w:rPr>
          <w:rFonts w:hint="eastAsia" w:ascii="宋体" w:hAnsi="宋体"/>
          <w:bCs/>
          <w:sz w:val="24"/>
        </w:rPr>
        <w:t>。</w:t>
      </w:r>
    </w:p>
    <w:p>
      <w:pPr>
        <w:ind w:firstLine="600" w:firstLineChars="250"/>
        <w:rPr>
          <w:rFonts w:ascii="宋体" w:hAnsi="宋体"/>
          <w:sz w:val="24"/>
        </w:rPr>
      </w:pPr>
      <w:r>
        <w:rPr>
          <w:rFonts w:hint="eastAsia" w:ascii="宋体" w:hAnsi="宋体"/>
          <w:sz w:val="24"/>
        </w:rPr>
        <w:t>三、“</w:t>
      </w:r>
      <w:r>
        <w:rPr>
          <w:rFonts w:hint="eastAsia" w:ascii="宋体" w:hAnsi="宋体"/>
          <w:b/>
          <w:bCs/>
          <w:sz w:val="24"/>
        </w:rPr>
        <w:t>项目开展支撑平台“</w:t>
      </w:r>
      <w:r>
        <w:rPr>
          <w:rFonts w:hint="eastAsia" w:ascii="宋体" w:hAnsi="宋体"/>
          <w:sz w:val="24"/>
        </w:rPr>
        <w:t>指支撑本项目开展的校、院级教学实验中心、科研实验室等，表中填写有关实验室名称，可以多个。</w:t>
      </w:r>
    </w:p>
    <w:p>
      <w:pPr>
        <w:ind w:firstLine="600" w:firstLineChars="250"/>
        <w:rPr>
          <w:rFonts w:ascii="宋体" w:hAnsi="宋体"/>
          <w:sz w:val="24"/>
        </w:rPr>
      </w:pPr>
      <w:r>
        <w:rPr>
          <w:rFonts w:hint="eastAsia" w:ascii="宋体" w:hAnsi="宋体"/>
          <w:sz w:val="24"/>
        </w:rPr>
        <w:t>四、</w:t>
      </w:r>
      <w:r>
        <w:rPr>
          <w:rFonts w:hint="eastAsia" w:ascii="宋体" w:hAnsi="宋体"/>
          <w:b/>
          <w:sz w:val="24"/>
        </w:rPr>
        <w:t>“项目组成员”</w:t>
      </w:r>
      <w:r>
        <w:rPr>
          <w:rFonts w:hint="eastAsia" w:ascii="宋体" w:hAnsi="宋体"/>
          <w:sz w:val="24"/>
        </w:rPr>
        <w:t>人数原则上不超过五人。</w:t>
      </w:r>
    </w:p>
    <w:p>
      <w:pPr>
        <w:ind w:firstLine="600" w:firstLineChars="250"/>
        <w:rPr>
          <w:rFonts w:ascii="宋体" w:hAnsi="宋体"/>
          <w:bCs/>
          <w:sz w:val="24"/>
        </w:rPr>
      </w:pPr>
      <w:r>
        <w:rPr>
          <w:rFonts w:hint="eastAsia" w:ascii="宋体" w:hAnsi="宋体"/>
          <w:bCs/>
          <w:sz w:val="24"/>
        </w:rPr>
        <w:t>五、报送本申报书时，一式2份，并报送申报书电子文档。</w:t>
      </w:r>
    </w:p>
    <w:p>
      <w:pPr>
        <w:ind w:firstLine="600" w:firstLineChars="250"/>
        <w:rPr>
          <w:rFonts w:ascii="宋体" w:hAnsi="宋体"/>
          <w:bCs/>
          <w:sz w:val="24"/>
        </w:rPr>
      </w:pPr>
      <w:r>
        <w:rPr>
          <w:rFonts w:hint="eastAsia" w:ascii="宋体" w:hAnsi="宋体"/>
          <w:bCs/>
          <w:sz w:val="24"/>
        </w:rPr>
        <w:t>六、本书应该填写完整、内容详实、表达准确，数字一律填写阿拉伯数字。</w:t>
      </w:r>
    </w:p>
    <w:p>
      <w:pPr>
        <w:ind w:firstLine="600" w:firstLineChars="250"/>
        <w:rPr>
          <w:rFonts w:ascii="宋体" w:hAnsi="宋体"/>
          <w:bCs/>
          <w:sz w:val="24"/>
        </w:rPr>
      </w:pPr>
      <w:r>
        <w:rPr>
          <w:rFonts w:hint="eastAsia" w:ascii="宋体" w:hAnsi="宋体"/>
          <w:bCs/>
          <w:sz w:val="24"/>
        </w:rPr>
        <w:t>七、打印格式与装订</w:t>
      </w:r>
    </w:p>
    <w:p>
      <w:pPr>
        <w:ind w:firstLine="1200" w:firstLineChars="500"/>
        <w:rPr>
          <w:rFonts w:ascii="宋体" w:hAnsi="宋体"/>
          <w:bCs/>
          <w:sz w:val="24"/>
        </w:rPr>
      </w:pPr>
      <w:r>
        <w:rPr>
          <w:rFonts w:hint="eastAsia" w:ascii="宋体" w:hAnsi="宋体"/>
          <w:bCs/>
          <w:sz w:val="24"/>
        </w:rPr>
        <w:t>（1）纸张为A4大小，双面打印；</w:t>
      </w:r>
    </w:p>
    <w:p>
      <w:pPr>
        <w:ind w:firstLine="1200" w:firstLineChars="500"/>
        <w:rPr>
          <w:rFonts w:ascii="宋体" w:hAnsi="宋体"/>
          <w:bCs/>
          <w:sz w:val="24"/>
        </w:rPr>
      </w:pPr>
      <w:r>
        <w:rPr>
          <w:rFonts w:hint="eastAsia" w:ascii="宋体" w:hAnsi="宋体"/>
          <w:bCs/>
          <w:sz w:val="24"/>
        </w:rPr>
        <w:t>（2）文中小标题为四号、仿宋、加黑；</w:t>
      </w:r>
    </w:p>
    <w:p>
      <w:pPr>
        <w:ind w:firstLine="1200" w:firstLineChars="500"/>
        <w:rPr>
          <w:rFonts w:ascii="宋体" w:hAnsi="宋体"/>
          <w:bCs/>
          <w:sz w:val="24"/>
        </w:rPr>
      </w:pPr>
      <w:r>
        <w:rPr>
          <w:rFonts w:hint="eastAsia" w:ascii="宋体" w:hAnsi="宋体"/>
          <w:bCs/>
          <w:sz w:val="24"/>
        </w:rPr>
        <w:t>（3）栏内正文为小四号、仿宋；</w:t>
      </w:r>
    </w:p>
    <w:p>
      <w:pPr>
        <w:ind w:firstLine="1200" w:firstLineChars="500"/>
        <w:rPr>
          <w:rFonts w:ascii="宋体" w:hAnsi="宋体"/>
          <w:bCs/>
          <w:sz w:val="24"/>
        </w:rPr>
      </w:pPr>
      <w:r>
        <w:rPr>
          <w:rFonts w:hint="eastAsia" w:ascii="宋体" w:hAnsi="宋体"/>
          <w:bCs/>
          <w:sz w:val="24"/>
        </w:rPr>
        <w:t>（4）左侧距边界1厘米装订。</w:t>
      </w:r>
    </w:p>
    <w:p>
      <w:pPr>
        <w:spacing w:line="240" w:lineRule="exact"/>
        <w:rPr>
          <w:rFonts w:ascii="仿宋_GB2312" w:hAnsi="宋体" w:eastAsia="仿宋_GB2312"/>
          <w:bCs/>
          <w:sz w:val="20"/>
        </w:rPr>
      </w:pPr>
      <w:r>
        <w:rPr>
          <w:rFonts w:ascii="仿宋_GB2312" w:hAnsi="宋体" w:eastAsia="仿宋_GB2312"/>
          <w:bCs/>
          <w:sz w:val="24"/>
        </w:rPr>
        <w:br w:type="page"/>
      </w:r>
    </w:p>
    <w:tbl>
      <w:tblPr>
        <w:tblStyle w:val="10"/>
        <w:tblW w:w="8295" w:type="dxa"/>
        <w:tblInd w:w="0" w:type="dxa"/>
        <w:tblLayout w:type="fixed"/>
        <w:tblCellMar>
          <w:top w:w="0" w:type="dxa"/>
          <w:left w:w="0" w:type="dxa"/>
          <w:bottom w:w="0" w:type="dxa"/>
          <w:right w:w="0" w:type="dxa"/>
        </w:tblCellMar>
      </w:tblPr>
      <w:tblGrid>
        <w:gridCol w:w="1720"/>
        <w:gridCol w:w="1653"/>
        <w:gridCol w:w="328"/>
        <w:gridCol w:w="279"/>
        <w:gridCol w:w="997"/>
        <w:gridCol w:w="425"/>
        <w:gridCol w:w="553"/>
        <w:gridCol w:w="720"/>
        <w:gridCol w:w="1620"/>
      </w:tblGrid>
      <w:tr>
        <w:tblPrEx>
          <w:tblLayout w:type="fixed"/>
          <w:tblCellMar>
            <w:top w:w="0" w:type="dxa"/>
            <w:left w:w="0" w:type="dxa"/>
            <w:bottom w:w="0" w:type="dxa"/>
            <w:right w:w="0" w:type="dxa"/>
          </w:tblCellMar>
        </w:tblPrEx>
        <w:trPr>
          <w:trHeight w:val="454"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项目名称</w:t>
            </w:r>
          </w:p>
        </w:tc>
        <w:tc>
          <w:tcPr>
            <w:tcW w:w="6575" w:type="dxa"/>
            <w:gridSpan w:val="8"/>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基于区块链的公益众筹平台　</w:t>
            </w:r>
          </w:p>
        </w:tc>
      </w:tr>
      <w:tr>
        <w:tblPrEx>
          <w:tblLayout w:type="fixed"/>
          <w:tblCellMar>
            <w:top w:w="0" w:type="dxa"/>
            <w:left w:w="0" w:type="dxa"/>
            <w:bottom w:w="0" w:type="dxa"/>
            <w:right w:w="0" w:type="dxa"/>
          </w:tblCellMar>
        </w:tblPrEx>
        <w:trPr>
          <w:trHeight w:val="45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申请经费</w:t>
            </w:r>
          </w:p>
        </w:tc>
        <w:tc>
          <w:tcPr>
            <w:tcW w:w="1981"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eastAsia="仿宋_GB2312"/>
                <w:sz w:val="24"/>
              </w:rPr>
              <w:t>10000</w:t>
            </w:r>
            <w:r>
              <w:rPr>
                <w:rFonts w:hint="eastAsia" w:ascii="仿宋_GB2312" w:eastAsia="仿宋_GB2312"/>
                <w:sz w:val="24"/>
              </w:rPr>
              <w:t>元</w:t>
            </w:r>
          </w:p>
        </w:tc>
        <w:tc>
          <w:tcPr>
            <w:tcW w:w="1701"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起止时间</w:t>
            </w:r>
          </w:p>
        </w:tc>
        <w:tc>
          <w:tcPr>
            <w:tcW w:w="2893" w:type="dxa"/>
            <w:gridSpan w:val="3"/>
            <w:tcBorders>
              <w:top w:val="nil"/>
              <w:left w:val="nil"/>
              <w:bottom w:val="single" w:color="auto" w:sz="4" w:space="0"/>
              <w:right w:val="single" w:color="auto" w:sz="8" w:space="0"/>
            </w:tcBorders>
            <w:tcMar>
              <w:top w:w="15" w:type="dxa"/>
              <w:left w:w="15" w:type="dxa"/>
              <w:bottom w:w="0" w:type="dxa"/>
              <w:right w:w="15" w:type="dxa"/>
            </w:tcMar>
            <w:vAlign w:val="center"/>
          </w:tcPr>
          <w:p>
            <w:pPr>
              <w:spacing w:line="240" w:lineRule="auto"/>
              <w:rPr>
                <w:rFonts w:ascii="仿宋_GB2312" w:hAnsi="宋体" w:eastAsia="仿宋_GB2312"/>
                <w:sz w:val="24"/>
              </w:rPr>
            </w:pPr>
            <w:r>
              <w:rPr>
                <w:rFonts w:ascii="仿宋_GB2312" w:eastAsia="仿宋_GB2312"/>
                <w:sz w:val="24"/>
              </w:rPr>
              <w:t xml:space="preserve">    2016年 12月</w:t>
            </w:r>
            <w:r>
              <w:rPr>
                <w:rFonts w:hint="eastAsia" w:ascii="仿宋_GB2312" w:eastAsia="仿宋_GB2312"/>
                <w:sz w:val="24"/>
              </w:rPr>
              <w:t xml:space="preserve"> </w:t>
            </w:r>
            <w:r>
              <w:rPr>
                <w:rFonts w:ascii="仿宋_GB2312" w:eastAsia="仿宋_GB2312"/>
                <w:sz w:val="24"/>
              </w:rPr>
              <w:t>至  2017年 12月</w:t>
            </w:r>
          </w:p>
        </w:tc>
      </w:tr>
      <w:tr>
        <w:tblPrEx>
          <w:tblLayout w:type="fixed"/>
          <w:tblCellMar>
            <w:top w:w="0" w:type="dxa"/>
            <w:left w:w="0" w:type="dxa"/>
            <w:bottom w:w="0" w:type="dxa"/>
            <w:right w:w="0" w:type="dxa"/>
          </w:tblCellMar>
        </w:tblPrEx>
        <w:trPr>
          <w:trHeight w:val="45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eastAsia="仿宋_GB2312"/>
                <w:sz w:val="24"/>
              </w:rPr>
            </w:pPr>
            <w:r>
              <w:rPr>
                <w:rFonts w:hint="eastAsia" w:ascii="仿宋_GB2312" w:eastAsia="仿宋_GB2312"/>
                <w:sz w:val="24"/>
              </w:rPr>
              <w:t>项目所属     一级学科</w:t>
            </w:r>
          </w:p>
        </w:tc>
        <w:tc>
          <w:tcPr>
            <w:tcW w:w="6575" w:type="dxa"/>
            <w:gridSpan w:val="8"/>
            <w:tcBorders>
              <w:top w:val="single" w:color="auto" w:sz="4" w:space="0"/>
              <w:left w:val="nil"/>
              <w:bottom w:val="single" w:color="auto" w:sz="4" w:space="0"/>
              <w:right w:val="single" w:color="000000" w:sz="8"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hAnsi="宋体" w:eastAsia="仿宋_GB2312"/>
                <w:sz w:val="24"/>
              </w:rPr>
              <w:t>计算机科学与技术</w:t>
            </w:r>
          </w:p>
        </w:tc>
      </w:tr>
      <w:tr>
        <w:tblPrEx>
          <w:tblLayout w:type="fixed"/>
          <w:tblCellMar>
            <w:top w:w="0" w:type="dxa"/>
            <w:left w:w="0" w:type="dxa"/>
            <w:bottom w:w="0" w:type="dxa"/>
            <w:right w:w="0" w:type="dxa"/>
          </w:tblCellMar>
        </w:tblPrEx>
        <w:trPr>
          <w:trHeight w:val="45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项目开展</w:t>
            </w:r>
            <w:r>
              <w:rPr>
                <w:rFonts w:ascii="仿宋_GB2312" w:eastAsia="仿宋_GB2312"/>
                <w:sz w:val="24"/>
              </w:rPr>
              <w:t xml:space="preserve">                </w:t>
            </w:r>
            <w:r>
              <w:rPr>
                <w:rFonts w:hint="eastAsia" w:ascii="仿宋_GB2312" w:eastAsia="仿宋_GB2312"/>
                <w:sz w:val="24"/>
              </w:rPr>
              <w:t>支撑平台</w:t>
            </w:r>
          </w:p>
        </w:tc>
        <w:tc>
          <w:tcPr>
            <w:tcW w:w="6575" w:type="dxa"/>
            <w:gridSpan w:val="8"/>
            <w:tcBorders>
              <w:top w:val="single" w:color="auto" w:sz="4" w:space="0"/>
              <w:left w:val="nil"/>
              <w:bottom w:val="single" w:color="auto" w:sz="4" w:space="0"/>
              <w:right w:val="single" w:color="000000" w:sz="8" w:space="0"/>
            </w:tcBorders>
            <w:tcMar>
              <w:top w:w="15" w:type="dxa"/>
              <w:left w:w="15" w:type="dxa"/>
              <w:bottom w:w="0" w:type="dxa"/>
              <w:right w:w="15" w:type="dxa"/>
            </w:tcMar>
            <w:vAlign w:val="center"/>
          </w:tcPr>
          <w:p>
            <w:pPr>
              <w:spacing w:line="240" w:lineRule="auto"/>
              <w:jc w:val="center"/>
              <w:rPr>
                <w:rFonts w:ascii="仿宋_GB2312" w:hAnsi="宋体" w:eastAsia="仿宋_GB2312"/>
                <w:sz w:val="24"/>
                <w:u w:val="single"/>
              </w:rPr>
            </w:pPr>
            <w:r>
              <w:rPr>
                <w:rFonts w:hint="eastAsia" w:ascii="Calibri" w:hAnsi="Calibri" w:eastAsia="仿宋"/>
                <w:sz w:val="24"/>
              </w:rPr>
              <w:t>软件学院实验室</w:t>
            </w:r>
          </w:p>
        </w:tc>
      </w:tr>
      <w:tr>
        <w:tblPrEx>
          <w:tblLayout w:type="fixed"/>
          <w:tblCellMar>
            <w:top w:w="0" w:type="dxa"/>
            <w:left w:w="0" w:type="dxa"/>
            <w:bottom w:w="0" w:type="dxa"/>
            <w:right w:w="0" w:type="dxa"/>
          </w:tblCellMar>
        </w:tblPrEx>
        <w:trPr>
          <w:trHeight w:val="454" w:hRule="atLeast"/>
        </w:trPr>
        <w:tc>
          <w:tcPr>
            <w:tcW w:w="8295" w:type="dxa"/>
            <w:gridSpan w:val="9"/>
            <w:tcBorders>
              <w:top w:val="single" w:color="auto" w:sz="4" w:space="0"/>
              <w:left w:val="single" w:color="auto" w:sz="4" w:space="0"/>
              <w:bottom w:val="single" w:color="auto" w:sz="6"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项目负责人基本信息</w:t>
            </w:r>
          </w:p>
        </w:tc>
      </w:tr>
      <w:tr>
        <w:tblPrEx>
          <w:tblLayout w:type="fixed"/>
          <w:tblCellMar>
            <w:top w:w="0" w:type="dxa"/>
            <w:left w:w="0" w:type="dxa"/>
            <w:bottom w:w="0" w:type="dxa"/>
            <w:right w:w="0" w:type="dxa"/>
          </w:tblCellMar>
        </w:tblPrEx>
        <w:trPr>
          <w:trHeight w:val="454"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姓名</w:t>
            </w:r>
          </w:p>
        </w:tc>
        <w:tc>
          <w:tcPr>
            <w:tcW w:w="2260" w:type="dxa"/>
            <w:gridSpan w:val="3"/>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学号</w:t>
            </w:r>
          </w:p>
        </w:tc>
        <w:tc>
          <w:tcPr>
            <w:tcW w:w="1975" w:type="dxa"/>
            <w:gridSpan w:val="3"/>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专业年级</w:t>
            </w:r>
          </w:p>
        </w:tc>
        <w:tc>
          <w:tcPr>
            <w:tcW w:w="2340" w:type="dxa"/>
            <w:gridSpan w:val="2"/>
            <w:tcBorders>
              <w:top w:val="single" w:color="auto" w:sz="6" w:space="0"/>
              <w:left w:val="single" w:color="auto" w:sz="6" w:space="0"/>
              <w:bottom w:val="single" w:color="auto" w:sz="6"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所在学院</w:t>
            </w:r>
          </w:p>
        </w:tc>
      </w:tr>
      <w:tr>
        <w:tblPrEx>
          <w:tblLayout w:type="fixed"/>
          <w:tblCellMar>
            <w:top w:w="0" w:type="dxa"/>
            <w:left w:w="0" w:type="dxa"/>
            <w:bottom w:w="0" w:type="dxa"/>
            <w:right w:w="0" w:type="dxa"/>
          </w:tblCellMar>
        </w:tblPrEx>
        <w:trPr>
          <w:trHeight w:val="454"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黄振洋</w:t>
            </w:r>
          </w:p>
        </w:tc>
        <w:tc>
          <w:tcPr>
            <w:tcW w:w="2260" w:type="dxa"/>
            <w:gridSpan w:val="3"/>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2015141463062</w:t>
            </w:r>
          </w:p>
        </w:tc>
        <w:tc>
          <w:tcPr>
            <w:tcW w:w="1975" w:type="dxa"/>
            <w:gridSpan w:val="3"/>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2015</w:t>
            </w:r>
          </w:p>
        </w:tc>
        <w:tc>
          <w:tcPr>
            <w:tcW w:w="2340" w:type="dxa"/>
            <w:gridSpan w:val="2"/>
            <w:tcBorders>
              <w:top w:val="single" w:color="auto" w:sz="6" w:space="0"/>
              <w:left w:val="single" w:color="auto" w:sz="6" w:space="0"/>
              <w:bottom w:val="single" w:color="auto" w:sz="6"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软件学院</w:t>
            </w:r>
          </w:p>
        </w:tc>
      </w:tr>
      <w:tr>
        <w:tblPrEx>
          <w:tblLayout w:type="fixed"/>
          <w:tblCellMar>
            <w:top w:w="0" w:type="dxa"/>
            <w:left w:w="0" w:type="dxa"/>
            <w:bottom w:w="0" w:type="dxa"/>
            <w:right w:w="0" w:type="dxa"/>
          </w:tblCellMar>
        </w:tblPrEx>
        <w:trPr>
          <w:trHeight w:val="454"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性别</w:t>
            </w:r>
          </w:p>
        </w:tc>
        <w:tc>
          <w:tcPr>
            <w:tcW w:w="2260" w:type="dxa"/>
            <w:gridSpan w:val="3"/>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手机</w:t>
            </w:r>
          </w:p>
        </w:tc>
        <w:tc>
          <w:tcPr>
            <w:tcW w:w="1975" w:type="dxa"/>
            <w:gridSpan w:val="3"/>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电子邮箱</w:t>
            </w:r>
          </w:p>
        </w:tc>
        <w:tc>
          <w:tcPr>
            <w:tcW w:w="2340" w:type="dxa"/>
            <w:gridSpan w:val="2"/>
            <w:tcBorders>
              <w:top w:val="single" w:color="auto" w:sz="6" w:space="0"/>
              <w:left w:val="single" w:color="auto" w:sz="6" w:space="0"/>
              <w:bottom w:val="single" w:color="auto" w:sz="6"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身份证号</w:t>
            </w:r>
          </w:p>
        </w:tc>
      </w:tr>
      <w:tr>
        <w:tblPrEx>
          <w:tblLayout w:type="fixed"/>
          <w:tblCellMar>
            <w:top w:w="0" w:type="dxa"/>
            <w:left w:w="0" w:type="dxa"/>
            <w:bottom w:w="0" w:type="dxa"/>
            <w:right w:w="0" w:type="dxa"/>
          </w:tblCellMar>
        </w:tblPrEx>
        <w:trPr>
          <w:trHeight w:val="454" w:hRule="atLeast"/>
        </w:trPr>
        <w:tc>
          <w:tcPr>
            <w:tcW w:w="1720" w:type="dxa"/>
            <w:tcBorders>
              <w:top w:val="single" w:color="auto" w:sz="6" w:space="0"/>
              <w:left w:val="single" w:color="auto" w:sz="4" w:space="0"/>
              <w:bottom w:val="single" w:color="auto" w:sz="4" w:space="0"/>
              <w:right w:val="single" w:color="auto" w:sz="6"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男</w:t>
            </w:r>
          </w:p>
        </w:tc>
        <w:tc>
          <w:tcPr>
            <w:tcW w:w="2260" w:type="dxa"/>
            <w:gridSpan w:val="3"/>
            <w:tcBorders>
              <w:top w:val="single" w:color="auto" w:sz="6" w:space="0"/>
              <w:left w:val="single" w:color="auto" w:sz="6" w:space="0"/>
              <w:bottom w:val="single" w:color="auto" w:sz="4" w:space="0"/>
              <w:right w:val="single" w:color="auto" w:sz="6"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17760471603</w:t>
            </w:r>
          </w:p>
        </w:tc>
        <w:tc>
          <w:tcPr>
            <w:tcW w:w="1975" w:type="dxa"/>
            <w:gridSpan w:val="3"/>
            <w:tcBorders>
              <w:top w:val="single" w:color="auto" w:sz="6" w:space="0"/>
              <w:left w:val="single" w:color="auto" w:sz="6" w:space="0"/>
              <w:bottom w:val="single" w:color="auto" w:sz="4" w:space="0"/>
              <w:right w:val="single" w:color="auto" w:sz="6"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fldChar w:fldCharType="begin"/>
            </w:r>
            <w:r>
              <w:instrText xml:space="preserve"> HYPERLINK "mailto:745125931@qq.com" </w:instrText>
            </w:r>
            <w:r>
              <w:fldChar w:fldCharType="separate"/>
            </w:r>
            <w:r>
              <w:rPr>
                <w:rStyle w:val="9"/>
                <w:rFonts w:hint="eastAsia" w:ascii="仿宋_GB2312" w:hAnsi="宋体" w:eastAsia="仿宋_GB2312"/>
                <w:sz w:val="24"/>
              </w:rPr>
              <w:t>745125931@qq</w:t>
            </w:r>
            <w:r>
              <w:rPr>
                <w:rStyle w:val="9"/>
                <w:rFonts w:ascii="仿宋_GB2312" w:hAnsi="宋体" w:eastAsia="仿宋_GB2312"/>
                <w:sz w:val="24"/>
              </w:rPr>
              <w:t>.com</w:t>
            </w:r>
            <w:r>
              <w:rPr>
                <w:rStyle w:val="9"/>
                <w:rFonts w:ascii="仿宋_GB2312" w:hAnsi="宋体" w:eastAsia="仿宋_GB2312"/>
                <w:sz w:val="24"/>
              </w:rPr>
              <w:fldChar w:fldCharType="end"/>
            </w:r>
          </w:p>
        </w:tc>
        <w:tc>
          <w:tcPr>
            <w:tcW w:w="2340" w:type="dxa"/>
            <w:gridSpan w:val="2"/>
            <w:tcBorders>
              <w:top w:val="single" w:color="auto" w:sz="6" w:space="0"/>
              <w:left w:val="single" w:color="auto" w:sz="6"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35</w:t>
            </w:r>
            <w:r>
              <w:rPr>
                <w:rFonts w:ascii="仿宋_GB2312" w:hAnsi="宋体" w:eastAsia="仿宋_GB2312"/>
                <w:sz w:val="24"/>
              </w:rPr>
              <w:t>0681199703201012</w:t>
            </w:r>
          </w:p>
        </w:tc>
      </w:tr>
      <w:tr>
        <w:tblPrEx>
          <w:tblLayout w:type="fixed"/>
          <w:tblCellMar>
            <w:top w:w="0" w:type="dxa"/>
            <w:left w:w="0" w:type="dxa"/>
            <w:bottom w:w="0" w:type="dxa"/>
            <w:right w:w="0" w:type="dxa"/>
          </w:tblCellMar>
        </w:tblPrEx>
        <w:trPr>
          <w:trHeight w:val="454" w:hRule="atLeast"/>
        </w:trPr>
        <w:tc>
          <w:tcPr>
            <w:tcW w:w="8295" w:type="dxa"/>
            <w:gridSpan w:val="9"/>
            <w:tcBorders>
              <w:top w:val="single" w:color="auto" w:sz="4" w:space="0"/>
              <w:left w:val="single" w:color="auto" w:sz="8" w:space="0"/>
              <w:bottom w:val="single" w:color="auto" w:sz="4" w:space="0"/>
              <w:right w:val="single" w:color="000000" w:sz="8"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项目组成员基本信息</w:t>
            </w:r>
          </w:p>
        </w:tc>
      </w:tr>
      <w:tr>
        <w:tblPrEx>
          <w:tblLayout w:type="fixed"/>
          <w:tblCellMar>
            <w:top w:w="0" w:type="dxa"/>
            <w:left w:w="0" w:type="dxa"/>
            <w:bottom w:w="0" w:type="dxa"/>
            <w:right w:w="0" w:type="dxa"/>
          </w:tblCellMar>
        </w:tblPrEx>
        <w:trPr>
          <w:trHeight w:val="45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序号</w:t>
            </w:r>
          </w:p>
        </w:tc>
        <w:tc>
          <w:tcPr>
            <w:tcW w:w="1653" w:type="dxa"/>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eastAsia="仿宋_GB2312"/>
                <w:sz w:val="24"/>
              </w:rPr>
              <w:t>1</w:t>
            </w:r>
          </w:p>
        </w:tc>
        <w:tc>
          <w:tcPr>
            <w:tcW w:w="1604"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eastAsia="仿宋_GB2312"/>
                <w:sz w:val="24"/>
              </w:rPr>
              <w:t>2</w:t>
            </w:r>
          </w:p>
        </w:tc>
        <w:tc>
          <w:tcPr>
            <w:tcW w:w="169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eastAsia="仿宋_GB2312"/>
                <w:sz w:val="24"/>
              </w:rPr>
              <w:t>3</w:t>
            </w:r>
          </w:p>
        </w:tc>
        <w:tc>
          <w:tcPr>
            <w:tcW w:w="1620" w:type="dxa"/>
            <w:tcBorders>
              <w:top w:val="nil"/>
              <w:left w:val="single" w:color="auto" w:sz="4" w:space="0"/>
              <w:bottom w:val="single" w:color="auto" w:sz="4" w:space="0"/>
              <w:right w:val="single" w:color="auto" w:sz="8" w:space="0"/>
            </w:tcBorders>
            <w:vAlign w:val="center"/>
          </w:tcPr>
          <w:p>
            <w:pPr>
              <w:spacing w:line="240" w:lineRule="auto"/>
              <w:jc w:val="center"/>
              <w:rPr>
                <w:rFonts w:ascii="仿宋_GB2312" w:hAnsi="宋体" w:eastAsia="仿宋_GB2312"/>
                <w:sz w:val="24"/>
              </w:rPr>
            </w:pPr>
            <w:r>
              <w:rPr>
                <w:rFonts w:hint="eastAsia" w:ascii="仿宋_GB2312" w:hAnsi="宋体" w:eastAsia="仿宋_GB2312"/>
                <w:sz w:val="24"/>
              </w:rPr>
              <w:t>4</w:t>
            </w:r>
          </w:p>
        </w:tc>
      </w:tr>
      <w:tr>
        <w:tblPrEx>
          <w:tblLayout w:type="fixed"/>
          <w:tblCellMar>
            <w:top w:w="0" w:type="dxa"/>
            <w:left w:w="0" w:type="dxa"/>
            <w:bottom w:w="0" w:type="dxa"/>
            <w:right w:w="0" w:type="dxa"/>
          </w:tblCellMar>
        </w:tblPrEx>
        <w:trPr>
          <w:trHeight w:val="45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姓名/性别</w:t>
            </w:r>
          </w:p>
        </w:tc>
        <w:tc>
          <w:tcPr>
            <w:tcW w:w="1653" w:type="dxa"/>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魏昊妤</w:t>
            </w:r>
          </w:p>
        </w:tc>
        <w:tc>
          <w:tcPr>
            <w:tcW w:w="1604"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王雅雯</w:t>
            </w:r>
          </w:p>
        </w:tc>
        <w:tc>
          <w:tcPr>
            <w:tcW w:w="169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徐遵杰</w:t>
            </w:r>
          </w:p>
        </w:tc>
        <w:tc>
          <w:tcPr>
            <w:tcW w:w="1620" w:type="dxa"/>
            <w:tcBorders>
              <w:top w:val="nil"/>
              <w:left w:val="single" w:color="auto" w:sz="4" w:space="0"/>
              <w:bottom w:val="single" w:color="auto" w:sz="4" w:space="0"/>
              <w:right w:val="single" w:color="auto" w:sz="8" w:space="0"/>
            </w:tcBorders>
            <w:vAlign w:val="center"/>
          </w:tcPr>
          <w:p>
            <w:pPr>
              <w:spacing w:line="240" w:lineRule="auto"/>
              <w:jc w:val="center"/>
              <w:rPr>
                <w:rFonts w:ascii="仿宋_GB2312" w:hAnsi="宋体" w:eastAsia="仿宋_GB2312"/>
                <w:sz w:val="24"/>
              </w:rPr>
            </w:pPr>
          </w:p>
        </w:tc>
      </w:tr>
      <w:tr>
        <w:tblPrEx>
          <w:tblLayout w:type="fixed"/>
          <w:tblCellMar>
            <w:top w:w="0" w:type="dxa"/>
            <w:left w:w="0" w:type="dxa"/>
            <w:bottom w:w="0" w:type="dxa"/>
            <w:right w:w="0" w:type="dxa"/>
          </w:tblCellMar>
        </w:tblPrEx>
        <w:trPr>
          <w:trHeight w:val="45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学号</w:t>
            </w:r>
          </w:p>
        </w:tc>
        <w:tc>
          <w:tcPr>
            <w:tcW w:w="1653" w:type="dxa"/>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2015141463180</w:t>
            </w:r>
          </w:p>
        </w:tc>
        <w:tc>
          <w:tcPr>
            <w:tcW w:w="1604"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hAnsi="宋体" w:eastAsia="仿宋_GB2312"/>
                <w:sz w:val="24"/>
              </w:rPr>
              <w:t>2015141013125</w:t>
            </w:r>
          </w:p>
        </w:tc>
        <w:tc>
          <w:tcPr>
            <w:tcW w:w="169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hAnsi="宋体" w:eastAsia="仿宋_GB2312"/>
                <w:sz w:val="24"/>
              </w:rPr>
              <w:t>2015141463203</w:t>
            </w:r>
          </w:p>
        </w:tc>
        <w:tc>
          <w:tcPr>
            <w:tcW w:w="1620" w:type="dxa"/>
            <w:tcBorders>
              <w:top w:val="nil"/>
              <w:left w:val="single" w:color="auto" w:sz="4" w:space="0"/>
              <w:bottom w:val="single" w:color="auto" w:sz="4" w:space="0"/>
              <w:right w:val="single" w:color="auto" w:sz="8" w:space="0"/>
            </w:tcBorders>
            <w:vAlign w:val="center"/>
          </w:tcPr>
          <w:p>
            <w:pPr>
              <w:spacing w:line="240" w:lineRule="auto"/>
              <w:jc w:val="center"/>
              <w:rPr>
                <w:rFonts w:ascii="仿宋_GB2312" w:hAnsi="宋体" w:eastAsia="仿宋_GB2312"/>
                <w:sz w:val="24"/>
              </w:rPr>
            </w:pPr>
          </w:p>
        </w:tc>
      </w:tr>
      <w:tr>
        <w:tblPrEx>
          <w:tblLayout w:type="fixed"/>
          <w:tblCellMar>
            <w:top w:w="0" w:type="dxa"/>
            <w:left w:w="0" w:type="dxa"/>
            <w:bottom w:w="0" w:type="dxa"/>
            <w:right w:w="0" w:type="dxa"/>
          </w:tblCellMar>
        </w:tblPrEx>
        <w:trPr>
          <w:trHeight w:val="45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专业年级</w:t>
            </w:r>
          </w:p>
        </w:tc>
        <w:tc>
          <w:tcPr>
            <w:tcW w:w="1653" w:type="dxa"/>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2015</w:t>
            </w:r>
          </w:p>
        </w:tc>
        <w:tc>
          <w:tcPr>
            <w:tcW w:w="1604"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2015</w:t>
            </w:r>
          </w:p>
        </w:tc>
        <w:tc>
          <w:tcPr>
            <w:tcW w:w="169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2015</w:t>
            </w:r>
          </w:p>
        </w:tc>
        <w:tc>
          <w:tcPr>
            <w:tcW w:w="1620" w:type="dxa"/>
            <w:tcBorders>
              <w:top w:val="nil"/>
              <w:left w:val="single" w:color="auto" w:sz="4" w:space="0"/>
              <w:bottom w:val="single" w:color="auto" w:sz="4" w:space="0"/>
              <w:right w:val="single" w:color="auto" w:sz="8" w:space="0"/>
            </w:tcBorders>
            <w:vAlign w:val="center"/>
          </w:tcPr>
          <w:p>
            <w:pPr>
              <w:spacing w:line="240" w:lineRule="auto"/>
              <w:jc w:val="center"/>
              <w:rPr>
                <w:rFonts w:ascii="仿宋_GB2312" w:hAnsi="宋体" w:eastAsia="仿宋_GB2312"/>
                <w:sz w:val="24"/>
              </w:rPr>
            </w:pPr>
          </w:p>
        </w:tc>
      </w:tr>
      <w:tr>
        <w:tblPrEx>
          <w:tblLayout w:type="fixed"/>
          <w:tblCellMar>
            <w:top w:w="0" w:type="dxa"/>
            <w:left w:w="0" w:type="dxa"/>
            <w:bottom w:w="0" w:type="dxa"/>
            <w:right w:w="0" w:type="dxa"/>
          </w:tblCellMar>
        </w:tblPrEx>
        <w:trPr>
          <w:trHeight w:val="45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所在学院</w:t>
            </w:r>
          </w:p>
        </w:tc>
        <w:tc>
          <w:tcPr>
            <w:tcW w:w="1653" w:type="dxa"/>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软件学院</w:t>
            </w:r>
          </w:p>
        </w:tc>
        <w:tc>
          <w:tcPr>
            <w:tcW w:w="1604"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经济学院</w:t>
            </w:r>
          </w:p>
        </w:tc>
        <w:tc>
          <w:tcPr>
            <w:tcW w:w="169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hAnsi="宋体" w:eastAsia="仿宋_GB2312"/>
                <w:sz w:val="24"/>
              </w:rPr>
              <w:t>软件学院</w:t>
            </w:r>
          </w:p>
        </w:tc>
        <w:tc>
          <w:tcPr>
            <w:tcW w:w="1620" w:type="dxa"/>
            <w:tcBorders>
              <w:top w:val="nil"/>
              <w:left w:val="single" w:color="auto" w:sz="4" w:space="0"/>
              <w:bottom w:val="single" w:color="auto" w:sz="4" w:space="0"/>
              <w:right w:val="single" w:color="auto" w:sz="8" w:space="0"/>
            </w:tcBorders>
            <w:vAlign w:val="center"/>
          </w:tcPr>
          <w:p>
            <w:pPr>
              <w:spacing w:line="240" w:lineRule="auto"/>
              <w:jc w:val="center"/>
              <w:rPr>
                <w:rFonts w:ascii="仿宋_GB2312" w:hAnsi="宋体" w:eastAsia="仿宋_GB2312"/>
                <w:sz w:val="24"/>
              </w:rPr>
            </w:pPr>
          </w:p>
        </w:tc>
      </w:tr>
      <w:tr>
        <w:tblPrEx>
          <w:tblLayout w:type="fixed"/>
          <w:tblCellMar>
            <w:top w:w="0" w:type="dxa"/>
            <w:left w:w="0" w:type="dxa"/>
            <w:bottom w:w="0" w:type="dxa"/>
            <w:right w:w="0" w:type="dxa"/>
          </w:tblCellMar>
        </w:tblPrEx>
        <w:trPr>
          <w:trHeight w:val="45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手机</w:t>
            </w:r>
          </w:p>
        </w:tc>
        <w:tc>
          <w:tcPr>
            <w:tcW w:w="1653" w:type="dxa"/>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15528202656</w:t>
            </w:r>
          </w:p>
        </w:tc>
        <w:tc>
          <w:tcPr>
            <w:tcW w:w="1604"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hAnsi="宋体" w:eastAsia="仿宋_GB2312"/>
                <w:sz w:val="24"/>
              </w:rPr>
              <w:t>18224454987</w:t>
            </w:r>
          </w:p>
        </w:tc>
        <w:tc>
          <w:tcPr>
            <w:tcW w:w="169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hAnsi="宋体" w:eastAsia="仿宋_GB2312"/>
                <w:sz w:val="24"/>
              </w:rPr>
              <w:t>18692077799</w:t>
            </w:r>
          </w:p>
        </w:tc>
        <w:tc>
          <w:tcPr>
            <w:tcW w:w="1620" w:type="dxa"/>
            <w:tcBorders>
              <w:top w:val="nil"/>
              <w:left w:val="single" w:color="auto" w:sz="4" w:space="0"/>
              <w:bottom w:val="single" w:color="auto" w:sz="4" w:space="0"/>
              <w:right w:val="single" w:color="auto" w:sz="8" w:space="0"/>
            </w:tcBorders>
            <w:vAlign w:val="center"/>
          </w:tcPr>
          <w:p>
            <w:pPr>
              <w:spacing w:line="240" w:lineRule="auto"/>
              <w:jc w:val="center"/>
              <w:rPr>
                <w:rFonts w:ascii="仿宋_GB2312" w:hAnsi="宋体" w:eastAsia="仿宋_GB2312"/>
                <w:sz w:val="24"/>
              </w:rPr>
            </w:pPr>
          </w:p>
        </w:tc>
      </w:tr>
      <w:tr>
        <w:tblPrEx>
          <w:tblLayout w:type="fixed"/>
          <w:tblCellMar>
            <w:top w:w="0" w:type="dxa"/>
            <w:left w:w="0" w:type="dxa"/>
            <w:bottom w:w="0" w:type="dxa"/>
            <w:right w:w="0" w:type="dxa"/>
          </w:tblCellMar>
        </w:tblPrEx>
        <w:trPr>
          <w:trHeight w:val="45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电子邮箱</w:t>
            </w:r>
          </w:p>
        </w:tc>
        <w:tc>
          <w:tcPr>
            <w:tcW w:w="1653" w:type="dxa"/>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740602798@qq.com</w:t>
            </w:r>
          </w:p>
        </w:tc>
        <w:tc>
          <w:tcPr>
            <w:tcW w:w="1604"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hAnsi="宋体" w:eastAsia="仿宋_GB2312"/>
                <w:sz w:val="24"/>
              </w:rPr>
              <w:t>wyw9743@foxmail.com</w:t>
            </w:r>
          </w:p>
        </w:tc>
        <w:tc>
          <w:tcPr>
            <w:tcW w:w="169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hAnsi="宋体" w:eastAsia="仿宋_GB2312"/>
                <w:sz w:val="24"/>
              </w:rPr>
              <w:t>1194953762@qq.com</w:t>
            </w:r>
          </w:p>
        </w:tc>
        <w:tc>
          <w:tcPr>
            <w:tcW w:w="1620" w:type="dxa"/>
            <w:tcBorders>
              <w:top w:val="nil"/>
              <w:left w:val="single" w:color="auto" w:sz="4" w:space="0"/>
              <w:bottom w:val="single" w:color="auto" w:sz="4" w:space="0"/>
              <w:right w:val="single" w:color="auto" w:sz="8" w:space="0"/>
            </w:tcBorders>
            <w:vAlign w:val="center"/>
          </w:tcPr>
          <w:p>
            <w:pPr>
              <w:spacing w:line="240" w:lineRule="auto"/>
              <w:jc w:val="center"/>
              <w:rPr>
                <w:rFonts w:ascii="仿宋_GB2312" w:hAnsi="宋体" w:eastAsia="仿宋_GB2312"/>
                <w:sz w:val="24"/>
              </w:rPr>
            </w:pPr>
          </w:p>
        </w:tc>
      </w:tr>
      <w:tr>
        <w:tblPrEx>
          <w:tblLayout w:type="fixed"/>
          <w:tblCellMar>
            <w:top w:w="0" w:type="dxa"/>
            <w:left w:w="0" w:type="dxa"/>
            <w:bottom w:w="0" w:type="dxa"/>
            <w:right w:w="0" w:type="dxa"/>
          </w:tblCellMar>
        </w:tblPrEx>
        <w:trPr>
          <w:trHeight w:val="45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身份证号</w:t>
            </w:r>
          </w:p>
        </w:tc>
        <w:tc>
          <w:tcPr>
            <w:tcW w:w="1653" w:type="dxa"/>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hAnsi="宋体" w:eastAsia="仿宋_GB2312"/>
                <w:sz w:val="24"/>
              </w:rPr>
              <w:t>370305199710156249</w:t>
            </w:r>
          </w:p>
        </w:tc>
        <w:tc>
          <w:tcPr>
            <w:tcW w:w="1604"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hAnsi="宋体" w:eastAsia="仿宋_GB2312"/>
                <w:sz w:val="24"/>
              </w:rPr>
              <w:t>130503199704030627</w:t>
            </w:r>
          </w:p>
        </w:tc>
        <w:tc>
          <w:tcPr>
            <w:tcW w:w="169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ascii="仿宋_GB2312" w:hAnsi="宋体" w:eastAsia="仿宋_GB2312"/>
                <w:sz w:val="24"/>
              </w:rPr>
              <w:t>430405199808293032</w:t>
            </w:r>
          </w:p>
        </w:tc>
        <w:tc>
          <w:tcPr>
            <w:tcW w:w="1620" w:type="dxa"/>
            <w:tcBorders>
              <w:top w:val="nil"/>
              <w:left w:val="single" w:color="auto" w:sz="4" w:space="0"/>
              <w:bottom w:val="single" w:color="auto" w:sz="4" w:space="0"/>
              <w:right w:val="single" w:color="auto" w:sz="8" w:space="0"/>
            </w:tcBorders>
            <w:vAlign w:val="center"/>
          </w:tcPr>
          <w:p>
            <w:pPr>
              <w:spacing w:line="240" w:lineRule="auto"/>
              <w:jc w:val="center"/>
              <w:rPr>
                <w:rFonts w:ascii="仿宋_GB2312" w:hAnsi="宋体" w:eastAsia="仿宋_GB2312"/>
                <w:sz w:val="24"/>
              </w:rPr>
            </w:pPr>
          </w:p>
        </w:tc>
      </w:tr>
      <w:tr>
        <w:tblPrEx>
          <w:tblLayout w:type="fixed"/>
          <w:tblCellMar>
            <w:top w:w="0" w:type="dxa"/>
            <w:left w:w="0" w:type="dxa"/>
            <w:bottom w:w="0" w:type="dxa"/>
            <w:right w:w="0" w:type="dxa"/>
          </w:tblCellMar>
        </w:tblPrEx>
        <w:trPr>
          <w:trHeight w:val="454" w:hRule="atLeast"/>
        </w:trPr>
        <w:tc>
          <w:tcPr>
            <w:tcW w:w="1720" w:type="dxa"/>
            <w:tcBorders>
              <w:top w:val="nil"/>
              <w:left w:val="single" w:color="auto" w:sz="8" w:space="0"/>
              <w:bottom w:val="single" w:color="auto" w:sz="8"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r>
              <w:rPr>
                <w:rFonts w:hint="eastAsia" w:ascii="仿宋_GB2312" w:eastAsia="仿宋_GB2312"/>
                <w:sz w:val="24"/>
              </w:rPr>
              <w:t>签名</w:t>
            </w:r>
          </w:p>
        </w:tc>
        <w:tc>
          <w:tcPr>
            <w:tcW w:w="1653" w:type="dxa"/>
            <w:tcBorders>
              <w:top w:val="nil"/>
              <w:left w:val="nil"/>
              <w:bottom w:val="single" w:color="auto" w:sz="8"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p>
        </w:tc>
        <w:tc>
          <w:tcPr>
            <w:tcW w:w="1604" w:type="dxa"/>
            <w:gridSpan w:val="3"/>
            <w:tcBorders>
              <w:top w:val="nil"/>
              <w:left w:val="nil"/>
              <w:bottom w:val="single" w:color="auto" w:sz="8"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p>
        </w:tc>
        <w:tc>
          <w:tcPr>
            <w:tcW w:w="1698" w:type="dxa"/>
            <w:gridSpan w:val="3"/>
            <w:tcBorders>
              <w:top w:val="nil"/>
              <w:left w:val="nil"/>
              <w:bottom w:val="single" w:color="auto" w:sz="8" w:space="0"/>
              <w:right w:val="single" w:color="auto" w:sz="4" w:space="0"/>
            </w:tcBorders>
            <w:tcMar>
              <w:top w:w="15" w:type="dxa"/>
              <w:left w:w="15" w:type="dxa"/>
              <w:bottom w:w="0" w:type="dxa"/>
              <w:right w:w="15" w:type="dxa"/>
            </w:tcMar>
            <w:vAlign w:val="center"/>
          </w:tcPr>
          <w:p>
            <w:pPr>
              <w:spacing w:line="240" w:lineRule="auto"/>
              <w:jc w:val="center"/>
              <w:rPr>
                <w:rFonts w:ascii="仿宋_GB2312" w:hAnsi="宋体" w:eastAsia="仿宋_GB2312"/>
                <w:sz w:val="24"/>
              </w:rPr>
            </w:pPr>
          </w:p>
        </w:tc>
        <w:tc>
          <w:tcPr>
            <w:tcW w:w="1620" w:type="dxa"/>
            <w:tcBorders>
              <w:top w:val="nil"/>
              <w:left w:val="single" w:color="auto" w:sz="4" w:space="0"/>
              <w:bottom w:val="single" w:color="auto" w:sz="8" w:space="0"/>
              <w:right w:val="single" w:color="auto" w:sz="8" w:space="0"/>
            </w:tcBorders>
            <w:vAlign w:val="center"/>
          </w:tcPr>
          <w:p>
            <w:pPr>
              <w:spacing w:line="240" w:lineRule="auto"/>
              <w:jc w:val="center"/>
              <w:rPr>
                <w:rFonts w:ascii="仿宋_GB2312" w:hAnsi="宋体" w:eastAsia="仿宋_GB2312"/>
                <w:sz w:val="24"/>
              </w:rPr>
            </w:pPr>
          </w:p>
        </w:tc>
      </w:tr>
    </w:tbl>
    <w:tbl>
      <w:tblPr>
        <w:tblStyle w:val="10"/>
        <w:tblpPr w:leftFromText="180" w:rightFromText="180" w:vertAnchor="text" w:horzAnchor="page" w:tblpX="1789" w:tblpY="577"/>
        <w:tblOverlap w:val="never"/>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2260"/>
        <w:gridCol w:w="1975"/>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54" w:hRule="atLeast"/>
        </w:trPr>
        <w:tc>
          <w:tcPr>
            <w:tcW w:w="8295" w:type="dxa"/>
            <w:gridSpan w:val="4"/>
            <w:tcMar>
              <w:top w:w="15" w:type="dxa"/>
              <w:left w:w="15" w:type="dxa"/>
              <w:bottom w:w="0" w:type="dxa"/>
              <w:right w:w="15" w:type="dxa"/>
            </w:tcMar>
            <w:vAlign w:val="center"/>
          </w:tcPr>
          <w:p>
            <w:pPr>
              <w:spacing w:line="360" w:lineRule="exact"/>
              <w:jc w:val="center"/>
              <w:rPr>
                <w:rFonts w:ascii="仿宋_GB2312" w:hAnsi="宋体" w:eastAsia="仿宋_GB2312"/>
                <w:sz w:val="24"/>
              </w:rPr>
            </w:pPr>
            <w:r>
              <w:rPr>
                <w:rFonts w:hint="eastAsia" w:ascii="仿宋_GB2312" w:eastAsia="仿宋_GB2312"/>
                <w:sz w:val="24"/>
              </w:rPr>
              <w:t>指导教师基本信息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54" w:hRule="atLeast"/>
        </w:trPr>
        <w:tc>
          <w:tcPr>
            <w:tcW w:w="1720" w:type="dxa"/>
            <w:tcMar>
              <w:top w:w="15" w:type="dxa"/>
              <w:left w:w="15" w:type="dxa"/>
              <w:bottom w:w="0" w:type="dxa"/>
              <w:right w:w="15" w:type="dxa"/>
            </w:tcMar>
            <w:vAlign w:val="center"/>
          </w:tcPr>
          <w:p>
            <w:pPr>
              <w:spacing w:line="360" w:lineRule="exact"/>
              <w:jc w:val="center"/>
              <w:rPr>
                <w:rFonts w:ascii="仿宋_GB2312" w:hAnsi="宋体" w:eastAsia="仿宋_GB2312"/>
                <w:sz w:val="24"/>
              </w:rPr>
            </w:pPr>
            <w:r>
              <w:rPr>
                <w:rFonts w:hint="eastAsia" w:ascii="仿宋_GB2312" w:eastAsia="仿宋_GB2312"/>
                <w:sz w:val="24"/>
              </w:rPr>
              <w:t>姓名</w:t>
            </w:r>
          </w:p>
        </w:tc>
        <w:tc>
          <w:tcPr>
            <w:tcW w:w="2260" w:type="dxa"/>
            <w:tcMar>
              <w:top w:w="15" w:type="dxa"/>
              <w:left w:w="15" w:type="dxa"/>
              <w:bottom w:w="0" w:type="dxa"/>
              <w:right w:w="15" w:type="dxa"/>
            </w:tcMar>
            <w:vAlign w:val="center"/>
          </w:tcPr>
          <w:p>
            <w:pPr>
              <w:spacing w:line="360" w:lineRule="exact"/>
              <w:jc w:val="center"/>
              <w:rPr>
                <w:rFonts w:ascii="仿宋_GB2312" w:hAnsi="宋体" w:eastAsia="仿宋_GB2312"/>
                <w:sz w:val="24"/>
              </w:rPr>
            </w:pPr>
            <w:r>
              <w:rPr>
                <w:rFonts w:hint="eastAsia" w:ascii="仿宋_GB2312" w:eastAsia="仿宋_GB2312"/>
                <w:sz w:val="24"/>
              </w:rPr>
              <w:t>所在学院或单位</w:t>
            </w:r>
          </w:p>
        </w:tc>
        <w:tc>
          <w:tcPr>
            <w:tcW w:w="1975" w:type="dxa"/>
            <w:tcMar>
              <w:top w:w="15" w:type="dxa"/>
              <w:left w:w="15" w:type="dxa"/>
              <w:bottom w:w="0" w:type="dxa"/>
              <w:right w:w="15" w:type="dxa"/>
            </w:tcMar>
            <w:vAlign w:val="center"/>
          </w:tcPr>
          <w:p>
            <w:pPr>
              <w:spacing w:line="360" w:lineRule="exact"/>
              <w:jc w:val="center"/>
              <w:rPr>
                <w:rFonts w:ascii="仿宋_GB2312" w:hAnsi="宋体" w:eastAsia="仿宋_GB2312"/>
                <w:sz w:val="24"/>
              </w:rPr>
            </w:pPr>
            <w:r>
              <w:rPr>
                <w:rFonts w:hint="eastAsia" w:ascii="仿宋_GB2312" w:eastAsia="仿宋_GB2312"/>
                <w:sz w:val="24"/>
              </w:rPr>
              <w:t>研究方向</w:t>
            </w:r>
          </w:p>
        </w:tc>
        <w:tc>
          <w:tcPr>
            <w:tcW w:w="2340" w:type="dxa"/>
            <w:tcMar>
              <w:top w:w="15" w:type="dxa"/>
              <w:left w:w="15" w:type="dxa"/>
              <w:bottom w:w="0" w:type="dxa"/>
              <w:right w:w="15" w:type="dxa"/>
            </w:tcMar>
            <w:vAlign w:val="center"/>
          </w:tcPr>
          <w:p>
            <w:pPr>
              <w:spacing w:line="360" w:lineRule="exact"/>
              <w:jc w:val="center"/>
              <w:rPr>
                <w:rFonts w:ascii="仿宋_GB2312" w:hAnsi="宋体" w:eastAsia="仿宋_GB2312"/>
                <w:sz w:val="24"/>
              </w:rPr>
            </w:pPr>
            <w:r>
              <w:rPr>
                <w:rFonts w:hint="eastAsia" w:ascii="仿宋_GB2312" w:eastAsia="仿宋_GB2312"/>
                <w:sz w:val="24"/>
              </w:rPr>
              <w:t>职称/职务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54" w:hRule="atLeast"/>
        </w:trPr>
        <w:tc>
          <w:tcPr>
            <w:tcW w:w="1720" w:type="dxa"/>
            <w:tcMar>
              <w:top w:w="15" w:type="dxa"/>
              <w:left w:w="15" w:type="dxa"/>
              <w:bottom w:w="0" w:type="dxa"/>
              <w:right w:w="15" w:type="dxa"/>
            </w:tcMar>
            <w:vAlign w:val="center"/>
          </w:tcPr>
          <w:p>
            <w:pPr>
              <w:spacing w:line="360" w:lineRule="exact"/>
              <w:jc w:val="center"/>
              <w:rPr>
                <w:rFonts w:ascii="仿宋_GB2312" w:hAnsi="宋体" w:eastAsia="仿宋_GB2312"/>
                <w:sz w:val="24"/>
              </w:rPr>
            </w:pPr>
            <w:r>
              <w:rPr>
                <w:rFonts w:ascii="仿宋_GB2312" w:hAnsi="宋体" w:eastAsia="仿宋_GB2312"/>
                <w:sz w:val="24"/>
              </w:rPr>
              <w:t>王鹏</w:t>
            </w:r>
          </w:p>
        </w:tc>
        <w:tc>
          <w:tcPr>
            <w:tcW w:w="2260" w:type="dxa"/>
            <w:tcMar>
              <w:top w:w="15" w:type="dxa"/>
              <w:left w:w="15" w:type="dxa"/>
              <w:bottom w:w="0" w:type="dxa"/>
              <w:right w:w="15" w:type="dxa"/>
            </w:tcMar>
            <w:vAlign w:val="center"/>
          </w:tcPr>
          <w:p>
            <w:pPr>
              <w:spacing w:line="360" w:lineRule="exact"/>
              <w:jc w:val="center"/>
              <w:rPr>
                <w:rFonts w:ascii="仿宋_GB2312" w:hAnsi="宋体" w:eastAsia="仿宋_GB2312"/>
                <w:sz w:val="24"/>
              </w:rPr>
            </w:pPr>
            <w:r>
              <w:rPr>
                <w:rFonts w:ascii="仿宋_GB2312" w:hAnsi="宋体" w:eastAsia="仿宋_GB2312"/>
                <w:sz w:val="24"/>
              </w:rPr>
              <w:t>软件学院</w:t>
            </w:r>
          </w:p>
        </w:tc>
        <w:tc>
          <w:tcPr>
            <w:tcW w:w="1975" w:type="dxa"/>
            <w:tcMar>
              <w:top w:w="15" w:type="dxa"/>
              <w:left w:w="15" w:type="dxa"/>
              <w:bottom w:w="0" w:type="dxa"/>
              <w:right w:w="15" w:type="dxa"/>
            </w:tcMar>
            <w:vAlign w:val="center"/>
          </w:tcPr>
          <w:p>
            <w:pPr>
              <w:spacing w:line="360" w:lineRule="exact"/>
              <w:jc w:val="center"/>
              <w:rPr>
                <w:rFonts w:ascii="仿宋_GB2312" w:hAnsi="宋体" w:eastAsia="仿宋_GB2312"/>
                <w:sz w:val="24"/>
              </w:rPr>
            </w:pPr>
            <w:r>
              <w:rPr>
                <w:rFonts w:hint="eastAsia" w:ascii="仿宋_GB2312" w:hAnsi="宋体" w:eastAsia="仿宋_GB2312"/>
                <w:sz w:val="24"/>
              </w:rPr>
              <w:t>医学图像处理和医学大数据</w:t>
            </w:r>
          </w:p>
        </w:tc>
        <w:tc>
          <w:tcPr>
            <w:tcW w:w="2340" w:type="dxa"/>
            <w:tcMar>
              <w:top w:w="15" w:type="dxa"/>
              <w:left w:w="15" w:type="dxa"/>
              <w:bottom w:w="0" w:type="dxa"/>
              <w:right w:w="15" w:type="dxa"/>
            </w:tcMar>
            <w:vAlign w:val="center"/>
          </w:tcPr>
          <w:p>
            <w:pPr>
              <w:spacing w:line="360" w:lineRule="exact"/>
              <w:jc w:val="center"/>
              <w:rPr>
                <w:rFonts w:ascii="仿宋_GB2312" w:hAnsi="宋体" w:eastAsia="仿宋_GB2312"/>
                <w:sz w:val="24"/>
              </w:rPr>
            </w:pPr>
            <w:r>
              <w:rPr>
                <w:rFonts w:hint="eastAsia" w:ascii="仿宋_GB2312" w:hAnsi="宋体" w:eastAsia="仿宋_GB2312"/>
                <w:sz w:val="24"/>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54" w:hRule="atLeast"/>
        </w:trPr>
        <w:tc>
          <w:tcPr>
            <w:tcW w:w="1720" w:type="dxa"/>
            <w:tcMar>
              <w:top w:w="15" w:type="dxa"/>
              <w:left w:w="15" w:type="dxa"/>
              <w:bottom w:w="0" w:type="dxa"/>
              <w:right w:w="15" w:type="dxa"/>
            </w:tcMar>
            <w:vAlign w:val="center"/>
          </w:tcPr>
          <w:p>
            <w:pPr>
              <w:spacing w:line="360" w:lineRule="exact"/>
              <w:jc w:val="center"/>
              <w:rPr>
                <w:rFonts w:ascii="仿宋_GB2312" w:eastAsia="仿宋_GB2312"/>
                <w:sz w:val="24"/>
              </w:rPr>
            </w:pPr>
            <w:r>
              <w:rPr>
                <w:rFonts w:hint="eastAsia" w:ascii="仿宋_GB2312" w:eastAsia="仿宋_GB2312"/>
                <w:sz w:val="24"/>
              </w:rPr>
              <w:t>性别/年龄</w:t>
            </w:r>
          </w:p>
        </w:tc>
        <w:tc>
          <w:tcPr>
            <w:tcW w:w="2260" w:type="dxa"/>
            <w:tcMar>
              <w:top w:w="15" w:type="dxa"/>
              <w:left w:w="15" w:type="dxa"/>
              <w:bottom w:w="0" w:type="dxa"/>
              <w:right w:w="15" w:type="dxa"/>
            </w:tcMar>
            <w:vAlign w:val="center"/>
          </w:tcPr>
          <w:p>
            <w:pPr>
              <w:spacing w:line="360" w:lineRule="exact"/>
              <w:jc w:val="center"/>
              <w:rPr>
                <w:rFonts w:ascii="仿宋_GB2312" w:eastAsia="仿宋_GB2312"/>
                <w:sz w:val="24"/>
              </w:rPr>
            </w:pPr>
            <w:r>
              <w:rPr>
                <w:rFonts w:hint="eastAsia" w:ascii="仿宋_GB2312" w:eastAsia="仿宋_GB2312"/>
                <w:sz w:val="24"/>
              </w:rPr>
              <w:t>手机</w:t>
            </w:r>
          </w:p>
        </w:tc>
        <w:tc>
          <w:tcPr>
            <w:tcW w:w="1975" w:type="dxa"/>
            <w:tcMar>
              <w:top w:w="15" w:type="dxa"/>
              <w:left w:w="15" w:type="dxa"/>
              <w:bottom w:w="0" w:type="dxa"/>
              <w:right w:w="15" w:type="dxa"/>
            </w:tcMar>
            <w:vAlign w:val="center"/>
          </w:tcPr>
          <w:p>
            <w:pPr>
              <w:spacing w:line="360" w:lineRule="exact"/>
              <w:jc w:val="center"/>
              <w:rPr>
                <w:rFonts w:ascii="仿宋_GB2312" w:eastAsia="仿宋_GB2312"/>
                <w:sz w:val="24"/>
              </w:rPr>
            </w:pPr>
            <w:r>
              <w:rPr>
                <w:rFonts w:hint="eastAsia" w:ascii="仿宋_GB2312" w:eastAsia="仿宋_GB2312"/>
                <w:sz w:val="24"/>
              </w:rPr>
              <w:t>电子邮箱</w:t>
            </w:r>
          </w:p>
        </w:tc>
        <w:tc>
          <w:tcPr>
            <w:tcW w:w="2340" w:type="dxa"/>
            <w:tcMar>
              <w:top w:w="15" w:type="dxa"/>
              <w:left w:w="15" w:type="dxa"/>
              <w:bottom w:w="0" w:type="dxa"/>
              <w:right w:w="15" w:type="dxa"/>
            </w:tcMar>
            <w:vAlign w:val="center"/>
          </w:tcPr>
          <w:p>
            <w:pPr>
              <w:spacing w:line="360" w:lineRule="exact"/>
              <w:jc w:val="center"/>
              <w:rPr>
                <w:rFonts w:ascii="仿宋_GB2312" w:eastAsia="仿宋_GB2312"/>
                <w:sz w:val="24"/>
              </w:rPr>
            </w:pPr>
            <w:r>
              <w:rPr>
                <w:rFonts w:hint="eastAsia" w:ascii="仿宋_GB2312" w:eastAsia="仿宋_GB2312"/>
                <w:sz w:val="24"/>
              </w:rPr>
              <w:t>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454" w:hRule="atLeast"/>
        </w:trPr>
        <w:tc>
          <w:tcPr>
            <w:tcW w:w="1720" w:type="dxa"/>
            <w:tcMar>
              <w:top w:w="15" w:type="dxa"/>
              <w:left w:w="15" w:type="dxa"/>
              <w:bottom w:w="0" w:type="dxa"/>
              <w:right w:w="15" w:type="dxa"/>
            </w:tcMar>
            <w:vAlign w:val="center"/>
          </w:tcPr>
          <w:p>
            <w:pPr>
              <w:spacing w:line="360" w:lineRule="exact"/>
              <w:jc w:val="center"/>
              <w:rPr>
                <w:rFonts w:ascii="仿宋_GB2312" w:eastAsia="仿宋_GB2312"/>
                <w:sz w:val="24"/>
              </w:rPr>
            </w:pPr>
            <w:r>
              <w:rPr>
                <w:rFonts w:hint="eastAsia" w:ascii="仿宋_GB2312" w:eastAsia="仿宋_GB2312"/>
                <w:sz w:val="24"/>
              </w:rPr>
              <w:t>男/</w:t>
            </w:r>
            <w:r>
              <w:rPr>
                <w:rFonts w:ascii="仿宋_GB2312" w:eastAsia="仿宋_GB2312"/>
                <w:sz w:val="24"/>
              </w:rPr>
              <w:t>29</w:t>
            </w:r>
          </w:p>
        </w:tc>
        <w:tc>
          <w:tcPr>
            <w:tcW w:w="2260" w:type="dxa"/>
            <w:tcMar>
              <w:top w:w="15" w:type="dxa"/>
              <w:left w:w="15" w:type="dxa"/>
              <w:bottom w:w="0" w:type="dxa"/>
              <w:right w:w="15" w:type="dxa"/>
            </w:tcMar>
            <w:vAlign w:val="center"/>
          </w:tcPr>
          <w:p>
            <w:pPr>
              <w:spacing w:line="360" w:lineRule="exact"/>
              <w:jc w:val="center"/>
              <w:rPr>
                <w:rFonts w:ascii="仿宋_GB2312" w:eastAsia="仿宋_GB2312"/>
                <w:sz w:val="24"/>
              </w:rPr>
            </w:pPr>
            <w:r>
              <w:rPr>
                <w:rFonts w:hint="eastAsia" w:ascii="仿宋_GB2312" w:eastAsia="仿宋_GB2312"/>
                <w:sz w:val="24"/>
              </w:rPr>
              <w:t>15281079513</w:t>
            </w:r>
          </w:p>
        </w:tc>
        <w:tc>
          <w:tcPr>
            <w:tcW w:w="1975" w:type="dxa"/>
            <w:tcMar>
              <w:top w:w="15" w:type="dxa"/>
              <w:left w:w="15" w:type="dxa"/>
              <w:bottom w:w="0" w:type="dxa"/>
              <w:right w:w="15" w:type="dxa"/>
            </w:tcMar>
            <w:vAlign w:val="center"/>
          </w:tcPr>
          <w:p>
            <w:pPr>
              <w:spacing w:line="360" w:lineRule="exact"/>
              <w:jc w:val="center"/>
              <w:rPr>
                <w:rFonts w:ascii="仿宋_GB2312" w:eastAsia="仿宋_GB2312"/>
                <w:sz w:val="24"/>
              </w:rPr>
            </w:pPr>
            <w:r>
              <w:rPr>
                <w:rFonts w:hint="eastAsia" w:ascii="仿宋_GB2312" w:eastAsia="仿宋_GB2312"/>
                <w:sz w:val="24"/>
              </w:rPr>
              <w:t>744727686@qq</w:t>
            </w:r>
            <w:r>
              <w:rPr>
                <w:rFonts w:ascii="仿宋_GB2312" w:eastAsia="仿宋_GB2312"/>
                <w:sz w:val="24"/>
              </w:rPr>
              <w:t>.com</w:t>
            </w:r>
          </w:p>
        </w:tc>
        <w:tc>
          <w:tcPr>
            <w:tcW w:w="2340" w:type="dxa"/>
            <w:tcMar>
              <w:top w:w="15" w:type="dxa"/>
              <w:left w:w="15" w:type="dxa"/>
              <w:bottom w:w="0" w:type="dxa"/>
              <w:right w:w="15" w:type="dxa"/>
            </w:tcMar>
            <w:vAlign w:val="center"/>
          </w:tcPr>
          <w:p>
            <w:pPr>
              <w:spacing w:line="360" w:lineRule="exact"/>
              <w:jc w:val="center"/>
              <w:rPr>
                <w:rFonts w:ascii="仿宋_GB2312" w:eastAsia="仿宋_GB2312"/>
                <w:sz w:val="24"/>
              </w:rPr>
            </w:pPr>
          </w:p>
        </w:tc>
      </w:tr>
    </w:tbl>
    <w:p>
      <w:pPr>
        <w:rPr>
          <w:rFonts w:ascii="仿宋_GB2312" w:hAnsi="宋体" w:eastAsia="仿宋_GB2312"/>
          <w:bCs/>
          <w:sz w:val="24"/>
        </w:rPr>
      </w:pPr>
    </w:p>
    <w:p>
      <w:pPr>
        <w:rPr>
          <w:rFonts w:ascii="仿宋_GB2312" w:hAnsi="宋体" w:eastAsia="仿宋_GB2312"/>
          <w:b/>
          <w:bCs/>
          <w:sz w:val="28"/>
        </w:rPr>
      </w:pPr>
      <w:r>
        <w:rPr>
          <w:rFonts w:hint="eastAsia" w:ascii="仿宋_GB2312" w:eastAsia="仿宋_GB2312"/>
          <w:b/>
          <w:bCs/>
          <w:sz w:val="28"/>
        </w:rPr>
        <w:t>项目内容概述</w:t>
      </w:r>
      <w:r>
        <w:rPr>
          <w:rFonts w:ascii="仿宋_GB2312" w:eastAsia="仿宋_GB2312"/>
          <w:b/>
          <w:bCs/>
          <w:sz w:val="28"/>
        </w:rPr>
        <w:t>(限200字以内)</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rPr>
          <w:trHeight w:val="90" w:hRule="atLeast"/>
        </w:trPr>
        <w:tc>
          <w:tcPr>
            <w:tcW w:w="8295"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tcPr>
          <w:p>
            <w:pPr>
              <w:spacing w:line="560" w:lineRule="exact"/>
              <w:rPr>
                <w:rFonts w:ascii="Calibri" w:hAnsi="Calibri" w:eastAsia="仿宋"/>
                <w:sz w:val="24"/>
              </w:rPr>
            </w:pPr>
            <w:r>
              <w:rPr>
                <w:rFonts w:hint="eastAsia" w:ascii="仿宋_GB2312" w:hAnsi="宋体" w:eastAsia="仿宋_GB2312"/>
                <w:b/>
                <w:bCs/>
                <w:sz w:val="28"/>
              </w:rPr>
              <w:t xml:space="preserve">  </w:t>
            </w:r>
            <w:r>
              <w:rPr>
                <w:rFonts w:ascii="仿宋_GB2312" w:hAnsi="宋体" w:eastAsia="仿宋_GB2312"/>
                <w:b/>
                <w:bCs/>
                <w:sz w:val="28"/>
              </w:rPr>
              <w:t xml:space="preserve"> </w:t>
            </w:r>
            <w:r>
              <w:rPr>
                <w:rFonts w:hint="eastAsia" w:ascii="Calibri" w:hAnsi="Calibri" w:eastAsia="仿宋"/>
                <w:sz w:val="24"/>
              </w:rPr>
              <w:t>本项目研究的是基于区块链的公益保险众筹以解决当前各类公益众筹平台的钱款流向和信任度问题，利用区块链技术使每笔善款所对应的保单及理赔状况反馈给捐助者并建立受捐人征信系统以取得信任，并与慈善机构和保险公司合作，根据推荐算法按与用户的相关度推荐受捐人和符合受捐人情况的保险，将善款以保险的形式帮助特定贫困人群预防、缓解致贫事件，以小额成本起到更精准扶贫作用。</w:t>
            </w:r>
          </w:p>
          <w:p>
            <w:pPr>
              <w:spacing w:line="560" w:lineRule="exact"/>
              <w:ind w:firstLine="480" w:firstLineChars="200"/>
              <w:rPr>
                <w:rFonts w:ascii="仿宋_GB2312" w:hAnsi="宋体" w:eastAsia="仿宋_GB2312"/>
                <w:b/>
                <w:bCs/>
                <w:sz w:val="28"/>
              </w:rPr>
            </w:pPr>
            <w:r>
              <w:rPr>
                <w:rFonts w:hint="eastAsia" w:ascii="Calibri" w:hAnsi="Calibri" w:eastAsia="仿宋"/>
                <w:sz w:val="24"/>
              </w:rPr>
              <w:t>我们希望能通过这个平台实现对受捐人最大的守护。</w:t>
            </w:r>
          </w:p>
        </w:tc>
      </w:tr>
    </w:tbl>
    <w:p>
      <w:pPr>
        <w:rPr>
          <w:rFonts w:ascii="仿宋_GB2312" w:hAnsi="宋体" w:eastAsia="仿宋_GB2312"/>
          <w:b/>
          <w:bCs/>
          <w:sz w:val="28"/>
        </w:rPr>
      </w:pPr>
      <w:r>
        <w:rPr>
          <w:rFonts w:hint="eastAsia" w:ascii="仿宋_GB2312" w:eastAsia="仿宋_GB2312"/>
          <w:b/>
          <w:bCs/>
          <w:sz w:val="28"/>
        </w:rPr>
        <w:t>项目特色创新点概述（限5</w:t>
      </w:r>
      <w:r>
        <w:rPr>
          <w:rFonts w:ascii="仿宋_GB2312" w:eastAsia="仿宋_GB2312"/>
          <w:b/>
          <w:bCs/>
          <w:sz w:val="28"/>
        </w:rPr>
        <w:t>0字以内）</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rPr>
          <w:trHeight w:val="2748" w:hRule="atLeast"/>
        </w:trPr>
        <w:tc>
          <w:tcPr>
            <w:tcW w:w="8295"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tcPr>
          <w:p>
            <w:pPr>
              <w:spacing w:before="156" w:beforeLines="50"/>
              <w:ind w:firstLine="240" w:firstLineChars="100"/>
              <w:rPr>
                <w:rFonts w:ascii="Calibri" w:hAnsi="Calibri" w:eastAsia="仿宋"/>
                <w:sz w:val="24"/>
              </w:rPr>
            </w:pPr>
            <w:r>
              <w:rPr>
                <w:rFonts w:hint="eastAsia" w:ascii="Calibri" w:hAnsi="Calibri" w:eastAsia="仿宋"/>
                <w:sz w:val="24"/>
              </w:rPr>
              <w:t>●区块链使善款去向透明化；</w:t>
            </w:r>
          </w:p>
          <w:p>
            <w:pPr>
              <w:spacing w:before="156" w:beforeLines="50"/>
              <w:ind w:firstLine="240" w:firstLineChars="100"/>
              <w:rPr>
                <w:rFonts w:ascii="Calibri" w:hAnsi="Calibri" w:eastAsia="仿宋"/>
                <w:sz w:val="24"/>
              </w:rPr>
            </w:pPr>
            <w:r>
              <w:rPr>
                <w:rFonts w:hint="eastAsia" w:ascii="Calibri" w:hAnsi="Calibri" w:eastAsia="仿宋"/>
                <w:sz w:val="24"/>
              </w:rPr>
              <w:t>●推荐算法按相关度推荐受捐人；</w:t>
            </w:r>
          </w:p>
          <w:p>
            <w:pPr>
              <w:spacing w:before="156" w:beforeLines="50"/>
              <w:ind w:firstLine="240" w:firstLineChars="100"/>
              <w:rPr>
                <w:rFonts w:ascii="Calibri" w:hAnsi="Calibri" w:eastAsia="仿宋"/>
                <w:sz w:val="24"/>
              </w:rPr>
            </w:pPr>
            <w:r>
              <w:rPr>
                <w:rFonts w:hint="eastAsia" w:ascii="Calibri" w:hAnsi="Calibri" w:eastAsia="仿宋"/>
                <w:sz w:val="24"/>
              </w:rPr>
              <w:t>●互联网+金融+社会公益；</w:t>
            </w:r>
          </w:p>
          <w:p>
            <w:pPr>
              <w:spacing w:before="156" w:beforeLines="50"/>
              <w:ind w:firstLine="240" w:firstLineChars="100"/>
              <w:rPr>
                <w:rFonts w:ascii="仿宋_GB2312" w:hAnsi="宋体" w:eastAsia="仿宋_GB2312"/>
                <w:b/>
                <w:bCs/>
                <w:sz w:val="28"/>
              </w:rPr>
            </w:pPr>
            <w:r>
              <w:rPr>
                <w:rFonts w:hint="eastAsia" w:ascii="Calibri" w:hAnsi="Calibri" w:eastAsia="仿宋"/>
                <w:sz w:val="24"/>
              </w:rPr>
              <w:t>●精准扶贫；</w:t>
            </w:r>
          </w:p>
        </w:tc>
      </w:tr>
    </w:tbl>
    <w:p>
      <w:pPr>
        <w:rPr>
          <w:rFonts w:ascii="仿宋_GB2312" w:hAnsi="宋体" w:eastAsia="仿宋_GB2312"/>
          <w:b/>
          <w:bCs/>
          <w:sz w:val="28"/>
        </w:rPr>
      </w:pPr>
      <w:r>
        <w:rPr>
          <w:rFonts w:hint="eastAsia" w:ascii="仿宋_GB2312" w:eastAsia="仿宋_GB2312"/>
          <w:b/>
          <w:bCs/>
          <w:sz w:val="28"/>
        </w:rPr>
        <w:t>项目组成员分工</w:t>
      </w:r>
    </w:p>
    <w:tbl>
      <w:tblPr>
        <w:tblStyle w:val="10"/>
        <w:tblW w:w="8295" w:type="dxa"/>
        <w:tblInd w:w="0" w:type="dxa"/>
        <w:tblLayout w:type="fixed"/>
        <w:tblCellMar>
          <w:top w:w="0" w:type="dxa"/>
          <w:left w:w="0" w:type="dxa"/>
          <w:bottom w:w="0" w:type="dxa"/>
          <w:right w:w="0" w:type="dxa"/>
        </w:tblCellMar>
      </w:tblPr>
      <w:tblGrid>
        <w:gridCol w:w="1620"/>
        <w:gridCol w:w="6675"/>
      </w:tblGrid>
      <w:tr>
        <w:tblPrEx>
          <w:tblLayout w:type="fixed"/>
          <w:tblCellMar>
            <w:top w:w="0" w:type="dxa"/>
            <w:left w:w="0" w:type="dxa"/>
            <w:bottom w:w="0" w:type="dxa"/>
            <w:right w:w="0" w:type="dxa"/>
          </w:tblCellMar>
        </w:tblPrEx>
        <w:trPr>
          <w:trHeight w:val="285" w:hRule="atLeast"/>
        </w:trPr>
        <w:tc>
          <w:tcPr>
            <w:tcW w:w="1620"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仿宋_GB2312" w:hAnsi="宋体" w:eastAsia="仿宋_GB2312"/>
                <w:b/>
                <w:bCs/>
                <w:sz w:val="28"/>
              </w:rPr>
            </w:pPr>
            <w:r>
              <w:rPr>
                <w:rFonts w:hint="eastAsia" w:ascii="仿宋_GB2312" w:eastAsia="仿宋_GB2312"/>
                <w:b/>
                <w:bCs/>
                <w:sz w:val="28"/>
              </w:rPr>
              <w:t>姓名</w:t>
            </w:r>
          </w:p>
        </w:tc>
        <w:tc>
          <w:tcPr>
            <w:tcW w:w="6675" w:type="dxa"/>
            <w:tcBorders>
              <w:top w:val="single" w:color="auto" w:sz="4" w:space="0"/>
              <w:left w:val="nil"/>
              <w:bottom w:val="single" w:color="auto" w:sz="4" w:space="0"/>
              <w:right w:val="single" w:color="auto" w:sz="4" w:space="0"/>
            </w:tcBorders>
            <w:tcMar>
              <w:top w:w="15" w:type="dxa"/>
              <w:left w:w="15" w:type="dxa"/>
              <w:bottom w:w="0" w:type="dxa"/>
              <w:right w:w="15" w:type="dxa"/>
            </w:tcMar>
            <w:vAlign w:val="center"/>
          </w:tcPr>
          <w:p>
            <w:pPr>
              <w:jc w:val="center"/>
              <w:rPr>
                <w:rFonts w:ascii="仿宋_GB2312" w:hAnsi="宋体" w:eastAsia="仿宋_GB2312"/>
                <w:b/>
                <w:bCs/>
                <w:sz w:val="28"/>
              </w:rPr>
            </w:pPr>
            <w:r>
              <w:rPr>
                <w:rFonts w:hint="eastAsia" w:ascii="仿宋_GB2312" w:eastAsia="仿宋_GB2312"/>
                <w:b/>
                <w:bCs/>
                <w:sz w:val="28"/>
              </w:rPr>
              <w:t>主要研究工作</w:t>
            </w:r>
          </w:p>
        </w:tc>
      </w:tr>
      <w:tr>
        <w:tblPrEx>
          <w:tblLayout w:type="fixed"/>
          <w:tblCellMar>
            <w:top w:w="0" w:type="dxa"/>
            <w:left w:w="0" w:type="dxa"/>
            <w:bottom w:w="0" w:type="dxa"/>
            <w:right w:w="0" w:type="dxa"/>
          </w:tblCellMar>
        </w:tblPrEx>
        <w:trPr>
          <w:trHeight w:val="285" w:hRule="atLeast"/>
        </w:trPr>
        <w:tc>
          <w:tcPr>
            <w:tcW w:w="1620" w:type="dxa"/>
            <w:tcBorders>
              <w:top w:val="nil"/>
              <w:left w:val="single" w:color="auto" w:sz="4" w:space="0"/>
              <w:bottom w:val="single" w:color="auto" w:sz="4" w:space="0"/>
              <w:right w:val="single" w:color="auto" w:sz="4" w:space="0"/>
            </w:tcBorders>
            <w:tcMar>
              <w:top w:w="15" w:type="dxa"/>
              <w:left w:w="15" w:type="dxa"/>
              <w:bottom w:w="0" w:type="dxa"/>
              <w:right w:w="15" w:type="dxa"/>
            </w:tcMar>
            <w:vAlign w:val="center"/>
          </w:tcPr>
          <w:p>
            <w:pPr>
              <w:spacing w:line="560" w:lineRule="exact"/>
              <w:jc w:val="center"/>
              <w:rPr>
                <w:rFonts w:ascii="仿宋_GB2312" w:hAnsi="宋体" w:eastAsia="仿宋_GB2312"/>
                <w:b/>
                <w:bCs/>
                <w:sz w:val="28"/>
              </w:rPr>
            </w:pPr>
            <w:r>
              <w:rPr>
                <w:rFonts w:hint="eastAsia" w:ascii="Calibri" w:hAnsi="Calibri" w:eastAsia="仿宋"/>
                <w:sz w:val="24"/>
              </w:rPr>
              <w:t>黄振洋</w:t>
            </w:r>
          </w:p>
        </w:tc>
        <w:tc>
          <w:tcPr>
            <w:tcW w:w="6675" w:type="dxa"/>
            <w:tcBorders>
              <w:top w:val="nil"/>
              <w:left w:val="nil"/>
              <w:bottom w:val="single" w:color="auto" w:sz="4" w:space="0"/>
              <w:right w:val="single" w:color="auto" w:sz="4" w:space="0"/>
            </w:tcBorders>
            <w:tcMar>
              <w:top w:w="15" w:type="dxa"/>
              <w:left w:w="15" w:type="dxa"/>
              <w:bottom w:w="0" w:type="dxa"/>
              <w:right w:w="15" w:type="dxa"/>
            </w:tcMar>
            <w:vAlign w:val="center"/>
          </w:tcPr>
          <w:p>
            <w:pPr>
              <w:spacing w:line="560" w:lineRule="exact"/>
              <w:ind w:firstLine="1680" w:firstLineChars="700"/>
              <w:rPr>
                <w:rFonts w:ascii="Calibri" w:hAnsi="Calibri" w:eastAsia="仿宋"/>
                <w:sz w:val="24"/>
              </w:rPr>
            </w:pPr>
            <w:r>
              <w:rPr>
                <w:rFonts w:hint="eastAsia" w:ascii="Calibri" w:hAnsi="Calibri" w:eastAsia="仿宋"/>
                <w:sz w:val="24"/>
              </w:rPr>
              <w:t>区块链，Android编程</w:t>
            </w:r>
          </w:p>
        </w:tc>
      </w:tr>
      <w:tr>
        <w:tblPrEx>
          <w:tblLayout w:type="fixed"/>
          <w:tblCellMar>
            <w:top w:w="0" w:type="dxa"/>
            <w:left w:w="0" w:type="dxa"/>
            <w:bottom w:w="0" w:type="dxa"/>
            <w:right w:w="0" w:type="dxa"/>
          </w:tblCellMar>
        </w:tblPrEx>
        <w:trPr>
          <w:trHeight w:val="285" w:hRule="atLeast"/>
        </w:trPr>
        <w:tc>
          <w:tcPr>
            <w:tcW w:w="1620" w:type="dxa"/>
            <w:tcBorders>
              <w:top w:val="nil"/>
              <w:left w:val="single" w:color="auto" w:sz="4" w:space="0"/>
              <w:bottom w:val="single" w:color="auto" w:sz="4" w:space="0"/>
              <w:right w:val="single" w:color="auto" w:sz="4" w:space="0"/>
            </w:tcBorders>
            <w:tcMar>
              <w:top w:w="15" w:type="dxa"/>
              <w:left w:w="15" w:type="dxa"/>
              <w:bottom w:w="0" w:type="dxa"/>
              <w:right w:w="15" w:type="dxa"/>
            </w:tcMar>
            <w:vAlign w:val="center"/>
          </w:tcPr>
          <w:p>
            <w:pPr>
              <w:spacing w:line="560" w:lineRule="exact"/>
              <w:jc w:val="center"/>
              <w:rPr>
                <w:rFonts w:ascii="仿宋_GB2312" w:hAnsi="宋体" w:eastAsia="仿宋_GB2312"/>
                <w:b/>
                <w:bCs/>
                <w:sz w:val="28"/>
              </w:rPr>
            </w:pPr>
            <w:r>
              <w:rPr>
                <w:rFonts w:ascii="Calibri" w:hAnsi="Calibri" w:eastAsia="仿宋"/>
                <w:sz w:val="24"/>
              </w:rPr>
              <w:t>魏昊妤</w:t>
            </w:r>
          </w:p>
        </w:tc>
        <w:tc>
          <w:tcPr>
            <w:tcW w:w="6675" w:type="dxa"/>
            <w:tcBorders>
              <w:top w:val="nil"/>
              <w:left w:val="nil"/>
              <w:bottom w:val="single" w:color="auto" w:sz="4" w:space="0"/>
              <w:right w:val="single" w:color="auto" w:sz="4" w:space="0"/>
            </w:tcBorders>
            <w:tcMar>
              <w:top w:w="15" w:type="dxa"/>
              <w:left w:w="15" w:type="dxa"/>
              <w:bottom w:w="0" w:type="dxa"/>
              <w:right w:w="15" w:type="dxa"/>
            </w:tcMar>
            <w:vAlign w:val="center"/>
          </w:tcPr>
          <w:p>
            <w:pPr>
              <w:spacing w:line="560" w:lineRule="exact"/>
              <w:jc w:val="center"/>
              <w:rPr>
                <w:rFonts w:ascii="仿宋_GB2312" w:hAnsi="宋体" w:eastAsia="仿宋_GB2312"/>
                <w:b/>
                <w:bCs/>
                <w:sz w:val="28"/>
              </w:rPr>
            </w:pPr>
            <w:r>
              <w:rPr>
                <w:rFonts w:hint="eastAsia" w:ascii="Calibri" w:hAnsi="Calibri" w:eastAsia="仿宋"/>
                <w:sz w:val="24"/>
              </w:rPr>
              <w:t xml:space="preserve">   算法设计与实现，界面设计与美化</w:t>
            </w:r>
          </w:p>
        </w:tc>
      </w:tr>
      <w:tr>
        <w:tblPrEx>
          <w:tblLayout w:type="fixed"/>
          <w:tblCellMar>
            <w:top w:w="0" w:type="dxa"/>
            <w:left w:w="0" w:type="dxa"/>
            <w:bottom w:w="0" w:type="dxa"/>
            <w:right w:w="0" w:type="dxa"/>
          </w:tblCellMar>
        </w:tblPrEx>
        <w:trPr>
          <w:trHeight w:val="285" w:hRule="atLeast"/>
        </w:trPr>
        <w:tc>
          <w:tcPr>
            <w:tcW w:w="1620" w:type="dxa"/>
            <w:tcBorders>
              <w:top w:val="nil"/>
              <w:left w:val="single" w:color="auto" w:sz="4" w:space="0"/>
              <w:bottom w:val="single" w:color="auto" w:sz="4" w:space="0"/>
              <w:right w:val="single" w:color="auto" w:sz="4" w:space="0"/>
            </w:tcBorders>
            <w:tcMar>
              <w:top w:w="15" w:type="dxa"/>
              <w:left w:w="15" w:type="dxa"/>
              <w:bottom w:w="0" w:type="dxa"/>
              <w:right w:w="15" w:type="dxa"/>
            </w:tcMar>
            <w:vAlign w:val="center"/>
          </w:tcPr>
          <w:p>
            <w:pPr>
              <w:spacing w:line="560" w:lineRule="exact"/>
              <w:jc w:val="center"/>
              <w:rPr>
                <w:rFonts w:ascii="Calibri" w:hAnsi="Calibri" w:eastAsia="仿宋"/>
                <w:sz w:val="24"/>
              </w:rPr>
            </w:pPr>
            <w:r>
              <w:rPr>
                <w:rFonts w:ascii="Calibri" w:hAnsi="Calibri" w:eastAsia="仿宋"/>
                <w:sz w:val="24"/>
              </w:rPr>
              <w:t>王雅雯</w:t>
            </w:r>
          </w:p>
        </w:tc>
        <w:tc>
          <w:tcPr>
            <w:tcW w:w="6675" w:type="dxa"/>
            <w:tcBorders>
              <w:top w:val="nil"/>
              <w:left w:val="nil"/>
              <w:bottom w:val="single" w:color="auto" w:sz="4" w:space="0"/>
              <w:right w:val="single" w:color="auto" w:sz="4" w:space="0"/>
            </w:tcBorders>
            <w:tcMar>
              <w:top w:w="15" w:type="dxa"/>
              <w:left w:w="15" w:type="dxa"/>
              <w:bottom w:w="0" w:type="dxa"/>
              <w:right w:w="15" w:type="dxa"/>
            </w:tcMar>
            <w:vAlign w:val="center"/>
          </w:tcPr>
          <w:p>
            <w:pPr>
              <w:spacing w:line="560" w:lineRule="exact"/>
              <w:ind w:firstLine="1680" w:firstLineChars="700"/>
              <w:rPr>
                <w:rFonts w:ascii="仿宋_GB2312" w:hAnsi="宋体" w:eastAsia="仿宋_GB2312"/>
                <w:b/>
                <w:bCs/>
                <w:sz w:val="28"/>
              </w:rPr>
            </w:pPr>
            <w:r>
              <w:rPr>
                <w:rFonts w:hint="eastAsia" w:ascii="Calibri" w:hAnsi="Calibri" w:eastAsia="仿宋"/>
                <w:sz w:val="24"/>
              </w:rPr>
              <w:t>金融领域知识支持，界面设计与美化</w:t>
            </w:r>
          </w:p>
        </w:tc>
      </w:tr>
      <w:tr>
        <w:tblPrEx>
          <w:tblLayout w:type="fixed"/>
          <w:tblCellMar>
            <w:top w:w="0" w:type="dxa"/>
            <w:left w:w="0" w:type="dxa"/>
            <w:bottom w:w="0" w:type="dxa"/>
            <w:right w:w="0" w:type="dxa"/>
          </w:tblCellMar>
        </w:tblPrEx>
        <w:trPr>
          <w:trHeight w:val="285" w:hRule="atLeast"/>
        </w:trPr>
        <w:tc>
          <w:tcPr>
            <w:tcW w:w="1620" w:type="dxa"/>
            <w:tcBorders>
              <w:top w:val="nil"/>
              <w:left w:val="single" w:color="auto" w:sz="4" w:space="0"/>
              <w:bottom w:val="single" w:color="auto" w:sz="4" w:space="0"/>
              <w:right w:val="single" w:color="auto" w:sz="4" w:space="0"/>
            </w:tcBorders>
            <w:tcMar>
              <w:top w:w="15" w:type="dxa"/>
              <w:left w:w="15" w:type="dxa"/>
              <w:bottom w:w="0" w:type="dxa"/>
              <w:right w:w="15" w:type="dxa"/>
            </w:tcMar>
            <w:vAlign w:val="center"/>
          </w:tcPr>
          <w:p>
            <w:pPr>
              <w:spacing w:line="560" w:lineRule="exact"/>
              <w:jc w:val="center"/>
              <w:rPr>
                <w:rFonts w:ascii="Calibri" w:hAnsi="Calibri" w:eastAsia="仿宋"/>
                <w:sz w:val="24"/>
              </w:rPr>
            </w:pPr>
            <w:r>
              <w:rPr>
                <w:rFonts w:hint="eastAsia" w:ascii="Calibri" w:hAnsi="Calibri" w:eastAsia="仿宋"/>
                <w:sz w:val="24"/>
              </w:rPr>
              <w:t>徐遵杰</w:t>
            </w:r>
          </w:p>
        </w:tc>
        <w:tc>
          <w:tcPr>
            <w:tcW w:w="6675" w:type="dxa"/>
            <w:tcBorders>
              <w:top w:val="nil"/>
              <w:left w:val="nil"/>
              <w:bottom w:val="single" w:color="auto" w:sz="4" w:space="0"/>
              <w:right w:val="single" w:color="auto" w:sz="4" w:space="0"/>
            </w:tcBorders>
            <w:tcMar>
              <w:top w:w="15" w:type="dxa"/>
              <w:left w:w="15" w:type="dxa"/>
              <w:bottom w:w="0" w:type="dxa"/>
              <w:right w:w="15" w:type="dxa"/>
            </w:tcMar>
            <w:vAlign w:val="center"/>
          </w:tcPr>
          <w:p>
            <w:pPr>
              <w:spacing w:line="560" w:lineRule="exact"/>
              <w:ind w:firstLine="1680" w:firstLineChars="700"/>
              <w:rPr>
                <w:rFonts w:ascii="仿宋_GB2312" w:hAnsi="宋体" w:eastAsia="仿宋_GB2312"/>
                <w:b/>
                <w:bCs/>
                <w:sz w:val="28"/>
              </w:rPr>
            </w:pPr>
            <w:r>
              <w:rPr>
                <w:rFonts w:hint="eastAsia" w:ascii="Calibri" w:hAnsi="Calibri" w:eastAsia="仿宋"/>
                <w:sz w:val="24"/>
              </w:rPr>
              <w:t>A</w:t>
            </w:r>
            <w:r>
              <w:rPr>
                <w:rFonts w:ascii="Calibri" w:hAnsi="Calibri" w:eastAsia="仿宋"/>
                <w:sz w:val="24"/>
              </w:rPr>
              <w:t>ndroid</w:t>
            </w:r>
            <w:r>
              <w:rPr>
                <w:rFonts w:hint="eastAsia" w:ascii="Calibri" w:hAnsi="Calibri" w:eastAsia="仿宋"/>
                <w:sz w:val="24"/>
              </w:rPr>
              <w:t>编程，客户端，服务端</w:t>
            </w:r>
          </w:p>
        </w:tc>
      </w:tr>
    </w:tbl>
    <w:p>
      <w:pPr>
        <w:spacing w:before="156" w:beforeLines="50" w:after="156" w:afterLines="50" w:line="360" w:lineRule="exact"/>
        <w:ind w:left="525" w:hanging="525" w:hangingChars="250"/>
        <w:rPr>
          <w:rFonts w:ascii="仿宋_GB2312" w:hAnsi="宋体" w:eastAsia="仿宋_GB2312"/>
          <w:b/>
          <w:bCs/>
          <w:sz w:val="28"/>
        </w:rPr>
      </w:pPr>
      <w:r>
        <w:br w:type="page"/>
      </w:r>
      <w:r>
        <w:rPr>
          <w:rFonts w:ascii="仿宋_GB2312" w:eastAsia="仿宋_GB2312"/>
          <w:b/>
          <w:bCs/>
          <w:sz w:val="28"/>
        </w:rPr>
        <w:t>一、项目简介（研究内容、目的意义、具体目标、国内外研究现状分析及评价等）</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rPr>
          <w:trHeight w:val="12631" w:hRule="atLeast"/>
        </w:trPr>
        <w:tc>
          <w:tcPr>
            <w:tcW w:w="8295"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tcPr>
          <w:p>
            <w:pPr>
              <w:spacing w:line="560" w:lineRule="exact"/>
              <w:ind w:firstLine="413" w:firstLineChars="147"/>
              <w:rPr>
                <w:rFonts w:ascii="仿宋_GB2312" w:eastAsia="仿宋_GB2312"/>
                <w:b/>
                <w:bCs/>
                <w:sz w:val="28"/>
              </w:rPr>
            </w:pPr>
            <w:r>
              <w:rPr>
                <w:rFonts w:hint="eastAsia" w:ascii="仿宋_GB2312" w:eastAsia="仿宋_GB2312"/>
                <w:b/>
                <w:bCs/>
                <w:sz w:val="28"/>
              </w:rPr>
              <w:t>【研究内容】</w:t>
            </w:r>
          </w:p>
          <w:p>
            <w:pPr>
              <w:spacing w:line="560" w:lineRule="exact"/>
              <w:ind w:firstLine="354" w:firstLineChars="147"/>
              <w:rPr>
                <w:rFonts w:ascii="仿宋_GB2312" w:eastAsia="仿宋_GB2312"/>
                <w:b/>
                <w:bCs/>
                <w:sz w:val="24"/>
              </w:rPr>
            </w:pPr>
            <w:r>
              <w:rPr>
                <w:rFonts w:hint="eastAsia" w:ascii="仿宋_GB2312" w:eastAsia="仿宋_GB2312"/>
                <w:b/>
                <w:bCs/>
                <w:sz w:val="24"/>
              </w:rPr>
              <w:t>1．项目背景</w:t>
            </w:r>
          </w:p>
          <w:p>
            <w:pPr>
              <w:spacing w:line="560" w:lineRule="exact"/>
              <w:ind w:firstLine="353" w:firstLineChars="147"/>
              <w:rPr>
                <w:rFonts w:ascii="Calibri" w:hAnsi="Calibri" w:eastAsia="仿宋"/>
                <w:sz w:val="24"/>
              </w:rPr>
            </w:pPr>
            <w:r>
              <w:rPr>
                <w:rFonts w:hint="eastAsia" w:ascii="Calibri" w:hAnsi="Calibri" w:eastAsia="仿宋"/>
                <w:sz w:val="24"/>
              </w:rPr>
              <w:t>党的十八届五中全会中，建立健全农村留守儿童和妇女、老人关爱服务体系；实行医疗、医保、医药联动......这些事关解决人民群众最关心最直接最现实利益问题的政策，无不引来全国人民热议。会议进一步要求，实施脱贫攻坚工程，实施精准扶贫、精准脱贫，分类扶持贫困家庭，探索对贫困人口实行资产收益扶持制度，建立健全农村留守儿童和妇女、老人关爱服务体系。</w:t>
            </w:r>
          </w:p>
          <w:p>
            <w:pPr>
              <w:spacing w:line="560" w:lineRule="exact"/>
              <w:ind w:firstLine="353" w:firstLineChars="147"/>
              <w:rPr>
                <w:rFonts w:ascii="Calibri" w:hAnsi="Calibri" w:eastAsia="仿宋"/>
                <w:sz w:val="24"/>
              </w:rPr>
            </w:pPr>
            <w:r>
              <w:rPr>
                <w:rFonts w:hint="eastAsia" w:ascii="Calibri" w:hAnsi="Calibri" w:eastAsia="仿宋"/>
                <w:sz w:val="24"/>
              </w:rPr>
              <w:t>“空巢老人”与贫困地区儿童的问题是我国现阶段伴随着经济发展产生的特殊群体问题。他们生产、生活、学习等问题的妥善解决涉及到千家万户的幸福，更关系着全民族素质，关系着国家的前途未来。因此，要从他们的当前真正亟需解决的实际问题入手，分类扎实做好各项工作，使他们能够像正常人一样快乐生活，健康成长。</w:t>
            </w:r>
          </w:p>
          <w:p>
            <w:pPr>
              <w:spacing w:line="560" w:lineRule="exact"/>
              <w:ind w:left="420"/>
              <w:rPr>
                <w:rFonts w:ascii="Calibri" w:hAnsi="Calibri" w:eastAsia="仿宋"/>
                <w:sz w:val="24"/>
              </w:rPr>
            </w:pPr>
            <w:r>
              <w:rPr>
                <w:rFonts w:hint="eastAsia" w:ascii="Calibri" w:hAnsi="Calibri" w:eastAsia="仿宋"/>
                <w:b/>
                <w:bCs/>
                <w:sz w:val="24"/>
              </w:rPr>
              <w:t>1.1 目标群体的生活现状分析</w:t>
            </w:r>
          </w:p>
          <w:p>
            <w:pPr>
              <w:spacing w:line="560" w:lineRule="exact"/>
              <w:ind w:firstLine="480" w:firstLineChars="200"/>
              <w:rPr>
                <w:rFonts w:ascii="Calibri" w:hAnsi="Calibri" w:eastAsia="仿宋"/>
                <w:sz w:val="24"/>
              </w:rPr>
            </w:pPr>
            <w:r>
              <w:rPr>
                <w:rFonts w:hint="eastAsia" w:ascii="Calibri" w:hAnsi="Calibri" w:eastAsia="仿宋"/>
                <w:sz w:val="24"/>
              </w:rPr>
              <w:t>1</w:t>
            </w:r>
            <w:r>
              <w:rPr>
                <w:rFonts w:ascii="Calibri" w:hAnsi="Calibri" w:eastAsia="仿宋"/>
                <w:sz w:val="24"/>
              </w:rPr>
              <w:t>.1.1</w:t>
            </w:r>
            <w:r>
              <w:rPr>
                <w:rFonts w:hint="eastAsia" w:ascii="Calibri" w:hAnsi="Calibri" w:eastAsia="仿宋"/>
                <w:sz w:val="24"/>
              </w:rPr>
              <w:t>贫困地区儿童</w:t>
            </w:r>
          </w:p>
          <w:p>
            <w:pPr>
              <w:spacing w:line="560" w:lineRule="exact"/>
              <w:ind w:firstLine="480" w:firstLineChars="200"/>
              <w:rPr>
                <w:rFonts w:ascii="Calibri" w:hAnsi="Calibri" w:eastAsia="仿宋"/>
                <w:sz w:val="24"/>
              </w:rPr>
            </w:pPr>
            <w:r>
              <w:rPr>
                <w:rFonts w:hint="eastAsia" w:ascii="Calibri" w:hAnsi="Calibri" w:eastAsia="仿宋"/>
                <w:sz w:val="24"/>
              </w:rPr>
              <w:t>从贫困地区儿童所处的外部环境分析，由于他们缺乏及时、有效的家庭监护，而祖父母等临时监护人因年老体弱、安全保护意识不强等原因无法认真行使监护权，加之他们年幼，辨别是非以及自我保护能力低下，很容易受到伤害，导致贫困地区儿童患病不能及时医治和受到意外伤害的事件屡有发生，他们的安全状况存在诸多隐忧。</w:t>
            </w:r>
          </w:p>
          <w:p>
            <w:pPr>
              <w:spacing w:line="560" w:lineRule="exact"/>
              <w:ind w:firstLine="480" w:firstLineChars="200"/>
              <w:rPr>
                <w:rFonts w:ascii="Calibri" w:hAnsi="Calibri" w:eastAsia="仿宋"/>
                <w:sz w:val="24"/>
              </w:rPr>
            </w:pPr>
            <w:r>
              <w:rPr>
                <w:rFonts w:hint="eastAsia" w:ascii="Calibri" w:hAnsi="Calibri" w:eastAsia="仿宋"/>
                <w:sz w:val="24"/>
              </w:rPr>
              <w:t> 此外，从他们自身角度分析，儿童往往从他们的长辈那里继承了贫穷。营养不良的妇女生下低体重婴儿。这些婴儿长到幼儿时期，微量营养素缺乏会使他们发育迟缓，家庭和学校恶劣的卫生状况也导致他们经常生病，这就是贫困带来的恶性循环。</w:t>
            </w:r>
          </w:p>
          <w:p>
            <w:pPr>
              <w:spacing w:line="560" w:lineRule="exact"/>
              <w:ind w:firstLine="480" w:firstLineChars="200"/>
              <w:rPr>
                <w:rFonts w:ascii="Calibri" w:hAnsi="Calibri" w:eastAsia="仿宋"/>
                <w:sz w:val="24"/>
              </w:rPr>
            </w:pPr>
            <w:r>
              <w:rPr>
                <w:rFonts w:hint="eastAsia" w:ascii="Calibri" w:hAnsi="Calibri" w:eastAsia="仿宋"/>
                <w:sz w:val="24"/>
              </w:rPr>
              <w:t>1</w:t>
            </w:r>
            <w:r>
              <w:rPr>
                <w:rFonts w:ascii="Calibri" w:hAnsi="Calibri" w:eastAsia="仿宋"/>
                <w:sz w:val="24"/>
              </w:rPr>
              <w:t>.1.2</w:t>
            </w:r>
            <w:r>
              <w:rPr>
                <w:rFonts w:hint="eastAsia" w:ascii="Calibri" w:hAnsi="Calibri" w:eastAsia="仿宋"/>
                <w:sz w:val="24"/>
              </w:rPr>
              <w:t>空巢老人</w:t>
            </w:r>
          </w:p>
          <w:p>
            <w:pPr>
              <w:spacing w:line="560" w:lineRule="exact"/>
              <w:ind w:firstLine="480" w:firstLineChars="200"/>
              <w:rPr>
                <w:rFonts w:ascii="Calibri" w:hAnsi="Calibri" w:eastAsia="仿宋"/>
                <w:sz w:val="24"/>
              </w:rPr>
            </w:pPr>
            <w:r>
              <w:rPr>
                <w:rFonts w:hint="eastAsia" w:ascii="Calibri" w:hAnsi="Calibri" w:eastAsia="仿宋"/>
                <w:sz w:val="24"/>
              </w:rPr>
              <w:t>老年人病痛多，看病花销大，引起的相应问题也多。一是花销大无力承担。“空巢老人”绝大部分都参加了新农合，但他们仍存在着自费部分无力承受的问题。同时他们小病不断，需经常吃药，门诊费用又不能报销，因此他们只能“小病拖、大病熬”，不到万不得已不去就诊、买药、住院；二是就诊困难。偏远山区乡村山大人稀，加之他们年老行动不便，看病十分不易；三是生病在家无人护理。60岁以上“空巢老人”在家生病后，只能由老伴照顾，老伴年纪大，为患者熬药、喂药等都很困难，帮患者翻身、照顾起居等就更困难了，而独身的“空巢老人”倘若生病，生活条件更为艰苦。</w:t>
            </w:r>
          </w:p>
          <w:p>
            <w:pPr>
              <w:spacing w:line="560" w:lineRule="exact"/>
              <w:ind w:firstLine="482" w:firstLineChars="200"/>
              <w:rPr>
                <w:rFonts w:ascii="仿宋_GB2312" w:eastAsia="仿宋_GB2312"/>
                <w:b/>
                <w:bCs/>
                <w:sz w:val="24"/>
              </w:rPr>
            </w:pPr>
            <w:r>
              <w:rPr>
                <w:rFonts w:hint="eastAsia" w:ascii="仿宋_GB2312" w:eastAsia="仿宋_GB2312"/>
                <w:b/>
                <w:bCs/>
                <w:sz w:val="24"/>
              </w:rPr>
              <w:t>1.2 目标群体的公益现状分析</w:t>
            </w:r>
          </w:p>
          <w:p>
            <w:pPr>
              <w:spacing w:line="560" w:lineRule="exact"/>
              <w:ind w:firstLine="480" w:firstLineChars="200"/>
              <w:rPr>
                <w:rFonts w:ascii="Calibri" w:hAnsi="Calibri" w:eastAsia="仿宋"/>
                <w:sz w:val="24"/>
              </w:rPr>
            </w:pPr>
            <w:r>
              <w:rPr>
                <w:rFonts w:hint="eastAsia" w:ascii="Calibri" w:hAnsi="Calibri" w:eastAsia="仿宋"/>
                <w:sz w:val="24"/>
              </w:rPr>
              <w:t>纵览公益组织的慈善项目，会发现它们也大量集中于助学、大病救助、营养改善等领域。弱势群体例如孤儿、罹患大病儿童、残障儿童、孤寡老人等，既是民政部门的救助对象，也是众多公益组织的帮扶群体。而像大病医疗、营养补给、基础教育等领域，既是财政投入的领域，也是公益组织引导社会爱心资源进行支持的领域。</w:t>
            </w:r>
          </w:p>
          <w:p>
            <w:pPr>
              <w:spacing w:line="560" w:lineRule="exact"/>
              <w:ind w:firstLine="482" w:firstLineChars="200"/>
              <w:rPr>
                <w:rFonts w:ascii="Calibri" w:hAnsi="Calibri" w:eastAsia="仿宋"/>
                <w:b/>
                <w:bCs/>
                <w:sz w:val="24"/>
              </w:rPr>
            </w:pPr>
            <w:r>
              <w:rPr>
                <w:rFonts w:hint="eastAsia" w:ascii="Calibri" w:hAnsi="Calibri" w:eastAsia="仿宋"/>
                <w:b/>
                <w:bCs/>
                <w:sz w:val="24"/>
              </w:rPr>
              <w:t>1.3 公益众筹需求分析</w:t>
            </w:r>
          </w:p>
          <w:p>
            <w:pPr>
              <w:spacing w:line="560" w:lineRule="exact"/>
              <w:ind w:firstLine="480" w:firstLineChars="200"/>
              <w:rPr>
                <w:rFonts w:ascii="Calibri" w:hAnsi="Calibri" w:eastAsia="仿宋"/>
                <w:b/>
                <w:bCs/>
                <w:sz w:val="24"/>
              </w:rPr>
            </w:pPr>
            <w:r>
              <w:rPr>
                <w:rFonts w:hint="eastAsia" w:ascii="Calibri" w:hAnsi="Calibri" w:eastAsia="仿宋"/>
                <w:sz w:val="24"/>
              </w:rPr>
              <w:t>在贫困地区的很多地方都是儿童与老人相依为命，上述的生活条件及社会背景使他们的一些意外和疾病的发生率远远高于正常家庭的老人和儿童。再加上他们的人身安全得不到有效的保障，一旦出现健康方面的威胁，相关费用对于他们来说几乎不可能负担。健康问题永远是放在第一位的，所以要解决他们的问题，摆在首位的就是他们的健康需要有所保障，防患于未然，不能等到事情发生才想办法补救。</w:t>
            </w:r>
          </w:p>
          <w:p>
            <w:pPr>
              <w:spacing w:line="560" w:lineRule="exact"/>
              <w:ind w:firstLine="480" w:firstLineChars="200"/>
              <w:rPr>
                <w:rFonts w:ascii="Calibri" w:hAnsi="Calibri" w:eastAsia="仿宋"/>
                <w:sz w:val="24"/>
              </w:rPr>
            </w:pPr>
            <w:r>
              <w:rPr>
                <w:rFonts w:hint="eastAsia" w:ascii="Calibri" w:hAnsi="Calibri" w:eastAsia="仿宋"/>
                <w:sz w:val="24"/>
              </w:rPr>
              <w:t>贫困地区儿童</w:t>
            </w:r>
            <w:r>
              <w:rPr>
                <w:rFonts w:ascii="Calibri" w:hAnsi="Calibri" w:eastAsia="仿宋"/>
                <w:sz w:val="24"/>
              </w:rPr>
              <w:t>的教育问题</w:t>
            </w:r>
            <w:r>
              <w:rPr>
                <w:rFonts w:hint="eastAsia" w:ascii="Calibri" w:hAnsi="Calibri" w:eastAsia="仿宋"/>
                <w:sz w:val="24"/>
              </w:rPr>
              <w:t>，空巢老人的</w:t>
            </w:r>
            <w:r>
              <w:rPr>
                <w:rFonts w:ascii="Calibri" w:hAnsi="Calibri" w:eastAsia="仿宋"/>
                <w:sz w:val="24"/>
              </w:rPr>
              <w:t>心理</w:t>
            </w:r>
            <w:r>
              <w:rPr>
                <w:rFonts w:hint="eastAsia" w:ascii="Calibri" w:hAnsi="Calibri" w:eastAsia="仿宋"/>
                <w:sz w:val="24"/>
              </w:rPr>
              <w:t>问题</w:t>
            </w:r>
            <w:r>
              <w:rPr>
                <w:rFonts w:ascii="Calibri" w:hAnsi="Calibri" w:eastAsia="仿宋"/>
                <w:sz w:val="24"/>
              </w:rPr>
              <w:t>等已经引起了社会各界的广泛关注和帮助</w:t>
            </w:r>
            <w:r>
              <w:rPr>
                <w:rFonts w:hint="eastAsia" w:ascii="Calibri" w:hAnsi="Calibri" w:eastAsia="仿宋"/>
                <w:sz w:val="24"/>
              </w:rPr>
              <w:t>，</w:t>
            </w:r>
            <w:r>
              <w:rPr>
                <w:rFonts w:ascii="Calibri" w:hAnsi="Calibri" w:eastAsia="仿宋"/>
                <w:sz w:val="24"/>
              </w:rPr>
              <w:t>然而医疗保险等基本的保险作为进一步的预防措施</w:t>
            </w:r>
            <w:r>
              <w:rPr>
                <w:rFonts w:hint="eastAsia" w:ascii="Calibri" w:hAnsi="Calibri" w:eastAsia="仿宋"/>
                <w:sz w:val="24"/>
              </w:rPr>
              <w:t>，</w:t>
            </w:r>
            <w:r>
              <w:rPr>
                <w:rFonts w:ascii="Calibri" w:hAnsi="Calibri" w:eastAsia="仿宋"/>
                <w:sz w:val="24"/>
              </w:rPr>
              <w:t>却少有关注</w:t>
            </w:r>
            <w:r>
              <w:rPr>
                <w:rFonts w:hint="eastAsia" w:ascii="Calibri" w:hAnsi="Calibri" w:eastAsia="仿宋"/>
                <w:sz w:val="24"/>
              </w:rPr>
              <w:t>。当下大多数</w:t>
            </w:r>
            <w:r>
              <w:rPr>
                <w:rFonts w:ascii="Calibri" w:hAnsi="Calibri" w:eastAsia="仿宋"/>
                <w:sz w:val="24"/>
              </w:rPr>
              <w:t>人致力于解决当前身患重病或各种事故需要大量资金的贫困人群</w:t>
            </w:r>
            <w:r>
              <w:rPr>
                <w:rFonts w:hint="eastAsia" w:ascii="Calibri" w:hAnsi="Calibri" w:eastAsia="仿宋"/>
                <w:sz w:val="24"/>
              </w:rPr>
              <w:t>，然而我们更希望这样的事情少发生，发生后得到更及时有效的治疗，那么一个公益众筹平台则满足了这样的需求。</w:t>
            </w:r>
          </w:p>
          <w:p>
            <w:pPr>
              <w:spacing w:line="560" w:lineRule="exact"/>
              <w:ind w:firstLine="482" w:firstLineChars="200"/>
              <w:rPr>
                <w:rFonts w:ascii="仿宋_GB2312" w:eastAsia="仿宋_GB2312"/>
                <w:b/>
                <w:bCs/>
                <w:sz w:val="24"/>
              </w:rPr>
            </w:pPr>
            <w:r>
              <w:rPr>
                <w:rFonts w:hint="eastAsia" w:ascii="仿宋_GB2312" w:eastAsia="仿宋_GB2312"/>
                <w:b/>
                <w:bCs/>
                <w:sz w:val="24"/>
              </w:rPr>
              <w:t>2． 研究主要内容</w:t>
            </w:r>
          </w:p>
          <w:p>
            <w:pPr>
              <w:spacing w:line="560" w:lineRule="exact"/>
              <w:ind w:firstLine="480" w:firstLineChars="200"/>
              <w:rPr>
                <w:rFonts w:ascii="Calibri" w:hAnsi="Calibri" w:eastAsia="仿宋"/>
                <w:sz w:val="24"/>
              </w:rPr>
            </w:pPr>
            <w:r>
              <w:rPr>
                <w:rFonts w:hint="eastAsia" w:ascii="Calibri" w:hAnsi="Calibri" w:eastAsia="仿宋"/>
                <w:sz w:val="24"/>
              </w:rPr>
              <w:t>本项目主要研究基于区块链的公益保险众筹平台，为了实现公益善款去向透明化和的善款的最高效利用，目前针对特定贫困人群——留守儿童和空巢老人募集公益善款并为他们投保。与其痛心于悲剧发生后补救，我们更希望能防患于未然，能给他们更多前置、及时、温暖的关怀。</w:t>
            </w:r>
          </w:p>
          <w:p>
            <w:pPr>
              <w:spacing w:line="560" w:lineRule="exact"/>
              <w:ind w:firstLine="482" w:firstLineChars="200"/>
              <w:rPr>
                <w:rFonts w:ascii="仿宋_GB2312" w:eastAsia="仿宋_GB2312"/>
                <w:b/>
                <w:bCs/>
                <w:sz w:val="24"/>
              </w:rPr>
            </w:pPr>
            <w:r>
              <w:rPr>
                <w:rFonts w:hint="eastAsia" w:ascii="仿宋_GB2312" w:eastAsia="仿宋_GB2312"/>
                <w:b/>
                <w:bCs/>
                <w:sz w:val="24"/>
              </w:rPr>
              <w:t>2.1该平台主要分为以下功能：</w:t>
            </w:r>
          </w:p>
          <w:p>
            <w:pPr>
              <w:spacing w:line="560" w:lineRule="exact"/>
              <w:ind w:firstLine="482" w:firstLineChars="200"/>
              <w:rPr>
                <w:rFonts w:ascii="仿宋_GB2312" w:eastAsia="仿宋_GB2312"/>
                <w:b/>
                <w:bCs/>
                <w:sz w:val="24"/>
              </w:rPr>
            </w:pPr>
            <w:r>
              <w:rPr>
                <w:rFonts w:hint="eastAsia" w:ascii="仿宋_GB2312" w:eastAsia="仿宋_GB2312"/>
                <w:b/>
                <w:bCs/>
                <w:sz w:val="24"/>
              </w:rPr>
              <w:t>2.1.1爱心计划</w:t>
            </w:r>
          </w:p>
          <w:p>
            <w:pPr>
              <w:spacing w:line="560" w:lineRule="exact"/>
              <w:ind w:firstLine="480" w:firstLineChars="200"/>
              <w:rPr>
                <w:rFonts w:ascii="Calibri" w:hAnsi="Calibri" w:eastAsia="仿宋"/>
                <w:sz w:val="24"/>
              </w:rPr>
            </w:pPr>
            <w:r>
              <w:rPr>
                <w:rFonts w:ascii="Calibri" w:hAnsi="Calibri" w:eastAsia="仿宋"/>
                <w:sz w:val="24"/>
              </w:rPr>
              <w:t>用户在登录平台后选择制定爱心计划</w:t>
            </w:r>
            <w:r>
              <w:rPr>
                <w:rFonts w:hint="eastAsia" w:ascii="Calibri" w:hAnsi="Calibri" w:eastAsia="仿宋"/>
                <w:sz w:val="24"/>
              </w:rPr>
              <w:t>，</w:t>
            </w:r>
            <w:r>
              <w:rPr>
                <w:rFonts w:ascii="Calibri" w:hAnsi="Calibri" w:eastAsia="仿宋"/>
                <w:sz w:val="24"/>
              </w:rPr>
              <w:t>定下一个小目标</w:t>
            </w:r>
            <w:r>
              <w:rPr>
                <w:rFonts w:hint="eastAsia" w:ascii="Calibri" w:hAnsi="Calibri" w:eastAsia="仿宋"/>
                <w:sz w:val="24"/>
              </w:rPr>
              <w:t>，并签订爱心合约，预付自定义数额的爱心押金，</w:t>
            </w:r>
            <w:r>
              <w:rPr>
                <w:rFonts w:ascii="Calibri" w:hAnsi="Calibri" w:eastAsia="仿宋"/>
                <w:sz w:val="24"/>
              </w:rPr>
              <w:t>通过每日打卡方式监督自己</w:t>
            </w:r>
            <w:r>
              <w:rPr>
                <w:rFonts w:hint="eastAsia" w:ascii="Calibri" w:hAnsi="Calibri" w:eastAsia="仿宋"/>
                <w:sz w:val="24"/>
              </w:rPr>
              <w:t>，目标完成则可随意支配这笔押金：选择是否捐赠或退回；目标未完成则自动将押金捐赠，但仍可自主选择捐赠对象。捐赠成功获得一定爱心值。爱心值累计至一定数量可向慈善机构申请捐赠票据或证书。</w:t>
            </w:r>
          </w:p>
          <w:p>
            <w:pPr>
              <w:spacing w:line="560" w:lineRule="exact"/>
              <w:ind w:firstLine="482" w:firstLineChars="200"/>
              <w:rPr>
                <w:rFonts w:ascii="仿宋_GB2312" w:eastAsia="仿宋_GB2312"/>
                <w:b/>
                <w:bCs/>
                <w:sz w:val="24"/>
              </w:rPr>
            </w:pPr>
            <w:r>
              <w:rPr>
                <w:rFonts w:hint="eastAsia" w:ascii="仿宋_GB2312" w:eastAsia="仿宋_GB2312"/>
                <w:b/>
                <w:bCs/>
                <w:sz w:val="24"/>
              </w:rPr>
              <w:t>2.1.2爱心捐款</w:t>
            </w:r>
          </w:p>
          <w:p>
            <w:pPr>
              <w:spacing w:line="560" w:lineRule="exact"/>
              <w:ind w:firstLine="480" w:firstLineChars="200"/>
              <w:rPr>
                <w:rFonts w:ascii="Calibri" w:hAnsi="Calibri" w:eastAsia="仿宋"/>
                <w:sz w:val="24"/>
              </w:rPr>
            </w:pPr>
            <w:r>
              <w:rPr>
                <w:rFonts w:hint="eastAsia" w:ascii="Calibri" w:hAnsi="Calibri" w:eastAsia="仿宋"/>
                <w:sz w:val="24"/>
              </w:rPr>
              <w:t>用户在捐款前可以自主选择捐赠金额及受捐人，该善款会以与保险公司协定后的保险的形式落实给受捐人。本平台会用推荐算法根据用户信息推荐与用户相关度（地区、兴趣等）较高的受捐人。受捐人信息由慈善机构提供，保证信息的真实性；本平台利用区块链技术做到每一笔善款去向的透明化和可追踪，并及时反馈给捐款人。</w:t>
            </w:r>
          </w:p>
          <w:p>
            <w:pPr>
              <w:spacing w:line="560" w:lineRule="exact"/>
              <w:ind w:firstLine="482" w:firstLineChars="200"/>
              <w:rPr>
                <w:rFonts w:ascii="仿宋_GB2312" w:eastAsia="仿宋_GB2312"/>
                <w:b/>
                <w:bCs/>
                <w:sz w:val="24"/>
              </w:rPr>
            </w:pPr>
            <w:r>
              <w:rPr>
                <w:rFonts w:hint="eastAsia" w:ascii="仿宋_GB2312" w:eastAsia="仿宋_GB2312"/>
                <w:b/>
                <w:bCs/>
                <w:sz w:val="24"/>
              </w:rPr>
              <w:t>2.1.3</w:t>
            </w:r>
            <w:r>
              <w:rPr>
                <w:rFonts w:ascii="仿宋_GB2312" w:eastAsia="仿宋_GB2312"/>
                <w:b/>
                <w:bCs/>
                <w:sz w:val="24"/>
              </w:rPr>
              <w:t xml:space="preserve"> </w:t>
            </w:r>
            <w:r>
              <w:rPr>
                <w:rFonts w:hint="eastAsia" w:ascii="仿宋_GB2312" w:eastAsia="仿宋_GB2312"/>
                <w:b/>
                <w:bCs/>
                <w:sz w:val="24"/>
              </w:rPr>
              <w:t>爱心活动</w:t>
            </w:r>
          </w:p>
          <w:p>
            <w:pPr>
              <w:spacing w:line="560" w:lineRule="exact"/>
              <w:ind w:firstLine="480" w:firstLineChars="200"/>
              <w:rPr>
                <w:rFonts w:ascii="Calibri" w:hAnsi="Calibri" w:eastAsia="仿宋"/>
                <w:sz w:val="24"/>
              </w:rPr>
            </w:pPr>
            <w:r>
              <w:rPr>
                <w:rFonts w:hint="eastAsia" w:ascii="Calibri" w:hAnsi="Calibri" w:eastAsia="仿宋"/>
                <w:sz w:val="24"/>
              </w:rPr>
              <w:t>用户在本平台里可以选择参与由公益组织或慈善机构组织的爱心活动。让用户切身参与到爱心行动当中，愿意花时间帮助那些需要帮助和关怀的人。同时，用户的参与会记录在他/她的个人记录中。</w:t>
            </w:r>
          </w:p>
          <w:p>
            <w:pPr>
              <w:spacing w:line="560" w:lineRule="exact"/>
              <w:ind w:firstLine="482" w:firstLineChars="200"/>
              <w:rPr>
                <w:rFonts w:ascii="仿宋_GB2312" w:eastAsia="仿宋_GB2312"/>
                <w:b/>
                <w:bCs/>
                <w:sz w:val="24"/>
              </w:rPr>
            </w:pPr>
            <w:r>
              <w:rPr>
                <w:rFonts w:ascii="仿宋_GB2312" w:eastAsia="仿宋_GB2312"/>
                <w:b/>
                <w:bCs/>
                <w:sz w:val="24"/>
              </w:rPr>
              <w:t xml:space="preserve">2.1.4 </w:t>
            </w:r>
            <w:r>
              <w:rPr>
                <w:rFonts w:hint="eastAsia" w:ascii="仿宋_GB2312" w:eastAsia="仿宋_GB2312"/>
                <w:b/>
                <w:bCs/>
                <w:sz w:val="24"/>
              </w:rPr>
              <w:t>爱心项目发布</w:t>
            </w:r>
          </w:p>
          <w:p>
            <w:pPr>
              <w:spacing w:line="560" w:lineRule="exact"/>
              <w:ind w:firstLine="480" w:firstLineChars="200"/>
              <w:rPr>
                <w:rFonts w:ascii="Calibri" w:hAnsi="Calibri" w:eastAsia="仿宋"/>
                <w:sz w:val="24"/>
              </w:rPr>
            </w:pPr>
            <w:r>
              <w:rPr>
                <w:rFonts w:hint="eastAsia" w:ascii="Calibri" w:hAnsi="Calibri" w:eastAsia="仿宋"/>
                <w:sz w:val="24"/>
              </w:rPr>
              <w:t>公益组织或者慈善机构可以发布爱心项目进行众筹，不仅如此，用户可以通过发现身边的需要帮助的人，发布爱心项目，在通过审核以后即可发布到平台里。</w:t>
            </w:r>
          </w:p>
          <w:p>
            <w:pPr>
              <w:pStyle w:val="18"/>
              <w:numPr>
                <w:ilvl w:val="1"/>
                <w:numId w:val="1"/>
              </w:numPr>
              <w:spacing w:line="560" w:lineRule="exact"/>
              <w:ind w:firstLineChars="0"/>
              <w:rPr>
                <w:rFonts w:ascii="仿宋_GB2312" w:eastAsia="仿宋_GB2312"/>
                <w:b/>
                <w:bCs/>
                <w:sz w:val="28"/>
              </w:rPr>
            </w:pPr>
            <w:r>
              <w:rPr>
                <w:rFonts w:hint="eastAsia" w:ascii="仿宋_GB2312" w:eastAsia="仿宋_GB2312"/>
                <w:b/>
                <w:bCs/>
                <w:sz w:val="28"/>
              </w:rPr>
              <w:t>关键技术：</w:t>
            </w:r>
          </w:p>
          <w:p>
            <w:pPr>
              <w:spacing w:line="560" w:lineRule="exact"/>
              <w:ind w:firstLine="723" w:firstLineChars="300"/>
              <w:rPr>
                <w:rFonts w:ascii="仿宋_GB2312" w:eastAsia="仿宋_GB2312"/>
                <w:b/>
                <w:bCs/>
                <w:sz w:val="24"/>
              </w:rPr>
            </w:pPr>
            <w:r>
              <w:rPr>
                <w:rFonts w:hint="eastAsia" w:ascii="仿宋_GB2312" w:eastAsia="仿宋_GB2312"/>
                <w:b/>
                <w:bCs/>
                <w:sz w:val="24"/>
              </w:rPr>
              <w:t>2</w:t>
            </w:r>
            <w:r>
              <w:rPr>
                <w:rFonts w:ascii="仿宋_GB2312" w:eastAsia="仿宋_GB2312"/>
                <w:b/>
                <w:bCs/>
                <w:sz w:val="24"/>
              </w:rPr>
              <w:t>.2.1 区块链技术</w:t>
            </w:r>
          </w:p>
          <w:p>
            <w:pPr>
              <w:spacing w:line="560" w:lineRule="exact"/>
              <w:ind w:firstLine="480" w:firstLineChars="200"/>
              <w:rPr>
                <w:rFonts w:ascii="Calibri" w:hAnsi="Calibri" w:eastAsia="仿宋"/>
                <w:sz w:val="24"/>
              </w:rPr>
            </w:pPr>
            <w:r>
              <w:rPr>
                <w:rFonts w:hint="eastAsia" w:ascii="Calibri" w:hAnsi="Calibri" w:eastAsia="仿宋"/>
                <w:sz w:val="24"/>
              </w:rPr>
              <w:t>区块链是由区块链网络中所有节点共同参与维护的去中心化分布式数据库系统，它是由一系列基于密码学方法产生的数据块组成，每个数据块即为区块链中的一个区块。根据产生时间的先后顺序，区块被有序地链接在一起，形成一个数据链条。区块链的核心，是一个全球性的分布式数据库，这个技术平台是开放的、可编程的，它不仅能够记录金融交易，还可以记录几乎所有有价值的东西：出生证明、死亡证明、结婚证、教育程度、财务账目、医疗过程、保险理赔、投票等任何可用代码来表示的东西。</w:t>
            </w:r>
          </w:p>
          <w:p>
            <w:pPr>
              <w:spacing w:line="560" w:lineRule="exact"/>
              <w:ind w:firstLine="482" w:firstLineChars="200"/>
              <w:rPr>
                <w:rFonts w:ascii="仿宋_GB2312" w:eastAsia="仿宋_GB2312"/>
                <w:b/>
                <w:bCs/>
                <w:sz w:val="24"/>
              </w:rPr>
            </w:pPr>
            <w:r>
              <w:rPr>
                <w:rFonts w:hint="eastAsia" w:ascii="仿宋_GB2312" w:eastAsia="仿宋_GB2312"/>
                <w:b/>
                <w:bCs/>
                <w:sz w:val="24"/>
              </w:rPr>
              <w:t>2.2.2</w:t>
            </w:r>
            <w:r>
              <w:rPr>
                <w:rFonts w:ascii="仿宋_GB2312" w:eastAsia="仿宋_GB2312"/>
                <w:b/>
                <w:bCs/>
                <w:sz w:val="24"/>
              </w:rPr>
              <w:t xml:space="preserve"> </w:t>
            </w:r>
            <w:r>
              <w:rPr>
                <w:rFonts w:hint="eastAsia" w:ascii="仿宋_GB2312" w:eastAsia="仿宋_GB2312"/>
                <w:b/>
                <w:bCs/>
                <w:sz w:val="24"/>
              </w:rPr>
              <w:t>推荐算法</w:t>
            </w:r>
          </w:p>
          <w:p>
            <w:pPr>
              <w:spacing w:line="560" w:lineRule="exact"/>
              <w:ind w:firstLine="480" w:firstLineChars="200"/>
              <w:rPr>
                <w:rFonts w:ascii="Calibri" w:hAnsi="Calibri" w:eastAsia="仿宋"/>
                <w:sz w:val="24"/>
              </w:rPr>
            </w:pPr>
            <w:r>
              <w:rPr>
                <w:rFonts w:hint="eastAsia" w:ascii="Calibri" w:hAnsi="Calibri" w:eastAsia="仿宋"/>
                <w:sz w:val="24"/>
              </w:rPr>
              <w:t>推荐算法是计算机专业中的一种算法，通过一些数学算法，推测出用户可能喜欢的东西。我们想通过推荐算法，向用户推荐可能与其有一定关系的公益保险众筹项目。</w:t>
            </w:r>
          </w:p>
          <w:p>
            <w:pPr>
              <w:spacing w:line="560" w:lineRule="exact"/>
              <w:ind w:firstLine="470" w:firstLineChars="196"/>
              <w:rPr>
                <w:rFonts w:ascii="Calibri" w:hAnsi="Calibri" w:eastAsia="仿宋"/>
                <w:sz w:val="24"/>
              </w:rPr>
            </w:pPr>
            <w:r>
              <w:rPr>
                <w:rFonts w:hint="eastAsia" w:ascii="Calibri" w:hAnsi="Calibri" w:eastAsia="仿宋"/>
                <w:sz w:val="24"/>
              </w:rPr>
              <w:t>本项目中涉及了两种类型的相似推荐：用户与受捐人信息的相似度、用户历史参与项目的相似度。</w:t>
            </w:r>
          </w:p>
          <w:p>
            <w:pPr>
              <w:spacing w:line="560" w:lineRule="exact"/>
              <w:ind w:firstLine="470" w:firstLineChars="196"/>
              <w:rPr>
                <w:rFonts w:ascii="Calibri" w:hAnsi="Calibri" w:eastAsia="仿宋"/>
                <w:sz w:val="24"/>
              </w:rPr>
            </w:pPr>
            <w:r>
              <w:rPr>
                <w:rFonts w:hint="eastAsia" w:ascii="Calibri" w:hAnsi="Calibri" w:eastAsia="仿宋"/>
                <w:sz w:val="24"/>
              </w:rPr>
              <w:t>可能用到的算法有：</w:t>
            </w:r>
          </w:p>
          <w:p>
            <w:pPr>
              <w:spacing w:line="560" w:lineRule="exact"/>
              <w:ind w:firstLine="482" w:firstLineChars="200"/>
              <w:rPr>
                <w:rFonts w:ascii="仿宋_GB2312" w:eastAsia="仿宋_GB2312"/>
                <w:b/>
                <w:bCs/>
                <w:sz w:val="24"/>
              </w:rPr>
            </w:pPr>
            <w:r>
              <w:rPr>
                <w:rFonts w:hint="eastAsia" w:ascii="仿宋_GB2312" w:eastAsia="仿宋_GB2312"/>
                <w:b/>
                <w:bCs/>
                <w:sz w:val="24"/>
              </w:rPr>
              <w:t>☆基于协同过滤的推荐算法</w:t>
            </w:r>
          </w:p>
          <w:p>
            <w:pPr>
              <w:spacing w:line="560" w:lineRule="exact"/>
              <w:ind w:firstLine="470" w:firstLineChars="196"/>
              <w:rPr>
                <w:rFonts w:ascii="Calibri" w:hAnsi="Calibri" w:eastAsia="仿宋"/>
                <w:sz w:val="24"/>
              </w:rPr>
            </w:pPr>
            <w:r>
              <w:rPr>
                <w:rFonts w:hint="eastAsia" w:ascii="Calibri" w:hAnsi="Calibri" w:eastAsia="仿宋"/>
                <w:sz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user-based collaborative filtering)，和基于物品的协同过滤算法(item-based collaborative filtering)。简单的说就是：人以类聚，物以群分。 协同过滤算法主要是通过对未评分项进行评分预测来实现的。不同的协同过滤之间也有很大的不同。</w:t>
            </w:r>
          </w:p>
          <w:p>
            <w:pPr>
              <w:spacing w:line="560" w:lineRule="exact"/>
              <w:ind w:firstLine="482" w:firstLineChars="200"/>
              <w:rPr>
                <w:rFonts w:ascii="仿宋_GB2312" w:eastAsia="仿宋_GB2312"/>
                <w:b/>
                <w:bCs/>
                <w:sz w:val="24"/>
              </w:rPr>
            </w:pPr>
            <w:r>
              <w:rPr>
                <w:rFonts w:hint="eastAsia" w:ascii="仿宋_GB2312" w:eastAsia="仿宋_GB2312"/>
                <w:b/>
                <w:bCs/>
                <w:sz w:val="24"/>
              </w:rPr>
              <w:t>☆组合推荐</w:t>
            </w:r>
          </w:p>
          <w:p>
            <w:pPr>
              <w:spacing w:line="560" w:lineRule="exact"/>
              <w:ind w:firstLine="480" w:firstLineChars="200"/>
              <w:rPr>
                <w:rFonts w:ascii="Calibri" w:hAnsi="Calibri" w:eastAsia="仿宋"/>
                <w:sz w:val="24"/>
              </w:rPr>
            </w:pPr>
            <w:r>
              <w:rPr>
                <w:rFonts w:hint="eastAsia" w:ascii="Calibri" w:hAnsi="Calibri" w:eastAsia="仿宋"/>
                <w:sz w:val="24"/>
              </w:rPr>
              <w:t>由于各种推荐方法都有优缺点，所以在实际中，组合推荐（Hybrid Recommendation）经常被采用。研究和应用最多的是内容推荐和协同过滤推荐的组合。最简单的做法就是分别用基于内容的方法和协同过滤推荐方法去产生一个推荐预测结果，然后用某方法组合其结果。尽管从理论上有很多种推荐组合方法，但在某一具体问题中并不见得都有效，组合推荐一个最重要原则就是通过组合后要能避免或弥补各自推荐技术的弱点。</w:t>
            </w:r>
          </w:p>
          <w:p>
            <w:pPr>
              <w:spacing w:line="560" w:lineRule="exact"/>
              <w:ind w:firstLine="480" w:firstLineChars="200"/>
              <w:rPr>
                <w:rFonts w:ascii="Calibri" w:hAnsi="Calibri" w:eastAsia="仿宋"/>
                <w:sz w:val="24"/>
              </w:rPr>
            </w:pPr>
            <w:r>
              <w:rPr>
                <w:rFonts w:hint="eastAsia" w:ascii="Calibri" w:hAnsi="Calibri" w:eastAsia="仿宋"/>
                <w:sz w:val="24"/>
              </w:rPr>
              <w:t>虽然协同过滤推荐算法在信息过滤方面呈现出了极大的优势，但随着电子商务和社交网络的快速发展和相互间的不断融合，算法在不同领域中的应用也凸显出一些问题：①冷启动问题；②稀疏性问题；③最初评价问题。为解决这些问题，引入用户相似度概念，重新定义社交网络中相似度属性，相似度构成及其计算方法，提出一种改进的协同过滤推荐算法，并给出推荐质量与用户满意度评价方法。也成为个性化推荐研究的一个重要议题。</w:t>
            </w:r>
          </w:p>
          <w:p>
            <w:pPr>
              <w:spacing w:line="560" w:lineRule="exact"/>
              <w:ind w:firstLine="480" w:firstLineChars="200"/>
              <w:rPr>
                <w:rFonts w:ascii="Calibri" w:hAnsi="Calibri" w:eastAsia="仿宋"/>
                <w:sz w:val="24"/>
              </w:rPr>
            </w:pPr>
            <w:r>
              <w:rPr>
                <w:rFonts w:hint="eastAsia" w:ascii="Calibri" w:hAnsi="Calibri" w:eastAsia="仿宋"/>
                <w:sz w:val="24"/>
              </w:rPr>
              <w:t>传统的相似度有皮尔逊相关系数法、向量余弦法、调整的向量余弦法、约束的皮尔逊相关系数法、斯皮尔曼相关系数法等，在不同的应用领域中，选</w:t>
            </w:r>
          </w:p>
          <w:p>
            <w:pPr>
              <w:spacing w:line="560" w:lineRule="exact"/>
              <w:ind w:firstLine="480" w:firstLineChars="200"/>
              <w:rPr>
                <w:rFonts w:ascii="Calibri" w:hAnsi="Calibri" w:eastAsia="仿宋"/>
                <w:sz w:val="24"/>
              </w:rPr>
            </w:pPr>
            <w:r>
              <w:rPr>
                <w:rFonts w:hint="eastAsia" w:ascii="Calibri" w:hAnsi="Calibri" w:eastAsia="仿宋"/>
                <w:sz w:val="24"/>
              </w:rPr>
              <w:t>取不同的相似度计算方法。由于社交网络的特殊场景，本文重新定义了相似度及其计算方法。算法中的相似度由用户属性决定的用户属性相似度构成，通过计算用户间的距离</w:t>
            </w:r>
            <w:r>
              <w:rPr>
                <w:rFonts w:ascii="Calibri" w:hAnsi="Calibri" w:eastAsia="仿宋"/>
                <w:sz w:val="24"/>
              </w:rPr>
              <w:t>DA−B</w:t>
            </w:r>
            <w:r>
              <w:rPr>
                <w:rFonts w:hint="eastAsia" w:ascii="Calibri" w:hAnsi="Calibri" w:eastAsia="仿宋"/>
                <w:sz w:val="24"/>
              </w:rPr>
              <w:t>度量，距离值越小，用户间的属性相似程度越高；</w:t>
            </w:r>
          </w:p>
          <w:p>
            <w:pPr>
              <w:spacing w:line="560" w:lineRule="exact"/>
              <w:ind w:firstLine="480" w:firstLineChars="200"/>
              <w:rPr>
                <w:rFonts w:ascii="Calibri" w:hAnsi="Calibri" w:eastAsia="仿宋"/>
                <w:sz w:val="24"/>
              </w:rPr>
            </w:pPr>
            <w:r>
              <w:rPr>
                <w:rFonts w:hint="eastAsia" w:ascii="Calibri" w:hAnsi="Calibri" w:eastAsia="仿宋"/>
                <w:sz w:val="24"/>
              </w:rPr>
              <w:t>仿真实验结果表明，与</w:t>
            </w:r>
            <w:r>
              <w:rPr>
                <w:rFonts w:ascii="Calibri" w:hAnsi="Calibri" w:eastAsia="仿宋"/>
                <w:sz w:val="24"/>
              </w:rPr>
              <w:t xml:space="preserve">2 </w:t>
            </w:r>
            <w:r>
              <w:rPr>
                <w:rFonts w:hint="eastAsia" w:ascii="Calibri" w:hAnsi="Calibri" w:eastAsia="仿宋"/>
                <w:sz w:val="24"/>
              </w:rPr>
              <w:t>类经典协同过滤推荐算法相比，基于用户属性相似度的协同过滤推荐算法有优点：相似度</w:t>
            </w:r>
            <w:r>
              <w:rPr>
                <w:rFonts w:ascii="Calibri" w:hAnsi="Calibri" w:eastAsia="仿宋"/>
                <w:sz w:val="24"/>
              </w:rPr>
              <w:t>Sim_(A-B)=(</w:t>
            </w:r>
            <w:r>
              <w:rPr>
                <w:rFonts w:hint="eastAsia" w:ascii="Calibri" w:hAnsi="Calibri" w:eastAsia="仿宋"/>
                <w:sz w:val="24"/>
              </w:rPr>
              <w:t>∑</w:t>
            </w:r>
            <w:r>
              <w:rPr>
                <w:rFonts w:ascii="Calibri" w:hAnsi="Calibri" w:eastAsia="仿宋"/>
                <w:sz w:val="24"/>
              </w:rPr>
              <w:t>_(i=1)^n</w:t>
            </w:r>
            <w:r>
              <w:rPr>
                <w:rFonts w:hint="eastAsia" w:ascii="Calibri" w:hAnsi="Calibri" w:eastAsia="仿宋"/>
                <w:sz w:val="24"/>
              </w:rPr>
              <w:t>[ω</w:t>
            </w:r>
            <w:r>
              <w:rPr>
                <w:rFonts w:ascii="Calibri" w:hAnsi="Calibri" w:eastAsia="仿宋"/>
                <w:sz w:val="24"/>
              </w:rPr>
              <w:t xml:space="preserve">_i d_i </w:t>
            </w:r>
            <w:r>
              <w:rPr>
                <w:rFonts w:hint="eastAsia" w:ascii="Calibri" w:hAnsi="Calibri" w:eastAsia="仿宋"/>
                <w:sz w:val="24"/>
              </w:rPr>
              <w:t>]</w:t>
            </w:r>
            <w:r>
              <w:rPr>
                <w:rFonts w:ascii="Calibri" w:hAnsi="Calibri" w:eastAsia="仿宋"/>
                <w:sz w:val="24"/>
              </w:rPr>
              <w:t>+(ω_num ) ̅D_HM )</w:t>
            </w:r>
            <w:r>
              <w:rPr>
                <w:rFonts w:hint="eastAsia" w:ascii="Calibri" w:hAnsi="Calibri" w:eastAsia="仿宋"/>
                <w:sz w:val="24"/>
              </w:rPr>
              <w:t>在</w:t>
            </w:r>
            <w:r>
              <w:rPr>
                <w:rFonts w:ascii="Calibri" w:hAnsi="Calibri" w:eastAsia="仿宋"/>
                <w:sz w:val="24"/>
              </w:rPr>
              <w:t>O(n</w:t>
            </w:r>
            <w:r>
              <w:rPr>
                <w:rFonts w:ascii="Calibri" w:hAnsi="Calibri" w:eastAsia="仿宋"/>
                <w:sz w:val="24"/>
                <w:vertAlign w:val="superscript"/>
              </w:rPr>
              <w:t>2</w:t>
            </w:r>
            <w:r>
              <w:rPr>
                <w:rFonts w:ascii="Calibri" w:hAnsi="Calibri" w:eastAsia="仿宋"/>
                <w:sz w:val="24"/>
              </w:rPr>
              <w:t xml:space="preserve">) </w:t>
            </w:r>
            <w:r>
              <w:rPr>
                <w:rFonts w:hint="eastAsia" w:ascii="Calibri" w:hAnsi="Calibri" w:eastAsia="仿宋"/>
                <w:sz w:val="24"/>
              </w:rPr>
              <w:t>时间内即可执行完算法，为用户产生推荐；算法取得较好的推荐效果，有着较高的基线成功率和覆盖率。且按用户相似度的</w:t>
            </w:r>
            <w:r>
              <w:rPr>
                <w:rFonts w:ascii="Calibri" w:hAnsi="Calibri" w:eastAsia="仿宋"/>
                <w:sz w:val="24"/>
              </w:rPr>
              <w:t xml:space="preserve">Top-N </w:t>
            </w:r>
            <w:r>
              <w:rPr>
                <w:rFonts w:hint="eastAsia" w:ascii="Calibri" w:hAnsi="Calibri" w:eastAsia="仿宋"/>
                <w:sz w:val="24"/>
              </w:rPr>
              <w:t>排序算法在社交网站中得到推荐集有较好的推荐质量。</w:t>
            </w:r>
          </w:p>
          <w:p>
            <w:pPr>
              <w:spacing w:line="560" w:lineRule="exact"/>
              <w:ind w:firstLine="480" w:firstLineChars="200"/>
              <w:rPr>
                <w:rFonts w:ascii="Calibri" w:hAnsi="Calibri" w:eastAsia="仿宋"/>
                <w:sz w:val="24"/>
              </w:rPr>
            </w:pPr>
            <w:r>
              <w:rPr>
                <w:rFonts w:hint="eastAsia" w:ascii="Calibri" w:hAnsi="Calibri" w:eastAsia="仿宋"/>
                <w:sz w:val="24"/>
              </w:rPr>
              <w:t>在基于用户属性的协同过滤推荐算法的基础上，我们加入了用户的实时行为（包括搜索、筛选、关注、浏览、捐款等）的数据分析，识别用户意图并将符合用户意图的相关项目推荐给用户。同时，对于部分新用户或者历史行为不太丰富的用户，使用一些替补策略（如热门或者同城）进行填充。最后通过候选集重排序，提高推荐策略的覆盖度和精度，并实现过滤功能。</w:t>
            </w:r>
          </w:p>
          <w:p>
            <w:pPr>
              <w:spacing w:line="560" w:lineRule="exact"/>
              <w:ind w:firstLine="562" w:firstLineChars="200"/>
              <w:rPr>
                <w:rFonts w:ascii="仿宋_GB2312" w:eastAsia="仿宋_GB2312"/>
                <w:b/>
                <w:bCs/>
                <w:sz w:val="28"/>
              </w:rPr>
            </w:pPr>
            <w:r>
              <w:rPr>
                <w:rFonts w:hint="eastAsia" w:ascii="仿宋_GB2312" w:eastAsia="仿宋_GB2312"/>
                <w:b/>
                <w:bCs/>
                <w:sz w:val="28"/>
              </w:rPr>
              <w:t>【目标意义】</w:t>
            </w:r>
          </w:p>
          <w:p>
            <w:pPr>
              <w:spacing w:line="560" w:lineRule="exact"/>
              <w:ind w:firstLine="480" w:firstLineChars="200"/>
              <w:rPr>
                <w:rFonts w:ascii="Calibri" w:hAnsi="Calibri" w:eastAsia="仿宋"/>
                <w:sz w:val="24"/>
              </w:rPr>
            </w:pPr>
            <w:r>
              <w:rPr>
                <w:rFonts w:hint="eastAsia" w:ascii="Calibri" w:hAnsi="Calibri" w:eastAsia="仿宋"/>
                <w:sz w:val="24"/>
              </w:rPr>
              <w:t>本项目致力于通过众筹等方式，为偏远地区的留守儿童和空巢老人提供公益保险，让他们的健康得到基本的保障。这些</w:t>
            </w:r>
            <w:r>
              <w:rPr>
                <w:rFonts w:ascii="Calibri" w:hAnsi="Calibri" w:eastAsia="仿宋"/>
                <w:sz w:val="24"/>
              </w:rPr>
              <w:t>保险包括但不仅限于大病医保、意外伤害险</w:t>
            </w:r>
            <w:r>
              <w:rPr>
                <w:rFonts w:hint="eastAsia" w:ascii="Calibri" w:hAnsi="Calibri" w:eastAsia="仿宋"/>
                <w:sz w:val="24"/>
              </w:rPr>
              <w:t>、教育险等</w:t>
            </w:r>
            <w:r>
              <w:rPr>
                <w:rFonts w:ascii="Calibri" w:hAnsi="Calibri" w:eastAsia="仿宋"/>
                <w:sz w:val="24"/>
              </w:rPr>
              <w:t>。通过这些保险，能够有效地将留守儿童、空巢老人患病后的巨额费用风险以保险的方式得到解决或缓解。</w:t>
            </w:r>
          </w:p>
          <w:p>
            <w:pPr>
              <w:pStyle w:val="18"/>
              <w:numPr>
                <w:ilvl w:val="0"/>
                <w:numId w:val="2"/>
              </w:numPr>
              <w:spacing w:line="560" w:lineRule="exact"/>
              <w:ind w:firstLineChars="0"/>
              <w:rPr>
                <w:rFonts w:ascii="仿宋_GB2312" w:eastAsia="仿宋_GB2312"/>
                <w:b/>
                <w:bCs/>
                <w:sz w:val="24"/>
              </w:rPr>
            </w:pPr>
            <w:r>
              <w:rPr>
                <w:rFonts w:hint="eastAsia" w:ascii="仿宋_GB2312" w:eastAsia="仿宋_GB2312"/>
                <w:b/>
                <w:bCs/>
                <w:sz w:val="24"/>
              </w:rPr>
              <w:t>社会意义：</w:t>
            </w:r>
          </w:p>
          <w:p>
            <w:pPr>
              <w:spacing w:line="560" w:lineRule="exact"/>
              <w:ind w:firstLine="480" w:firstLineChars="200"/>
              <w:rPr>
                <w:rFonts w:ascii="Calibri" w:hAnsi="Calibri" w:eastAsia="仿宋"/>
                <w:sz w:val="24"/>
              </w:rPr>
            </w:pPr>
            <w:r>
              <w:rPr>
                <w:rFonts w:hint="eastAsia" w:ascii="Calibri" w:hAnsi="Calibri" w:eastAsia="仿宋"/>
                <w:sz w:val="24"/>
              </w:rPr>
              <w:t>公益保险包括但不仅限于大病医保、意外伤害险。通过这些保险，能够有效地将留守儿童、空巢老人患病后的巨额费用风险以保险的方式得到解决或缓解。且一份保险所需的金额远远小于巨额的医疗费用，以小额成本防患于未然，也正起到了精准扶贫的作用。</w:t>
            </w:r>
          </w:p>
          <w:p>
            <w:pPr>
              <w:spacing w:line="560" w:lineRule="exact"/>
              <w:ind w:firstLine="480" w:firstLineChars="200"/>
              <w:rPr>
                <w:rFonts w:ascii="仿宋" w:hAnsi="仿宋" w:eastAsia="仿宋" w:cs="仿宋"/>
                <w:sz w:val="24"/>
              </w:rPr>
            </w:pPr>
            <w:r>
              <w:rPr>
                <w:rFonts w:hint="eastAsia" w:ascii="Calibri" w:hAnsi="Calibri" w:eastAsia="仿宋"/>
                <w:sz w:val="24"/>
              </w:rPr>
              <w:t>现在，互联网上的关于医疗费用的众筹平台有很多，但针对这些高危人群的公益保险领域还尚未完全开发。</w:t>
            </w:r>
            <w:r>
              <w:rPr>
                <w:rFonts w:ascii="Calibri" w:hAnsi="Calibri" w:eastAsia="仿宋"/>
                <w:sz w:val="24"/>
              </w:rPr>
              <w:t>一份保险所需的金额远远小于巨额的医疗费用，以小额成本防患于未然</w:t>
            </w:r>
            <w:r>
              <w:rPr>
                <w:rFonts w:hint="eastAsia" w:ascii="Calibri" w:hAnsi="Calibri" w:eastAsia="仿宋"/>
                <w:sz w:val="24"/>
              </w:rPr>
              <w:t>。一份保险的金额，很难帮助这些老人和儿童解决</w:t>
            </w:r>
            <w:r>
              <w:rPr>
                <w:rFonts w:hint="eastAsia" w:ascii="仿宋" w:hAnsi="仿宋" w:eastAsia="仿宋" w:cs="仿宋"/>
                <w:sz w:val="24"/>
              </w:rPr>
              <w:t>什么实际问题，但通过保险的金融杠杆作用，这份保险却能让因意外事故而陷入困境的人获得较大的补偿。所以我们认为，这完全是一种更精准的扶贫方式。</w:t>
            </w:r>
          </w:p>
          <w:p>
            <w:pPr>
              <w:spacing w:line="560" w:lineRule="exact"/>
              <w:ind w:firstLine="480" w:firstLineChars="200"/>
              <w:rPr>
                <w:rFonts w:ascii="仿宋" w:hAnsi="仿宋" w:eastAsia="仿宋" w:cs="仿宋"/>
                <w:sz w:val="24"/>
              </w:rPr>
            </w:pPr>
            <w:r>
              <w:rPr>
                <w:rFonts w:hint="eastAsia" w:ascii="仿宋" w:hAnsi="仿宋" w:eastAsia="仿宋" w:cs="仿宋"/>
                <w:sz w:val="24"/>
              </w:rPr>
              <w:t>同时，对于奉献爱心的公民来说，一方面通过打卡系统，他们能够获得良好的生活习惯；同时通过捐款等形式积累爱心值，他们能够获得慈善机构颁发的荣誉证书等奖项。</w:t>
            </w:r>
          </w:p>
          <w:p>
            <w:pPr>
              <w:pStyle w:val="18"/>
              <w:numPr>
                <w:ilvl w:val="0"/>
                <w:numId w:val="2"/>
              </w:numPr>
              <w:spacing w:line="560" w:lineRule="exact"/>
              <w:ind w:firstLineChars="0"/>
              <w:rPr>
                <w:rFonts w:ascii="仿宋" w:hAnsi="仿宋" w:eastAsia="仿宋" w:cs="仿宋"/>
                <w:b/>
                <w:sz w:val="24"/>
              </w:rPr>
            </w:pPr>
            <w:r>
              <w:rPr>
                <w:rFonts w:hint="eastAsia" w:ascii="仿宋" w:hAnsi="仿宋" w:eastAsia="仿宋" w:cs="仿宋"/>
                <w:b/>
                <w:sz w:val="24"/>
              </w:rPr>
              <w:t>科研意义：</w:t>
            </w:r>
          </w:p>
          <w:p>
            <w:pPr>
              <w:spacing w:line="560" w:lineRule="exact"/>
              <w:ind w:firstLine="480" w:firstLineChars="200"/>
              <w:rPr>
                <w:rFonts w:ascii="仿宋" w:hAnsi="仿宋" w:eastAsia="仿宋" w:cs="仿宋"/>
                <w:sz w:val="24"/>
              </w:rPr>
            </w:pPr>
            <w:r>
              <w:rPr>
                <w:rFonts w:hint="eastAsia" w:ascii="仿宋" w:hAnsi="仿宋" w:eastAsia="仿宋" w:cs="仿宋"/>
                <w:sz w:val="24"/>
              </w:rPr>
              <w:t>由于长期以来习惯了不透明的操作模式，很多机构的工作人员的行为模式有很多地方不符合日益觉醒的现在公众的期待与要求不少公益基金会大做无具体指向的公益筹款，到具体花费的时候，很难让大家知道，也很少有基金会主动晒自己的账单。而我们的项目使用了区块链技术，这使得每个捐款的人都能看到自己资金的去向，整个过程完全透明。</w:t>
            </w:r>
            <w:r>
              <w:rPr>
                <w:rFonts w:hint="eastAsia" w:ascii="Calibri" w:hAnsi="Calibri" w:eastAsia="仿宋"/>
                <w:sz w:val="24"/>
              </w:rPr>
              <w:t>用户是可以溯源和查证这些记录的，也就保证了资金去向的公开透明化，从而保证了平台的可信度以及加大用户对平台的监管等。</w:t>
            </w:r>
          </w:p>
          <w:p>
            <w:pPr>
              <w:spacing w:line="560" w:lineRule="exact"/>
              <w:ind w:firstLine="480" w:firstLineChars="200"/>
              <w:rPr>
                <w:rFonts w:ascii="仿宋" w:hAnsi="仿宋" w:eastAsia="仿宋" w:cs="仿宋"/>
                <w:sz w:val="24"/>
              </w:rPr>
            </w:pPr>
          </w:p>
          <w:p>
            <w:pPr>
              <w:spacing w:line="560" w:lineRule="exact"/>
              <w:ind w:firstLine="480" w:firstLineChars="200"/>
              <w:rPr>
                <w:rFonts w:ascii="仿宋" w:hAnsi="仿宋" w:eastAsia="仿宋" w:cs="仿宋"/>
                <w:sz w:val="24"/>
              </w:rPr>
            </w:pPr>
          </w:p>
          <w:p>
            <w:pPr>
              <w:pStyle w:val="15"/>
              <w:spacing w:line="560" w:lineRule="exact"/>
              <w:ind w:right="300" w:firstLine="482" w:firstLineChars="200"/>
              <w:rPr>
                <w:rFonts w:ascii="仿宋" w:hAnsi="仿宋" w:eastAsia="仿宋" w:cs="仿宋"/>
                <w:b/>
                <w:bCs/>
                <w:kern w:val="2"/>
                <w:sz w:val="24"/>
                <w:szCs w:val="24"/>
              </w:rPr>
            </w:pPr>
            <w:r>
              <w:rPr>
                <w:rFonts w:hint="eastAsia" w:ascii="仿宋" w:hAnsi="仿宋" w:eastAsia="仿宋" w:cs="仿宋"/>
                <w:b/>
                <w:bCs/>
                <w:sz w:val="24"/>
              </w:rPr>
              <w:t>【</w:t>
            </w:r>
            <w:r>
              <w:rPr>
                <w:rFonts w:hint="eastAsia" w:ascii="仿宋" w:hAnsi="仿宋" w:eastAsia="仿宋" w:cs="仿宋"/>
                <w:b/>
                <w:bCs/>
                <w:kern w:val="2"/>
                <w:sz w:val="28"/>
                <w:szCs w:val="28"/>
              </w:rPr>
              <w:t>具体目标</w:t>
            </w:r>
            <w:r>
              <w:rPr>
                <w:rFonts w:hint="eastAsia" w:ascii="仿宋" w:hAnsi="仿宋" w:eastAsia="仿宋" w:cs="仿宋"/>
                <w:b/>
                <w:bCs/>
                <w:kern w:val="2"/>
                <w:sz w:val="24"/>
                <w:szCs w:val="24"/>
              </w:rPr>
              <w:t>】</w:t>
            </w:r>
          </w:p>
          <w:p>
            <w:pPr>
              <w:pStyle w:val="15"/>
              <w:spacing w:line="560" w:lineRule="exact"/>
              <w:ind w:right="300" w:firstLine="480" w:firstLineChars="200"/>
              <w:rPr>
                <w:rFonts w:ascii="仿宋" w:hAnsi="仿宋" w:eastAsia="仿宋" w:cs="仿宋"/>
                <w:bCs/>
                <w:sz w:val="24"/>
                <w:szCs w:val="24"/>
              </w:rPr>
            </w:pPr>
            <w:r>
              <w:rPr>
                <w:rFonts w:hint="eastAsia" w:ascii="仿宋" w:hAnsi="仿宋" w:eastAsia="仿宋" w:cs="仿宋"/>
                <w:bCs/>
                <w:sz w:val="24"/>
                <w:szCs w:val="24"/>
              </w:rPr>
              <w:t>在项目实施的过程中，我们希望尽力实现如下目标：</w:t>
            </w:r>
          </w:p>
          <w:p>
            <w:pPr>
              <w:pStyle w:val="15"/>
              <w:numPr>
                <w:ilvl w:val="0"/>
                <w:numId w:val="3"/>
              </w:numPr>
              <w:spacing w:line="560" w:lineRule="exact"/>
              <w:ind w:right="300"/>
              <w:rPr>
                <w:rFonts w:ascii="仿宋" w:hAnsi="仿宋" w:eastAsia="仿宋" w:cs="仿宋"/>
                <w:b/>
                <w:sz w:val="24"/>
                <w:szCs w:val="24"/>
              </w:rPr>
            </w:pPr>
            <w:r>
              <w:rPr>
                <w:rFonts w:hint="eastAsia" w:ascii="仿宋" w:hAnsi="仿宋" w:eastAsia="仿宋" w:cs="仿宋"/>
                <w:b/>
                <w:sz w:val="24"/>
                <w:szCs w:val="24"/>
              </w:rPr>
              <w:t>创建一个安全、完整的公益众筹平台</w:t>
            </w:r>
          </w:p>
          <w:p>
            <w:pPr>
              <w:spacing w:line="560" w:lineRule="exact"/>
              <w:ind w:firstLine="440" w:firstLineChars="200"/>
              <w:rPr>
                <w:rFonts w:ascii="仿宋" w:hAnsi="仿宋" w:eastAsia="仿宋" w:cs="仿宋"/>
                <w:sz w:val="22"/>
              </w:rPr>
            </w:pPr>
            <w:r>
              <w:rPr>
                <w:rFonts w:hint="eastAsia" w:ascii="仿宋" w:hAnsi="仿宋" w:eastAsia="仿宋" w:cs="仿宋"/>
                <w:sz w:val="22"/>
              </w:rPr>
              <w:t>通过我们的自主学习，利用一些技术，完成一个安全、有效、公开透明的公益众筹平台。打造人人可参与、可信赖的一个平台。通过这个平台，</w:t>
            </w:r>
            <w:r>
              <w:rPr>
                <w:rFonts w:hint="eastAsia" w:ascii="仿宋" w:hAnsi="仿宋" w:eastAsia="仿宋" w:cs="仿宋"/>
                <w:sz w:val="24"/>
              </w:rPr>
              <w:t>为偏远地区的留守儿童和空巢老人提供公益保险，让他们的健康得到基本的保障。</w:t>
            </w:r>
          </w:p>
          <w:p>
            <w:pPr>
              <w:pStyle w:val="18"/>
              <w:numPr>
                <w:ilvl w:val="0"/>
                <w:numId w:val="3"/>
              </w:numPr>
              <w:spacing w:line="560" w:lineRule="exact"/>
              <w:ind w:firstLineChars="0"/>
              <w:rPr>
                <w:rFonts w:ascii="仿宋" w:hAnsi="仿宋" w:eastAsia="仿宋" w:cs="仿宋"/>
                <w:b/>
                <w:kern w:val="0"/>
                <w:sz w:val="24"/>
              </w:rPr>
            </w:pPr>
            <w:r>
              <w:rPr>
                <w:rFonts w:hint="eastAsia" w:ascii="仿宋" w:hAnsi="仿宋" w:eastAsia="仿宋" w:cs="仿宋"/>
                <w:b/>
                <w:kern w:val="0"/>
                <w:sz w:val="24"/>
              </w:rPr>
              <w:t>利用区块链得到善款的追踪以及捐款的公开透明化</w:t>
            </w:r>
          </w:p>
          <w:p>
            <w:pPr>
              <w:spacing w:line="560" w:lineRule="exact"/>
              <w:ind w:firstLine="480" w:firstLineChars="200"/>
              <w:rPr>
                <w:rFonts w:ascii="仿宋" w:hAnsi="仿宋" w:eastAsia="仿宋" w:cs="仿宋"/>
                <w:bCs/>
                <w:sz w:val="24"/>
              </w:rPr>
            </w:pPr>
            <w:r>
              <w:rPr>
                <w:rFonts w:hint="eastAsia" w:ascii="仿宋" w:hAnsi="仿宋" w:eastAsia="仿宋" w:cs="仿宋"/>
                <w:bCs/>
                <w:sz w:val="24"/>
              </w:rPr>
              <w:t>探索通过区块链技术解决慈善事业中的善款透明度的问题，让善款的生命周期可以透明，做有情有义的“耐心资本”。</w:t>
            </w:r>
          </w:p>
          <w:p>
            <w:pPr>
              <w:spacing w:line="560" w:lineRule="exact"/>
              <w:ind w:firstLine="440"/>
              <w:rPr>
                <w:rFonts w:ascii="宋体" w:hAnsi="宋体"/>
                <w:sz w:val="22"/>
              </w:rPr>
            </w:pPr>
          </w:p>
          <w:p>
            <w:pPr>
              <w:spacing w:line="560" w:lineRule="exact"/>
              <w:ind w:firstLine="562" w:firstLineChars="200"/>
              <w:rPr>
                <w:rFonts w:ascii="仿宋_GB2312" w:eastAsia="仿宋_GB2312"/>
                <w:b/>
                <w:bCs/>
                <w:sz w:val="28"/>
              </w:rPr>
            </w:pPr>
            <w:r>
              <w:rPr>
                <w:rFonts w:hint="eastAsia" w:ascii="仿宋_GB2312" w:eastAsia="仿宋_GB2312"/>
                <w:b/>
                <w:bCs/>
                <w:sz w:val="28"/>
              </w:rPr>
              <w:t>【国内外研究现状分析及评价】</w:t>
            </w:r>
          </w:p>
          <w:p>
            <w:pPr>
              <w:spacing w:line="560" w:lineRule="exact"/>
              <w:ind w:firstLine="562" w:firstLineChars="200"/>
              <w:rPr>
                <w:rFonts w:ascii="仿宋_GB2312" w:eastAsia="仿宋_GB2312"/>
                <w:b/>
                <w:bCs/>
                <w:sz w:val="28"/>
              </w:rPr>
            </w:pPr>
            <w:r>
              <w:rPr>
                <w:rFonts w:hint="eastAsia" w:ascii="仿宋_GB2312" w:eastAsia="仿宋_GB2312"/>
                <w:b/>
                <w:bCs/>
                <w:sz w:val="28"/>
              </w:rPr>
              <w:t>【国内外研究现状】</w:t>
            </w:r>
          </w:p>
          <w:p>
            <w:pPr>
              <w:numPr>
                <w:ilvl w:val="0"/>
                <w:numId w:val="4"/>
              </w:numPr>
              <w:spacing w:line="560" w:lineRule="exact"/>
              <w:rPr>
                <w:rFonts w:ascii="仿宋_GB2312" w:eastAsia="仿宋_GB2312"/>
                <w:b/>
                <w:bCs/>
                <w:sz w:val="24"/>
              </w:rPr>
            </w:pPr>
            <w:r>
              <w:rPr>
                <w:rFonts w:hint="eastAsia" w:ascii="仿宋_GB2312" w:eastAsia="仿宋_GB2312"/>
                <w:b/>
                <w:bCs/>
                <w:sz w:val="24"/>
              </w:rPr>
              <w:t>国外</w:t>
            </w:r>
          </w:p>
          <w:p>
            <w:pPr>
              <w:spacing w:line="560" w:lineRule="exact"/>
              <w:ind w:firstLine="480" w:firstLineChars="200"/>
              <w:rPr>
                <w:rFonts w:ascii="Calibri" w:hAnsi="Calibri" w:eastAsia="仿宋"/>
                <w:sz w:val="24"/>
              </w:rPr>
            </w:pPr>
            <w:r>
              <w:rPr>
                <w:rFonts w:hint="eastAsia" w:ascii="Calibri" w:hAnsi="Calibri" w:eastAsia="仿宋"/>
                <w:sz w:val="24"/>
              </w:rPr>
              <w:t>国外的社会公益研究一般是指服务于公共利益，不带任何商业目的的研究活动，是广义的社会公益研究概念。基础研究、应用和开发研究中都包含社会公益研究。所以国外的社会公益研究范围比较宽泛。</w:t>
            </w:r>
          </w:p>
          <w:p>
            <w:pPr>
              <w:spacing w:line="560" w:lineRule="exact"/>
              <w:ind w:firstLine="480" w:firstLineChars="200"/>
              <w:rPr>
                <w:rFonts w:ascii="Calibri" w:hAnsi="Calibri" w:eastAsia="仿宋"/>
                <w:sz w:val="24"/>
              </w:rPr>
            </w:pPr>
            <w:r>
              <w:rPr>
                <w:rFonts w:hint="eastAsia" w:ascii="Calibri" w:hAnsi="Calibri" w:eastAsia="仿宋"/>
                <w:sz w:val="24"/>
              </w:rPr>
              <w:t xml:space="preserve">在众筹方面，从全球首个众筹网站 Kickstarer （2009）在美国上线以来，网络众筹就表现出巨大的生命力。到 2012 年，全球的众筹平台已超过 700 个，融资额从 2011 年的 14.7 亿美元飙升至28 亿美元。2013 年，全球众筹融资平台达到 </w:t>
            </w:r>
            <w:r>
              <w:rPr>
                <w:rFonts w:ascii="Calibri" w:hAnsi="Calibri" w:eastAsia="仿宋"/>
                <w:sz w:val="24"/>
              </w:rPr>
              <w:t>536</w:t>
            </w:r>
            <w:r>
              <w:rPr>
                <w:rFonts w:hint="eastAsia" w:ascii="Calibri" w:hAnsi="Calibri" w:eastAsia="仿宋"/>
                <w:sz w:val="24"/>
              </w:rPr>
              <w:t xml:space="preserve"> 个，较 2012 年增长了 38.7%。而国外的众筹平台主要集中在文化、艺术、科技等领域的创意。</w:t>
            </w:r>
          </w:p>
          <w:p>
            <w:pPr>
              <w:ind w:firstLine="1470" w:firstLineChars="700"/>
              <w:rPr>
                <w:rFonts w:ascii="仿宋_GB2312" w:eastAsia="仿宋_GB2312"/>
                <w:b/>
                <w:bCs/>
                <w:sz w:val="24"/>
              </w:rPr>
            </w:pPr>
            <w:r>
              <w:drawing>
                <wp:inline distT="0" distB="0" distL="0" distR="0">
                  <wp:extent cx="3286125" cy="269557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6"/>
                          <a:srcRect/>
                          <a:stretch>
                            <a:fillRect/>
                          </a:stretch>
                        </pic:blipFill>
                        <pic:spPr>
                          <a:xfrm>
                            <a:off x="0" y="0"/>
                            <a:ext cx="3286125" cy="2695575"/>
                          </a:xfrm>
                          <a:prstGeom prst="rect">
                            <a:avLst/>
                          </a:prstGeom>
                          <a:noFill/>
                          <a:ln w="9525">
                            <a:noFill/>
                            <a:miter lim="800000"/>
                            <a:headEnd/>
                            <a:tailEnd/>
                          </a:ln>
                        </pic:spPr>
                      </pic:pic>
                    </a:graphicData>
                  </a:graphic>
                </wp:inline>
              </w:drawing>
            </w:r>
          </w:p>
          <w:p>
            <w:pPr>
              <w:spacing w:line="560" w:lineRule="exact"/>
              <w:rPr>
                <w:rFonts w:ascii="Calibri" w:hAnsi="Calibri" w:eastAsia="仿宋"/>
                <w:sz w:val="24"/>
              </w:rPr>
            </w:pPr>
            <w:r>
              <w:rPr>
                <w:rFonts w:hint="eastAsia" w:ascii="仿宋_GB2312" w:eastAsia="仿宋_GB2312"/>
                <w:b/>
                <w:bCs/>
                <w:sz w:val="24"/>
              </w:rPr>
              <w:t xml:space="preserve">                    </w:t>
            </w:r>
            <w:r>
              <w:rPr>
                <w:rFonts w:hint="eastAsia" w:ascii="Calibri" w:hAnsi="Calibri" w:eastAsia="仿宋"/>
                <w:sz w:val="24"/>
              </w:rPr>
              <w:t>图1：全球众筹市场增长图</w:t>
            </w:r>
          </w:p>
          <w:p>
            <w:pPr>
              <w:spacing w:line="560" w:lineRule="exact"/>
              <w:rPr>
                <w:rFonts w:ascii="仿宋_GB2312" w:eastAsia="仿宋_GB2312"/>
                <w:b/>
                <w:bCs/>
                <w:sz w:val="24"/>
              </w:rPr>
            </w:pPr>
          </w:p>
          <w:p>
            <w:pPr>
              <w:numPr>
                <w:ilvl w:val="0"/>
                <w:numId w:val="4"/>
              </w:numPr>
              <w:rPr>
                <w:rFonts w:ascii="Calibri" w:hAnsi="Calibri" w:eastAsia="仿宋"/>
                <w:sz w:val="24"/>
              </w:rPr>
            </w:pPr>
            <w:r>
              <w:rPr>
                <w:rFonts w:hint="eastAsia" w:ascii="仿宋_GB2312" w:eastAsia="仿宋_GB2312"/>
                <w:b/>
                <w:bCs/>
                <w:sz w:val="24"/>
              </w:rPr>
              <w:t>国内</w:t>
            </w:r>
          </w:p>
          <w:p>
            <w:pPr>
              <w:spacing w:line="560" w:lineRule="exact"/>
              <w:ind w:firstLine="480" w:firstLineChars="200"/>
              <w:rPr>
                <w:rFonts w:ascii="Calibri" w:hAnsi="Calibri" w:eastAsia="仿宋"/>
                <w:sz w:val="24"/>
              </w:rPr>
            </w:pPr>
            <w:r>
              <w:rPr>
                <w:rFonts w:hint="eastAsia" w:ascii="Calibri" w:hAnsi="Calibri" w:eastAsia="仿宋"/>
                <w:sz w:val="24"/>
              </w:rPr>
              <w:t>目前，中国公益组织还是以国字号的公益筹款机构为主，它们在引导行业发展中起到了非常明显的规范作用，并基本形成合乎规范的接受资助和合作、监督模式。根据中国慈善联合会29日在京发布《2015年度中国慈善捐助报告》显示，除了企业在捐助额方面同比持续增长之外，个人捐赠也呈现同步上升趋势。据统计：2015年个人捐赠总额达到169.30亿元，较2014年上涨53.72亿元。其中个人小额捐赠（单笔金额在人民币1万元以下）总额从2014年的58.6亿上升为75亿元。报告认为，普通民众进行小额捐赠的规模不断扩大，说明中国社会的慈善氛围愈发浓厚，全民参与慈善的形势日渐成熟。</w:t>
            </w:r>
          </w:p>
          <w:p>
            <w:pPr>
              <w:spacing w:line="560" w:lineRule="exact"/>
              <w:ind w:firstLine="480" w:firstLineChars="200"/>
              <w:rPr>
                <w:rFonts w:ascii="Calibri" w:hAnsi="Calibri" w:eastAsia="仿宋"/>
                <w:sz w:val="24"/>
              </w:rPr>
            </w:pPr>
            <w:r>
              <w:rPr>
                <w:rFonts w:hint="eastAsia" w:ascii="Calibri" w:hAnsi="Calibri" w:eastAsia="仿宋"/>
                <w:sz w:val="24"/>
              </w:rPr>
              <w:t>近年来，我国的网络众筹业也是发展迅猛。自从内地第一个众筹网（“点名时间”）2011 年在北京上线以后，众筹融资一直是迅速发展。到 2014 年上半年，全国众筹行业的融资总额就达1.88 亿元，参与众筹融资的规模超过了 10.9 万人。众筹融资爆发式的增长现状，让人视 2014 年为“众筹元年”。发起者、支持者和众筹平台的协同推进，使众筹融资形成了多种发展趋势。</w:t>
            </w:r>
          </w:p>
          <w:p>
            <w:pPr>
              <w:spacing w:line="560" w:lineRule="exact"/>
              <w:ind w:firstLine="480" w:firstLineChars="200"/>
              <w:rPr>
                <w:rFonts w:ascii="Calibri" w:hAnsi="Calibri" w:eastAsia="仿宋"/>
                <w:sz w:val="24"/>
              </w:rPr>
            </w:pPr>
            <w:r>
              <w:rPr>
                <w:rFonts w:hint="eastAsia" w:ascii="Calibri" w:hAnsi="Calibri" w:eastAsia="仿宋"/>
                <w:sz w:val="24"/>
              </w:rPr>
              <w:t>但是，国内利用区块链与公益众筹平台结合进行一些安全方面以及进行善款去向透明化的研究和项目还比较少。因此，我们认为本项目具有创新性以及很大的意义。</w:t>
            </w:r>
          </w:p>
          <w:p>
            <w:pPr>
              <w:spacing w:line="560" w:lineRule="exact"/>
              <w:rPr>
                <w:rFonts w:ascii="Calibri" w:hAnsi="Calibri" w:eastAsia="仿宋"/>
                <w:sz w:val="24"/>
              </w:rPr>
            </w:pPr>
          </w:p>
          <w:p>
            <w:pPr>
              <w:spacing w:line="560" w:lineRule="exact"/>
              <w:ind w:firstLine="562" w:firstLineChars="200"/>
              <w:rPr>
                <w:rFonts w:ascii="仿宋_GB2312" w:eastAsia="仿宋_GB2312"/>
                <w:b/>
                <w:bCs/>
                <w:sz w:val="28"/>
              </w:rPr>
            </w:pPr>
            <w:r>
              <w:rPr>
                <w:rFonts w:hint="eastAsia" w:ascii="仿宋_GB2312" w:eastAsia="仿宋_GB2312"/>
                <w:b/>
                <w:bCs/>
                <w:sz w:val="28"/>
              </w:rPr>
              <w:t>【分析评价】</w:t>
            </w:r>
          </w:p>
          <w:p>
            <w:pPr>
              <w:spacing w:line="560" w:lineRule="exact"/>
              <w:ind w:firstLine="480" w:firstLineChars="200"/>
              <w:rPr>
                <w:rFonts w:ascii="Calibri" w:hAnsi="Calibri" w:eastAsia="仿宋"/>
                <w:sz w:val="24"/>
              </w:rPr>
            </w:pPr>
            <w:r>
              <w:rPr>
                <w:rFonts w:hint="eastAsia" w:ascii="Calibri" w:hAnsi="Calibri" w:eastAsia="仿宋"/>
                <w:sz w:val="24"/>
              </w:rPr>
              <w:t>可以看出，网络众筹的兴起打破了传统金融的融资模式，使普通的社会个体都能享有获得项目资金支持的机会。公益与众筹平台结合并加上区块链则是一种有意义的尝试。</w:t>
            </w:r>
            <w:r>
              <w:rPr>
                <w:rFonts w:ascii="Calibri" w:hAnsi="Calibri" w:eastAsia="仿宋"/>
                <w:sz w:val="24"/>
              </w:rPr>
              <w:t>区块链技术是一种促进信任、增强开放透明的新型技术</w:t>
            </w:r>
            <w:r>
              <w:rPr>
                <w:rFonts w:hint="eastAsia" w:ascii="Calibri" w:hAnsi="Calibri" w:eastAsia="仿宋"/>
                <w:sz w:val="24"/>
              </w:rPr>
              <w:t>。</w:t>
            </w:r>
            <w:r>
              <w:rPr>
                <w:rFonts w:ascii="Calibri" w:hAnsi="Calibri" w:eastAsia="仿宋"/>
                <w:sz w:val="24"/>
              </w:rPr>
              <w:t>利用区块链技术，让每一笔款项的生命周期都记录在区块链上，用户可以持续追溯。由这件“小事”出发，未来可能解决整个中国社会的公益透明度和信任度问题，带来的是无法估量的社会价值。</w:t>
            </w:r>
          </w:p>
        </w:tc>
      </w:tr>
    </w:tbl>
    <w:p>
      <w:pPr>
        <w:spacing w:before="156" w:beforeLines="50" w:after="156" w:afterLines="50" w:line="360" w:lineRule="exact"/>
        <w:ind w:left="420" w:hanging="420" w:hangingChars="200"/>
        <w:rPr>
          <w:rFonts w:ascii="仿宋_GB2312" w:hAnsi="宋体" w:eastAsia="仿宋_GB2312"/>
          <w:b/>
          <w:bCs/>
          <w:sz w:val="28"/>
        </w:rPr>
      </w:pPr>
      <w:r>
        <w:br w:type="page"/>
      </w:r>
      <w:r>
        <w:rPr>
          <w:rFonts w:ascii="仿宋_GB2312" w:eastAsia="仿宋_GB2312"/>
          <w:b/>
          <w:bCs/>
          <w:sz w:val="28"/>
        </w:rPr>
        <w:t>二、研究技术路线及可行性</w:t>
      </w:r>
      <w:r>
        <w:rPr>
          <w:rFonts w:hint="eastAsia" w:ascii="仿宋_GB2312" w:eastAsia="仿宋_GB2312"/>
          <w:b/>
          <w:bCs/>
          <w:sz w:val="28"/>
        </w:rPr>
        <w:t>分析</w:t>
      </w:r>
    </w:p>
    <w:tbl>
      <w:tblPr>
        <w:tblStyle w:val="10"/>
        <w:tblW w:w="8336" w:type="dxa"/>
        <w:tblInd w:w="0" w:type="dxa"/>
        <w:tblLayout w:type="fixed"/>
        <w:tblCellMar>
          <w:top w:w="0" w:type="dxa"/>
          <w:left w:w="0" w:type="dxa"/>
          <w:bottom w:w="0" w:type="dxa"/>
          <w:right w:w="0" w:type="dxa"/>
        </w:tblCellMar>
      </w:tblPr>
      <w:tblGrid>
        <w:gridCol w:w="8336"/>
      </w:tblGrid>
      <w:tr>
        <w:tblPrEx>
          <w:tblLayout w:type="fixed"/>
          <w:tblCellMar>
            <w:top w:w="0" w:type="dxa"/>
            <w:left w:w="0" w:type="dxa"/>
            <w:bottom w:w="0" w:type="dxa"/>
            <w:right w:w="0" w:type="dxa"/>
          </w:tblCellMar>
        </w:tblPrEx>
        <w:trPr>
          <w:trHeight w:val="12871"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tcPr>
          <w:p>
            <w:pPr>
              <w:rPr>
                <w:rFonts w:ascii="仿宋_GB2312" w:eastAsia="仿宋_GB2312"/>
                <w:b/>
                <w:bCs/>
                <w:sz w:val="28"/>
              </w:rPr>
            </w:pPr>
            <w:r>
              <w:rPr>
                <w:rFonts w:hint="eastAsia" w:ascii="仿宋_GB2312" w:eastAsia="仿宋_GB2312"/>
                <w:b/>
                <w:bCs/>
                <w:sz w:val="28"/>
              </w:rPr>
              <w:t>【技术路线分析】</w:t>
            </w:r>
          </w:p>
          <w:p>
            <w:pPr>
              <w:numPr>
                <w:ilvl w:val="0"/>
                <w:numId w:val="5"/>
              </w:numPr>
              <w:rPr>
                <w:rFonts w:ascii="仿宋_GB2312" w:eastAsia="仿宋_GB2312"/>
                <w:b/>
                <w:bCs/>
                <w:sz w:val="28"/>
              </w:rPr>
            </w:pPr>
            <w:r>
              <w:rPr>
                <w:rFonts w:hint="eastAsia" w:ascii="仿宋_GB2312" w:eastAsia="仿宋_GB2312"/>
                <w:b/>
                <w:bCs/>
                <w:sz w:val="28"/>
              </w:rPr>
              <w:t>系统总体功能设计</w:t>
            </w:r>
          </w:p>
          <w:p>
            <w:pPr>
              <w:rPr>
                <w:rFonts w:ascii="仿宋_GB2312" w:eastAsia="仿宋_GB2312"/>
                <w:b/>
                <w:bCs/>
                <w:sz w:val="24"/>
              </w:rPr>
            </w:pPr>
            <w:r>
              <w:rPr>
                <w:rFonts w:hint="eastAsia" w:ascii="仿宋_GB2312" w:eastAsia="仿宋_GB2312"/>
                <w:b/>
                <w:bCs/>
                <w:sz w:val="24"/>
              </w:rPr>
              <w:t>【系统功能设计】</w:t>
            </w:r>
          </w:p>
          <w:p>
            <w:pPr>
              <w:widowControl/>
              <w:jc w:val="left"/>
              <w:rPr>
                <w:rFonts w:ascii="宋体" w:hAnsi="宋体" w:cs="宋体"/>
                <w:kern w:val="0"/>
                <w:sz w:val="24"/>
              </w:rPr>
            </w:pPr>
            <w:r>
              <w:drawing>
                <wp:inline distT="0" distB="0" distL="0" distR="0">
                  <wp:extent cx="5387340" cy="3721100"/>
                  <wp:effectExtent l="0" t="0" r="0" b="0"/>
                  <wp:docPr id="49" name="图片 49" descr="C:\Users\huang zhen yang\AppData\Local\Microsoft\Windows\INetCacheContent.Word\大创系统功能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huang zhen yang\AppData\Local\Microsoft\Windows\INetCacheContent.Word\大创系统功能图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95318" cy="3726218"/>
                          </a:xfrm>
                          <a:prstGeom prst="rect">
                            <a:avLst/>
                          </a:prstGeom>
                          <a:noFill/>
                          <a:ln>
                            <a:noFill/>
                          </a:ln>
                        </pic:spPr>
                      </pic:pic>
                    </a:graphicData>
                  </a:graphic>
                </wp:inline>
              </w:drawing>
            </w:r>
          </w:p>
          <w:p>
            <w:pPr>
              <w:widowControl/>
              <w:jc w:val="left"/>
              <w:rPr>
                <w:rFonts w:ascii="宋体" w:hAnsi="宋体" w:cs="宋体"/>
                <w:kern w:val="0"/>
                <w:sz w:val="24"/>
              </w:rPr>
            </w:pPr>
          </w:p>
          <w:p>
            <w:pPr>
              <w:widowControl/>
              <w:spacing w:line="560" w:lineRule="exact"/>
              <w:ind w:firstLine="2640" w:firstLineChars="1100"/>
              <w:jc w:val="left"/>
              <w:rPr>
                <w:rFonts w:ascii="仿宋" w:hAnsi="仿宋" w:eastAsia="仿宋"/>
                <w:sz w:val="24"/>
              </w:rPr>
            </w:pPr>
            <w:r>
              <w:rPr>
                <w:rFonts w:hint="eastAsia" w:ascii="仿宋" w:hAnsi="仿宋" w:eastAsia="仿宋"/>
                <w:sz w:val="24"/>
              </w:rPr>
              <w:t>图2：系统功能描述图</w:t>
            </w:r>
          </w:p>
          <w:p>
            <w:pPr>
              <w:widowControl/>
              <w:spacing w:line="560" w:lineRule="exact"/>
              <w:ind w:firstLine="480" w:firstLineChars="200"/>
              <w:jc w:val="left"/>
              <w:rPr>
                <w:rFonts w:ascii="宋体" w:hAnsi="宋体" w:cs="宋体"/>
                <w:kern w:val="0"/>
                <w:sz w:val="24"/>
              </w:rPr>
            </w:pPr>
            <w:r>
              <w:rPr>
                <w:rFonts w:hint="eastAsia" w:ascii="仿宋" w:hAnsi="仿宋" w:eastAsia="仿宋"/>
                <w:sz w:val="24"/>
              </w:rPr>
              <w:t>此图为系统功能描述图。用户在进入该软件之后，可以选择进行注册操作或者已有账户的用户可以直接登录。用户能进行的操作大概有用户信息查看、项目捐款、发布项目、制定爱心计划等。而在服务端方面，服务端需要对客户端的请求等做出响应。服务端的功能大概有发布项目、管理用户、对接慈善机构、资金管理等。</w:t>
            </w:r>
          </w:p>
          <w:p>
            <w:pPr>
              <w:widowControl/>
              <w:ind w:firstLine="420" w:firstLineChars="200"/>
              <w:jc w:val="left"/>
              <w:rPr>
                <w:rFonts w:ascii="仿宋" w:hAnsi="仿宋" w:eastAsia="仿宋"/>
                <w:sz w:val="24"/>
              </w:rPr>
            </w:pPr>
            <w:r>
              <w:drawing>
                <wp:inline distT="0" distB="0" distL="0" distR="0">
                  <wp:extent cx="4818380" cy="4139565"/>
                  <wp:effectExtent l="0" t="0" r="0" b="0"/>
                  <wp:docPr id="48" name="图片 48" descr="C:\Users\huang zhen yang\AppData\Local\Microsoft\Windows\INetCacheContent.Word\大创系统模块构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huang zhen yang\AppData\Local\Microsoft\Windows\INetCacheContent.Word\大创系统模块构架图.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22579" cy="4139565"/>
                          </a:xfrm>
                          <a:prstGeom prst="rect">
                            <a:avLst/>
                          </a:prstGeom>
                          <a:noFill/>
                          <a:ln>
                            <a:noFill/>
                          </a:ln>
                        </pic:spPr>
                      </pic:pic>
                    </a:graphicData>
                  </a:graphic>
                </wp:inline>
              </w:drawing>
            </w:r>
          </w:p>
          <w:p>
            <w:pPr>
              <w:widowControl/>
              <w:spacing w:line="560" w:lineRule="exact"/>
              <w:ind w:firstLine="2640" w:firstLineChars="1100"/>
              <w:jc w:val="left"/>
              <w:rPr>
                <w:rFonts w:ascii="仿宋" w:hAnsi="仿宋" w:eastAsia="仿宋"/>
                <w:sz w:val="24"/>
              </w:rPr>
            </w:pPr>
            <w:r>
              <w:rPr>
                <w:rFonts w:hint="eastAsia" w:ascii="仿宋" w:hAnsi="仿宋" w:eastAsia="仿宋"/>
                <w:sz w:val="24"/>
              </w:rPr>
              <w:t>图</w:t>
            </w:r>
            <w:r>
              <w:rPr>
                <w:rFonts w:ascii="仿宋" w:hAnsi="仿宋" w:eastAsia="仿宋"/>
                <w:sz w:val="24"/>
              </w:rPr>
              <w:t>3</w:t>
            </w:r>
            <w:r>
              <w:rPr>
                <w:rFonts w:hint="eastAsia" w:ascii="仿宋" w:hAnsi="仿宋" w:eastAsia="仿宋"/>
                <w:sz w:val="24"/>
              </w:rPr>
              <w:t>：系统模块图</w:t>
            </w:r>
          </w:p>
          <w:p>
            <w:pPr>
              <w:spacing w:line="560" w:lineRule="exact"/>
              <w:ind w:firstLine="480" w:firstLineChars="200"/>
              <w:rPr>
                <w:rFonts w:ascii="仿宋" w:hAnsi="仿宋" w:eastAsia="仿宋"/>
                <w:sz w:val="24"/>
              </w:rPr>
            </w:pPr>
          </w:p>
          <w:p>
            <w:pPr>
              <w:spacing w:line="560" w:lineRule="exact"/>
              <w:ind w:firstLine="480" w:firstLineChars="200"/>
              <w:rPr>
                <w:rFonts w:ascii="仿宋" w:hAnsi="仿宋" w:eastAsia="仿宋"/>
                <w:sz w:val="24"/>
              </w:rPr>
            </w:pPr>
            <w:r>
              <w:rPr>
                <w:rFonts w:hint="eastAsia" w:ascii="仿宋" w:hAnsi="仿宋" w:eastAsia="仿宋"/>
                <w:sz w:val="24"/>
              </w:rPr>
              <w:t>此图为系统模块图，由主系统分支下来，主要涉及的三个模块：界面、算法、技术和数据库。各个模块之间交互形成我们软件的整个系统。在我们开发的过程中将按照各个系 统模块分别开发，以及开发各个模块间的接口。</w:t>
            </w:r>
          </w:p>
          <w:p>
            <w:pPr>
              <w:spacing w:line="560" w:lineRule="exact"/>
              <w:rPr>
                <w:rFonts w:ascii="仿宋_GB2312" w:eastAsia="仿宋_GB2312"/>
                <w:b/>
                <w:bCs/>
                <w:sz w:val="24"/>
              </w:rPr>
            </w:pPr>
          </w:p>
          <w:p>
            <w:pPr>
              <w:spacing w:line="560" w:lineRule="exact"/>
              <w:rPr>
                <w:rFonts w:ascii="仿宋_GB2312" w:eastAsia="仿宋_GB2312"/>
                <w:b/>
                <w:bCs/>
                <w:sz w:val="24"/>
              </w:rPr>
            </w:pPr>
          </w:p>
          <w:p>
            <w:pPr>
              <w:spacing w:line="560" w:lineRule="exact"/>
              <w:rPr>
                <w:rFonts w:ascii="仿宋_GB2312" w:eastAsia="仿宋_GB2312"/>
                <w:b/>
                <w:bCs/>
                <w:sz w:val="24"/>
              </w:rPr>
            </w:pPr>
          </w:p>
          <w:p>
            <w:pPr>
              <w:spacing w:line="560" w:lineRule="exact"/>
              <w:rPr>
                <w:rFonts w:ascii="仿宋_GB2312" w:eastAsia="仿宋_GB2312"/>
                <w:b/>
                <w:bCs/>
                <w:sz w:val="24"/>
              </w:rPr>
            </w:pPr>
          </w:p>
          <w:p>
            <w:pPr>
              <w:spacing w:line="560" w:lineRule="exact"/>
              <w:rPr>
                <w:rFonts w:ascii="仿宋_GB2312" w:eastAsia="仿宋_GB2312"/>
                <w:b/>
                <w:bCs/>
                <w:sz w:val="24"/>
              </w:rPr>
            </w:pPr>
          </w:p>
          <w:p>
            <w:pPr>
              <w:spacing w:line="560" w:lineRule="exact"/>
              <w:rPr>
                <w:rFonts w:ascii="仿宋_GB2312" w:eastAsia="仿宋_GB2312"/>
                <w:b/>
                <w:bCs/>
                <w:sz w:val="24"/>
              </w:rPr>
            </w:pPr>
          </w:p>
          <w:p>
            <w:pPr>
              <w:spacing w:line="560" w:lineRule="exact"/>
              <w:rPr>
                <w:rFonts w:ascii="仿宋_GB2312" w:eastAsia="仿宋_GB2312"/>
                <w:b/>
                <w:bCs/>
                <w:sz w:val="24"/>
              </w:rPr>
            </w:pPr>
          </w:p>
          <w:p>
            <w:pPr>
              <w:spacing w:line="560" w:lineRule="exact"/>
              <w:rPr>
                <w:rFonts w:ascii="仿宋_GB2312" w:eastAsia="仿宋_GB2312"/>
                <w:b/>
                <w:bCs/>
                <w:sz w:val="24"/>
              </w:rPr>
            </w:pPr>
            <w:r>
              <w:rPr>
                <w:rFonts w:hint="eastAsia" w:ascii="仿宋_GB2312" w:eastAsia="仿宋_GB2312"/>
                <w:b/>
                <w:bCs/>
                <w:sz w:val="24"/>
              </w:rPr>
              <w:t>【服务端功能设计】</w:t>
            </w:r>
          </w:p>
          <w:p>
            <w:pPr>
              <w:widowControl/>
              <w:jc w:val="left"/>
              <w:rPr>
                <w:rFonts w:ascii="宋体" w:hAnsi="宋体" w:cs="宋体"/>
                <w:kern w:val="0"/>
                <w:sz w:val="24"/>
              </w:rPr>
            </w:pPr>
            <w:r>
              <w:rPr>
                <w:rFonts w:hint="eastAsia" w:ascii="宋体" w:hAnsi="宋体" w:cs="宋体"/>
                <w:kern w:val="0"/>
                <w:sz w:val="24"/>
              </w:rPr>
              <w:drawing>
                <wp:inline distT="0" distB="0" distL="0" distR="0">
                  <wp:extent cx="5267325" cy="3447415"/>
                  <wp:effectExtent l="0" t="0" r="0" b="0"/>
                  <wp:docPr id="6" name="图片 71" descr="大创服务端基本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1" descr="大创服务端基本流程图"/>
                          <pic:cNvPicPr>
                            <a:picLocks noChangeAspect="1" noChangeArrowheads="1"/>
                          </pic:cNvPicPr>
                        </pic:nvPicPr>
                        <pic:blipFill>
                          <a:blip r:embed="rId9"/>
                          <a:srcRect/>
                          <a:stretch>
                            <a:fillRect/>
                          </a:stretch>
                        </pic:blipFill>
                        <pic:spPr>
                          <a:xfrm>
                            <a:off x="0" y="0"/>
                            <a:ext cx="5267325" cy="3447415"/>
                          </a:xfrm>
                          <a:prstGeom prst="rect">
                            <a:avLst/>
                          </a:prstGeom>
                          <a:noFill/>
                          <a:ln w="9525">
                            <a:noFill/>
                            <a:miter lim="800000"/>
                            <a:headEnd/>
                            <a:tailEnd/>
                          </a:ln>
                        </pic:spPr>
                      </pic:pic>
                    </a:graphicData>
                  </a:graphic>
                </wp:inline>
              </w:drawing>
            </w:r>
          </w:p>
          <w:p>
            <w:pPr>
              <w:spacing w:line="560" w:lineRule="exact"/>
              <w:ind w:firstLine="3120" w:firstLineChars="1300"/>
              <w:rPr>
                <w:rFonts w:ascii="仿宋" w:hAnsi="仿宋" w:eastAsia="仿宋" w:cs="仿宋"/>
                <w:sz w:val="24"/>
              </w:rPr>
            </w:pPr>
            <w:r>
              <w:rPr>
                <w:rFonts w:hint="eastAsia" w:ascii="仿宋" w:hAnsi="仿宋" w:eastAsia="仿宋" w:cs="仿宋"/>
                <w:kern w:val="0"/>
                <w:sz w:val="24"/>
              </w:rPr>
              <w:t>图4：</w:t>
            </w:r>
            <w:r>
              <w:rPr>
                <w:rFonts w:hint="eastAsia" w:ascii="仿宋" w:hAnsi="仿宋" w:eastAsia="仿宋" w:cs="仿宋"/>
                <w:sz w:val="24"/>
              </w:rPr>
              <w:t>服务端</w:t>
            </w:r>
            <w:r>
              <w:rPr>
                <w:rFonts w:hint="eastAsia" w:ascii="仿宋" w:hAnsi="仿宋" w:eastAsia="仿宋" w:cs="仿宋"/>
                <w:sz w:val="24"/>
                <w:lang w:eastAsia="zh-CN"/>
              </w:rPr>
              <w:t>时序</w:t>
            </w:r>
            <w:r>
              <w:rPr>
                <w:rFonts w:hint="eastAsia" w:ascii="仿宋" w:hAnsi="仿宋" w:eastAsia="仿宋" w:cs="仿宋"/>
                <w:sz w:val="24"/>
              </w:rPr>
              <w:t>图</w:t>
            </w:r>
          </w:p>
          <w:p>
            <w:pPr>
              <w:widowControl/>
              <w:spacing w:line="560" w:lineRule="exact"/>
              <w:ind w:firstLine="570"/>
              <w:jc w:val="left"/>
              <w:rPr>
                <w:rFonts w:ascii="仿宋" w:hAnsi="仿宋" w:eastAsia="仿宋" w:cs="仿宋"/>
                <w:kern w:val="0"/>
                <w:sz w:val="24"/>
              </w:rPr>
            </w:pPr>
            <w:r>
              <w:rPr>
                <w:rFonts w:hint="eastAsia" w:ascii="仿宋" w:hAnsi="仿宋" w:eastAsia="仿宋" w:cs="仿宋"/>
                <w:kern w:val="0"/>
                <w:sz w:val="24"/>
              </w:rPr>
              <w:t>这是服务端</w:t>
            </w:r>
            <w:r>
              <w:rPr>
                <w:rFonts w:hint="eastAsia" w:ascii="仿宋" w:hAnsi="仿宋" w:eastAsia="仿宋" w:cs="仿宋"/>
                <w:kern w:val="0"/>
                <w:sz w:val="24"/>
                <w:lang w:eastAsia="zh-CN"/>
              </w:rPr>
              <w:t>时序</w:t>
            </w:r>
            <w:bookmarkStart w:id="0" w:name="_GoBack"/>
            <w:bookmarkEnd w:id="0"/>
            <w:r>
              <w:rPr>
                <w:rFonts w:hint="eastAsia" w:ascii="仿宋" w:hAnsi="仿宋" w:eastAsia="仿宋" w:cs="仿宋"/>
                <w:kern w:val="0"/>
                <w:sz w:val="24"/>
              </w:rPr>
              <w:t>图，主要是根据手机端用户发送的请求做出相应的逻辑处理，并且将对数据库进行添删查改，除此之外，服务端还将为客户端提供接口以及对用户进行消息广播等功能。</w:t>
            </w:r>
          </w:p>
          <w:p>
            <w:pPr>
              <w:spacing w:line="560" w:lineRule="exact"/>
              <w:rPr>
                <w:rFonts w:ascii="仿宋_GB2312" w:eastAsia="仿宋_GB2312"/>
                <w:b/>
                <w:bCs/>
                <w:sz w:val="24"/>
              </w:rPr>
            </w:pPr>
          </w:p>
          <w:p>
            <w:pPr>
              <w:spacing w:line="560" w:lineRule="exact"/>
              <w:rPr>
                <w:rFonts w:ascii="仿宋_GB2312" w:eastAsia="仿宋_GB2312"/>
                <w:b/>
                <w:bCs/>
                <w:sz w:val="24"/>
              </w:rPr>
            </w:pPr>
          </w:p>
          <w:p>
            <w:pPr>
              <w:spacing w:line="560" w:lineRule="exact"/>
              <w:rPr>
                <w:rFonts w:ascii="仿宋_GB2312" w:eastAsia="仿宋_GB2312"/>
                <w:b/>
                <w:bCs/>
                <w:sz w:val="24"/>
              </w:rPr>
            </w:pPr>
          </w:p>
          <w:p>
            <w:pPr>
              <w:spacing w:line="560" w:lineRule="exact"/>
              <w:rPr>
                <w:rFonts w:ascii="仿宋_GB2312" w:eastAsia="仿宋_GB2312"/>
                <w:b/>
                <w:bCs/>
                <w:sz w:val="24"/>
              </w:rPr>
            </w:pPr>
          </w:p>
          <w:p>
            <w:pPr>
              <w:spacing w:line="560" w:lineRule="exact"/>
              <w:rPr>
                <w:rFonts w:ascii="仿宋_GB2312" w:eastAsia="仿宋_GB2312"/>
                <w:b/>
                <w:bCs/>
                <w:sz w:val="24"/>
              </w:rPr>
            </w:pPr>
          </w:p>
          <w:p>
            <w:pPr>
              <w:spacing w:line="560" w:lineRule="exact"/>
              <w:rPr>
                <w:rFonts w:ascii="仿宋_GB2312" w:eastAsia="仿宋_GB2312"/>
                <w:b/>
                <w:bCs/>
                <w:sz w:val="24"/>
              </w:rPr>
            </w:pPr>
          </w:p>
          <w:p>
            <w:pPr>
              <w:spacing w:line="560" w:lineRule="exact"/>
              <w:rPr>
                <w:rFonts w:ascii="仿宋_GB2312" w:eastAsia="仿宋_GB2312"/>
                <w:b/>
                <w:bCs/>
                <w:sz w:val="24"/>
              </w:rPr>
            </w:pPr>
            <w:r>
              <w:rPr>
                <w:rFonts w:hint="eastAsia" w:ascii="仿宋_GB2312" w:eastAsia="仿宋_GB2312"/>
                <w:b/>
                <w:bCs/>
                <w:sz w:val="24"/>
              </w:rPr>
              <w:t>【客户端功能设计】</w:t>
            </w:r>
          </w:p>
          <w:p>
            <w:pPr>
              <w:widowControl/>
              <w:jc w:val="left"/>
              <w:rPr>
                <w:rFonts w:ascii="宋体" w:hAnsi="宋体" w:cs="宋体"/>
                <w:kern w:val="0"/>
                <w:sz w:val="24"/>
              </w:rPr>
            </w:pPr>
            <w:r>
              <w:drawing>
                <wp:inline distT="0" distB="0" distL="0" distR="0">
                  <wp:extent cx="5226050" cy="4533900"/>
                  <wp:effectExtent l="0" t="0" r="0" b="0"/>
                  <wp:docPr id="43" name="图片 43" descr="C:\Users\huang zhen yang\AppData\Local\Microsoft\Windows\INetCacheContent.Word\客户端功能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huang zhen yang\AppData\Local\Microsoft\Windows\INetCacheContent.Word\客户端功能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29956" cy="4537289"/>
                          </a:xfrm>
                          <a:prstGeom prst="rect">
                            <a:avLst/>
                          </a:prstGeom>
                          <a:noFill/>
                          <a:ln>
                            <a:noFill/>
                          </a:ln>
                        </pic:spPr>
                      </pic:pic>
                    </a:graphicData>
                  </a:graphic>
                </wp:inline>
              </w:drawing>
            </w:r>
          </w:p>
          <w:p>
            <w:pPr>
              <w:widowControl/>
              <w:spacing w:line="560" w:lineRule="exact"/>
              <w:ind w:firstLine="2400" w:firstLineChars="1000"/>
              <w:rPr>
                <w:rFonts w:ascii="仿宋" w:hAnsi="仿宋" w:eastAsia="仿宋" w:cs="仿宋"/>
                <w:sz w:val="24"/>
              </w:rPr>
            </w:pPr>
            <w:r>
              <w:rPr>
                <w:rFonts w:hint="eastAsia" w:ascii="仿宋" w:hAnsi="仿宋" w:eastAsia="仿宋" w:cs="仿宋"/>
                <w:kern w:val="0"/>
                <w:sz w:val="24"/>
              </w:rPr>
              <w:t>图5：</w:t>
            </w:r>
            <w:r>
              <w:rPr>
                <w:rFonts w:hint="eastAsia" w:ascii="仿宋" w:hAnsi="仿宋" w:eastAsia="仿宋" w:cs="仿宋"/>
                <w:sz w:val="24"/>
              </w:rPr>
              <w:t>客户端功能描述图</w:t>
            </w:r>
          </w:p>
          <w:p>
            <w:pPr>
              <w:widowControl/>
              <w:spacing w:line="560" w:lineRule="exact"/>
              <w:ind w:firstLine="480"/>
              <w:rPr>
                <w:rFonts w:ascii="仿宋" w:hAnsi="仿宋" w:eastAsia="仿宋" w:cs="仿宋"/>
                <w:sz w:val="24"/>
              </w:rPr>
            </w:pPr>
            <w:r>
              <w:rPr>
                <w:rFonts w:hint="eastAsia" w:ascii="仿宋" w:hAnsi="仿宋" w:eastAsia="仿宋" w:cs="仿宋"/>
                <w:sz w:val="24"/>
              </w:rPr>
              <w:t>这是客户端能描述图，用户注册/登陆进入系统，在主界面中可以查看到一些正在进行中的项目并自行选择是否捐助，系统将根据推荐算法向用户智能推荐用户可以会关心的项目；用户可以为自己制定爱心打卡计划，旨在帮助用户完成自己目标或者养成好的生活习惯，同时献出自己的爱心。此外用户如果发现自己身边有需要帮助的人，可以提交材料，申请项目，经审核后将在平台上发布；用户在的个人信息、捐款记录、发布新的项目、爱心值、钱包等信息都可以在“我“这一功能模块中查看。</w:t>
            </w:r>
          </w:p>
          <w:p>
            <w:pPr>
              <w:widowControl/>
              <w:spacing w:line="560" w:lineRule="exact"/>
              <w:ind w:firstLine="2400" w:firstLineChars="1000"/>
              <w:rPr>
                <w:rFonts w:ascii="仿宋" w:hAnsi="仿宋" w:eastAsia="仿宋" w:cs="仿宋"/>
                <w:sz w:val="24"/>
              </w:rPr>
            </w:pPr>
            <w:r>
              <w:rPr>
                <w:rFonts w:hint="eastAsia" w:ascii="仿宋" w:hAnsi="仿宋" w:eastAsia="仿宋" w:cs="仿宋"/>
                <w:kern w:val="0"/>
                <w:sz w:val="24"/>
              </w:rPr>
              <w:t>图6：</w:t>
            </w:r>
            <w:r>
              <w:rPr>
                <w:rFonts w:hint="eastAsia" w:ascii="仿宋" w:hAnsi="仿宋" w:eastAsia="仿宋" w:cs="仿宋"/>
                <w:sz w:val="24"/>
              </w:rPr>
              <w:t>客户端具体功能描述图</w:t>
            </w:r>
            <w:r>
              <w:drawing>
                <wp:anchor distT="0" distB="0" distL="0" distR="0" simplePos="0" relativeHeight="251658240" behindDoc="0" locked="0" layoutInCell="1" allowOverlap="1">
                  <wp:simplePos x="0" y="0"/>
                  <wp:positionH relativeFrom="column">
                    <wp:posOffset>161925</wp:posOffset>
                  </wp:positionH>
                  <wp:positionV relativeFrom="paragraph">
                    <wp:posOffset>-7285355</wp:posOffset>
                  </wp:positionV>
                  <wp:extent cx="5036185" cy="4552950"/>
                  <wp:effectExtent l="0" t="0" r="0" b="0"/>
                  <wp:wrapTopAndBottom/>
                  <wp:docPr id="47" name="图片 47" descr="C:\Users\huang zhen yang\AppData\Local\Microsoft\Windows\INetCacheContent.Word\系统构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huang zhen yang\AppData\Local\Microsoft\Windows\INetCacheContent.Word\系统构架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66141" cy="4579795"/>
                          </a:xfrm>
                          <a:prstGeom prst="rect">
                            <a:avLst/>
                          </a:prstGeom>
                          <a:noFill/>
                          <a:ln>
                            <a:noFill/>
                          </a:ln>
                        </pic:spPr>
                      </pic:pic>
                    </a:graphicData>
                  </a:graphic>
                </wp:anchor>
              </w:drawing>
            </w:r>
          </w:p>
          <w:p>
            <w:pPr>
              <w:widowControl/>
              <w:spacing w:line="560" w:lineRule="exact"/>
              <w:ind w:firstLine="480"/>
              <w:rPr>
                <w:rFonts w:ascii="仿宋" w:hAnsi="仿宋" w:eastAsia="仿宋" w:cs="仿宋"/>
                <w:sz w:val="24"/>
              </w:rPr>
            </w:pPr>
            <w:r>
              <w:rPr>
                <w:rFonts w:hint="eastAsia" w:ascii="仿宋" w:hAnsi="仿宋" w:eastAsia="仿宋" w:cs="仿宋"/>
                <w:sz w:val="24"/>
              </w:rPr>
              <w:t>这是客户端能描述图，用户注册/登陆进入系统，在主界面中可以查看到一些正在进行中的项目并自行选择是否捐助，系统将根据推荐算法向用户智能推荐用户可以会关心的项目；用户可以为自己制定爱心打卡计划，旨在帮助用户完成自己目标或者养成好的生活习惯，同时献出自己的爱心。此外用户如果发现自己身边有需要帮助的人，可以提交材料，申请项目，经审核后将在平台上发布；用户在的个人信息、捐款记录、发布新的项目、爱心值、钱包等信息都可以在“我“这一功能模块中查看。</w:t>
            </w:r>
          </w:p>
          <w:p>
            <w:pPr>
              <w:widowControl/>
              <w:rPr>
                <w:rFonts w:ascii="仿宋" w:hAnsi="仿宋" w:eastAsia="仿宋"/>
                <w:sz w:val="24"/>
              </w:rPr>
            </w:pPr>
          </w:p>
          <w:p>
            <w:pPr>
              <w:widowControl/>
              <w:rPr>
                <w:rFonts w:ascii="仿宋" w:hAnsi="仿宋" w:eastAsia="仿宋"/>
                <w:sz w:val="24"/>
              </w:rPr>
            </w:pPr>
          </w:p>
          <w:p>
            <w:pPr>
              <w:widowControl/>
              <w:rPr>
                <w:rFonts w:ascii="仿宋" w:hAnsi="仿宋" w:eastAsia="仿宋"/>
                <w:sz w:val="24"/>
              </w:rPr>
            </w:pPr>
          </w:p>
          <w:p>
            <w:pPr>
              <w:rPr>
                <w:rFonts w:ascii="仿宋_GB2312" w:eastAsia="仿宋_GB2312"/>
                <w:b/>
                <w:bCs/>
                <w:sz w:val="24"/>
              </w:rPr>
            </w:pPr>
            <w:r>
              <w:rPr>
                <w:rFonts w:hint="eastAsia" w:ascii="仿宋_GB2312" w:eastAsia="仿宋_GB2312"/>
                <w:b/>
                <w:bCs/>
                <w:sz w:val="24"/>
              </w:rPr>
              <w:t>【用例图】</w:t>
            </w:r>
          </w:p>
          <w:p>
            <w:pPr>
              <w:widowControl/>
              <w:jc w:val="left"/>
              <w:rPr>
                <w:rFonts w:ascii="宋体" w:hAnsi="宋体" w:cs="宋体"/>
                <w:kern w:val="0"/>
                <w:sz w:val="24"/>
              </w:rPr>
            </w:pPr>
            <w:r>
              <w:drawing>
                <wp:inline distT="0" distB="0" distL="0" distR="0">
                  <wp:extent cx="5343525" cy="3019425"/>
                  <wp:effectExtent l="0" t="0" r="0" b="0"/>
                  <wp:docPr id="8" name="图片 138" descr="大创系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8" descr="大创系统用例图"/>
                          <pic:cNvPicPr>
                            <a:picLocks noChangeAspect="1" noChangeArrowheads="1"/>
                          </pic:cNvPicPr>
                        </pic:nvPicPr>
                        <pic:blipFill>
                          <a:blip r:embed="rId12"/>
                          <a:srcRect t="47047"/>
                          <a:stretch>
                            <a:fillRect/>
                          </a:stretch>
                        </pic:blipFill>
                        <pic:spPr>
                          <a:xfrm>
                            <a:off x="0" y="0"/>
                            <a:ext cx="5343525" cy="3019425"/>
                          </a:xfrm>
                          <a:prstGeom prst="rect">
                            <a:avLst/>
                          </a:prstGeom>
                          <a:noFill/>
                          <a:ln w="9525">
                            <a:noFill/>
                            <a:miter lim="800000"/>
                            <a:headEnd/>
                            <a:tailEnd/>
                          </a:ln>
                          <a:effectLst/>
                        </pic:spPr>
                      </pic:pic>
                    </a:graphicData>
                  </a:graphic>
                </wp:inline>
              </w:drawing>
            </w:r>
          </w:p>
          <w:p>
            <w:pPr>
              <w:spacing w:line="560" w:lineRule="exact"/>
              <w:ind w:firstLine="2880" w:firstLineChars="1200"/>
              <w:rPr>
                <w:rFonts w:ascii="仿宋" w:hAnsi="仿宋" w:eastAsia="仿宋"/>
                <w:sz w:val="24"/>
              </w:rPr>
            </w:pPr>
            <w:r>
              <w:rPr>
                <w:rFonts w:hint="eastAsia" w:ascii="仿宋" w:hAnsi="仿宋" w:eastAsia="仿宋"/>
                <w:sz w:val="24"/>
              </w:rPr>
              <w:t>图7：用例图</w:t>
            </w:r>
          </w:p>
          <w:p>
            <w:pPr>
              <w:spacing w:line="560" w:lineRule="exact"/>
              <w:ind w:firstLine="480" w:firstLineChars="200"/>
              <w:rPr>
                <w:rFonts w:ascii="Calibri" w:hAnsi="Calibri" w:eastAsia="仿宋"/>
                <w:sz w:val="24"/>
              </w:rPr>
            </w:pPr>
            <w:r>
              <w:rPr>
                <w:rFonts w:hint="eastAsia" w:ascii="Calibri" w:hAnsi="Calibri" w:eastAsia="仿宋"/>
                <w:sz w:val="24"/>
              </w:rPr>
              <w:t>此图为根据项目提出研究问题，以及功能模型，从开发者的角度根据软件功能绘制的软件用例图，作为项目开发过程中需求分析的参考资料。</w:t>
            </w:r>
          </w:p>
          <w:p>
            <w:pPr>
              <w:ind w:firstLine="480" w:firstLineChars="200"/>
              <w:rPr>
                <w:rFonts w:ascii="Calibri" w:hAnsi="Calibri" w:eastAsia="仿宋"/>
                <w:sz w:val="24"/>
              </w:rPr>
            </w:pPr>
          </w:p>
          <w:p>
            <w:pPr>
              <w:ind w:firstLine="480" w:firstLineChars="200"/>
              <w:rPr>
                <w:rFonts w:ascii="Calibri" w:hAnsi="Calibri" w:eastAsia="仿宋"/>
                <w:sz w:val="24"/>
              </w:rPr>
            </w:pPr>
          </w:p>
          <w:p>
            <w:pPr>
              <w:numPr>
                <w:ilvl w:val="0"/>
                <w:numId w:val="5"/>
              </w:numPr>
              <w:spacing w:line="560" w:lineRule="exact"/>
              <w:rPr>
                <w:rFonts w:ascii="仿宋_GB2312" w:eastAsia="仿宋_GB2312"/>
                <w:b/>
                <w:bCs/>
                <w:sz w:val="28"/>
              </w:rPr>
            </w:pPr>
            <w:r>
              <w:rPr>
                <w:rFonts w:hint="eastAsia" w:ascii="仿宋_GB2312" w:eastAsia="仿宋_GB2312"/>
                <w:b/>
                <w:bCs/>
                <w:sz w:val="28"/>
              </w:rPr>
              <w:t>系统开发环境</w:t>
            </w:r>
          </w:p>
          <w:p>
            <w:pPr>
              <w:spacing w:line="560" w:lineRule="exact"/>
              <w:ind w:left="720"/>
              <w:rPr>
                <w:rFonts w:ascii="Calibri" w:hAnsi="Calibri" w:eastAsia="仿宋"/>
                <w:sz w:val="24"/>
              </w:rPr>
            </w:pPr>
            <w:r>
              <w:rPr>
                <w:rFonts w:ascii="仿宋_GB2312" w:eastAsia="仿宋_GB2312"/>
                <w:b/>
                <w:bCs/>
                <w:sz w:val="28"/>
              </w:rPr>
              <w:t></w:t>
            </w:r>
            <w:r>
              <w:rPr>
                <w:rFonts w:hint="eastAsia" w:ascii="Calibri" w:hAnsi="Calibri" w:eastAsia="仿宋"/>
                <w:sz w:val="24"/>
              </w:rPr>
              <w:t>主要开发语言：</w:t>
            </w:r>
            <w:r>
              <w:rPr>
                <w:rFonts w:ascii="Calibri" w:hAnsi="Calibri" w:eastAsia="仿宋"/>
                <w:sz w:val="24"/>
              </w:rPr>
              <w:t>JAVA, JavaScript,</w:t>
            </w:r>
            <w:r>
              <w:t xml:space="preserve"> </w:t>
            </w:r>
            <w:r>
              <w:rPr>
                <w:rFonts w:ascii="Calibri" w:hAnsi="Calibri" w:eastAsia="仿宋"/>
                <w:sz w:val="24"/>
              </w:rPr>
              <w:t>Solidity</w:t>
            </w:r>
          </w:p>
          <w:p>
            <w:pPr>
              <w:spacing w:line="560" w:lineRule="exact"/>
              <w:ind w:left="720"/>
              <w:rPr>
                <w:rFonts w:ascii="Calibri" w:hAnsi="Calibri" w:eastAsia="仿宋"/>
                <w:sz w:val="24"/>
              </w:rPr>
            </w:pPr>
            <w:r>
              <w:rPr>
                <w:rFonts w:ascii="仿宋_GB2312" w:eastAsia="仿宋_GB2312"/>
                <w:b/>
                <w:bCs/>
                <w:sz w:val="28"/>
              </w:rPr>
              <w:t></w:t>
            </w:r>
            <w:r>
              <w:rPr>
                <w:rFonts w:hint="eastAsia" w:ascii="Calibri" w:hAnsi="Calibri" w:eastAsia="仿宋"/>
                <w:sz w:val="24"/>
              </w:rPr>
              <w:t>开发工具：</w:t>
            </w:r>
            <w:r>
              <w:rPr>
                <w:rFonts w:ascii="Calibri" w:hAnsi="Calibri" w:eastAsia="仿宋"/>
                <w:sz w:val="24"/>
              </w:rPr>
              <w:t xml:space="preserve">Eclipse, VisualStudio2015, </w:t>
            </w:r>
            <w:r>
              <w:rPr>
                <w:rFonts w:hint="eastAsia" w:ascii="Calibri" w:hAnsi="Calibri" w:eastAsia="仿宋"/>
                <w:sz w:val="24"/>
              </w:rPr>
              <w:t>Android</w:t>
            </w:r>
            <w:r>
              <w:rPr>
                <w:rFonts w:ascii="Calibri" w:hAnsi="Calibri" w:eastAsia="仿宋"/>
                <w:sz w:val="24"/>
              </w:rPr>
              <w:t xml:space="preserve">Studio1.0. </w:t>
            </w:r>
          </w:p>
          <w:p>
            <w:pPr>
              <w:spacing w:line="560" w:lineRule="exact"/>
              <w:ind w:left="720"/>
              <w:rPr>
                <w:rFonts w:ascii="Calibri" w:hAnsi="Calibri" w:eastAsia="仿宋"/>
                <w:sz w:val="24"/>
              </w:rPr>
            </w:pPr>
            <w:r>
              <w:rPr>
                <w:rFonts w:ascii="仿宋_GB2312" w:eastAsia="仿宋_GB2312"/>
                <w:b/>
                <w:bCs/>
                <w:sz w:val="28"/>
              </w:rPr>
              <w:t></w:t>
            </w:r>
            <w:r>
              <w:rPr>
                <w:rFonts w:hint="eastAsia" w:ascii="Calibri" w:hAnsi="Calibri" w:eastAsia="仿宋"/>
                <w:sz w:val="24"/>
              </w:rPr>
              <w:t>建模工具：</w:t>
            </w:r>
            <w:r>
              <w:rPr>
                <w:rFonts w:ascii="Calibri" w:hAnsi="Calibri" w:eastAsia="仿宋"/>
                <w:sz w:val="24"/>
              </w:rPr>
              <w:t>rational rose 2010</w:t>
            </w:r>
          </w:p>
          <w:p>
            <w:pPr>
              <w:spacing w:line="560" w:lineRule="exact"/>
              <w:ind w:left="720"/>
              <w:rPr>
                <w:rFonts w:ascii="Calibri" w:hAnsi="Calibri" w:eastAsia="仿宋"/>
                <w:sz w:val="24"/>
              </w:rPr>
            </w:pPr>
            <w:r>
              <w:rPr>
                <w:rFonts w:ascii="仿宋_GB2312" w:eastAsia="仿宋_GB2312"/>
                <w:b/>
                <w:bCs/>
                <w:sz w:val="28"/>
              </w:rPr>
              <w:t></w:t>
            </w:r>
            <w:r>
              <w:rPr>
                <w:rFonts w:hint="eastAsia" w:ascii="Calibri" w:hAnsi="Calibri" w:eastAsia="仿宋"/>
                <w:sz w:val="24"/>
              </w:rPr>
              <w:t>文档工具：</w:t>
            </w:r>
            <w:r>
              <w:rPr>
                <w:rFonts w:ascii="Calibri" w:hAnsi="Calibri" w:eastAsia="仿宋"/>
                <w:sz w:val="24"/>
              </w:rPr>
              <w:t>Office 2010</w:t>
            </w:r>
          </w:p>
          <w:p>
            <w:pPr>
              <w:spacing w:line="560" w:lineRule="exact"/>
              <w:ind w:firstLine="480" w:firstLineChars="200"/>
              <w:rPr>
                <w:rFonts w:ascii="Calibri" w:hAnsi="Calibri" w:eastAsia="仿宋"/>
                <w:sz w:val="24"/>
              </w:rPr>
            </w:pPr>
            <w:r>
              <w:rPr>
                <w:rFonts w:ascii="Calibri" w:hAnsi="Calibri" w:eastAsia="仿宋"/>
                <w:sz w:val="24"/>
              </w:rPr>
              <w:t xml:space="preserve">  </w:t>
            </w:r>
            <w:r>
              <w:rPr>
                <w:rFonts w:ascii="仿宋_GB2312" w:eastAsia="仿宋_GB2312"/>
                <w:b/>
                <w:bCs/>
                <w:sz w:val="28"/>
              </w:rPr>
              <w:t></w:t>
            </w:r>
            <w:r>
              <w:rPr>
                <w:rFonts w:hint="eastAsia" w:ascii="Calibri" w:hAnsi="Calibri" w:eastAsia="仿宋"/>
                <w:sz w:val="24"/>
              </w:rPr>
              <w:t>数据库：My</w:t>
            </w:r>
            <w:r>
              <w:rPr>
                <w:rFonts w:ascii="Calibri" w:hAnsi="Calibri" w:eastAsia="仿宋"/>
                <w:sz w:val="24"/>
              </w:rPr>
              <w:t>SQL</w:t>
            </w:r>
          </w:p>
          <w:p>
            <w:pPr>
              <w:spacing w:line="560" w:lineRule="exact"/>
              <w:rPr>
                <w:rFonts w:ascii="Calibri" w:hAnsi="Calibri" w:eastAsia="仿宋"/>
                <w:sz w:val="24"/>
              </w:rPr>
            </w:pPr>
          </w:p>
          <w:p>
            <w:pPr>
              <w:spacing w:line="560" w:lineRule="exact"/>
              <w:rPr>
                <w:rFonts w:ascii="Calibri" w:hAnsi="Calibri" w:eastAsia="仿宋"/>
                <w:sz w:val="24"/>
              </w:rPr>
            </w:pPr>
          </w:p>
          <w:p>
            <w:pPr>
              <w:numPr>
                <w:ilvl w:val="0"/>
                <w:numId w:val="5"/>
              </w:numPr>
              <w:spacing w:line="560" w:lineRule="exact"/>
              <w:rPr>
                <w:rFonts w:ascii="仿宋_GB2312" w:eastAsia="仿宋_GB2312"/>
                <w:b/>
                <w:bCs/>
                <w:sz w:val="28"/>
              </w:rPr>
            </w:pPr>
            <w:r>
              <w:rPr>
                <w:rFonts w:hint="eastAsia" w:ascii="仿宋_GB2312" w:eastAsia="仿宋_GB2312"/>
                <w:b/>
                <w:bCs/>
                <w:sz w:val="28"/>
              </w:rPr>
              <w:t>项目关键技术</w:t>
            </w:r>
          </w:p>
          <w:p>
            <w:pPr>
              <w:spacing w:line="560" w:lineRule="exact"/>
              <w:rPr>
                <w:rFonts w:ascii="仿宋_GB2312" w:eastAsia="仿宋_GB2312"/>
                <w:b/>
                <w:bCs/>
                <w:sz w:val="24"/>
              </w:rPr>
            </w:pPr>
            <w:r>
              <w:rPr>
                <w:rFonts w:hint="eastAsia" w:ascii="仿宋_GB2312" w:eastAsia="仿宋_GB2312"/>
                <w:b/>
                <w:bCs/>
                <w:sz w:val="24"/>
              </w:rPr>
              <w:t>【区块链】</w:t>
            </w:r>
          </w:p>
          <w:p>
            <w:pPr>
              <w:spacing w:line="560" w:lineRule="exact"/>
              <w:rPr>
                <w:rFonts w:ascii="仿宋_GB2312" w:eastAsia="仿宋_GB2312"/>
                <w:b/>
                <w:bCs/>
                <w:sz w:val="24"/>
              </w:rPr>
            </w:pPr>
            <w:r>
              <w:rPr>
                <w:rFonts w:hint="eastAsia" w:ascii="仿宋_GB2312" w:eastAsia="仿宋_GB2312"/>
                <w:b/>
                <w:bCs/>
                <w:sz w:val="24"/>
              </w:rPr>
              <w:t xml:space="preserve">    </w:t>
            </w:r>
            <w:r>
              <w:rPr>
                <w:rFonts w:ascii="仿宋_GB2312" w:eastAsia="仿宋_GB2312"/>
                <w:b/>
                <w:bCs/>
                <w:sz w:val="24"/>
              </w:rPr>
              <w:t>1.</w:t>
            </w:r>
            <w:r>
              <w:rPr>
                <w:rFonts w:hint="eastAsia" w:ascii="仿宋_GB2312" w:eastAsia="仿宋_GB2312"/>
                <w:b/>
                <w:bCs/>
                <w:sz w:val="24"/>
              </w:rPr>
              <w:t>区块链概述</w:t>
            </w:r>
          </w:p>
          <w:p>
            <w:pPr>
              <w:spacing w:line="560" w:lineRule="exact"/>
              <w:ind w:firstLine="480" w:firstLineChars="200"/>
              <w:rPr>
                <w:rFonts w:ascii="Calibri" w:hAnsi="Calibri" w:eastAsia="仿宋"/>
                <w:sz w:val="24"/>
              </w:rPr>
            </w:pPr>
            <w:r>
              <w:rPr>
                <w:rFonts w:hint="eastAsia" w:ascii="Calibri" w:hAnsi="Calibri" w:eastAsia="仿宋"/>
                <w:sz w:val="24"/>
              </w:rPr>
              <w:t>区块链（BlockChain) 技术是一个分布式账本，一种通过去中心化、去信任的方式集体维护一个可靠数据库的技术方案。因此，我们打算利用区块链技术的透明性来实现用户善款的去向公开透明化。</w:t>
            </w:r>
          </w:p>
          <w:p>
            <w:pPr>
              <w:spacing w:line="560" w:lineRule="exact"/>
              <w:ind w:firstLine="472" w:firstLineChars="196"/>
              <w:rPr>
                <w:rFonts w:ascii="仿宋_GB2312" w:eastAsia="仿宋_GB2312"/>
                <w:b/>
                <w:bCs/>
                <w:sz w:val="24"/>
              </w:rPr>
            </w:pPr>
            <w:r>
              <w:rPr>
                <w:rFonts w:hint="eastAsia" w:ascii="仿宋_GB2312" w:eastAsia="仿宋_GB2312"/>
                <w:b/>
                <w:bCs/>
                <w:sz w:val="24"/>
              </w:rPr>
              <w:t>2.相关概念</w:t>
            </w:r>
          </w:p>
          <w:p>
            <w:pPr>
              <w:spacing w:line="560" w:lineRule="exact"/>
              <w:ind w:firstLine="480" w:firstLineChars="200"/>
              <w:rPr>
                <w:rFonts w:ascii="Calibri" w:hAnsi="Calibri" w:eastAsia="仿宋"/>
                <w:sz w:val="24"/>
              </w:rPr>
            </w:pPr>
            <w:r>
              <w:rPr>
                <w:rFonts w:hint="eastAsia" w:ascii="仿宋" w:hAnsi="仿宋" w:eastAsia="仿宋"/>
                <w:sz w:val="24"/>
              </w:rPr>
              <w:t>☆</w:t>
            </w:r>
            <w:r>
              <w:rPr>
                <w:rFonts w:hint="eastAsia" w:ascii="Calibri" w:hAnsi="Calibri" w:eastAsia="仿宋"/>
                <w:sz w:val="24"/>
              </w:rPr>
              <w:t>区块链：区块链以区块为单位组织数据。全网所有的交易记录都以交易单的形式存储在全网唯一的区块链中。</w:t>
            </w:r>
          </w:p>
          <w:p>
            <w:pPr>
              <w:spacing w:line="560" w:lineRule="exact"/>
              <w:ind w:firstLine="480" w:firstLineChars="200"/>
              <w:rPr>
                <w:rFonts w:ascii="仿宋" w:hAnsi="仿宋" w:eastAsia="仿宋"/>
                <w:sz w:val="24"/>
              </w:rPr>
            </w:pPr>
            <w:r>
              <w:rPr>
                <w:rFonts w:hint="eastAsia" w:ascii="仿宋" w:hAnsi="仿宋" w:eastAsia="仿宋"/>
                <w:sz w:val="24"/>
              </w:rPr>
              <w:t>☆区块：由header和body组成。</w:t>
            </w:r>
            <w:r>
              <w:rPr>
                <w:rFonts w:ascii="仿宋" w:hAnsi="仿宋" w:eastAsia="仿宋"/>
                <w:sz w:val="24"/>
              </w:rPr>
              <w:t>H</w:t>
            </w:r>
            <w:r>
              <w:rPr>
                <w:rFonts w:hint="eastAsia" w:ascii="仿宋" w:hAnsi="仿宋" w:eastAsia="仿宋"/>
                <w:sz w:val="24"/>
              </w:rPr>
              <w:t>eader</w:t>
            </w:r>
            <w:r>
              <w:rPr>
                <w:rFonts w:ascii="仿宋" w:hAnsi="仿宋" w:eastAsia="仿宋"/>
                <w:sz w:val="24"/>
              </w:rPr>
              <w:t>:</w:t>
            </w:r>
            <w:r>
              <w:rPr>
                <w:rFonts w:hint="eastAsia" w:ascii="仿宋" w:hAnsi="仿宋" w:eastAsia="仿宋"/>
                <w:sz w:val="24"/>
              </w:rPr>
              <w:t>链接到前面的块并且为区块链提供完整性； Body</w:t>
            </w:r>
            <w:r>
              <w:rPr>
                <w:rFonts w:ascii="仿宋" w:hAnsi="仿宋" w:eastAsia="仿宋"/>
                <w:sz w:val="24"/>
              </w:rPr>
              <w:t>:</w:t>
            </w:r>
            <w:r>
              <w:rPr>
                <w:rFonts w:hint="eastAsia" w:ascii="仿宋" w:hAnsi="仿宋" w:eastAsia="仿宋"/>
                <w:sz w:val="24"/>
              </w:rPr>
              <w:t>包含验证了块创建过程中的比特币交易的记录。</w:t>
            </w:r>
          </w:p>
          <w:p>
            <w:pPr>
              <w:spacing w:line="560" w:lineRule="exact"/>
              <w:ind w:firstLine="480" w:firstLineChars="200"/>
              <w:rPr>
                <w:rFonts w:ascii="仿宋" w:hAnsi="仿宋" w:eastAsia="仿宋"/>
                <w:sz w:val="24"/>
              </w:rPr>
            </w:pPr>
            <w:r>
              <w:rPr>
                <w:rFonts w:hint="eastAsia" w:ascii="仿宋" w:hAnsi="仿宋" w:eastAsia="仿宋"/>
                <w:sz w:val="24"/>
              </w:rPr>
              <w:t>☆区块形成过程：在当前区块加入区块链后：</w:t>
            </w:r>
          </w:p>
          <w:p>
            <w:pPr>
              <w:spacing w:line="560" w:lineRule="exact"/>
              <w:ind w:firstLine="480" w:firstLineChars="200"/>
              <w:rPr>
                <w:rFonts w:ascii="仿宋" w:hAnsi="仿宋" w:eastAsia="仿宋"/>
                <w:sz w:val="24"/>
              </w:rPr>
            </w:pPr>
            <w:r>
              <w:rPr>
                <w:rFonts w:hint="eastAsia" w:ascii="仿宋" w:hAnsi="仿宋" w:eastAsia="仿宋"/>
                <w:sz w:val="24"/>
              </w:rPr>
              <w:t xml:space="preserve">  a</w:t>
            </w:r>
            <w:r>
              <w:rPr>
                <w:rFonts w:ascii="仿宋" w:hAnsi="仿宋" w:eastAsia="仿宋"/>
                <w:sz w:val="24"/>
              </w:rPr>
              <w:t>.</w:t>
            </w:r>
            <w:r>
              <w:rPr>
                <w:rFonts w:hint="eastAsia" w:ascii="仿宋" w:hAnsi="仿宋" w:eastAsia="仿宋"/>
                <w:sz w:val="24"/>
              </w:rPr>
              <w:t>把在本地内存中的交易信息记录到区块主体中；</w:t>
            </w:r>
          </w:p>
          <w:p>
            <w:pPr>
              <w:spacing w:line="560" w:lineRule="exact"/>
              <w:ind w:firstLine="480" w:firstLineChars="200"/>
              <w:rPr>
                <w:rFonts w:ascii="仿宋" w:hAnsi="仿宋" w:eastAsia="仿宋"/>
                <w:sz w:val="24"/>
              </w:rPr>
            </w:pPr>
            <w:r>
              <w:rPr>
                <w:rFonts w:hint="eastAsia" w:ascii="仿宋" w:hAnsi="仿宋" w:eastAsia="仿宋"/>
                <w:sz w:val="24"/>
              </w:rPr>
              <w:t xml:space="preserve">  b.在区块主体中生成此区块中所有交易信息的Merkle树，把Merkle树根的值保存在区块头中</w:t>
            </w:r>
          </w:p>
          <w:p>
            <w:pPr>
              <w:spacing w:line="560" w:lineRule="exact"/>
              <w:ind w:firstLine="480" w:firstLineChars="200"/>
              <w:rPr>
                <w:rFonts w:ascii="仿宋" w:hAnsi="仿宋" w:eastAsia="仿宋"/>
                <w:sz w:val="24"/>
              </w:rPr>
            </w:pPr>
            <w:r>
              <w:rPr>
                <w:rFonts w:hint="eastAsia" w:ascii="仿宋" w:hAnsi="仿宋" w:eastAsia="仿宋"/>
                <w:sz w:val="24"/>
              </w:rPr>
              <w:t xml:space="preserve">  c</w:t>
            </w:r>
            <w:r>
              <w:rPr>
                <w:rFonts w:ascii="仿宋" w:hAnsi="仿宋" w:eastAsia="仿宋"/>
                <w:sz w:val="24"/>
              </w:rPr>
              <w:t>.</w:t>
            </w:r>
            <w:r>
              <w:rPr>
                <w:rFonts w:hint="eastAsia" w:ascii="仿宋" w:hAnsi="仿宋" w:eastAsia="仿宋"/>
                <w:sz w:val="24"/>
              </w:rPr>
              <w:t>把上一个刚刚生成区块的区块头的数据通过SHA</w:t>
            </w:r>
            <w:r>
              <w:rPr>
                <w:rFonts w:ascii="仿宋" w:hAnsi="仿宋" w:eastAsia="仿宋"/>
                <w:sz w:val="24"/>
              </w:rPr>
              <w:t>256</w:t>
            </w:r>
            <w:r>
              <w:rPr>
                <w:rFonts w:hint="eastAsia" w:ascii="仿宋" w:hAnsi="仿宋" w:eastAsia="仿宋"/>
                <w:sz w:val="24"/>
              </w:rPr>
              <w:t>算法生成一个哈希值填入到当前区块的父哈希值中；</w:t>
            </w:r>
          </w:p>
          <w:p>
            <w:pPr>
              <w:spacing w:line="560" w:lineRule="exact"/>
              <w:ind w:firstLine="480" w:firstLineChars="200"/>
              <w:rPr>
                <w:rFonts w:ascii="仿宋" w:hAnsi="仿宋" w:eastAsia="仿宋"/>
                <w:sz w:val="24"/>
              </w:rPr>
            </w:pPr>
            <w:r>
              <w:rPr>
                <w:rFonts w:hint="eastAsia" w:ascii="仿宋" w:hAnsi="仿宋" w:eastAsia="仿宋"/>
                <w:sz w:val="24"/>
              </w:rPr>
              <w:t xml:space="preserve">  d</w:t>
            </w:r>
            <w:r>
              <w:rPr>
                <w:rFonts w:ascii="仿宋" w:hAnsi="仿宋" w:eastAsia="仿宋"/>
                <w:sz w:val="24"/>
              </w:rPr>
              <w:t>.</w:t>
            </w:r>
            <w:r>
              <w:rPr>
                <w:rFonts w:hint="eastAsia" w:ascii="仿宋" w:hAnsi="仿宋" w:eastAsia="仿宋"/>
                <w:sz w:val="24"/>
              </w:rPr>
              <w:t>把当前时间保存在时间戳字段中；</w:t>
            </w:r>
          </w:p>
          <w:p>
            <w:pPr>
              <w:spacing w:line="560" w:lineRule="exact"/>
              <w:ind w:firstLine="480" w:firstLineChars="200"/>
              <w:rPr>
                <w:rFonts w:ascii="仿宋" w:hAnsi="仿宋" w:eastAsia="仿宋"/>
                <w:sz w:val="24"/>
              </w:rPr>
            </w:pPr>
            <w:r>
              <w:rPr>
                <w:rFonts w:hint="eastAsia" w:ascii="仿宋" w:hAnsi="仿宋" w:eastAsia="仿宋"/>
                <w:sz w:val="24"/>
              </w:rPr>
              <w:t xml:space="preserve">  e</w:t>
            </w:r>
            <w:r>
              <w:rPr>
                <w:rFonts w:ascii="仿宋" w:hAnsi="仿宋" w:eastAsia="仿宋"/>
                <w:sz w:val="24"/>
              </w:rPr>
              <w:t>.</w:t>
            </w:r>
            <w:r>
              <w:rPr>
                <w:rFonts w:hint="eastAsia" w:ascii="仿宋" w:hAnsi="仿宋" w:eastAsia="仿宋"/>
                <w:sz w:val="24"/>
              </w:rPr>
              <w:t>难度值字段会根据之前一段时间区块的平均生成时间进行调整以应对整个网络不断变化的整体计算总量，如果计算总量增长了，则系统会调高数学题的难度值，使得预期完成下一个区块的时间仍在一定时间内。</w:t>
            </w:r>
          </w:p>
          <w:p>
            <w:pPr>
              <w:spacing w:line="560" w:lineRule="exact"/>
              <w:ind w:firstLine="480" w:firstLineChars="200"/>
              <w:rPr>
                <w:rFonts w:ascii="仿宋" w:hAnsi="仿宋" w:eastAsia="仿宋"/>
                <w:sz w:val="24"/>
              </w:rPr>
            </w:pPr>
            <w:r>
              <w:rPr>
                <w:rFonts w:hint="eastAsia" w:ascii="仿宋" w:hAnsi="仿宋" w:eastAsia="仿宋"/>
                <w:sz w:val="24"/>
              </w:rPr>
              <w:t>☆哈希值要求：</w:t>
            </w:r>
          </w:p>
          <w:p>
            <w:pPr>
              <w:spacing w:line="560" w:lineRule="exact"/>
              <w:ind w:firstLine="720" w:firstLineChars="300"/>
              <w:rPr>
                <w:rFonts w:ascii="仿宋" w:hAnsi="仿宋" w:eastAsia="仿宋"/>
                <w:sz w:val="24"/>
              </w:rPr>
            </w:pPr>
            <w:r>
              <w:rPr>
                <w:rFonts w:hint="eastAsia" w:ascii="仿宋" w:hAnsi="仿宋" w:eastAsia="仿宋"/>
                <w:sz w:val="24"/>
              </w:rPr>
              <w:t>a</w:t>
            </w:r>
            <w:r>
              <w:rPr>
                <w:rFonts w:ascii="仿宋" w:hAnsi="仿宋" w:eastAsia="仿宋"/>
                <w:sz w:val="24"/>
              </w:rPr>
              <w:t>.</w:t>
            </w:r>
            <w:r>
              <w:rPr>
                <w:rFonts w:hint="eastAsia" w:ascii="仿宋" w:hAnsi="仿宋" w:eastAsia="仿宋"/>
                <w:sz w:val="24"/>
              </w:rPr>
              <w:t>包括前面块的header的哈希值；</w:t>
            </w:r>
          </w:p>
          <w:p>
            <w:pPr>
              <w:spacing w:line="560" w:lineRule="exact"/>
              <w:ind w:firstLine="720" w:firstLineChars="300"/>
              <w:rPr>
                <w:rFonts w:ascii="仿宋" w:hAnsi="仿宋" w:eastAsia="仿宋"/>
                <w:sz w:val="24"/>
              </w:rPr>
            </w:pPr>
            <w:r>
              <w:rPr>
                <w:rFonts w:hint="eastAsia" w:ascii="仿宋" w:hAnsi="仿宋" w:eastAsia="仿宋"/>
                <w:sz w:val="24"/>
              </w:rPr>
              <w:t>b.小于或等于目标数；</w:t>
            </w:r>
          </w:p>
          <w:p>
            <w:pPr>
              <w:spacing w:line="560" w:lineRule="exact"/>
              <w:ind w:firstLine="720" w:firstLineChars="300"/>
              <w:rPr>
                <w:rFonts w:ascii="仿宋" w:hAnsi="仿宋" w:eastAsia="仿宋"/>
                <w:sz w:val="24"/>
              </w:rPr>
            </w:pPr>
            <w:r>
              <w:rPr>
                <w:rFonts w:hint="eastAsia" w:ascii="仿宋" w:hAnsi="仿宋" w:eastAsia="仿宋"/>
                <w:sz w:val="24"/>
              </w:rPr>
              <w:t>c.包括一个称为随机数的数字；</w:t>
            </w:r>
          </w:p>
          <w:p>
            <w:pPr>
              <w:spacing w:line="560" w:lineRule="exact"/>
              <w:ind w:firstLine="720" w:firstLineChars="300"/>
              <w:rPr>
                <w:rFonts w:ascii="仿宋" w:hAnsi="仿宋" w:eastAsia="仿宋"/>
                <w:sz w:val="24"/>
              </w:rPr>
            </w:pPr>
            <w:r>
              <w:rPr>
                <w:rFonts w:hint="eastAsia" w:ascii="仿宋" w:hAnsi="仿宋" w:eastAsia="仿宋"/>
                <w:sz w:val="24"/>
              </w:rPr>
              <w:t>d.包括所有交易的Merkle根。</w:t>
            </w:r>
          </w:p>
          <w:p>
            <w:pPr>
              <w:spacing w:line="560" w:lineRule="exact"/>
              <w:ind w:firstLine="480" w:firstLineChars="200"/>
              <w:rPr>
                <w:rFonts w:ascii="仿宋" w:hAnsi="仿宋" w:eastAsia="仿宋"/>
                <w:sz w:val="24"/>
              </w:rPr>
            </w:pPr>
            <w:r>
              <w:rPr>
                <w:rFonts w:hint="eastAsia" w:ascii="仿宋" w:hAnsi="仿宋" w:eastAsia="仿宋"/>
                <w:sz w:val="24"/>
              </w:rPr>
              <w:t>☆随机数：随机数是只能使用一次的密码数字。如果产生一个超过目标数的大哈希值，那么需要选择一个新的随机数然后再试一次。一个新的随机数会改变所得到的散列。</w:t>
            </w:r>
          </w:p>
          <w:p>
            <w:pPr>
              <w:spacing w:line="560" w:lineRule="exact"/>
              <w:ind w:firstLine="480" w:firstLineChars="200"/>
              <w:rPr>
                <w:rFonts w:ascii="仿宋" w:hAnsi="仿宋" w:eastAsia="仿宋"/>
                <w:sz w:val="24"/>
              </w:rPr>
            </w:pPr>
            <w:r>
              <w:rPr>
                <w:rFonts w:hint="eastAsia" w:ascii="仿宋" w:hAnsi="仿宋" w:eastAsia="仿宋"/>
                <w:sz w:val="24"/>
              </w:rPr>
              <w:t>☆Merkle根：Merkle根是header部分的SHA256哈希值，代表了区块body部分所有交易。当交易被接受写入散列body</w:t>
            </w:r>
            <w:r>
              <w:rPr>
                <w:rFonts w:ascii="仿宋" w:hAnsi="仿宋" w:eastAsia="仿宋"/>
                <w:sz w:val="24"/>
              </w:rPr>
              <w:t>,</w:t>
            </w:r>
            <w:r>
              <w:rPr>
                <w:rFonts w:hint="eastAsia" w:ascii="仿宋" w:hAnsi="仿宋" w:eastAsia="仿宋"/>
                <w:sz w:val="24"/>
              </w:rPr>
              <w:t>互相串联在一起，在一个二叉树（binary</w:t>
            </w:r>
            <w:r>
              <w:rPr>
                <w:rFonts w:ascii="仿宋" w:hAnsi="仿宋" w:eastAsia="仿宋"/>
                <w:sz w:val="24"/>
              </w:rPr>
              <w:t xml:space="preserve"> </w:t>
            </w:r>
            <w:r>
              <w:rPr>
                <w:rFonts w:hint="eastAsia" w:ascii="仿宋" w:hAnsi="仿宋" w:eastAsia="仿宋"/>
                <w:sz w:val="24"/>
              </w:rPr>
              <w:t>tree）中再次散列。所有此散列和串联的结果，在所有在它之前的哈希的单一“根”哈希中结束。每一笔被接受的新交易都会改变Merkle根。由于Merkle根是大家试图找到的哈希值的header的一部分，每笔新交易的产生会使得需要解决新的哈希散列问题。非叶子节点value值的计算方法是将该节点的所有子节点进行组合，然后对组合结果进行hash，计算所得出的hash</w:t>
            </w:r>
            <w:r>
              <w:rPr>
                <w:rFonts w:ascii="仿宋" w:hAnsi="仿宋" w:eastAsia="仿宋"/>
                <w:sz w:val="24"/>
              </w:rPr>
              <w:t xml:space="preserve"> </w:t>
            </w:r>
            <w:r>
              <w:rPr>
                <w:rFonts w:hint="eastAsia" w:ascii="仿宋" w:hAnsi="仿宋" w:eastAsia="仿宋"/>
                <w:sz w:val="24"/>
              </w:rPr>
              <w:t>value。叶子节点的value是数据集合的单元数据或者单元数据HASH。</w:t>
            </w:r>
          </w:p>
          <w:p>
            <w:pPr>
              <w:spacing w:line="560" w:lineRule="exact"/>
              <w:ind w:firstLine="480" w:firstLineChars="200"/>
              <w:rPr>
                <w:rFonts w:ascii="仿宋" w:hAnsi="仿宋" w:eastAsia="仿宋"/>
                <w:sz w:val="24"/>
              </w:rPr>
            </w:pPr>
          </w:p>
          <w:p>
            <w:pPr>
              <w:spacing w:line="560" w:lineRule="exact"/>
              <w:ind w:firstLine="480" w:firstLineChars="200"/>
              <w:rPr>
                <w:rFonts w:ascii="仿宋" w:hAnsi="仿宋" w:eastAsia="仿宋"/>
                <w:sz w:val="24"/>
              </w:rPr>
            </w:pPr>
          </w:p>
          <w:p>
            <w:pPr>
              <w:spacing w:line="560" w:lineRule="exact"/>
              <w:ind w:firstLine="480" w:firstLineChars="200"/>
              <w:rPr>
                <w:rFonts w:ascii="仿宋" w:hAnsi="仿宋" w:eastAsia="仿宋"/>
                <w:sz w:val="24"/>
              </w:rPr>
            </w:pPr>
          </w:p>
          <w:p>
            <w:pPr>
              <w:spacing w:line="560" w:lineRule="exact"/>
              <w:ind w:firstLine="480" w:firstLineChars="200"/>
              <w:rPr>
                <w:rFonts w:ascii="仿宋" w:hAnsi="仿宋" w:eastAsia="仿宋"/>
                <w:sz w:val="24"/>
              </w:rPr>
            </w:pPr>
          </w:p>
          <w:p>
            <w:pPr>
              <w:spacing w:line="560" w:lineRule="exact"/>
              <w:ind w:firstLine="480" w:firstLineChars="200"/>
              <w:rPr>
                <w:rFonts w:ascii="仿宋" w:hAnsi="仿宋" w:eastAsia="仿宋"/>
                <w:sz w:val="24"/>
              </w:rPr>
            </w:pPr>
          </w:p>
          <w:p>
            <w:pPr>
              <w:spacing w:line="560" w:lineRule="exact"/>
              <w:rPr>
                <w:rFonts w:hint="eastAsia" w:ascii="仿宋_GB2312" w:eastAsia="仿宋_GB2312"/>
                <w:b/>
                <w:bCs/>
                <w:sz w:val="24"/>
              </w:rPr>
            </w:pPr>
            <w:r>
              <w:rPr>
                <w:rFonts w:hint="eastAsia" w:ascii="仿宋_GB2312" w:eastAsia="仿宋_GB2312"/>
                <w:b/>
                <w:bCs/>
                <w:sz w:val="24"/>
                <w:lang w:val="en-US" w:eastAsia="zh-CN"/>
              </w:rPr>
              <w:t xml:space="preserve">   </w:t>
            </w:r>
            <w:r>
              <w:rPr>
                <w:rFonts w:hint="eastAsia" w:ascii="仿宋_GB2312" w:eastAsia="仿宋_GB2312"/>
                <w:b/>
                <w:bCs/>
                <w:sz w:val="24"/>
              </w:rPr>
              <w:t>3.具体分析</w:t>
            </w:r>
          </w:p>
          <w:p>
            <w:pPr>
              <w:spacing w:line="560" w:lineRule="exact"/>
              <w:rPr>
                <w:rFonts w:hint="eastAsia" w:ascii="仿宋_GB2312" w:eastAsia="仿宋_GB2312"/>
                <w:b/>
                <w:bCs/>
                <w:sz w:val="24"/>
              </w:rPr>
            </w:pPr>
          </w:p>
          <w:tbl>
            <w:tblPr>
              <w:tblStyle w:val="10"/>
              <w:tblW w:w="81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6"/>
              <w:gridCol w:w="2616"/>
              <w:gridCol w:w="1916"/>
              <w:gridCol w:w="2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tcPr>
                <w:p>
                  <w:pPr>
                    <w:spacing w:line="560" w:lineRule="exact"/>
                    <w:rPr>
                      <w:rFonts w:ascii="Calibri" w:hAnsi="Calibri" w:eastAsia="仿宋"/>
                      <w:b/>
                      <w:sz w:val="24"/>
                    </w:rPr>
                  </w:pPr>
                  <w:r>
                    <w:rPr>
                      <w:rFonts w:hint="eastAsia" w:ascii="Calibri" w:hAnsi="Calibri" w:eastAsia="仿宋"/>
                      <w:b/>
                      <w:sz w:val="24"/>
                    </w:rPr>
                    <w:t>字段</w:t>
                  </w:r>
                </w:p>
              </w:tc>
              <w:tc>
                <w:tcPr>
                  <w:tcW w:w="2616" w:type="dxa"/>
                </w:tcPr>
                <w:p>
                  <w:pPr>
                    <w:spacing w:line="560" w:lineRule="exact"/>
                    <w:rPr>
                      <w:rFonts w:ascii="Calibri" w:hAnsi="Calibri" w:eastAsia="仿宋"/>
                      <w:b/>
                      <w:sz w:val="24"/>
                    </w:rPr>
                  </w:pPr>
                  <w:r>
                    <w:rPr>
                      <w:rFonts w:hint="eastAsia" w:ascii="Calibri" w:hAnsi="Calibri" w:eastAsia="仿宋"/>
                      <w:b/>
                      <w:sz w:val="24"/>
                    </w:rPr>
                    <w:t>子字段</w:t>
                  </w:r>
                </w:p>
              </w:tc>
              <w:tc>
                <w:tcPr>
                  <w:tcW w:w="1916" w:type="dxa"/>
                </w:tcPr>
                <w:p>
                  <w:pPr>
                    <w:spacing w:line="560" w:lineRule="exact"/>
                    <w:rPr>
                      <w:rFonts w:ascii="Calibri" w:hAnsi="Calibri" w:eastAsia="仿宋"/>
                      <w:b/>
                      <w:sz w:val="24"/>
                    </w:rPr>
                  </w:pPr>
                  <w:r>
                    <w:rPr>
                      <w:rFonts w:hint="eastAsia" w:ascii="Calibri" w:hAnsi="Calibri" w:eastAsia="仿宋"/>
                      <w:b/>
                      <w:sz w:val="24"/>
                    </w:rPr>
                    <w:t>大小</w:t>
                  </w:r>
                </w:p>
              </w:tc>
              <w:tc>
                <w:tcPr>
                  <w:tcW w:w="2240" w:type="dxa"/>
                </w:tcPr>
                <w:p>
                  <w:pPr>
                    <w:spacing w:line="560" w:lineRule="exact"/>
                    <w:rPr>
                      <w:rFonts w:ascii="Calibri" w:hAnsi="Calibri" w:eastAsia="仿宋"/>
                      <w:b/>
                      <w:sz w:val="24"/>
                    </w:rPr>
                  </w:pPr>
                  <w:r>
                    <w:rPr>
                      <w:rFonts w:hint="eastAsia" w:ascii="Calibri" w:hAnsi="Calibri" w:eastAsia="仿宋"/>
                      <w:b/>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 w:hRule="atLeast"/>
              </w:trPr>
              <w:tc>
                <w:tcPr>
                  <w:tcW w:w="1366" w:type="dxa"/>
                  <w:vMerge w:val="restart"/>
                </w:tcPr>
                <w:p>
                  <w:pPr>
                    <w:spacing w:line="560" w:lineRule="exact"/>
                    <w:jc w:val="center"/>
                    <w:rPr>
                      <w:rFonts w:ascii="Calibri" w:hAnsi="Calibri" w:eastAsia="仿宋"/>
                      <w:b/>
                      <w:sz w:val="24"/>
                    </w:rPr>
                  </w:pPr>
                  <w:r>
                    <w:rPr>
                      <w:rFonts w:hint="eastAsia" w:ascii="Calibri" w:hAnsi="Calibri" w:eastAsia="仿宋"/>
                      <w:b/>
                      <w:sz w:val="24"/>
                    </w:rPr>
                    <w:t>区块头</w:t>
                  </w:r>
                </w:p>
              </w:tc>
              <w:tc>
                <w:tcPr>
                  <w:tcW w:w="2616" w:type="dxa"/>
                </w:tcPr>
                <w:p>
                  <w:pPr>
                    <w:spacing w:line="560" w:lineRule="exact"/>
                    <w:jc w:val="center"/>
                    <w:rPr>
                      <w:rFonts w:ascii="Calibri" w:hAnsi="Calibri" w:eastAsia="仿宋"/>
                      <w:sz w:val="24"/>
                    </w:rPr>
                  </w:pPr>
                  <w:r>
                    <w:rPr>
                      <w:rFonts w:hint="eastAsia" w:ascii="Calibri" w:hAnsi="Calibri" w:eastAsia="仿宋"/>
                      <w:sz w:val="24"/>
                    </w:rPr>
                    <w:t>区块大小</w:t>
                  </w:r>
                </w:p>
              </w:tc>
              <w:tc>
                <w:tcPr>
                  <w:tcW w:w="1916" w:type="dxa"/>
                </w:tcPr>
                <w:p>
                  <w:pPr>
                    <w:spacing w:line="560" w:lineRule="exact"/>
                    <w:jc w:val="center"/>
                    <w:rPr>
                      <w:rFonts w:ascii="Calibri" w:hAnsi="Calibri" w:eastAsia="仿宋"/>
                      <w:sz w:val="24"/>
                    </w:rPr>
                  </w:pPr>
                  <w:r>
                    <w:rPr>
                      <w:rFonts w:hint="eastAsia" w:ascii="Calibri" w:hAnsi="Calibri" w:eastAsia="仿宋"/>
                      <w:sz w:val="24"/>
                    </w:rPr>
                    <w:t>4字节</w:t>
                  </w:r>
                </w:p>
              </w:tc>
              <w:tc>
                <w:tcPr>
                  <w:tcW w:w="2240" w:type="dxa"/>
                </w:tcPr>
                <w:p>
                  <w:pPr>
                    <w:spacing w:line="560" w:lineRule="exact"/>
                    <w:rPr>
                      <w:rFonts w:ascii="Calibri" w:hAnsi="Calibri" w:eastAsia="仿宋"/>
                      <w:sz w:val="24"/>
                    </w:rPr>
                  </w:pPr>
                  <w:r>
                    <w:rPr>
                      <w:rFonts w:hint="eastAsia" w:ascii="Calibri" w:hAnsi="Calibri" w:eastAsia="仿宋"/>
                      <w:sz w:val="24"/>
                    </w:rPr>
                    <w:t>本区块字节大小</w:t>
                  </w:r>
                </w:p>
                <w:p>
                  <w:pPr>
                    <w:spacing w:line="560" w:lineRule="exact"/>
                    <w:rPr>
                      <w:rFonts w:ascii="Calibri" w:hAnsi="Calibri" w:eastAsia="仿宋"/>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 w:hRule="atLeast"/>
              </w:trPr>
              <w:tc>
                <w:tcPr>
                  <w:tcW w:w="1366" w:type="dxa"/>
                  <w:vMerge w:val="continue"/>
                </w:tcPr>
                <w:p>
                  <w:pPr>
                    <w:spacing w:line="560" w:lineRule="exact"/>
                    <w:rPr>
                      <w:rFonts w:ascii="Calibri" w:hAnsi="Calibri" w:eastAsia="仿宋"/>
                      <w:sz w:val="24"/>
                    </w:rPr>
                  </w:pPr>
                </w:p>
              </w:tc>
              <w:tc>
                <w:tcPr>
                  <w:tcW w:w="2616" w:type="dxa"/>
                </w:tcPr>
                <w:p>
                  <w:pPr>
                    <w:spacing w:line="560" w:lineRule="exact"/>
                    <w:jc w:val="center"/>
                    <w:rPr>
                      <w:rFonts w:ascii="Calibri" w:hAnsi="Calibri" w:eastAsia="仿宋"/>
                      <w:sz w:val="24"/>
                    </w:rPr>
                  </w:pPr>
                  <w:r>
                    <w:rPr>
                      <w:rFonts w:hint="eastAsia" w:ascii="Calibri" w:hAnsi="Calibri" w:eastAsia="仿宋"/>
                      <w:sz w:val="24"/>
                    </w:rPr>
                    <w:t>版本号</w:t>
                  </w:r>
                </w:p>
              </w:tc>
              <w:tc>
                <w:tcPr>
                  <w:tcW w:w="1916" w:type="dxa"/>
                </w:tcPr>
                <w:p>
                  <w:pPr>
                    <w:spacing w:line="560" w:lineRule="exact"/>
                    <w:jc w:val="center"/>
                    <w:rPr>
                      <w:rFonts w:ascii="Calibri" w:hAnsi="Calibri" w:eastAsia="仿宋"/>
                      <w:sz w:val="24"/>
                    </w:rPr>
                  </w:pPr>
                  <w:r>
                    <w:rPr>
                      <w:rFonts w:hint="eastAsia" w:ascii="Calibri" w:hAnsi="Calibri" w:eastAsia="仿宋"/>
                      <w:sz w:val="24"/>
                    </w:rPr>
                    <w:t>4字节</w:t>
                  </w:r>
                </w:p>
              </w:tc>
              <w:tc>
                <w:tcPr>
                  <w:tcW w:w="2240" w:type="dxa"/>
                </w:tcPr>
                <w:p>
                  <w:pPr>
                    <w:spacing w:line="560" w:lineRule="exact"/>
                    <w:rPr>
                      <w:rFonts w:ascii="Calibri" w:hAnsi="Calibri" w:eastAsia="仿宋"/>
                      <w:sz w:val="24"/>
                    </w:rPr>
                  </w:pPr>
                  <w:r>
                    <w:rPr>
                      <w:rFonts w:hint="eastAsia" w:ascii="Calibri" w:hAnsi="Calibri" w:eastAsia="仿宋"/>
                      <w:sz w:val="24"/>
                    </w:rPr>
                    <w:t>标示区块协议版本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 w:hRule="atLeast"/>
              </w:trPr>
              <w:tc>
                <w:tcPr>
                  <w:tcW w:w="1366" w:type="dxa"/>
                  <w:vMerge w:val="continue"/>
                </w:tcPr>
                <w:p>
                  <w:pPr>
                    <w:spacing w:line="560" w:lineRule="exact"/>
                    <w:rPr>
                      <w:rFonts w:ascii="Calibri" w:hAnsi="Calibri" w:eastAsia="仿宋"/>
                      <w:sz w:val="24"/>
                    </w:rPr>
                  </w:pPr>
                </w:p>
              </w:tc>
              <w:tc>
                <w:tcPr>
                  <w:tcW w:w="2616" w:type="dxa"/>
                </w:tcPr>
                <w:p>
                  <w:pPr>
                    <w:spacing w:line="560" w:lineRule="exact"/>
                    <w:jc w:val="center"/>
                    <w:rPr>
                      <w:rFonts w:ascii="Calibri" w:hAnsi="Calibri" w:eastAsia="仿宋"/>
                      <w:sz w:val="24"/>
                    </w:rPr>
                  </w:pPr>
                  <w:r>
                    <w:rPr>
                      <w:rFonts w:hint="eastAsia" w:ascii="Calibri" w:hAnsi="Calibri" w:eastAsia="仿宋"/>
                      <w:sz w:val="24"/>
                    </w:rPr>
                    <w:t>父区块哈希值</w:t>
                  </w:r>
                </w:p>
              </w:tc>
              <w:tc>
                <w:tcPr>
                  <w:tcW w:w="1916" w:type="dxa"/>
                </w:tcPr>
                <w:p>
                  <w:pPr>
                    <w:spacing w:line="560" w:lineRule="exact"/>
                    <w:jc w:val="center"/>
                    <w:rPr>
                      <w:rFonts w:ascii="Calibri" w:hAnsi="Calibri" w:eastAsia="仿宋"/>
                      <w:sz w:val="24"/>
                    </w:rPr>
                  </w:pPr>
                  <w:r>
                    <w:rPr>
                      <w:rFonts w:hint="eastAsia" w:ascii="Calibri" w:hAnsi="Calibri" w:eastAsia="仿宋"/>
                      <w:sz w:val="24"/>
                    </w:rPr>
                    <w:t>32字节</w:t>
                  </w:r>
                </w:p>
              </w:tc>
              <w:tc>
                <w:tcPr>
                  <w:tcW w:w="2240" w:type="dxa"/>
                </w:tcPr>
                <w:p>
                  <w:pPr>
                    <w:spacing w:line="560" w:lineRule="exact"/>
                    <w:rPr>
                      <w:rFonts w:ascii="Calibri" w:hAnsi="Calibri" w:eastAsia="仿宋"/>
                      <w:sz w:val="24"/>
                    </w:rPr>
                  </w:pPr>
                  <w:r>
                    <w:rPr>
                      <w:rFonts w:hint="eastAsia" w:ascii="Calibri" w:hAnsi="Calibri" w:eastAsia="仿宋"/>
                      <w:sz w:val="24"/>
                    </w:rPr>
                    <w:t>上一区块（父区块）的区块头部哈希子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 w:hRule="atLeast"/>
              </w:trPr>
              <w:tc>
                <w:tcPr>
                  <w:tcW w:w="1366" w:type="dxa"/>
                  <w:vMerge w:val="continue"/>
                </w:tcPr>
                <w:p>
                  <w:pPr>
                    <w:spacing w:line="560" w:lineRule="exact"/>
                    <w:rPr>
                      <w:rFonts w:ascii="Calibri" w:hAnsi="Calibri" w:eastAsia="仿宋"/>
                      <w:sz w:val="24"/>
                    </w:rPr>
                  </w:pPr>
                </w:p>
              </w:tc>
              <w:tc>
                <w:tcPr>
                  <w:tcW w:w="2616" w:type="dxa"/>
                </w:tcPr>
                <w:p>
                  <w:pPr>
                    <w:spacing w:line="560" w:lineRule="exact"/>
                    <w:jc w:val="center"/>
                    <w:rPr>
                      <w:rFonts w:ascii="Calibri" w:hAnsi="Calibri" w:eastAsia="仿宋"/>
                      <w:sz w:val="24"/>
                    </w:rPr>
                  </w:pPr>
                  <w:r>
                    <w:rPr>
                      <w:rFonts w:hint="eastAsia" w:ascii="Calibri" w:hAnsi="Calibri" w:eastAsia="仿宋"/>
                      <w:sz w:val="24"/>
                    </w:rPr>
                    <w:t>默克尔树根</w:t>
                  </w:r>
                </w:p>
              </w:tc>
              <w:tc>
                <w:tcPr>
                  <w:tcW w:w="1916" w:type="dxa"/>
                </w:tcPr>
                <w:p>
                  <w:pPr>
                    <w:spacing w:line="560" w:lineRule="exact"/>
                    <w:jc w:val="center"/>
                    <w:rPr>
                      <w:rFonts w:ascii="Calibri" w:hAnsi="Calibri" w:eastAsia="仿宋"/>
                      <w:sz w:val="24"/>
                    </w:rPr>
                  </w:pPr>
                  <w:r>
                    <w:rPr>
                      <w:rFonts w:hint="eastAsia" w:ascii="Calibri" w:hAnsi="Calibri" w:eastAsia="仿宋"/>
                      <w:sz w:val="24"/>
                    </w:rPr>
                    <w:t>32字节</w:t>
                  </w:r>
                </w:p>
              </w:tc>
              <w:tc>
                <w:tcPr>
                  <w:tcW w:w="2240" w:type="dxa"/>
                </w:tcPr>
                <w:p>
                  <w:pPr>
                    <w:spacing w:line="560" w:lineRule="exact"/>
                    <w:rPr>
                      <w:rFonts w:ascii="Calibri" w:hAnsi="Calibri" w:eastAsia="仿宋"/>
                      <w:sz w:val="24"/>
                    </w:rPr>
                  </w:pPr>
                  <w:r>
                    <w:rPr>
                      <w:rFonts w:hint="eastAsia" w:ascii="Calibri" w:hAnsi="Calibri" w:eastAsia="仿宋"/>
                      <w:sz w:val="24"/>
                    </w:rPr>
                    <w:t>本区块中所记录交易的默克尔树根哈希值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 w:hRule="atLeast"/>
              </w:trPr>
              <w:tc>
                <w:tcPr>
                  <w:tcW w:w="1366" w:type="dxa"/>
                  <w:vMerge w:val="continue"/>
                </w:tcPr>
                <w:p>
                  <w:pPr>
                    <w:spacing w:line="560" w:lineRule="exact"/>
                    <w:rPr>
                      <w:rFonts w:ascii="Calibri" w:hAnsi="Calibri" w:eastAsia="仿宋"/>
                      <w:sz w:val="24"/>
                    </w:rPr>
                  </w:pPr>
                </w:p>
              </w:tc>
              <w:tc>
                <w:tcPr>
                  <w:tcW w:w="2616" w:type="dxa"/>
                </w:tcPr>
                <w:p>
                  <w:pPr>
                    <w:spacing w:line="560" w:lineRule="exact"/>
                    <w:jc w:val="center"/>
                    <w:rPr>
                      <w:rFonts w:ascii="Calibri" w:hAnsi="Calibri" w:eastAsia="仿宋"/>
                      <w:sz w:val="24"/>
                    </w:rPr>
                  </w:pPr>
                  <w:r>
                    <w:rPr>
                      <w:rFonts w:hint="eastAsia" w:ascii="Calibri" w:hAnsi="Calibri" w:eastAsia="仿宋"/>
                      <w:sz w:val="24"/>
                    </w:rPr>
                    <w:t>时间戳</w:t>
                  </w:r>
                </w:p>
              </w:tc>
              <w:tc>
                <w:tcPr>
                  <w:tcW w:w="1916" w:type="dxa"/>
                </w:tcPr>
                <w:p>
                  <w:pPr>
                    <w:spacing w:line="560" w:lineRule="exact"/>
                    <w:jc w:val="center"/>
                    <w:rPr>
                      <w:rFonts w:ascii="Calibri" w:hAnsi="Calibri" w:eastAsia="仿宋"/>
                      <w:sz w:val="24"/>
                    </w:rPr>
                  </w:pPr>
                  <w:r>
                    <w:rPr>
                      <w:rFonts w:hint="eastAsia" w:ascii="Calibri" w:hAnsi="Calibri" w:eastAsia="仿宋"/>
                      <w:sz w:val="24"/>
                    </w:rPr>
                    <w:t>4字节</w:t>
                  </w:r>
                </w:p>
              </w:tc>
              <w:tc>
                <w:tcPr>
                  <w:tcW w:w="2240" w:type="dxa"/>
                </w:tcPr>
                <w:p>
                  <w:pPr>
                    <w:spacing w:line="560" w:lineRule="exact"/>
                    <w:rPr>
                      <w:rFonts w:ascii="Calibri" w:hAnsi="Calibri" w:eastAsia="仿宋"/>
                      <w:sz w:val="24"/>
                    </w:rPr>
                  </w:pPr>
                  <w:r>
                    <w:rPr>
                      <w:rFonts w:hint="eastAsia" w:ascii="Calibri" w:hAnsi="Calibri" w:eastAsia="仿宋"/>
                      <w:sz w:val="24"/>
                    </w:rPr>
                    <w:t>本区块的产生时间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 w:hRule="atLeast"/>
              </w:trPr>
              <w:tc>
                <w:tcPr>
                  <w:tcW w:w="1366" w:type="dxa"/>
                  <w:vMerge w:val="continue"/>
                </w:tcPr>
                <w:p>
                  <w:pPr>
                    <w:spacing w:line="560" w:lineRule="exact"/>
                    <w:rPr>
                      <w:rFonts w:ascii="Calibri" w:hAnsi="Calibri" w:eastAsia="仿宋"/>
                      <w:sz w:val="24"/>
                    </w:rPr>
                  </w:pPr>
                </w:p>
              </w:tc>
              <w:tc>
                <w:tcPr>
                  <w:tcW w:w="2616" w:type="dxa"/>
                </w:tcPr>
                <w:p>
                  <w:pPr>
                    <w:spacing w:line="560" w:lineRule="exact"/>
                    <w:jc w:val="center"/>
                    <w:rPr>
                      <w:rFonts w:ascii="Calibri" w:hAnsi="Calibri" w:eastAsia="仿宋"/>
                      <w:sz w:val="24"/>
                    </w:rPr>
                  </w:pPr>
                  <w:r>
                    <w:rPr>
                      <w:rFonts w:hint="eastAsia" w:ascii="Calibri" w:hAnsi="Calibri" w:eastAsia="仿宋"/>
                      <w:sz w:val="24"/>
                    </w:rPr>
                    <w:t>难度目标</w:t>
                  </w:r>
                </w:p>
              </w:tc>
              <w:tc>
                <w:tcPr>
                  <w:tcW w:w="1916" w:type="dxa"/>
                </w:tcPr>
                <w:p>
                  <w:pPr>
                    <w:spacing w:line="560" w:lineRule="exact"/>
                    <w:jc w:val="center"/>
                    <w:rPr>
                      <w:rFonts w:ascii="Calibri" w:hAnsi="Calibri" w:eastAsia="仿宋"/>
                      <w:sz w:val="24"/>
                    </w:rPr>
                  </w:pPr>
                  <w:r>
                    <w:rPr>
                      <w:rFonts w:hint="eastAsia" w:ascii="Calibri" w:hAnsi="Calibri" w:eastAsia="仿宋"/>
                      <w:sz w:val="24"/>
                    </w:rPr>
                    <w:t>4字节</w:t>
                  </w:r>
                </w:p>
              </w:tc>
              <w:tc>
                <w:tcPr>
                  <w:tcW w:w="2240" w:type="dxa"/>
                </w:tcPr>
                <w:p>
                  <w:pPr>
                    <w:spacing w:line="560" w:lineRule="exact"/>
                    <w:rPr>
                      <w:rFonts w:ascii="Calibri" w:hAnsi="Calibri" w:eastAsia="仿宋"/>
                      <w:sz w:val="24"/>
                    </w:rPr>
                  </w:pPr>
                  <w:r>
                    <w:rPr>
                      <w:rFonts w:hint="eastAsia" w:ascii="Calibri" w:hAnsi="Calibri" w:eastAsia="仿宋"/>
                      <w:sz w:val="24"/>
                    </w:rPr>
                    <w:t>产生本区块所进行的工作量证明计算的难度目标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 w:hRule="atLeast"/>
              </w:trPr>
              <w:tc>
                <w:tcPr>
                  <w:tcW w:w="1366" w:type="dxa"/>
                  <w:vMerge w:val="continue"/>
                </w:tcPr>
                <w:p>
                  <w:pPr>
                    <w:spacing w:line="560" w:lineRule="exact"/>
                    <w:rPr>
                      <w:rFonts w:ascii="Calibri" w:hAnsi="Calibri" w:eastAsia="仿宋"/>
                      <w:sz w:val="24"/>
                    </w:rPr>
                  </w:pPr>
                </w:p>
              </w:tc>
              <w:tc>
                <w:tcPr>
                  <w:tcW w:w="2616" w:type="dxa"/>
                </w:tcPr>
                <w:p>
                  <w:pPr>
                    <w:spacing w:line="560" w:lineRule="exact"/>
                    <w:jc w:val="center"/>
                    <w:rPr>
                      <w:rFonts w:ascii="Calibri" w:hAnsi="Calibri" w:eastAsia="仿宋"/>
                      <w:sz w:val="24"/>
                    </w:rPr>
                  </w:pPr>
                  <w:r>
                    <w:rPr>
                      <w:rFonts w:hint="eastAsia" w:ascii="Calibri" w:hAnsi="Calibri" w:eastAsia="仿宋"/>
                      <w:sz w:val="24"/>
                    </w:rPr>
                    <w:t>随机数</w:t>
                  </w:r>
                </w:p>
              </w:tc>
              <w:tc>
                <w:tcPr>
                  <w:tcW w:w="1916" w:type="dxa"/>
                </w:tcPr>
                <w:p>
                  <w:pPr>
                    <w:spacing w:line="560" w:lineRule="exact"/>
                    <w:jc w:val="center"/>
                    <w:rPr>
                      <w:rFonts w:ascii="Calibri" w:hAnsi="Calibri" w:eastAsia="仿宋"/>
                      <w:sz w:val="24"/>
                    </w:rPr>
                  </w:pPr>
                  <w:r>
                    <w:rPr>
                      <w:rFonts w:hint="eastAsia" w:ascii="Calibri" w:hAnsi="Calibri" w:eastAsia="仿宋"/>
                      <w:sz w:val="24"/>
                    </w:rPr>
                    <w:t>4字节</w:t>
                  </w:r>
                </w:p>
              </w:tc>
              <w:tc>
                <w:tcPr>
                  <w:tcW w:w="2240" w:type="dxa"/>
                </w:tcPr>
                <w:p>
                  <w:pPr>
                    <w:spacing w:line="560" w:lineRule="exact"/>
                    <w:rPr>
                      <w:rFonts w:ascii="Calibri" w:hAnsi="Calibri" w:eastAsia="仿宋"/>
                      <w:sz w:val="24"/>
                    </w:rPr>
                  </w:pPr>
                  <w:r>
                    <w:rPr>
                      <w:rFonts w:hint="eastAsia" w:ascii="Calibri" w:hAnsi="Calibri" w:eastAsia="仿宋"/>
                      <w:sz w:val="24"/>
                    </w:rPr>
                    <w:t>用于工作量证明算法的随机数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1366" w:type="dxa"/>
                  <w:vMerge w:val="restart"/>
                </w:tcPr>
                <w:p>
                  <w:pPr>
                    <w:spacing w:line="560" w:lineRule="exact"/>
                    <w:jc w:val="center"/>
                    <w:rPr>
                      <w:rFonts w:ascii="Calibri" w:hAnsi="Calibri" w:eastAsia="仿宋"/>
                      <w:b/>
                      <w:sz w:val="24"/>
                    </w:rPr>
                  </w:pPr>
                  <w:r>
                    <w:rPr>
                      <w:rFonts w:hint="eastAsia" w:ascii="Calibri" w:hAnsi="Calibri" w:eastAsia="仿宋"/>
                      <w:b/>
                      <w:sz w:val="24"/>
                    </w:rPr>
                    <w:t>区块内容</w:t>
                  </w:r>
                </w:p>
              </w:tc>
              <w:tc>
                <w:tcPr>
                  <w:tcW w:w="2616" w:type="dxa"/>
                </w:tcPr>
                <w:p>
                  <w:pPr>
                    <w:spacing w:line="560" w:lineRule="exact"/>
                    <w:jc w:val="center"/>
                    <w:rPr>
                      <w:rFonts w:ascii="Calibri" w:hAnsi="Calibri" w:eastAsia="仿宋"/>
                      <w:sz w:val="24"/>
                    </w:rPr>
                  </w:pPr>
                  <w:r>
                    <w:rPr>
                      <w:rFonts w:hint="eastAsia" w:ascii="Calibri" w:hAnsi="Calibri" w:eastAsia="仿宋"/>
                      <w:sz w:val="24"/>
                    </w:rPr>
                    <w:t>交易数量</w:t>
                  </w:r>
                </w:p>
              </w:tc>
              <w:tc>
                <w:tcPr>
                  <w:tcW w:w="1916" w:type="dxa"/>
                </w:tcPr>
                <w:p>
                  <w:pPr>
                    <w:spacing w:line="560" w:lineRule="exact"/>
                    <w:jc w:val="center"/>
                    <w:rPr>
                      <w:rFonts w:ascii="Calibri" w:hAnsi="Calibri" w:eastAsia="仿宋"/>
                      <w:sz w:val="24"/>
                    </w:rPr>
                  </w:pPr>
                  <w:r>
                    <w:rPr>
                      <w:rFonts w:hint="eastAsia" w:ascii="Calibri" w:hAnsi="Calibri" w:eastAsia="仿宋"/>
                      <w:sz w:val="24"/>
                    </w:rPr>
                    <w:t>1-9字节</w:t>
                  </w:r>
                </w:p>
              </w:tc>
              <w:tc>
                <w:tcPr>
                  <w:tcW w:w="2240" w:type="dxa"/>
                </w:tcPr>
                <w:p>
                  <w:pPr>
                    <w:spacing w:line="560" w:lineRule="exact"/>
                    <w:rPr>
                      <w:rFonts w:ascii="Calibri" w:hAnsi="Calibri" w:eastAsia="仿宋"/>
                      <w:sz w:val="24"/>
                    </w:rPr>
                  </w:pPr>
                  <w:r>
                    <w:rPr>
                      <w:rFonts w:hint="eastAsia" w:ascii="Calibri" w:hAnsi="Calibri" w:eastAsia="仿宋"/>
                      <w:sz w:val="24"/>
                    </w:rPr>
                    <w:t>本区块记录的交易数量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1366" w:type="dxa"/>
                  <w:vMerge w:val="continue"/>
                </w:tcPr>
                <w:p>
                  <w:pPr>
                    <w:spacing w:line="560" w:lineRule="exact"/>
                    <w:jc w:val="center"/>
                    <w:rPr>
                      <w:rFonts w:ascii="Calibri" w:hAnsi="Calibri" w:eastAsia="仿宋"/>
                      <w:sz w:val="24"/>
                    </w:rPr>
                  </w:pPr>
                </w:p>
              </w:tc>
              <w:tc>
                <w:tcPr>
                  <w:tcW w:w="2616" w:type="dxa"/>
                </w:tcPr>
                <w:p>
                  <w:pPr>
                    <w:spacing w:line="560" w:lineRule="exact"/>
                    <w:jc w:val="center"/>
                    <w:rPr>
                      <w:rFonts w:ascii="Calibri" w:hAnsi="Calibri" w:eastAsia="仿宋"/>
                      <w:sz w:val="24"/>
                    </w:rPr>
                  </w:pPr>
                  <w:r>
                    <w:rPr>
                      <w:rFonts w:hint="eastAsia" w:ascii="Calibri" w:hAnsi="Calibri" w:eastAsia="仿宋"/>
                      <w:sz w:val="24"/>
                    </w:rPr>
                    <w:t>交易</w:t>
                  </w:r>
                </w:p>
              </w:tc>
              <w:tc>
                <w:tcPr>
                  <w:tcW w:w="1916" w:type="dxa"/>
                </w:tcPr>
                <w:p>
                  <w:pPr>
                    <w:spacing w:line="560" w:lineRule="exact"/>
                    <w:jc w:val="center"/>
                    <w:rPr>
                      <w:rFonts w:ascii="Calibri" w:hAnsi="Calibri" w:eastAsia="仿宋"/>
                      <w:sz w:val="24"/>
                    </w:rPr>
                  </w:pPr>
                  <w:r>
                    <w:rPr>
                      <w:rFonts w:hint="eastAsia" w:ascii="Calibri" w:hAnsi="Calibri" w:eastAsia="仿宋"/>
                      <w:sz w:val="24"/>
                    </w:rPr>
                    <w:t>由交易数量决定</w:t>
                  </w:r>
                </w:p>
              </w:tc>
              <w:tc>
                <w:tcPr>
                  <w:tcW w:w="2240" w:type="dxa"/>
                </w:tcPr>
                <w:p>
                  <w:pPr>
                    <w:spacing w:line="560" w:lineRule="exact"/>
                    <w:rPr>
                      <w:rFonts w:ascii="Calibri" w:hAnsi="Calibri" w:eastAsia="仿宋"/>
                      <w:sz w:val="24"/>
                    </w:rPr>
                  </w:pPr>
                  <w:r>
                    <w:rPr>
                      <w:rFonts w:hint="eastAsia" w:ascii="Calibri" w:hAnsi="Calibri" w:eastAsia="仿宋"/>
                      <w:sz w:val="24"/>
                    </w:rPr>
                    <w:t>本区块的所有交易</w:t>
                  </w:r>
                </w:p>
              </w:tc>
            </w:tr>
          </w:tbl>
          <w:p>
            <w:pPr>
              <w:spacing w:line="560" w:lineRule="exact"/>
              <w:rPr>
                <w:rFonts w:ascii="仿宋" w:hAnsi="仿宋" w:eastAsia="仿宋"/>
                <w:sz w:val="24"/>
              </w:rPr>
            </w:pPr>
            <w:r>
              <w:rPr>
                <w:rFonts w:hint="eastAsia" w:ascii="仿宋" w:hAnsi="仿宋" w:eastAsia="仿宋"/>
                <w:sz w:val="24"/>
                <w:lang w:val="en-US" w:eastAsia="zh-CN"/>
              </w:rPr>
              <w:t xml:space="preserve">                         </w:t>
            </w:r>
            <w:r>
              <w:rPr>
                <w:rFonts w:hint="eastAsia" w:ascii="仿宋" w:hAnsi="仿宋" w:eastAsia="仿宋"/>
                <w:sz w:val="24"/>
              </w:rPr>
              <w:t>图</w:t>
            </w:r>
            <w:r>
              <w:rPr>
                <w:rFonts w:ascii="仿宋" w:hAnsi="仿宋" w:eastAsia="仿宋"/>
                <w:sz w:val="24"/>
              </w:rPr>
              <w:t>8</w:t>
            </w:r>
            <w:r>
              <w:rPr>
                <w:rFonts w:hint="eastAsia" w:ascii="仿宋" w:hAnsi="仿宋" w:eastAsia="仿宋"/>
                <w:sz w:val="24"/>
              </w:rPr>
              <w:t>：区块数据结构图</w:t>
            </w:r>
          </w:p>
          <w:p>
            <w:pPr>
              <w:spacing w:line="560" w:lineRule="exact"/>
              <w:ind w:firstLine="482" w:firstLineChars="200"/>
              <w:rPr>
                <w:rFonts w:ascii="仿宋_GB2312" w:eastAsia="仿宋_GB2312"/>
                <w:b/>
                <w:bCs/>
                <w:sz w:val="24"/>
              </w:rPr>
            </w:pPr>
          </w:p>
          <w:p>
            <w:r>
              <w:drawing>
                <wp:inline distT="0" distB="0" distL="0" distR="0">
                  <wp:extent cx="5248275" cy="1562100"/>
                  <wp:effectExtent l="1905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3"/>
                          <a:srcRect/>
                          <a:stretch>
                            <a:fillRect/>
                          </a:stretch>
                        </pic:blipFill>
                        <pic:spPr>
                          <a:xfrm>
                            <a:off x="0" y="0"/>
                            <a:ext cx="5248275" cy="1562100"/>
                          </a:xfrm>
                          <a:prstGeom prst="rect">
                            <a:avLst/>
                          </a:prstGeom>
                          <a:noFill/>
                          <a:ln w="9525">
                            <a:noFill/>
                            <a:miter lim="800000"/>
                            <a:headEnd/>
                            <a:tailEnd/>
                          </a:ln>
                        </pic:spPr>
                      </pic:pic>
                    </a:graphicData>
                  </a:graphic>
                </wp:inline>
              </w:drawing>
            </w:r>
          </w:p>
          <w:p>
            <w:pPr>
              <w:ind w:firstLine="2880" w:firstLineChars="1200"/>
              <w:rPr>
                <w:rFonts w:ascii="仿宋" w:hAnsi="仿宋" w:eastAsia="仿宋" w:cs="仿宋"/>
                <w:sz w:val="24"/>
              </w:rPr>
            </w:pPr>
            <w:r>
              <w:rPr>
                <w:rFonts w:hint="eastAsia" w:ascii="仿宋" w:hAnsi="仿宋" w:eastAsia="仿宋" w:cs="仿宋"/>
                <w:sz w:val="24"/>
              </w:rPr>
              <w:t>图</w:t>
            </w:r>
            <w:r>
              <w:rPr>
                <w:rFonts w:ascii="仿宋" w:hAnsi="仿宋" w:eastAsia="仿宋" w:cs="仿宋"/>
                <w:sz w:val="24"/>
              </w:rPr>
              <w:t>9</w:t>
            </w:r>
            <w:r>
              <w:rPr>
                <w:rFonts w:hint="eastAsia" w:ascii="仿宋" w:hAnsi="仿宋" w:eastAsia="仿宋" w:cs="仿宋"/>
                <w:sz w:val="24"/>
              </w:rPr>
              <w:t>：区块链结构与要素示意图</w:t>
            </w:r>
          </w:p>
          <w:p>
            <w:pPr>
              <w:spacing w:line="560" w:lineRule="exact"/>
              <w:ind w:firstLine="480" w:firstLineChars="200"/>
              <w:rPr>
                <w:rFonts w:ascii="Calibri" w:hAnsi="Calibri" w:eastAsia="仿宋"/>
                <w:sz w:val="24"/>
              </w:rPr>
            </w:pPr>
            <w:r>
              <w:rPr>
                <w:rFonts w:hint="eastAsia" w:ascii="Calibri" w:hAnsi="Calibri" w:eastAsia="仿宋"/>
                <w:sz w:val="24"/>
              </w:rPr>
              <w:t>区块链技术主要让参与系统中的任意节点，使用密码学方法产生相关联的数据块（ Block ），每个数据块中包含了一定时间内的系统全部交易数据，并且生成秘钥用于验证其数据的有效性和链接下一个数据块。其中，每个节点由一系列存储全网信息的数据区块链接而成。</w:t>
            </w:r>
          </w:p>
          <w:p>
            <w:pPr>
              <w:spacing w:line="560" w:lineRule="exact"/>
              <w:ind w:firstLine="480" w:firstLineChars="200"/>
              <w:rPr>
                <w:rFonts w:ascii="Calibri" w:hAnsi="Calibri" w:eastAsia="仿宋"/>
                <w:sz w:val="24"/>
              </w:rPr>
            </w:pPr>
            <w:r>
              <w:rPr>
                <w:rFonts w:hint="eastAsia" w:ascii="Calibri" w:hAnsi="Calibri" w:eastAsia="仿宋"/>
                <w:sz w:val="24"/>
              </w:rPr>
              <w:t>具体分析， 每个数据区块由四个关键要素构成，分别是前一区块的哈希值、本区块的时间戳、一个随机数和本区块的哈希值树。 其中，前一块的哈希值用于将本区块与前一区块构建对应关系， 头尾对应，构成一条链；时间戳用于记录存储模块的时间段 ; 随机数可用于挖矿奖励， 保证大家有动力做这个事情，同时也提供了系统需要的计算能力；而哈希值树则是该模块下各类存储信息的秘钥阵列，客户只有密码才能获取数据区块下的某部分信息。 总之，区块链技术以加密算法为基础，通过去中心化的链条相通、时间有序，构建起记录和更新交易信息的全球分布式可信网络数据库。</w:t>
            </w:r>
          </w:p>
          <w:p>
            <w:pPr>
              <w:spacing w:line="560" w:lineRule="exact"/>
              <w:rPr>
                <w:rFonts w:ascii="Calibri" w:hAnsi="Calibri" w:eastAsia="仿宋"/>
                <w:sz w:val="24"/>
              </w:rPr>
            </w:pPr>
          </w:p>
          <w:p>
            <w:pPr>
              <w:ind w:firstLine="840" w:firstLineChars="400"/>
            </w:pPr>
            <w:r>
              <w:drawing>
                <wp:inline distT="0" distB="0" distL="0" distR="0">
                  <wp:extent cx="4629150" cy="1771650"/>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14"/>
                          <a:srcRect/>
                          <a:stretch>
                            <a:fillRect/>
                          </a:stretch>
                        </pic:blipFill>
                        <pic:spPr>
                          <a:xfrm>
                            <a:off x="0" y="0"/>
                            <a:ext cx="4629150" cy="1771650"/>
                          </a:xfrm>
                          <a:prstGeom prst="rect">
                            <a:avLst/>
                          </a:prstGeom>
                          <a:noFill/>
                          <a:ln w="9525">
                            <a:noFill/>
                            <a:miter lim="800000"/>
                            <a:headEnd/>
                            <a:tailEnd/>
                          </a:ln>
                        </pic:spPr>
                      </pic:pic>
                    </a:graphicData>
                  </a:graphic>
                </wp:inline>
              </w:drawing>
            </w:r>
          </w:p>
          <w:p>
            <w:pPr>
              <w:spacing w:line="560" w:lineRule="exact"/>
              <w:ind w:firstLine="410"/>
              <w:jc w:val="center"/>
              <w:rPr>
                <w:sz w:val="24"/>
              </w:rPr>
            </w:pPr>
            <w:r>
              <w:rPr>
                <w:rFonts w:hint="eastAsia" w:ascii="Calibri" w:hAnsi="Calibri" w:eastAsia="仿宋"/>
                <w:sz w:val="24"/>
              </w:rPr>
              <w:t>图</w:t>
            </w:r>
            <w:r>
              <w:rPr>
                <w:rFonts w:ascii="Calibri" w:hAnsi="Calibri" w:eastAsia="仿宋"/>
                <w:sz w:val="24"/>
              </w:rPr>
              <w:t>10</w:t>
            </w:r>
            <w:r>
              <w:rPr>
                <w:rFonts w:hint="eastAsia" w:ascii="Calibri" w:hAnsi="Calibri" w:eastAsia="仿宋"/>
                <w:sz w:val="24"/>
              </w:rPr>
              <w:t>：中心化模式和去中心化模式对比</w:t>
            </w:r>
          </w:p>
          <w:p>
            <w:pPr>
              <w:spacing w:line="560" w:lineRule="exact"/>
              <w:ind w:firstLine="410"/>
            </w:pPr>
            <w:r>
              <w:rPr>
                <w:rFonts w:hint="eastAsia" w:ascii="Calibri" w:hAnsi="Calibri" w:eastAsia="仿宋"/>
                <w:sz w:val="24"/>
              </w:rPr>
              <w:t>具体分析，区块链技术具有四个主要特点。 一是去中心化，没有中心核心系统，没有一个中央的支付清算机构，节点间直接信息交互，任一节点损坏（或管制）不会影响全网行，交易效率高，成本低，业务连续性大大提升。二是去信任化。 不同于传统基于政府信用或法律法规强制的信任模式，而是借助开源算法，使得系统运作规则公开透明。 在这种模式下，每个节点之间进行数据交换是无需互相信任，可以匿名，同时每笔交易都会被真实记录，以防止数据被控制和篡改，可以有效避免信任主体的违规行为。 三是集体维护。四是安全数据库。单个节点可能会被暴力修改，但因为交易数据是分散到全网各个节点，单个节点数据修改不被全网认可的。 理论上分析，只要不是控制超过全系统 50% 以上的计算能力数据是无法篡改的。</w:t>
            </w:r>
          </w:p>
          <w:p>
            <w:pPr>
              <w:spacing w:line="560" w:lineRule="exact"/>
              <w:ind w:firstLine="410"/>
              <w:rPr>
                <w:rFonts w:ascii="仿宋_GB2312" w:eastAsia="仿宋_GB2312"/>
                <w:b/>
                <w:bCs/>
                <w:sz w:val="24"/>
              </w:rPr>
            </w:pPr>
            <w:r>
              <w:rPr>
                <w:rFonts w:hint="eastAsia" w:ascii="仿宋_GB2312" w:eastAsia="仿宋_GB2312"/>
                <w:b/>
                <w:bCs/>
                <w:sz w:val="24"/>
              </w:rPr>
              <w:t>4.初期设想的区块链在本项目中的应用</w:t>
            </w:r>
          </w:p>
          <w:p>
            <w:pPr>
              <w:spacing w:line="560" w:lineRule="exact"/>
              <w:ind w:firstLine="410"/>
              <w:rPr>
                <w:rFonts w:ascii="Calibri" w:hAnsi="Calibri" w:eastAsia="仿宋"/>
                <w:sz w:val="24"/>
              </w:rPr>
            </w:pPr>
            <w:r>
              <w:rPr>
                <w:rFonts w:hint="eastAsia" w:ascii="Calibri" w:hAnsi="Calibri" w:eastAsia="仿宋"/>
                <w:sz w:val="24"/>
              </w:rPr>
              <w:t>目前，公益事业方面存在着捐款去向追踪困难等问题，即经常有用户捐出几元到几百元不等的善款，捐款进入公益项目账户之后就无法追踪。利用区块链技术，让每一笔款项的生命周期都记录在区块链上，用户可以持续追溯。</w:t>
            </w:r>
          </w:p>
          <w:p>
            <w:pPr>
              <w:ind w:firstLine="630" w:firstLineChars="300"/>
            </w:pPr>
            <w:r>
              <w:drawing>
                <wp:inline distT="0" distB="0" distL="0" distR="0">
                  <wp:extent cx="4486275" cy="2438400"/>
                  <wp:effectExtent l="1905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15"/>
                          <a:srcRect/>
                          <a:stretch>
                            <a:fillRect/>
                          </a:stretch>
                        </pic:blipFill>
                        <pic:spPr>
                          <a:xfrm>
                            <a:off x="0" y="0"/>
                            <a:ext cx="4486275" cy="2438400"/>
                          </a:xfrm>
                          <a:prstGeom prst="rect">
                            <a:avLst/>
                          </a:prstGeom>
                          <a:noFill/>
                          <a:ln w="9525">
                            <a:noFill/>
                            <a:miter lim="800000"/>
                            <a:headEnd/>
                            <a:tailEnd/>
                          </a:ln>
                        </pic:spPr>
                      </pic:pic>
                    </a:graphicData>
                  </a:graphic>
                </wp:inline>
              </w:drawing>
            </w:r>
          </w:p>
          <w:p>
            <w:pPr>
              <w:spacing w:line="560" w:lineRule="exact"/>
              <w:ind w:firstLine="410"/>
              <w:rPr>
                <w:rFonts w:ascii="仿宋" w:hAnsi="仿宋" w:eastAsia="仿宋" w:cs="仿宋"/>
              </w:rPr>
            </w:pPr>
            <w:r>
              <w:rPr>
                <w:rFonts w:hint="eastAsia"/>
              </w:rPr>
              <w:t xml:space="preserve">                   </w:t>
            </w:r>
            <w:r>
              <w:t xml:space="preserve">  </w:t>
            </w:r>
            <w:r>
              <w:rPr>
                <w:rFonts w:hint="eastAsia" w:ascii="仿宋" w:hAnsi="仿宋" w:eastAsia="仿宋" w:cs="仿宋"/>
              </w:rPr>
              <w:t xml:space="preserve"> 图1</w:t>
            </w:r>
            <w:r>
              <w:rPr>
                <w:rFonts w:ascii="仿宋" w:hAnsi="仿宋" w:eastAsia="仿宋" w:cs="仿宋"/>
              </w:rPr>
              <w:t>1</w:t>
            </w:r>
            <w:r>
              <w:rPr>
                <w:rFonts w:hint="eastAsia" w:ascii="仿宋" w:hAnsi="仿宋" w:eastAsia="仿宋" w:cs="仿宋"/>
              </w:rPr>
              <w:t>：项目初期预想解决方案</w:t>
            </w:r>
          </w:p>
          <w:p>
            <w:pPr>
              <w:spacing w:line="560" w:lineRule="exact"/>
              <w:ind w:firstLine="410"/>
              <w:rPr>
                <w:rFonts w:ascii="仿宋" w:hAnsi="仿宋" w:eastAsia="仿宋" w:cs="仿宋"/>
                <w:b/>
                <w:bCs/>
                <w:sz w:val="24"/>
              </w:rPr>
            </w:pPr>
            <w:r>
              <w:rPr>
                <w:rFonts w:hint="eastAsia" w:ascii="仿宋" w:hAnsi="仿宋" w:eastAsia="仿宋" w:cs="仿宋"/>
                <w:b/>
                <w:bCs/>
                <w:sz w:val="24"/>
              </w:rPr>
              <w:t>4.1捐款可信化</w:t>
            </w:r>
          </w:p>
          <w:p>
            <w:pPr>
              <w:spacing w:line="560" w:lineRule="exact"/>
              <w:ind w:firstLine="410"/>
              <w:rPr>
                <w:rFonts w:ascii="仿宋" w:hAnsi="仿宋" w:eastAsia="仿宋" w:cs="仿宋"/>
                <w:sz w:val="24"/>
              </w:rPr>
            </w:pPr>
            <w:r>
              <w:rPr>
                <w:rFonts w:hint="eastAsia" w:ascii="仿宋" w:hAnsi="仿宋" w:eastAsia="仿宋" w:cs="仿宋"/>
                <w:sz w:val="24"/>
              </w:rPr>
              <w:t>我们项目初期的预想是将我们的平台作为区块链网络中的一个节点成为受信任的中央实体，推进捐款以及结算流程并承担重要责任。这样，即使不需要激进的变革，我们也能做到善款的去向追踪公开透明化以及更好地监督和管理系统。</w:t>
            </w:r>
          </w:p>
          <w:p>
            <w:pPr>
              <w:spacing w:line="560" w:lineRule="exact"/>
              <w:ind w:firstLine="410"/>
              <w:rPr>
                <w:rFonts w:ascii="仿宋" w:hAnsi="仿宋" w:eastAsia="仿宋" w:cs="仿宋"/>
                <w:sz w:val="24"/>
              </w:rPr>
            </w:pPr>
            <w:r>
              <w:rPr>
                <w:rFonts w:hint="eastAsia" w:ascii="仿宋" w:hAnsi="仿宋" w:eastAsia="仿宋" w:cs="仿宋"/>
                <w:sz w:val="24"/>
              </w:rPr>
              <w:t>举一个简单的例子，假设A要向B捐助x元。那么，A首先会向全网区块链广播这个消息；平台中心结点收到后确认这条消息并向全网广播；继而A向B捐款，全网结点都能收到这个消息和记录，并在区块链中记录；最后B向全网结点广播收到捐款的消息。通过这种方式来实现资金去向的双重认证，提高可信度。</w:t>
            </w:r>
          </w:p>
          <w:p>
            <w:pPr>
              <w:ind w:firstLine="630" w:firstLineChars="300"/>
            </w:pPr>
            <w:r>
              <w:drawing>
                <wp:inline distT="0" distB="0" distL="0" distR="0">
                  <wp:extent cx="4591050" cy="272415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6"/>
                          <a:srcRect/>
                          <a:stretch>
                            <a:fillRect/>
                          </a:stretch>
                        </pic:blipFill>
                        <pic:spPr>
                          <a:xfrm>
                            <a:off x="0" y="0"/>
                            <a:ext cx="4591050" cy="2724150"/>
                          </a:xfrm>
                          <a:prstGeom prst="rect">
                            <a:avLst/>
                          </a:prstGeom>
                          <a:noFill/>
                          <a:ln w="9525">
                            <a:noFill/>
                            <a:miter lim="800000"/>
                            <a:headEnd/>
                            <a:tailEnd/>
                          </a:ln>
                        </pic:spPr>
                      </pic:pic>
                    </a:graphicData>
                  </a:graphic>
                </wp:inline>
              </w:drawing>
            </w:r>
          </w:p>
          <w:p>
            <w:pPr>
              <w:ind w:firstLine="2880" w:firstLineChars="1200"/>
              <w:rPr>
                <w:rFonts w:ascii="Calibri" w:hAnsi="Calibri" w:eastAsia="仿宋"/>
                <w:sz w:val="24"/>
              </w:rPr>
            </w:pPr>
            <w:r>
              <w:rPr>
                <w:rFonts w:hint="eastAsia" w:ascii="Calibri" w:hAnsi="Calibri" w:eastAsia="仿宋"/>
                <w:sz w:val="24"/>
              </w:rPr>
              <w:t>图1</w:t>
            </w:r>
            <w:r>
              <w:rPr>
                <w:rFonts w:ascii="Calibri" w:hAnsi="Calibri" w:eastAsia="仿宋"/>
                <w:sz w:val="24"/>
              </w:rPr>
              <w:t>2</w:t>
            </w:r>
            <w:r>
              <w:rPr>
                <w:rFonts w:hint="eastAsia" w:ascii="Calibri" w:hAnsi="Calibri" w:eastAsia="仿宋"/>
                <w:sz w:val="24"/>
              </w:rPr>
              <w:t>：双重确认过程</w:t>
            </w:r>
          </w:p>
          <w:p>
            <w:r>
              <w:rPr>
                <w:rFonts w:hint="eastAsia"/>
                <w:lang w:val="en-US" w:eastAsia="zh-CN"/>
              </w:rPr>
              <w:t xml:space="preserve">      </w:t>
            </w:r>
            <w:r>
              <w:drawing>
                <wp:inline distT="0" distB="0" distL="0" distR="0">
                  <wp:extent cx="4601210" cy="3584575"/>
                  <wp:effectExtent l="0" t="0" r="8890" b="158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17"/>
                          <a:srcRect/>
                          <a:stretch>
                            <a:fillRect/>
                          </a:stretch>
                        </pic:blipFill>
                        <pic:spPr>
                          <a:xfrm>
                            <a:off x="0" y="0"/>
                            <a:ext cx="4601210" cy="3584575"/>
                          </a:xfrm>
                          <a:prstGeom prst="rect">
                            <a:avLst/>
                          </a:prstGeom>
                          <a:noFill/>
                          <a:ln w="9525">
                            <a:noFill/>
                            <a:miter lim="800000"/>
                            <a:headEnd/>
                            <a:tailEnd/>
                          </a:ln>
                        </pic:spPr>
                      </pic:pic>
                    </a:graphicData>
                  </a:graphic>
                </wp:inline>
              </w:drawing>
            </w:r>
          </w:p>
          <w:p>
            <w:pPr>
              <w:spacing w:line="560" w:lineRule="exact"/>
              <w:jc w:val="center"/>
              <w:rPr>
                <w:rFonts w:ascii="仿宋" w:hAnsi="仿宋" w:eastAsia="仿宋" w:cs="仿宋"/>
                <w:sz w:val="24"/>
                <w:szCs w:val="32"/>
              </w:rPr>
            </w:pPr>
            <w:r>
              <w:rPr>
                <w:rFonts w:hint="eastAsia" w:ascii="仿宋" w:hAnsi="仿宋" w:eastAsia="仿宋" w:cs="仿宋"/>
                <w:sz w:val="24"/>
                <w:szCs w:val="32"/>
              </w:rPr>
              <w:t>图1</w:t>
            </w:r>
            <w:r>
              <w:rPr>
                <w:rFonts w:ascii="仿宋" w:hAnsi="仿宋" w:eastAsia="仿宋" w:cs="仿宋"/>
                <w:sz w:val="24"/>
                <w:szCs w:val="32"/>
              </w:rPr>
              <w:t>3</w:t>
            </w:r>
            <w:r>
              <w:rPr>
                <w:rFonts w:hint="eastAsia" w:ascii="仿宋" w:hAnsi="仿宋" w:eastAsia="仿宋" w:cs="仿宋"/>
                <w:sz w:val="24"/>
                <w:szCs w:val="32"/>
              </w:rPr>
              <w:t>：交易信息记录过程</w:t>
            </w:r>
          </w:p>
          <w:p>
            <w:pPr>
              <w:spacing w:line="560" w:lineRule="exact"/>
              <w:ind w:firstLine="410"/>
              <w:rPr>
                <w:rFonts w:ascii="仿宋_GB2312" w:eastAsia="仿宋_GB2312"/>
                <w:b/>
                <w:bCs/>
                <w:sz w:val="24"/>
              </w:rPr>
            </w:pPr>
            <w:r>
              <w:rPr>
                <w:rFonts w:hint="eastAsia" w:ascii="仿宋_GB2312" w:eastAsia="仿宋_GB2312"/>
                <w:b/>
                <w:bCs/>
                <w:sz w:val="24"/>
              </w:rPr>
              <w:t>4.2</w:t>
            </w:r>
            <w:r>
              <w:rPr>
                <w:rFonts w:ascii="仿宋_GB2312" w:eastAsia="仿宋_GB2312"/>
                <w:b/>
                <w:bCs/>
                <w:sz w:val="24"/>
              </w:rPr>
              <w:t xml:space="preserve"> </w:t>
            </w:r>
            <w:r>
              <w:rPr>
                <w:rFonts w:hint="eastAsia" w:ascii="仿宋_GB2312" w:eastAsia="仿宋_GB2312"/>
                <w:b/>
                <w:bCs/>
                <w:sz w:val="24"/>
              </w:rPr>
              <w:t>善款生命周期公开透明化</w:t>
            </w:r>
          </w:p>
          <w:p>
            <w:pPr>
              <w:spacing w:line="560" w:lineRule="exact"/>
              <w:ind w:firstLine="410"/>
              <w:rPr>
                <w:rFonts w:ascii="Calibri" w:hAnsi="Calibri" w:eastAsia="仿宋"/>
                <w:sz w:val="24"/>
              </w:rPr>
            </w:pPr>
            <w:r>
              <w:rPr>
                <w:rFonts w:hint="eastAsia" w:ascii="Calibri" w:hAnsi="Calibri" w:eastAsia="仿宋"/>
                <w:sz w:val="24"/>
              </w:rPr>
              <w:t>区块链中每一笔交易都通过密码学方法与相邻两个区块串联，也就是说，资金去向会记录在区块链的区块中。</w:t>
            </w:r>
          </w:p>
          <w:p>
            <w:pPr>
              <w:spacing w:line="560" w:lineRule="exact"/>
              <w:ind w:firstLine="410"/>
              <w:rPr>
                <w:rFonts w:ascii="Calibri" w:hAnsi="Calibri" w:eastAsia="仿宋"/>
                <w:sz w:val="24"/>
              </w:rPr>
            </w:pPr>
            <w:r>
              <w:rPr>
                <w:rFonts w:hint="eastAsia" w:ascii="Calibri" w:hAnsi="Calibri" w:eastAsia="仿宋"/>
                <w:sz w:val="24"/>
              </w:rPr>
              <w:t>因此，用户是可以溯源和查证这些记录的，也就保证了资金去向的公开透明化，从而保证了平台的可信度以及加大用户对平台的监管等。</w:t>
            </w:r>
          </w:p>
          <w:p>
            <w:pPr>
              <w:spacing w:line="560" w:lineRule="exact"/>
              <w:ind w:firstLine="410"/>
              <w:rPr>
                <w:rFonts w:ascii="仿宋_GB2312" w:eastAsia="仿宋_GB2312"/>
                <w:b/>
                <w:bCs/>
                <w:sz w:val="24"/>
              </w:rPr>
            </w:pPr>
            <w:r>
              <w:rPr>
                <w:rFonts w:hint="eastAsia" w:ascii="Calibri" w:hAnsi="Calibri" w:eastAsia="仿宋"/>
                <w:sz w:val="24"/>
              </w:rPr>
              <w:t>而我们的想法是我们这个平台节点作为区块链系统中的一个节点，从而，与上述类似，我们可以对系统中发生的所有交易做到完全监督，并且实时接收透明的交易数据。</w:t>
            </w:r>
          </w:p>
          <w:p>
            <w:pPr>
              <w:spacing w:line="560" w:lineRule="exact"/>
              <w:ind w:firstLine="480" w:firstLineChars="200"/>
              <w:rPr>
                <w:rFonts w:ascii="Calibri" w:hAnsi="Calibri" w:eastAsia="仿宋"/>
                <w:sz w:val="24"/>
              </w:rPr>
            </w:pPr>
          </w:p>
          <w:p>
            <w:pPr>
              <w:spacing w:line="560" w:lineRule="exact"/>
              <w:rPr>
                <w:rFonts w:ascii="仿宋_GB2312" w:eastAsia="仿宋_GB2312"/>
                <w:b/>
                <w:bCs/>
                <w:sz w:val="24"/>
              </w:rPr>
            </w:pPr>
            <w:r>
              <w:rPr>
                <w:rFonts w:hint="eastAsia" w:ascii="仿宋_GB2312" w:eastAsia="仿宋_GB2312"/>
                <w:b/>
                <w:bCs/>
                <w:sz w:val="24"/>
              </w:rPr>
              <w:t>【推荐算法】</w:t>
            </w:r>
          </w:p>
          <w:p>
            <w:pPr>
              <w:spacing w:line="560" w:lineRule="exact"/>
              <w:rPr>
                <w:rFonts w:ascii="仿宋_GB2312" w:eastAsia="仿宋_GB2312"/>
                <w:b/>
                <w:bCs/>
                <w:sz w:val="24"/>
              </w:rPr>
            </w:pPr>
            <w:r>
              <w:rPr>
                <w:rFonts w:hint="eastAsia" w:ascii="仿宋_GB2312" w:eastAsia="仿宋_GB2312"/>
                <w:b/>
                <w:bCs/>
                <w:sz w:val="24"/>
              </w:rPr>
              <w:t xml:space="preserve"> </w:t>
            </w:r>
            <w:r>
              <w:rPr>
                <w:rFonts w:ascii="仿宋_GB2312" w:eastAsia="仿宋_GB2312"/>
                <w:b/>
                <w:bCs/>
                <w:sz w:val="24"/>
              </w:rPr>
              <w:t xml:space="preserve">   1.</w:t>
            </w:r>
            <w:r>
              <w:rPr>
                <w:rFonts w:hint="eastAsia" w:ascii="仿宋_GB2312" w:eastAsia="仿宋_GB2312"/>
                <w:b/>
                <w:bCs/>
                <w:sz w:val="24"/>
              </w:rPr>
              <w:t>推荐算法概述</w:t>
            </w:r>
          </w:p>
          <w:p>
            <w:pPr>
              <w:spacing w:line="560" w:lineRule="exact"/>
              <w:ind w:firstLine="480"/>
              <w:rPr>
                <w:rFonts w:ascii="Calibri" w:hAnsi="Calibri" w:eastAsia="仿宋"/>
                <w:sz w:val="24"/>
              </w:rPr>
            </w:pPr>
            <w:r>
              <w:rPr>
                <w:rFonts w:hint="eastAsia" w:ascii="Calibri" w:hAnsi="Calibri" w:eastAsia="仿宋"/>
                <w:sz w:val="24"/>
              </w:rPr>
              <w:t>推荐算法是计算机专业中的一种算法，通过一些数学算法，推测出用户可能喜欢的东西。我们想通过推荐算法，向用户推荐可能与其有一定关系的公益保险众筹项目。</w:t>
            </w:r>
          </w:p>
          <w:p>
            <w:pPr>
              <w:spacing w:line="560" w:lineRule="exact"/>
              <w:ind w:firstLine="480"/>
              <w:rPr>
                <w:rFonts w:ascii="仿宋_GB2312" w:eastAsia="仿宋_GB2312"/>
                <w:b/>
                <w:bCs/>
                <w:sz w:val="24"/>
              </w:rPr>
            </w:pPr>
            <w:r>
              <w:rPr>
                <w:rFonts w:hint="eastAsia" w:ascii="仿宋_GB2312" w:eastAsia="仿宋_GB2312"/>
                <w:b/>
                <w:bCs/>
                <w:sz w:val="24"/>
              </w:rPr>
              <w:t>2.推荐算法的实现</w:t>
            </w:r>
          </w:p>
          <w:p>
            <w:pPr>
              <w:pStyle w:val="18"/>
              <w:numPr>
                <w:ilvl w:val="0"/>
                <w:numId w:val="6"/>
              </w:numPr>
              <w:spacing w:line="560" w:lineRule="exact"/>
              <w:ind w:firstLineChars="0"/>
              <w:rPr>
                <w:rFonts w:ascii="Calibri" w:hAnsi="Calibri" w:eastAsia="仿宋"/>
                <w:sz w:val="24"/>
              </w:rPr>
            </w:pPr>
            <w:r>
              <w:rPr>
                <w:rFonts w:hint="eastAsia" w:ascii="Calibri" w:hAnsi="Calibri" w:eastAsia="仿宋"/>
                <w:sz w:val="24"/>
              </w:rPr>
              <w:t>框架：</w:t>
            </w:r>
          </w:p>
          <w:p>
            <w:pPr>
              <w:autoSpaceDE w:val="0"/>
              <w:autoSpaceDN w:val="0"/>
              <w:adjustRightInd w:val="0"/>
              <w:ind w:firstLine="480"/>
              <w:jc w:val="left"/>
              <w:rPr>
                <w:rFonts w:ascii="Calibri" w:hAnsi="Calibri" w:eastAsia="仿宋"/>
                <w:sz w:val="24"/>
              </w:rPr>
            </w:pPr>
            <w:r>
              <w:rPr>
                <w:rFonts w:hint="eastAsia"/>
                <w:lang w:val="en-US" w:eastAsia="zh-CN"/>
              </w:rPr>
              <w:t xml:space="preserve">      </w:t>
            </w:r>
            <w:r>
              <w:drawing>
                <wp:inline distT="0" distB="0" distL="0" distR="0">
                  <wp:extent cx="3779520" cy="5210175"/>
                  <wp:effectExtent l="0" t="0" r="1143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8"/>
                          <a:stretch>
                            <a:fillRect/>
                          </a:stretch>
                        </pic:blipFill>
                        <pic:spPr>
                          <a:xfrm>
                            <a:off x="0" y="0"/>
                            <a:ext cx="3779520" cy="5210175"/>
                          </a:xfrm>
                          <a:prstGeom prst="rect">
                            <a:avLst/>
                          </a:prstGeom>
                        </pic:spPr>
                      </pic:pic>
                    </a:graphicData>
                  </a:graphic>
                </wp:inline>
              </w:drawing>
            </w:r>
          </w:p>
          <w:p>
            <w:pPr>
              <w:autoSpaceDE w:val="0"/>
              <w:autoSpaceDN w:val="0"/>
              <w:adjustRightInd w:val="0"/>
              <w:ind w:firstLine="480"/>
              <w:jc w:val="left"/>
              <w:rPr>
                <w:rFonts w:hint="eastAsia" w:ascii="Calibri" w:hAnsi="Calibri" w:eastAsia="仿宋"/>
                <w:sz w:val="24"/>
              </w:rPr>
            </w:pPr>
            <w:r>
              <w:rPr>
                <w:rFonts w:hint="eastAsia" w:ascii="Calibri" w:hAnsi="Calibri" w:eastAsia="仿宋"/>
                <w:sz w:val="24"/>
              </w:rPr>
              <w:t xml:space="preserve">             </w:t>
            </w:r>
            <w:r>
              <w:rPr>
                <w:rFonts w:hint="eastAsia" w:ascii="Calibri" w:hAnsi="Calibri" w:eastAsia="仿宋"/>
                <w:sz w:val="24"/>
                <w:lang w:val="en-US" w:eastAsia="zh-CN"/>
              </w:rPr>
              <w:t xml:space="preserve">      </w:t>
            </w:r>
            <w:r>
              <w:rPr>
                <w:rFonts w:hint="eastAsia" w:ascii="Calibri" w:hAnsi="Calibri" w:eastAsia="仿宋"/>
                <w:sz w:val="24"/>
              </w:rPr>
              <w:t>图14</w:t>
            </w:r>
            <w:r>
              <w:rPr>
                <w:rFonts w:hint="eastAsia" w:ascii="Calibri" w:hAnsi="Calibri" w:eastAsia="仿宋"/>
                <w:sz w:val="24"/>
              </w:rPr>
              <w:t>：推荐算法框架图</w:t>
            </w:r>
          </w:p>
          <w:p>
            <w:pPr>
              <w:spacing w:line="560" w:lineRule="exact"/>
              <w:ind w:firstLine="480" w:firstLineChars="200"/>
              <w:rPr>
                <w:rFonts w:ascii="Calibri" w:hAnsi="Calibri" w:eastAsia="仿宋"/>
                <w:sz w:val="24"/>
              </w:rPr>
            </w:pPr>
            <w:r>
              <w:rPr>
                <w:rFonts w:hint="eastAsia" w:ascii="Calibri" w:hAnsi="Calibri" w:eastAsia="仿宋"/>
                <w:sz w:val="24"/>
              </w:rPr>
              <w:t>从框架的角度看，推荐系统基本可以分为数据层、触发层、融合过滤层和排序层。数据层包括数据生成和数据存储，主要是利用各种数据处理工具对原始日志进行清洗，处理成格式化的数据，落地到不同类型的存储系统中，供下游的算法和模型使用。候选集触发层主要是从用户的历史行为、实时行为、地理位置等角度利用各种触发策略产生推荐的候选集。候选集融合和过滤层有两个功能，一是对出发层产生的不同候选集进行融合，提高推荐策略的覆盖度和精度；另外还要承担一定的过滤职责，从产品、运营的角度确定一些人工规则，过滤掉不符合条件的item。排序层主要是利用机器学习的模型对触发层筛选出来的候选集进行重排序。</w:t>
            </w:r>
          </w:p>
          <w:p>
            <w:pPr>
              <w:spacing w:line="560" w:lineRule="exact"/>
              <w:ind w:firstLine="480" w:firstLineChars="200"/>
              <w:rPr>
                <w:rFonts w:ascii="Calibri" w:hAnsi="Calibri" w:eastAsia="仿宋"/>
                <w:sz w:val="24"/>
              </w:rPr>
            </w:pPr>
            <w:r>
              <w:rPr>
                <w:rFonts w:hint="eastAsia" w:ascii="Calibri" w:hAnsi="Calibri" w:eastAsia="仿宋"/>
                <w:sz w:val="24"/>
              </w:rPr>
              <w:t>同时，对与候选集触发和重排序两层而言，为了效果迭代是需要频繁修改的两层，因此需要支持ABtest。为了支持高效率的迭代，我们对候选集触发和重排序两层进行了解耦，这两层的结果是正交的，因此可以分别进行对比试验，不会相互影响。同时在每一层的内部，我们会根据用户将流量划分为多份，支持多个策略同时在线对比。</w:t>
            </w:r>
          </w:p>
          <w:p>
            <w:pPr>
              <w:pStyle w:val="18"/>
              <w:numPr>
                <w:ilvl w:val="0"/>
                <w:numId w:val="6"/>
              </w:numPr>
              <w:spacing w:line="560" w:lineRule="exact"/>
              <w:ind w:firstLineChars="0"/>
              <w:rPr>
                <w:rFonts w:ascii="Calibri" w:hAnsi="Calibri" w:eastAsia="仿宋"/>
                <w:sz w:val="24"/>
              </w:rPr>
            </w:pPr>
            <w:r>
              <w:rPr>
                <w:rFonts w:hint="eastAsia" w:ascii="Calibri" w:hAnsi="Calibri" w:eastAsia="仿宋"/>
                <w:sz w:val="24"/>
              </w:rPr>
              <w:t>数据应用</w:t>
            </w:r>
          </w:p>
          <w:p>
            <w:pPr>
              <w:spacing w:line="560" w:lineRule="exact"/>
              <w:ind w:firstLine="480"/>
              <w:rPr>
                <w:rFonts w:ascii="Calibri" w:hAnsi="Calibri" w:eastAsia="仿宋"/>
                <w:sz w:val="24"/>
              </w:rPr>
            </w:pPr>
            <w:r>
              <w:rPr>
                <w:rFonts w:hint="eastAsia" w:ascii="Calibri" w:hAnsi="Calibri" w:eastAsia="仿宋"/>
                <w:sz w:val="24"/>
              </w:rPr>
              <w:t>用户主动行为数据记录了用户在平台上不同的环节的各种行为，这些行为一方面用于候选集触发算法中的离线计算（主要是浏览、付款），另外一方面，这些行为代表的意图的强弱不同，因此在训练重排序模型时可以针对不同的行为设定不同的回归目标值，以更细地刻画用户的行为强弱程度。此外，用户对deal的这些行为还可以作为重排序模型的交叉特征，用于模型的离线训练和在线预测。</w:t>
            </w:r>
          </w:p>
          <w:p>
            <w:pPr>
              <w:pStyle w:val="18"/>
              <w:numPr>
                <w:ilvl w:val="0"/>
                <w:numId w:val="6"/>
              </w:numPr>
              <w:spacing w:line="560" w:lineRule="exact"/>
              <w:ind w:firstLineChars="0"/>
              <w:rPr>
                <w:rFonts w:ascii="Calibri" w:hAnsi="Calibri" w:eastAsia="仿宋"/>
                <w:sz w:val="24"/>
              </w:rPr>
            </w:pPr>
            <w:r>
              <w:rPr>
                <w:rFonts w:hint="eastAsia" w:ascii="Calibri" w:hAnsi="Calibri" w:eastAsia="仿宋"/>
                <w:sz w:val="24"/>
              </w:rPr>
              <w:t>基于用户相似度的协同过滤推荐算法</w:t>
            </w:r>
          </w:p>
          <w:p>
            <w:pPr>
              <w:spacing w:line="560" w:lineRule="exact"/>
              <w:ind w:firstLine="480" w:firstLineChars="200"/>
              <w:rPr>
                <w:rFonts w:ascii="仿宋" w:hAnsi="仿宋" w:eastAsia="仿宋" w:cs="仿宋"/>
                <w:sz w:val="24"/>
              </w:rPr>
            </w:pPr>
            <w:r>
              <w:rPr>
                <w:rFonts w:hint="eastAsia" w:ascii="仿宋" w:hAnsi="仿宋" w:eastAsia="仿宋" w:cs="仿宋"/>
                <w:sz w:val="24"/>
              </w:rPr>
              <w:t>用户属性相似度计算</w:t>
            </w:r>
          </w:p>
          <w:p>
            <w:pPr>
              <w:autoSpaceDE w:val="0"/>
              <w:autoSpaceDN w:val="0"/>
              <w:adjustRightInd w:val="0"/>
              <w:spacing w:line="560" w:lineRule="exact"/>
              <w:ind w:firstLine="480" w:firstLineChars="200"/>
              <w:jc w:val="left"/>
              <w:rPr>
                <w:rFonts w:ascii="仿宋" w:hAnsi="仿宋" w:eastAsia="仿宋" w:cs="仿宋"/>
                <w:sz w:val="24"/>
              </w:rPr>
            </w:pPr>
            <w:r>
              <w:rPr>
                <w:rFonts w:hint="eastAsia" w:ascii="仿宋" w:hAnsi="仿宋" w:eastAsia="仿宋" w:cs="仿宋"/>
                <w:sz w:val="24"/>
              </w:rPr>
              <w:t>由用户属性决定的用户属性相似度，通过计算用户间的距离度量，距离值越小，用户间的属性相似程度越高。社交网络中用户属性包括用户个人信息和其他选填项。用户属性分为2类：一类是数值型属性（如年龄、身高、收入等）；一类是名称型的属性（如体型、教育水平、婚否等）。</w:t>
            </w:r>
          </w:p>
          <w:p>
            <w:pPr>
              <w:spacing w:line="560" w:lineRule="exact"/>
              <w:ind w:firstLine="480" w:firstLineChars="200"/>
              <w:rPr>
                <w:rFonts w:ascii="仿宋" w:hAnsi="仿宋" w:eastAsia="仿宋" w:cs="仿宋"/>
                <w:sz w:val="24"/>
              </w:rPr>
            </w:pPr>
            <w:r>
              <w:rPr>
                <w:rFonts w:hint="eastAsia" w:ascii="仿宋" w:hAnsi="仿宋" w:eastAsia="仿宋" w:cs="仿宋"/>
                <w:sz w:val="24"/>
              </w:rPr>
              <w:t>1）对于数值型属性，计算不同用户之间数值型属性的绝对差值</w:t>
            </w:r>
            <w:r>
              <w:rPr>
                <w:rFonts w:hint="eastAsia" w:ascii="仿宋" w:hAnsi="仿宋" w:eastAsia="仿宋" w:cs="仿宋"/>
                <w:sz w:val="24"/>
              </w:rPr>
              <w:drawing>
                <wp:inline distT="0" distB="0" distL="0" distR="0">
                  <wp:extent cx="1276350" cy="209550"/>
                  <wp:effectExtent l="19050" t="0" r="0" b="0"/>
                  <wp:docPr id="14" name="图片 40" descr="ZGTSP``]E)%~GS6@DGG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0" descr="ZGTSP``]E)%~GS6@DGGGO}N"/>
                          <pic:cNvPicPr>
                            <a:picLocks noChangeAspect="1" noChangeArrowheads="1"/>
                          </pic:cNvPicPr>
                        </pic:nvPicPr>
                        <pic:blipFill>
                          <a:blip r:embed="rId19"/>
                          <a:srcRect/>
                          <a:stretch>
                            <a:fillRect/>
                          </a:stretch>
                        </pic:blipFill>
                        <pic:spPr>
                          <a:xfrm>
                            <a:off x="0" y="0"/>
                            <a:ext cx="1276350" cy="209550"/>
                          </a:xfrm>
                          <a:prstGeom prst="rect">
                            <a:avLst/>
                          </a:prstGeom>
                          <a:noFill/>
                          <a:ln w="9525">
                            <a:noFill/>
                            <a:miter lim="800000"/>
                            <a:headEnd/>
                            <a:tailEnd/>
                          </a:ln>
                        </pic:spPr>
                      </pic:pic>
                    </a:graphicData>
                  </a:graphic>
                </wp:inline>
              </w:drawing>
            </w:r>
            <w:r>
              <w:rPr>
                <w:rFonts w:hint="eastAsia" w:ascii="仿宋" w:hAnsi="仿宋" w:eastAsia="仿宋" w:cs="仿宋"/>
                <w:sz w:val="24"/>
              </w:rPr>
              <w:t>。不同属性绝对差值的最小和最大差距为</w:t>
            </w:r>
            <w:r>
              <w:rPr>
                <w:rFonts w:hint="eastAsia" w:ascii="仿宋" w:hAnsi="仿宋" w:eastAsia="仿宋" w:cs="仿宋"/>
                <w:sz w:val="24"/>
              </w:rPr>
              <w:drawing>
                <wp:inline distT="0" distB="0" distL="0" distR="0">
                  <wp:extent cx="561975" cy="228600"/>
                  <wp:effectExtent l="19050" t="0" r="9525" b="0"/>
                  <wp:docPr id="15" name="图片 41" descr=")OPZ2402%)4)JXZ60)SOH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1" descr=")OPZ2402%)4)JXZ60)SOH25"/>
                          <pic:cNvPicPr>
                            <a:picLocks noChangeAspect="1" noChangeArrowheads="1"/>
                          </pic:cNvPicPr>
                        </pic:nvPicPr>
                        <pic:blipFill>
                          <a:blip r:embed="rId20"/>
                          <a:srcRect/>
                          <a:stretch>
                            <a:fillRect/>
                          </a:stretch>
                        </pic:blipFill>
                        <pic:spPr>
                          <a:xfrm>
                            <a:off x="0" y="0"/>
                            <a:ext cx="561975" cy="228600"/>
                          </a:xfrm>
                          <a:prstGeom prst="rect">
                            <a:avLst/>
                          </a:prstGeom>
                          <a:noFill/>
                          <a:ln w="9525">
                            <a:noFill/>
                            <a:miter lim="800000"/>
                            <a:headEnd/>
                            <a:tailEnd/>
                          </a:ln>
                        </pic:spPr>
                      </pic:pic>
                    </a:graphicData>
                  </a:graphic>
                </wp:inline>
              </w:drawing>
            </w:r>
            <w:r>
              <w:rPr>
                <w:rFonts w:hint="eastAsia" w:ascii="仿宋" w:hAnsi="仿宋" w:eastAsia="仿宋" w:cs="仿宋"/>
                <w:sz w:val="24"/>
              </w:rPr>
              <w:t>，将这个区间平均划分成n−1 个等距的小区间</w:t>
            </w:r>
            <w:r>
              <w:rPr>
                <w:rFonts w:hint="eastAsia" w:ascii="仿宋" w:hAnsi="仿宋" w:eastAsia="仿宋" w:cs="仿宋"/>
                <w:sz w:val="24"/>
              </w:rPr>
              <w:drawing>
                <wp:inline distT="0" distB="0" distL="0" distR="0">
                  <wp:extent cx="1314450" cy="257175"/>
                  <wp:effectExtent l="19050" t="0" r="0" b="0"/>
                  <wp:docPr id="16" name="图片 42" descr="PJK69`N7V65SZF6H(%[9F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2" descr="PJK69`N7V65SZF6H(%[9FFN"/>
                          <pic:cNvPicPr>
                            <a:picLocks noChangeAspect="1" noChangeArrowheads="1"/>
                          </pic:cNvPicPr>
                        </pic:nvPicPr>
                        <pic:blipFill>
                          <a:blip r:embed="rId21"/>
                          <a:srcRect/>
                          <a:stretch>
                            <a:fillRect/>
                          </a:stretch>
                        </pic:blipFill>
                        <pic:spPr>
                          <a:xfrm>
                            <a:off x="0" y="0"/>
                            <a:ext cx="1314450" cy="257175"/>
                          </a:xfrm>
                          <a:prstGeom prst="rect">
                            <a:avLst/>
                          </a:prstGeom>
                          <a:noFill/>
                          <a:ln w="9525">
                            <a:noFill/>
                            <a:miter lim="800000"/>
                            <a:headEnd/>
                            <a:tailEnd/>
                          </a:ln>
                        </pic:spPr>
                      </pic:pic>
                    </a:graphicData>
                  </a:graphic>
                </wp:inline>
              </w:drawing>
            </w:r>
            <w:r>
              <w:rPr>
                <w:rFonts w:hint="eastAsia" w:ascii="仿宋" w:hAnsi="仿宋" w:eastAsia="仿宋" w:cs="仿宋"/>
                <w:sz w:val="24"/>
              </w:rPr>
              <w:drawing>
                <wp:inline distT="0" distB="0" distL="0" distR="0">
                  <wp:extent cx="1495425" cy="276225"/>
                  <wp:effectExtent l="19050" t="0" r="9525" b="0"/>
                  <wp:docPr id="17" name="图片 43" descr="KLO0][Z7W_9M$H91~F@9M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3" descr="KLO0][Z7W_9M$H91~F@9MWQ"/>
                          <pic:cNvPicPr>
                            <a:picLocks noChangeAspect="1" noChangeArrowheads="1"/>
                          </pic:cNvPicPr>
                        </pic:nvPicPr>
                        <pic:blipFill>
                          <a:blip r:embed="rId22"/>
                          <a:srcRect/>
                          <a:stretch>
                            <a:fillRect/>
                          </a:stretch>
                        </pic:blipFill>
                        <pic:spPr>
                          <a:xfrm>
                            <a:off x="0" y="0"/>
                            <a:ext cx="1495425" cy="276225"/>
                          </a:xfrm>
                          <a:prstGeom prst="rect">
                            <a:avLst/>
                          </a:prstGeom>
                          <a:noFill/>
                          <a:ln w="9525">
                            <a:noFill/>
                            <a:miter lim="800000"/>
                            <a:headEnd/>
                            <a:tailEnd/>
                          </a:ln>
                        </pic:spPr>
                      </pic:pic>
                    </a:graphicData>
                  </a:graphic>
                </wp:inline>
              </w:drawing>
            </w:r>
            <w:r>
              <w:rPr>
                <w:rFonts w:hint="eastAsia" w:ascii="仿宋" w:hAnsi="仿宋" w:eastAsia="仿宋" w:cs="仿宋"/>
                <w:sz w:val="24"/>
              </w:rPr>
              <w:t>，当用户间的数值型属性的绝对差值落在其中的某个小区间，对每个小区间依次给定数值型属性距离{0，1，2，⋯，n−1，n}（这里只划定3 个区间），针对不同的区间，得到用户间的数值型属性距离DNum；对于每个名称型属性，根据每个名称型属性先前设定的取值数N，确定编码的位数n =lbN，然后对不同的取值进行格雷编码并依次串连起来，计算不同用户间格雷编码之间的海明距离，得到不同用户间的名称型属性距离DH。若定义用户A与B间的距离来度量用户间的属性相似度，每一个属性的权重为</w:t>
            </w:r>
            <w:r>
              <w:rPr>
                <w:rFonts w:hint="eastAsia" w:ascii="仿宋" w:hAnsi="仿宋" w:eastAsia="仿宋" w:cs="仿宋"/>
                <w:sz w:val="24"/>
              </w:rPr>
              <w:drawing>
                <wp:inline distT="0" distB="0" distL="0" distR="0">
                  <wp:extent cx="190500" cy="190500"/>
                  <wp:effectExtent l="19050" t="0" r="0" b="0"/>
                  <wp:docPr id="18" name="图片 44" descr="$Z11KJQSA}P$MF@SA@6O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4" descr="$Z11KJQSA}P$MF@SA@6OS_6"/>
                          <pic:cNvPicPr>
                            <a:picLocks noChangeAspect="1" noChangeArrowheads="1"/>
                          </pic:cNvPicPr>
                        </pic:nvPicPr>
                        <pic:blipFill>
                          <a:blip r:embed="rId23"/>
                          <a:srcRect/>
                          <a:stretch>
                            <a:fillRect/>
                          </a:stretch>
                        </pic:blipFill>
                        <pic:spPr>
                          <a:xfrm>
                            <a:off x="0" y="0"/>
                            <a:ext cx="190500" cy="190500"/>
                          </a:xfrm>
                          <a:prstGeom prst="rect">
                            <a:avLst/>
                          </a:prstGeom>
                          <a:noFill/>
                          <a:ln w="9525">
                            <a:noFill/>
                            <a:miter lim="800000"/>
                            <a:headEnd/>
                            <a:tailEnd/>
                          </a:ln>
                        </pic:spPr>
                      </pic:pic>
                    </a:graphicData>
                  </a:graphic>
                </wp:inline>
              </w:drawing>
            </w:r>
            <w:r>
              <w:rPr>
                <w:rFonts w:hint="eastAsia" w:ascii="仿宋" w:hAnsi="仿宋" w:eastAsia="仿宋" w:cs="仿宋"/>
                <w:sz w:val="24"/>
              </w:rPr>
              <w:t>，则所有属性权重值满足</w:t>
            </w:r>
            <w:r>
              <w:rPr>
                <w:rFonts w:hint="eastAsia" w:ascii="仿宋" w:hAnsi="仿宋" w:eastAsia="仿宋" w:cs="仿宋"/>
                <w:sz w:val="24"/>
              </w:rPr>
              <w:drawing>
                <wp:inline distT="0" distB="0" distL="0" distR="0">
                  <wp:extent cx="790575" cy="314325"/>
                  <wp:effectExtent l="19050" t="0" r="9525" b="0"/>
                  <wp:docPr id="19" name="图片 45" descr="WDJR0PJASK]X)@@{VOBMI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5" descr="WDJR0PJASK]X)@@{VOBMIYP"/>
                          <pic:cNvPicPr>
                            <a:picLocks noChangeAspect="1" noChangeArrowheads="1"/>
                          </pic:cNvPicPr>
                        </pic:nvPicPr>
                        <pic:blipFill>
                          <a:blip r:embed="rId24"/>
                          <a:srcRect/>
                          <a:stretch>
                            <a:fillRect/>
                          </a:stretch>
                        </pic:blipFill>
                        <pic:spPr>
                          <a:xfrm>
                            <a:off x="0" y="0"/>
                            <a:ext cx="790575" cy="314325"/>
                          </a:xfrm>
                          <a:prstGeom prst="rect">
                            <a:avLst/>
                          </a:prstGeom>
                          <a:noFill/>
                          <a:ln w="9525">
                            <a:noFill/>
                            <a:miter lim="800000"/>
                            <a:headEnd/>
                            <a:tailEnd/>
                          </a:ln>
                        </pic:spPr>
                      </pic:pic>
                    </a:graphicData>
                  </a:graphic>
                </wp:inline>
              </w:drawing>
            </w:r>
            <w:r>
              <w:rPr>
                <w:rFonts w:hint="eastAsia" w:ascii="仿宋" w:hAnsi="仿宋" w:eastAsia="仿宋" w:cs="仿宋"/>
                <w:sz w:val="24"/>
              </w:rPr>
              <w:t>。</w:t>
            </w:r>
          </w:p>
          <w:p>
            <w:pPr>
              <w:autoSpaceDE w:val="0"/>
              <w:autoSpaceDN w:val="0"/>
              <w:adjustRightInd w:val="0"/>
              <w:spacing w:line="560" w:lineRule="exact"/>
              <w:jc w:val="left"/>
              <w:rPr>
                <w:rFonts w:ascii="Calibri" w:hAnsi="Calibri" w:eastAsia="仿宋"/>
                <w:sz w:val="24"/>
              </w:rPr>
            </w:pPr>
            <w:r>
              <w:rPr>
                <w:rFonts w:hint="eastAsia" w:ascii="仿宋" w:hAnsi="仿宋" w:eastAsia="仿宋" w:cs="仿宋"/>
                <w:sz w:val="24"/>
              </w:rPr>
              <w:t xml:space="preserve">     对于数值型的属性距离DNum，根据前面的说明，定义不同的取值区间：</w:t>
            </w:r>
          </w:p>
          <w:p>
            <w:pPr>
              <w:spacing w:line="560" w:lineRule="exact"/>
              <w:jc w:val="center"/>
              <w:rPr>
                <w:rFonts w:ascii="Calibri" w:hAnsi="Calibri" w:eastAsia="仿宋"/>
                <w:sz w:val="24"/>
              </w:rPr>
            </w:pPr>
            <w:r>
              <w:rPr>
                <w:rFonts w:hint="eastAsia" w:ascii="Calibri" w:hAnsi="Calibri" w:eastAsia="仿宋"/>
                <w:sz w:val="24"/>
              </w:rPr>
              <w:t>若</w:t>
            </w:r>
            <w:r>
              <w:rPr>
                <w:rFonts w:ascii="Calibri" w:hAnsi="Calibri" w:eastAsia="仿宋"/>
                <w:sz w:val="24"/>
              </w:rPr>
              <w:drawing>
                <wp:inline distT="0" distB="0" distL="0" distR="0">
                  <wp:extent cx="752475" cy="266700"/>
                  <wp:effectExtent l="19050" t="0" r="9525" b="0"/>
                  <wp:docPr id="20" name="图片 46" descr="{P98%LI[LGR85NL`45VFG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6" descr="{P98%LI[LGR85NL`45VFGFI"/>
                          <pic:cNvPicPr>
                            <a:picLocks noChangeAspect="1" noChangeArrowheads="1"/>
                          </pic:cNvPicPr>
                        </pic:nvPicPr>
                        <pic:blipFill>
                          <a:blip r:embed="rId25"/>
                          <a:srcRect/>
                          <a:stretch>
                            <a:fillRect/>
                          </a:stretch>
                        </pic:blipFill>
                        <pic:spPr>
                          <a:xfrm>
                            <a:off x="0" y="0"/>
                            <a:ext cx="752475" cy="266700"/>
                          </a:xfrm>
                          <a:prstGeom prst="rect">
                            <a:avLst/>
                          </a:prstGeom>
                          <a:noFill/>
                          <a:ln w="9525">
                            <a:noFill/>
                            <a:miter lim="800000"/>
                            <a:headEnd/>
                            <a:tailEnd/>
                          </a:ln>
                        </pic:spPr>
                      </pic:pic>
                    </a:graphicData>
                  </a:graphic>
                </wp:inline>
              </w:drawing>
            </w:r>
            <w:r>
              <w:rPr>
                <w:rFonts w:hint="eastAsia" w:ascii="Calibri" w:hAnsi="Calibri" w:eastAsia="仿宋"/>
                <w:sz w:val="24"/>
              </w:rPr>
              <w:t>，则</w:t>
            </w:r>
            <w:r>
              <w:rPr>
                <w:rFonts w:ascii="Calibri" w:hAnsi="Calibri" w:eastAsia="仿宋"/>
                <w:sz w:val="24"/>
              </w:rPr>
              <w:drawing>
                <wp:inline distT="0" distB="0" distL="0" distR="0">
                  <wp:extent cx="609600" cy="238125"/>
                  <wp:effectExtent l="19050" t="0" r="0" b="0"/>
                  <wp:docPr id="21" name="图片 47" descr="IV33)LFRXU6N)I0MD]`)%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7" descr="IV33)LFRXU6N)I0MD]`)%XX"/>
                          <pic:cNvPicPr>
                            <a:picLocks noChangeAspect="1" noChangeArrowheads="1"/>
                          </pic:cNvPicPr>
                        </pic:nvPicPr>
                        <pic:blipFill>
                          <a:blip r:embed="rId26"/>
                          <a:srcRect/>
                          <a:stretch>
                            <a:fillRect/>
                          </a:stretch>
                        </pic:blipFill>
                        <pic:spPr>
                          <a:xfrm>
                            <a:off x="0" y="0"/>
                            <a:ext cx="609600" cy="238125"/>
                          </a:xfrm>
                          <a:prstGeom prst="rect">
                            <a:avLst/>
                          </a:prstGeom>
                          <a:noFill/>
                          <a:ln w="9525">
                            <a:noFill/>
                            <a:miter lim="800000"/>
                            <a:headEnd/>
                            <a:tailEnd/>
                          </a:ln>
                        </pic:spPr>
                      </pic:pic>
                    </a:graphicData>
                  </a:graphic>
                </wp:inline>
              </w:drawing>
            </w:r>
            <w:r>
              <w:rPr>
                <w:rFonts w:hint="eastAsia" w:ascii="Calibri" w:hAnsi="Calibri" w:eastAsia="仿宋"/>
                <w:sz w:val="24"/>
              </w:rPr>
              <w:t>；</w:t>
            </w:r>
          </w:p>
          <w:p>
            <w:pPr>
              <w:spacing w:line="560" w:lineRule="exact"/>
              <w:jc w:val="center"/>
              <w:rPr>
                <w:rFonts w:ascii="Calibri" w:hAnsi="Calibri" w:eastAsia="仿宋"/>
                <w:sz w:val="24"/>
              </w:rPr>
            </w:pPr>
            <w:r>
              <w:rPr>
                <w:rFonts w:hint="eastAsia" w:ascii="Calibri" w:hAnsi="Calibri" w:eastAsia="仿宋"/>
                <w:sz w:val="24"/>
              </w:rPr>
              <w:t>若</w:t>
            </w:r>
            <w:r>
              <w:rPr>
                <w:rFonts w:ascii="Calibri" w:hAnsi="Calibri" w:eastAsia="仿宋"/>
                <w:sz w:val="24"/>
              </w:rPr>
              <w:drawing>
                <wp:inline distT="0" distB="0" distL="0" distR="0">
                  <wp:extent cx="752475" cy="266700"/>
                  <wp:effectExtent l="19050" t="0" r="9525" b="0"/>
                  <wp:docPr id="22" name="图片 48" descr="LL%GB9}PTAGBHZKQC84LE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8" descr="LL%GB9}PTAGBHZKQC84LEWE"/>
                          <pic:cNvPicPr>
                            <a:picLocks noChangeAspect="1" noChangeArrowheads="1"/>
                          </pic:cNvPicPr>
                        </pic:nvPicPr>
                        <pic:blipFill>
                          <a:blip r:embed="rId27"/>
                          <a:srcRect/>
                          <a:stretch>
                            <a:fillRect/>
                          </a:stretch>
                        </pic:blipFill>
                        <pic:spPr>
                          <a:xfrm>
                            <a:off x="0" y="0"/>
                            <a:ext cx="752475" cy="266700"/>
                          </a:xfrm>
                          <a:prstGeom prst="rect">
                            <a:avLst/>
                          </a:prstGeom>
                          <a:noFill/>
                          <a:ln w="9525">
                            <a:noFill/>
                            <a:miter lim="800000"/>
                            <a:headEnd/>
                            <a:tailEnd/>
                          </a:ln>
                        </pic:spPr>
                      </pic:pic>
                    </a:graphicData>
                  </a:graphic>
                </wp:inline>
              </w:drawing>
            </w:r>
            <w:r>
              <w:rPr>
                <w:rFonts w:hint="eastAsia" w:ascii="Calibri" w:hAnsi="Calibri" w:eastAsia="仿宋"/>
                <w:sz w:val="24"/>
              </w:rPr>
              <w:t>，则</w:t>
            </w:r>
            <w:r>
              <w:rPr>
                <w:rFonts w:ascii="Calibri" w:hAnsi="Calibri" w:eastAsia="仿宋"/>
                <w:sz w:val="24"/>
              </w:rPr>
              <w:drawing>
                <wp:inline distT="0" distB="0" distL="0" distR="0">
                  <wp:extent cx="609600" cy="228600"/>
                  <wp:effectExtent l="19050" t="0" r="0" b="0"/>
                  <wp:docPr id="23" name="图片 49" descr="MP3RMHU1{~Y9CCF$Q)CAE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9" descr="MP3RMHU1{~Y9CCF$Q)CAEU3"/>
                          <pic:cNvPicPr>
                            <a:picLocks noChangeAspect="1" noChangeArrowheads="1"/>
                          </pic:cNvPicPr>
                        </pic:nvPicPr>
                        <pic:blipFill>
                          <a:blip r:embed="rId28"/>
                          <a:srcRect/>
                          <a:stretch>
                            <a:fillRect/>
                          </a:stretch>
                        </pic:blipFill>
                        <pic:spPr>
                          <a:xfrm>
                            <a:off x="0" y="0"/>
                            <a:ext cx="609600" cy="228600"/>
                          </a:xfrm>
                          <a:prstGeom prst="rect">
                            <a:avLst/>
                          </a:prstGeom>
                          <a:noFill/>
                          <a:ln w="9525">
                            <a:noFill/>
                            <a:miter lim="800000"/>
                            <a:headEnd/>
                            <a:tailEnd/>
                          </a:ln>
                        </pic:spPr>
                      </pic:pic>
                    </a:graphicData>
                  </a:graphic>
                </wp:inline>
              </w:drawing>
            </w:r>
            <w:r>
              <w:rPr>
                <w:rFonts w:hint="eastAsia" w:ascii="Calibri" w:hAnsi="Calibri" w:eastAsia="仿宋"/>
                <w:sz w:val="24"/>
              </w:rPr>
              <w:t>；</w:t>
            </w:r>
          </w:p>
          <w:p>
            <w:pPr>
              <w:spacing w:line="560" w:lineRule="exact"/>
              <w:jc w:val="center"/>
              <w:rPr>
                <w:rFonts w:ascii="Calibri" w:hAnsi="Calibri" w:eastAsia="仿宋"/>
                <w:sz w:val="24"/>
              </w:rPr>
            </w:pPr>
            <w:r>
              <w:rPr>
                <w:rFonts w:ascii="Calibri" w:hAnsi="Calibri" w:eastAsia="仿宋"/>
                <w:sz w:val="24"/>
              </w:rPr>
              <w:t>……</w:t>
            </w:r>
          </w:p>
          <w:p>
            <w:pPr>
              <w:spacing w:line="560" w:lineRule="exact"/>
              <w:jc w:val="center"/>
              <w:rPr>
                <w:rFonts w:ascii="Calibri" w:hAnsi="Calibri" w:eastAsia="仿宋"/>
                <w:sz w:val="24"/>
              </w:rPr>
            </w:pPr>
            <w:r>
              <w:rPr>
                <w:rFonts w:hint="eastAsia" w:ascii="Calibri" w:hAnsi="Calibri" w:eastAsia="仿宋"/>
                <w:sz w:val="24"/>
              </w:rPr>
              <w:t>若</w:t>
            </w:r>
            <w:r>
              <w:rPr>
                <w:rFonts w:ascii="Calibri" w:hAnsi="Calibri" w:eastAsia="仿宋"/>
                <w:sz w:val="24"/>
              </w:rPr>
              <w:drawing>
                <wp:inline distT="0" distB="0" distL="0" distR="0">
                  <wp:extent cx="847725" cy="257175"/>
                  <wp:effectExtent l="19050" t="0" r="9525" b="0"/>
                  <wp:docPr id="24" name="图片 50" descr="83TO5U$[7(R]O5[63}7~B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0" descr="83TO5U$[7(R]O5[63}7~BQ8"/>
                          <pic:cNvPicPr>
                            <a:picLocks noChangeAspect="1" noChangeArrowheads="1"/>
                          </pic:cNvPicPr>
                        </pic:nvPicPr>
                        <pic:blipFill>
                          <a:blip r:embed="rId29"/>
                          <a:srcRect/>
                          <a:stretch>
                            <a:fillRect/>
                          </a:stretch>
                        </pic:blipFill>
                        <pic:spPr>
                          <a:xfrm>
                            <a:off x="0" y="0"/>
                            <a:ext cx="847725" cy="257175"/>
                          </a:xfrm>
                          <a:prstGeom prst="rect">
                            <a:avLst/>
                          </a:prstGeom>
                          <a:noFill/>
                          <a:ln w="9525">
                            <a:noFill/>
                            <a:miter lim="800000"/>
                            <a:headEnd/>
                            <a:tailEnd/>
                          </a:ln>
                        </pic:spPr>
                      </pic:pic>
                    </a:graphicData>
                  </a:graphic>
                </wp:inline>
              </w:drawing>
            </w:r>
            <w:r>
              <w:rPr>
                <w:rFonts w:hint="eastAsia" w:ascii="Calibri" w:hAnsi="Calibri" w:eastAsia="仿宋"/>
                <w:sz w:val="24"/>
              </w:rPr>
              <w:t>，则</w:t>
            </w:r>
            <w:r>
              <w:rPr>
                <w:rFonts w:ascii="Calibri" w:hAnsi="Calibri" w:eastAsia="仿宋"/>
                <w:sz w:val="24"/>
              </w:rPr>
              <w:drawing>
                <wp:inline distT="0" distB="0" distL="0" distR="0">
                  <wp:extent cx="809625" cy="219075"/>
                  <wp:effectExtent l="19050" t="0" r="9525" b="0"/>
                  <wp:docPr id="25" name="图片 51" descr="1}U70{~1NZ~I6DE9EQ__R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1" descr="1}U70{~1NZ~I6DE9EQ__RW4"/>
                          <pic:cNvPicPr>
                            <a:picLocks noChangeAspect="1" noChangeArrowheads="1"/>
                          </pic:cNvPicPr>
                        </pic:nvPicPr>
                        <pic:blipFill>
                          <a:blip r:embed="rId30"/>
                          <a:srcRect/>
                          <a:stretch>
                            <a:fillRect/>
                          </a:stretch>
                        </pic:blipFill>
                        <pic:spPr>
                          <a:xfrm>
                            <a:off x="0" y="0"/>
                            <a:ext cx="809625" cy="219075"/>
                          </a:xfrm>
                          <a:prstGeom prst="rect">
                            <a:avLst/>
                          </a:prstGeom>
                          <a:noFill/>
                          <a:ln w="9525">
                            <a:noFill/>
                            <a:miter lim="800000"/>
                            <a:headEnd/>
                            <a:tailEnd/>
                          </a:ln>
                        </pic:spPr>
                      </pic:pic>
                    </a:graphicData>
                  </a:graphic>
                </wp:inline>
              </w:drawing>
            </w:r>
            <w:r>
              <w:rPr>
                <w:rFonts w:hint="eastAsia" w:ascii="Calibri" w:hAnsi="Calibri" w:eastAsia="仿宋"/>
                <w:sz w:val="24"/>
              </w:rPr>
              <w:t>。</w:t>
            </w:r>
          </w:p>
          <w:p>
            <w:pPr>
              <w:spacing w:line="560" w:lineRule="exact"/>
              <w:jc w:val="center"/>
              <w:rPr>
                <w:rFonts w:ascii="Calibri" w:hAnsi="Calibri" w:eastAsia="仿宋"/>
                <w:sz w:val="24"/>
              </w:rPr>
            </w:pPr>
            <w:r>
              <w:rPr>
                <w:rFonts w:hint="eastAsia" w:ascii="Calibri" w:hAnsi="Calibri" w:eastAsia="仿宋"/>
                <w:sz w:val="24"/>
              </w:rPr>
              <w:t>针对数值属性，用户间的距离计算为</w:t>
            </w:r>
          </w:p>
          <w:p>
            <w:pPr>
              <w:spacing w:line="560" w:lineRule="exact"/>
              <w:jc w:val="center"/>
              <w:rPr>
                <w:rFonts w:ascii="Calibri" w:hAnsi="Calibri" w:eastAsia="仿宋"/>
                <w:sz w:val="24"/>
              </w:rPr>
            </w:pPr>
            <w:r>
              <w:rPr>
                <w:rFonts w:ascii="Calibri" w:hAnsi="Calibri" w:eastAsia="仿宋"/>
                <w:sz w:val="24"/>
              </w:rPr>
              <w:drawing>
                <wp:inline distT="0" distB="0" distL="0" distR="0">
                  <wp:extent cx="1171575" cy="323850"/>
                  <wp:effectExtent l="19050" t="0" r="9525" b="0"/>
                  <wp:docPr id="26" name="图片 52" descr="`[KSKX`})RNIQRI3IEM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2" descr="`[KSKX`})RNIQRI3IEMU(]R"/>
                          <pic:cNvPicPr>
                            <a:picLocks noChangeAspect="1" noChangeArrowheads="1"/>
                          </pic:cNvPicPr>
                        </pic:nvPicPr>
                        <pic:blipFill>
                          <a:blip r:embed="rId31"/>
                          <a:srcRect/>
                          <a:stretch>
                            <a:fillRect/>
                          </a:stretch>
                        </pic:blipFill>
                        <pic:spPr>
                          <a:xfrm>
                            <a:off x="0" y="0"/>
                            <a:ext cx="1171575" cy="323850"/>
                          </a:xfrm>
                          <a:prstGeom prst="rect">
                            <a:avLst/>
                          </a:prstGeom>
                          <a:noFill/>
                          <a:ln w="9525">
                            <a:noFill/>
                            <a:miter lim="800000"/>
                            <a:headEnd/>
                            <a:tailEnd/>
                          </a:ln>
                        </pic:spPr>
                      </pic:pic>
                    </a:graphicData>
                  </a:graphic>
                </wp:inline>
              </w:drawing>
            </w:r>
            <w:r>
              <w:rPr>
                <w:rFonts w:hint="eastAsia" w:ascii="Calibri" w:hAnsi="Calibri" w:eastAsia="仿宋"/>
                <w:sz w:val="24"/>
              </w:rPr>
              <w:t xml:space="preserve">      (1)</w:t>
            </w:r>
          </w:p>
          <w:p>
            <w:pPr>
              <w:spacing w:line="560" w:lineRule="exact"/>
              <w:jc w:val="center"/>
              <w:rPr>
                <w:rFonts w:ascii="Calibri" w:hAnsi="Calibri" w:eastAsia="仿宋"/>
                <w:sz w:val="24"/>
              </w:rPr>
            </w:pPr>
            <w:r>
              <w:rPr>
                <w:rFonts w:hint="eastAsia" w:ascii="Calibri" w:hAnsi="Calibri" w:eastAsia="仿宋"/>
                <w:sz w:val="24"/>
              </w:rPr>
              <w:t>一般情况下，只划分为</w:t>
            </w:r>
            <w:r>
              <w:rPr>
                <w:rFonts w:ascii="Calibri" w:hAnsi="Calibri" w:eastAsia="仿宋"/>
                <w:sz w:val="24"/>
              </w:rPr>
              <w:t xml:space="preserve">3 </w:t>
            </w:r>
            <w:r>
              <w:rPr>
                <w:rFonts w:hint="eastAsia" w:ascii="Calibri" w:hAnsi="Calibri" w:eastAsia="仿宋"/>
                <w:sz w:val="24"/>
              </w:rPr>
              <w:t>个区间。</w:t>
            </w:r>
          </w:p>
          <w:p>
            <w:pPr>
              <w:spacing w:line="560" w:lineRule="exact"/>
              <w:jc w:val="center"/>
              <w:rPr>
                <w:rFonts w:ascii="Calibri" w:hAnsi="Calibri" w:eastAsia="仿宋"/>
                <w:sz w:val="24"/>
              </w:rPr>
            </w:pPr>
            <w:r>
              <w:rPr>
                <w:rFonts w:hint="eastAsia" w:ascii="Calibri" w:hAnsi="Calibri" w:eastAsia="仿宋"/>
                <w:sz w:val="24"/>
              </w:rPr>
              <w:t>若</w:t>
            </w:r>
            <w:r>
              <w:rPr>
                <w:rFonts w:ascii="Calibri" w:hAnsi="Calibri" w:eastAsia="仿宋"/>
                <w:sz w:val="24"/>
              </w:rPr>
              <w:drawing>
                <wp:inline distT="0" distB="0" distL="0" distR="0">
                  <wp:extent cx="1285875" cy="219075"/>
                  <wp:effectExtent l="19050" t="0" r="9525" b="0"/>
                  <wp:docPr id="27" name="图片 53" descr="L{AX8}V)}}TN4P$%5ZYTK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3" descr="L{AX8}V)}}TN4P$%5ZYTKQ9"/>
                          <pic:cNvPicPr>
                            <a:picLocks noChangeAspect="1" noChangeArrowheads="1"/>
                          </pic:cNvPicPr>
                        </pic:nvPicPr>
                        <pic:blipFill>
                          <a:blip r:embed="rId32"/>
                          <a:srcRect/>
                          <a:stretch>
                            <a:fillRect/>
                          </a:stretch>
                        </pic:blipFill>
                        <pic:spPr>
                          <a:xfrm>
                            <a:off x="0" y="0"/>
                            <a:ext cx="1285875" cy="219075"/>
                          </a:xfrm>
                          <a:prstGeom prst="rect">
                            <a:avLst/>
                          </a:prstGeom>
                          <a:noFill/>
                          <a:ln w="9525">
                            <a:noFill/>
                            <a:miter lim="800000"/>
                            <a:headEnd/>
                            <a:tailEnd/>
                          </a:ln>
                        </pic:spPr>
                      </pic:pic>
                    </a:graphicData>
                  </a:graphic>
                </wp:inline>
              </w:drawing>
            </w:r>
            <w:r>
              <w:rPr>
                <w:rFonts w:hint="eastAsia" w:ascii="Calibri" w:hAnsi="Calibri" w:eastAsia="仿宋"/>
                <w:sz w:val="24"/>
              </w:rPr>
              <w:t>，</w:t>
            </w:r>
            <w:r>
              <w:rPr>
                <w:rFonts w:ascii="Calibri" w:hAnsi="Calibri" w:eastAsia="仿宋"/>
                <w:sz w:val="24"/>
              </w:rPr>
              <w:t>则</w:t>
            </w:r>
            <w:r>
              <w:rPr>
                <w:rFonts w:ascii="Calibri" w:hAnsi="Calibri" w:eastAsia="仿宋"/>
                <w:sz w:val="24"/>
              </w:rPr>
              <w:drawing>
                <wp:inline distT="0" distB="0" distL="0" distR="0">
                  <wp:extent cx="552450" cy="228600"/>
                  <wp:effectExtent l="19050" t="0" r="0" b="0"/>
                  <wp:docPr id="28" name="图片 54" descr="[V7H~TI`[U03RULM5DK7_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4" descr="[V7H~TI`[U03RULM5DK7_IU"/>
                          <pic:cNvPicPr>
                            <a:picLocks noChangeAspect="1" noChangeArrowheads="1"/>
                          </pic:cNvPicPr>
                        </pic:nvPicPr>
                        <pic:blipFill>
                          <a:blip r:embed="rId33"/>
                          <a:srcRect/>
                          <a:stretch>
                            <a:fillRect/>
                          </a:stretch>
                        </pic:blipFill>
                        <pic:spPr>
                          <a:xfrm>
                            <a:off x="0" y="0"/>
                            <a:ext cx="552450" cy="228600"/>
                          </a:xfrm>
                          <a:prstGeom prst="rect">
                            <a:avLst/>
                          </a:prstGeom>
                          <a:noFill/>
                          <a:ln w="9525">
                            <a:noFill/>
                            <a:miter lim="800000"/>
                            <a:headEnd/>
                            <a:tailEnd/>
                          </a:ln>
                        </pic:spPr>
                      </pic:pic>
                    </a:graphicData>
                  </a:graphic>
                </wp:inline>
              </w:drawing>
            </w:r>
            <w:r>
              <w:rPr>
                <w:rFonts w:hint="eastAsia" w:ascii="Calibri" w:hAnsi="Calibri" w:eastAsia="仿宋"/>
                <w:sz w:val="24"/>
              </w:rPr>
              <w:t>；</w:t>
            </w:r>
          </w:p>
          <w:p>
            <w:pPr>
              <w:spacing w:line="560" w:lineRule="exact"/>
              <w:jc w:val="center"/>
              <w:rPr>
                <w:rFonts w:ascii="Calibri" w:hAnsi="Calibri" w:eastAsia="仿宋"/>
                <w:sz w:val="24"/>
              </w:rPr>
            </w:pPr>
            <w:r>
              <w:rPr>
                <w:rFonts w:ascii="Calibri" w:hAnsi="Calibri" w:eastAsia="仿宋"/>
                <w:sz w:val="24"/>
              </w:rPr>
              <w:t>若</w:t>
            </w:r>
            <w:r>
              <w:rPr>
                <w:rFonts w:ascii="Calibri" w:hAnsi="Calibri" w:eastAsia="仿宋"/>
                <w:sz w:val="24"/>
              </w:rPr>
              <w:drawing>
                <wp:inline distT="0" distB="0" distL="0" distR="0">
                  <wp:extent cx="1238250" cy="209550"/>
                  <wp:effectExtent l="19050" t="0" r="0" b="0"/>
                  <wp:docPr id="29" name="图片 55" descr="2{TZ$4QQGEO[R{GMV{7HY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5" descr="2{TZ$4QQGEO[R{GMV{7HYMU"/>
                          <pic:cNvPicPr>
                            <a:picLocks noChangeAspect="1" noChangeArrowheads="1"/>
                          </pic:cNvPicPr>
                        </pic:nvPicPr>
                        <pic:blipFill>
                          <a:blip r:embed="rId34"/>
                          <a:srcRect/>
                          <a:stretch>
                            <a:fillRect/>
                          </a:stretch>
                        </pic:blipFill>
                        <pic:spPr>
                          <a:xfrm>
                            <a:off x="0" y="0"/>
                            <a:ext cx="1238250" cy="209550"/>
                          </a:xfrm>
                          <a:prstGeom prst="rect">
                            <a:avLst/>
                          </a:prstGeom>
                          <a:noFill/>
                          <a:ln w="9525">
                            <a:noFill/>
                            <a:miter lim="800000"/>
                            <a:headEnd/>
                            <a:tailEnd/>
                          </a:ln>
                        </pic:spPr>
                      </pic:pic>
                    </a:graphicData>
                  </a:graphic>
                </wp:inline>
              </w:drawing>
            </w:r>
            <w:r>
              <w:rPr>
                <w:rFonts w:hint="eastAsia" w:ascii="Calibri" w:hAnsi="Calibri" w:eastAsia="仿宋"/>
                <w:sz w:val="24"/>
              </w:rPr>
              <w:t>，</w:t>
            </w:r>
            <w:r>
              <w:rPr>
                <w:rFonts w:ascii="Calibri" w:hAnsi="Calibri" w:eastAsia="仿宋"/>
                <w:sz w:val="24"/>
              </w:rPr>
              <w:t>则</w:t>
            </w:r>
            <w:r>
              <w:rPr>
                <w:rFonts w:ascii="Calibri" w:hAnsi="Calibri" w:eastAsia="仿宋"/>
                <w:sz w:val="24"/>
              </w:rPr>
              <w:drawing>
                <wp:inline distT="0" distB="0" distL="0" distR="0">
                  <wp:extent cx="523875" cy="238125"/>
                  <wp:effectExtent l="19050" t="0" r="9525" b="0"/>
                  <wp:docPr id="30" name="图片 56" descr="UCHRCW49KZM]QR7QMUUY`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6" descr="UCHRCW49KZM]QR7QMUUY`77"/>
                          <pic:cNvPicPr>
                            <a:picLocks noChangeAspect="1" noChangeArrowheads="1"/>
                          </pic:cNvPicPr>
                        </pic:nvPicPr>
                        <pic:blipFill>
                          <a:blip r:embed="rId35"/>
                          <a:srcRect/>
                          <a:stretch>
                            <a:fillRect/>
                          </a:stretch>
                        </pic:blipFill>
                        <pic:spPr>
                          <a:xfrm>
                            <a:off x="0" y="0"/>
                            <a:ext cx="523875" cy="238125"/>
                          </a:xfrm>
                          <a:prstGeom prst="rect">
                            <a:avLst/>
                          </a:prstGeom>
                          <a:noFill/>
                          <a:ln w="9525">
                            <a:noFill/>
                            <a:miter lim="800000"/>
                            <a:headEnd/>
                            <a:tailEnd/>
                          </a:ln>
                        </pic:spPr>
                      </pic:pic>
                    </a:graphicData>
                  </a:graphic>
                </wp:inline>
              </w:drawing>
            </w:r>
            <w:r>
              <w:rPr>
                <w:rFonts w:hint="eastAsia" w:ascii="Calibri" w:hAnsi="Calibri" w:eastAsia="仿宋"/>
                <w:sz w:val="24"/>
              </w:rPr>
              <w:t>；</w:t>
            </w:r>
          </w:p>
          <w:p>
            <w:pPr>
              <w:numPr>
                <w:ilvl w:val="0"/>
                <w:numId w:val="7"/>
              </w:num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对于名称型的属性距离</w:t>
            </w:r>
            <w:r>
              <w:rPr>
                <w:rFonts w:ascii="Calibri" w:hAnsi="Calibri" w:eastAsia="仿宋"/>
                <w:sz w:val="24"/>
              </w:rPr>
              <w:t>dNum</w:t>
            </w:r>
            <w:r>
              <w:rPr>
                <w:rFonts w:hint="eastAsia" w:ascii="Calibri" w:hAnsi="Calibri" w:eastAsia="仿宋"/>
                <w:sz w:val="24"/>
              </w:rPr>
              <w:t>，对不同的取值进行编码。因名称型属性的取值范围较为单一，可采用二进制编码来表示，比如名称型属性中体型可描述为：瘦、匀称、胖，对应的二进制编码可描述为：</w:t>
            </w:r>
            <w:r>
              <w:rPr>
                <w:rFonts w:ascii="Calibri" w:hAnsi="Calibri" w:eastAsia="仿宋"/>
                <w:sz w:val="24"/>
              </w:rPr>
              <w:t>00</w:t>
            </w:r>
            <w:r>
              <w:rPr>
                <w:rFonts w:hint="eastAsia" w:ascii="Calibri" w:hAnsi="Calibri" w:eastAsia="仿宋"/>
                <w:sz w:val="24"/>
              </w:rPr>
              <w:t>、</w:t>
            </w:r>
            <w:r>
              <w:rPr>
                <w:rFonts w:ascii="Calibri" w:hAnsi="Calibri" w:eastAsia="仿宋"/>
                <w:sz w:val="24"/>
              </w:rPr>
              <w:t>01</w:t>
            </w:r>
            <w:r>
              <w:rPr>
                <w:rFonts w:hint="eastAsia" w:ascii="Calibri" w:hAnsi="Calibri" w:eastAsia="仿宋"/>
                <w:sz w:val="24"/>
              </w:rPr>
              <w:t>、</w:t>
            </w:r>
            <w:r>
              <w:rPr>
                <w:rFonts w:ascii="Calibri" w:hAnsi="Calibri" w:eastAsia="仿宋"/>
                <w:sz w:val="24"/>
              </w:rPr>
              <w:t>11</w:t>
            </w:r>
            <w:r>
              <w:rPr>
                <w:rFonts w:hint="eastAsia" w:ascii="Calibri" w:hAnsi="Calibri" w:eastAsia="仿宋"/>
                <w:sz w:val="24"/>
              </w:rPr>
              <w:t>，其他属性可以此类推。最终将用户的全部名称型属性编码串联起来，形成一个二进制串</w:t>
            </w:r>
            <w:r>
              <w:rPr>
                <w:rFonts w:ascii="Calibri" w:hAnsi="Calibri" w:eastAsia="仿宋"/>
                <w:sz w:val="24"/>
              </w:rPr>
              <w:t>BNom</w:t>
            </w:r>
            <w:r>
              <w:rPr>
                <w:rFonts w:hint="eastAsia" w:ascii="Calibri" w:hAnsi="Calibri" w:eastAsia="仿宋"/>
                <w:sz w:val="24"/>
              </w:rPr>
              <w:t>；采用计算二进制串</w:t>
            </w:r>
            <w:r>
              <w:rPr>
                <w:rFonts w:ascii="Calibri" w:hAnsi="Calibri" w:eastAsia="仿宋"/>
                <w:sz w:val="24"/>
              </w:rPr>
              <w:t xml:space="preserve">BNom </w:t>
            </w:r>
            <w:r>
              <w:rPr>
                <w:rFonts w:hint="eastAsia" w:ascii="Calibri" w:hAnsi="Calibri" w:eastAsia="仿宋"/>
                <w:sz w:val="24"/>
              </w:rPr>
              <w:t>的海明距离来度量用户间名称型属性的距离；其权重是</w:t>
            </w:r>
            <w:r>
              <w:rPr>
                <w:rFonts w:ascii="Calibri" w:hAnsi="Calibri" w:eastAsia="仿宋"/>
                <w:sz w:val="24"/>
              </w:rPr>
              <w:t xml:space="preserve">n </w:t>
            </w:r>
            <w:r>
              <w:rPr>
                <w:rFonts w:hint="eastAsia" w:ascii="Calibri" w:hAnsi="Calibri" w:eastAsia="仿宋"/>
                <w:sz w:val="24"/>
              </w:rPr>
              <w:t>个名称型属性的权重的平均值：</w:t>
            </w:r>
          </w:p>
          <w:p>
            <w:pPr>
              <w:autoSpaceDE w:val="0"/>
              <w:autoSpaceDN w:val="0"/>
              <w:adjustRightInd w:val="0"/>
              <w:jc w:val="center"/>
              <w:rPr>
                <w:rFonts w:ascii="Calibri" w:hAnsi="Calibri" w:eastAsia="仿宋"/>
                <w:sz w:val="24"/>
              </w:rPr>
            </w:pPr>
            <w:r>
              <w:rPr>
                <w:rFonts w:ascii="Calibri" w:hAnsi="Calibri" w:eastAsia="仿宋"/>
                <w:sz w:val="24"/>
              </w:rPr>
              <w:drawing>
                <wp:inline distT="0" distB="0" distL="0" distR="0">
                  <wp:extent cx="1162050" cy="476250"/>
                  <wp:effectExtent l="19050" t="0" r="0" b="0"/>
                  <wp:docPr id="31" name="图片 57" descr="VWDQB%0Q(CWI1L2CEQ@KV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7" descr="VWDQB%0Q(CWI1L2CEQ@KVY6"/>
                          <pic:cNvPicPr>
                            <a:picLocks noChangeAspect="1" noChangeArrowheads="1"/>
                          </pic:cNvPicPr>
                        </pic:nvPicPr>
                        <pic:blipFill>
                          <a:blip r:embed="rId36"/>
                          <a:srcRect/>
                          <a:stretch>
                            <a:fillRect/>
                          </a:stretch>
                        </pic:blipFill>
                        <pic:spPr>
                          <a:xfrm>
                            <a:off x="0" y="0"/>
                            <a:ext cx="1162050" cy="476250"/>
                          </a:xfrm>
                          <a:prstGeom prst="rect">
                            <a:avLst/>
                          </a:prstGeom>
                          <a:noFill/>
                          <a:ln w="9525">
                            <a:noFill/>
                            <a:miter lim="800000"/>
                            <a:headEnd/>
                            <a:tailEnd/>
                          </a:ln>
                        </pic:spPr>
                      </pic:pic>
                    </a:graphicData>
                  </a:graphic>
                </wp:inline>
              </w:drawing>
            </w:r>
          </w:p>
          <w:p>
            <w:pPr>
              <w:jc w:val="center"/>
              <w:rPr>
                <w:rFonts w:ascii="Calibri" w:hAnsi="Calibri" w:eastAsia="仿宋"/>
                <w:sz w:val="24"/>
              </w:rPr>
            </w:pPr>
            <w:r>
              <w:rPr>
                <w:rFonts w:ascii="Calibri" w:hAnsi="Calibri" w:eastAsia="仿宋"/>
                <w:sz w:val="24"/>
              </w:rPr>
              <w:t>则</w:t>
            </w:r>
            <w:r>
              <w:rPr>
                <w:rFonts w:ascii="Calibri" w:hAnsi="Calibri" w:eastAsia="仿宋"/>
                <w:sz w:val="24"/>
              </w:rPr>
              <w:drawing>
                <wp:inline distT="0" distB="0" distL="0" distR="0">
                  <wp:extent cx="2352675" cy="352425"/>
                  <wp:effectExtent l="19050" t="0" r="9525" b="0"/>
                  <wp:docPr id="32" name="图片 58" descr="AM(IG285{11[7)]N]0@U(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8" descr="AM(IG285{11[7)]N]0@U(YH"/>
                          <pic:cNvPicPr>
                            <a:picLocks noChangeAspect="1" noChangeArrowheads="1"/>
                          </pic:cNvPicPr>
                        </pic:nvPicPr>
                        <pic:blipFill>
                          <a:blip r:embed="rId37"/>
                          <a:srcRect/>
                          <a:stretch>
                            <a:fillRect/>
                          </a:stretch>
                        </pic:blipFill>
                        <pic:spPr>
                          <a:xfrm>
                            <a:off x="0" y="0"/>
                            <a:ext cx="2352675" cy="352425"/>
                          </a:xfrm>
                          <a:prstGeom prst="rect">
                            <a:avLst/>
                          </a:prstGeom>
                          <a:noFill/>
                          <a:ln w="9525">
                            <a:noFill/>
                            <a:miter lim="800000"/>
                            <a:headEnd/>
                            <a:tailEnd/>
                          </a:ln>
                        </pic:spPr>
                      </pic:pic>
                    </a:graphicData>
                  </a:graphic>
                </wp:inline>
              </w:drawing>
            </w:r>
            <w:r>
              <w:rPr>
                <w:rFonts w:hint="eastAsia" w:ascii="Calibri" w:hAnsi="Calibri" w:eastAsia="仿宋"/>
                <w:sz w:val="24"/>
              </w:rPr>
              <w:t xml:space="preserve">  (2)</w:t>
            </w:r>
          </w:p>
          <w:p>
            <w:pPr>
              <w:numPr>
                <w:ilvl w:val="0"/>
                <w:numId w:val="8"/>
              </w:numPr>
              <w:autoSpaceDE w:val="0"/>
              <w:autoSpaceDN w:val="0"/>
              <w:adjustRightInd w:val="0"/>
              <w:ind w:firstLine="480" w:firstLineChars="200"/>
              <w:jc w:val="left"/>
              <w:rPr>
                <w:rFonts w:ascii="Calibri" w:hAnsi="Calibri" w:eastAsia="仿宋"/>
                <w:sz w:val="24"/>
              </w:rPr>
            </w:pPr>
            <w:r>
              <w:rPr>
                <w:rFonts w:hint="eastAsia" w:ascii="Calibri" w:hAnsi="Calibri" w:eastAsia="仿宋"/>
                <w:sz w:val="24"/>
              </w:rPr>
              <w:t>最终得到</w:t>
            </w:r>
            <w:r>
              <w:rPr>
                <w:rFonts w:ascii="Calibri" w:hAnsi="Calibri" w:eastAsia="仿宋"/>
                <w:sz w:val="24"/>
              </w:rPr>
              <w:t xml:space="preserve">2 </w:t>
            </w:r>
            <w:r>
              <w:rPr>
                <w:rFonts w:hint="eastAsia" w:ascii="Calibri" w:hAnsi="Calibri" w:eastAsia="仿宋"/>
                <w:sz w:val="24"/>
              </w:rPr>
              <w:t>个用户</w:t>
            </w:r>
            <w:r>
              <w:rPr>
                <w:rFonts w:ascii="Calibri" w:hAnsi="Calibri" w:eastAsia="仿宋"/>
                <w:sz w:val="24"/>
              </w:rPr>
              <w:t xml:space="preserve">A </w:t>
            </w:r>
            <w:r>
              <w:rPr>
                <w:rFonts w:hint="eastAsia" w:ascii="Calibri" w:hAnsi="Calibri" w:eastAsia="仿宋"/>
                <w:sz w:val="24"/>
              </w:rPr>
              <w:t>与</w:t>
            </w:r>
            <w:r>
              <w:rPr>
                <w:rFonts w:ascii="Calibri" w:hAnsi="Calibri" w:eastAsia="仿宋"/>
                <w:sz w:val="24"/>
              </w:rPr>
              <w:t xml:space="preserve">B </w:t>
            </w:r>
            <w:r>
              <w:rPr>
                <w:rFonts w:hint="eastAsia" w:ascii="Calibri" w:hAnsi="Calibri" w:eastAsia="仿宋"/>
                <w:sz w:val="24"/>
              </w:rPr>
              <w:t>的信息属性距离为：</w:t>
            </w:r>
          </w:p>
          <w:p>
            <w:pPr>
              <w:autoSpaceDE w:val="0"/>
              <w:autoSpaceDN w:val="0"/>
              <w:adjustRightInd w:val="0"/>
              <w:jc w:val="center"/>
              <w:rPr>
                <w:rFonts w:ascii="Calibri" w:hAnsi="Calibri" w:eastAsia="仿宋"/>
                <w:sz w:val="24"/>
              </w:rPr>
            </w:pPr>
            <w:r>
              <w:rPr>
                <w:rFonts w:ascii="Calibri" w:hAnsi="Calibri" w:eastAsia="仿宋"/>
                <w:sz w:val="24"/>
              </w:rPr>
              <w:drawing>
                <wp:inline distT="0" distB="0" distL="0" distR="0">
                  <wp:extent cx="1504950" cy="304800"/>
                  <wp:effectExtent l="19050" t="0" r="0" b="0"/>
                  <wp:docPr id="33" name="图片 59" descr="ZNB0900{[~@R8@$@)H%G3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9" descr="ZNB0900{[~@R8@$@)H%G32F"/>
                          <pic:cNvPicPr>
                            <a:picLocks noChangeAspect="1" noChangeArrowheads="1"/>
                          </pic:cNvPicPr>
                        </pic:nvPicPr>
                        <pic:blipFill>
                          <a:blip r:embed="rId38"/>
                          <a:srcRect/>
                          <a:stretch>
                            <a:fillRect/>
                          </a:stretch>
                        </pic:blipFill>
                        <pic:spPr>
                          <a:xfrm>
                            <a:off x="0" y="0"/>
                            <a:ext cx="1504950" cy="304800"/>
                          </a:xfrm>
                          <a:prstGeom prst="rect">
                            <a:avLst/>
                          </a:prstGeom>
                          <a:noFill/>
                          <a:ln w="9525">
                            <a:noFill/>
                            <a:miter lim="800000"/>
                            <a:headEnd/>
                            <a:tailEnd/>
                          </a:ln>
                        </pic:spPr>
                      </pic:pic>
                    </a:graphicData>
                  </a:graphic>
                </wp:inline>
              </w:drawing>
            </w:r>
            <w:r>
              <w:rPr>
                <w:rFonts w:hint="eastAsia" w:ascii="Calibri" w:hAnsi="Calibri" w:eastAsia="仿宋"/>
                <w:sz w:val="24"/>
              </w:rPr>
              <w:t xml:space="preserve">   (3)</w:t>
            </w:r>
          </w:p>
          <w:p>
            <w:pPr>
              <w:jc w:val="center"/>
              <w:rPr>
                <w:rFonts w:ascii="Calibri" w:hAnsi="Calibri" w:eastAsia="仿宋"/>
                <w:sz w:val="24"/>
              </w:rPr>
            </w:pPr>
            <w:r>
              <w:rPr>
                <w:rFonts w:hint="eastAsia" w:ascii="Calibri" w:hAnsi="Calibri" w:eastAsia="仿宋"/>
                <w:sz w:val="24"/>
              </w:rPr>
              <w:t>即</w:t>
            </w:r>
            <w:r>
              <w:rPr>
                <w:rFonts w:ascii="Calibri" w:hAnsi="Calibri" w:eastAsia="仿宋"/>
                <w:sz w:val="24"/>
              </w:rPr>
              <w:drawing>
                <wp:inline distT="0" distB="0" distL="0" distR="0">
                  <wp:extent cx="2038350" cy="304800"/>
                  <wp:effectExtent l="19050" t="0" r="0" b="0"/>
                  <wp:docPr id="34" name="图片 60" descr="OSK]WXVO5)(N8L{`HEWK6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0" descr="OSK]WXVO5)(N8L{`HEWK6OE"/>
                          <pic:cNvPicPr>
                            <a:picLocks noChangeAspect="1" noChangeArrowheads="1"/>
                          </pic:cNvPicPr>
                        </pic:nvPicPr>
                        <pic:blipFill>
                          <a:blip r:embed="rId39"/>
                          <a:srcRect/>
                          <a:stretch>
                            <a:fillRect/>
                          </a:stretch>
                        </pic:blipFill>
                        <pic:spPr>
                          <a:xfrm>
                            <a:off x="0" y="0"/>
                            <a:ext cx="2038350" cy="304800"/>
                          </a:xfrm>
                          <a:prstGeom prst="rect">
                            <a:avLst/>
                          </a:prstGeom>
                          <a:noFill/>
                          <a:ln w="9525">
                            <a:noFill/>
                            <a:miter lim="800000"/>
                            <a:headEnd/>
                            <a:tailEnd/>
                          </a:ln>
                        </pic:spPr>
                      </pic:pic>
                    </a:graphicData>
                  </a:graphic>
                </wp:inline>
              </w:drawing>
            </w:r>
            <w:r>
              <w:rPr>
                <w:rFonts w:hint="eastAsia" w:ascii="Calibri" w:hAnsi="Calibri" w:eastAsia="仿宋"/>
                <w:sz w:val="24"/>
              </w:rPr>
              <w:t>。</w:t>
            </w:r>
          </w:p>
          <w:p>
            <w:pPr>
              <w:autoSpaceDE w:val="0"/>
              <w:autoSpaceDN w:val="0"/>
              <w:adjustRightInd w:val="0"/>
              <w:spacing w:line="560" w:lineRule="exact"/>
              <w:jc w:val="left"/>
              <w:rPr>
                <w:rFonts w:ascii="Calibri" w:hAnsi="Calibri" w:eastAsia="仿宋"/>
                <w:sz w:val="24"/>
              </w:rPr>
            </w:pPr>
            <w:r>
              <w:rPr>
                <w:rFonts w:ascii="Calibri" w:hAnsi="Calibri" w:eastAsia="仿宋"/>
                <w:sz w:val="24"/>
              </w:rPr>
              <w:t>DA</w:t>
            </w:r>
            <w:r>
              <w:rPr>
                <w:rFonts w:hint="eastAsia" w:ascii="Calibri" w:hAnsi="Calibri" w:eastAsia="仿宋"/>
                <w:sz w:val="24"/>
              </w:rPr>
              <w:t>-</w:t>
            </w:r>
            <w:r>
              <w:rPr>
                <w:rFonts w:ascii="Calibri" w:hAnsi="Calibri" w:eastAsia="仿宋"/>
                <w:sz w:val="24"/>
              </w:rPr>
              <w:t>B</w:t>
            </w:r>
            <w:r>
              <w:rPr>
                <w:rFonts w:hint="eastAsia" w:ascii="Calibri" w:hAnsi="Calibri" w:eastAsia="仿宋"/>
                <w:sz w:val="24"/>
              </w:rPr>
              <w:t>越小，相似度越大，而</w:t>
            </w:r>
            <w:r>
              <w:rPr>
                <w:rFonts w:ascii="Calibri" w:hAnsi="Calibri" w:eastAsia="仿宋"/>
                <w:sz w:val="24"/>
              </w:rPr>
              <w:t>DA</w:t>
            </w:r>
            <w:r>
              <w:rPr>
                <w:rFonts w:hint="eastAsia" w:ascii="Calibri" w:hAnsi="Calibri" w:eastAsia="仿宋"/>
                <w:sz w:val="24"/>
              </w:rPr>
              <w:t>-</w:t>
            </w:r>
            <w:r>
              <w:rPr>
                <w:rFonts w:ascii="Calibri" w:hAnsi="Calibri" w:eastAsia="仿宋"/>
                <w:sz w:val="24"/>
              </w:rPr>
              <w:t>B</w:t>
            </w:r>
            <w:r>
              <w:rPr>
                <w:rFonts w:hint="eastAsia" w:ascii="Calibri" w:hAnsi="Calibri" w:eastAsia="仿宋"/>
                <w:sz w:val="24"/>
              </w:rPr>
              <w:t xml:space="preserve"> 越大，相似度越小。</w:t>
            </w:r>
          </w:p>
          <w:p>
            <w:pPr>
              <w:autoSpaceDE w:val="0"/>
              <w:autoSpaceDN w:val="0"/>
              <w:adjustRightInd w:val="0"/>
              <w:spacing w:line="560" w:lineRule="exact"/>
              <w:jc w:val="left"/>
              <w:rPr>
                <w:rFonts w:ascii="Calibri" w:hAnsi="Calibri" w:eastAsia="仿宋"/>
                <w:sz w:val="24"/>
              </w:rPr>
            </w:pPr>
            <w:r>
              <w:rPr>
                <w:rFonts w:hint="eastAsia" w:ascii="Calibri" w:hAnsi="Calibri" w:eastAsia="仿宋"/>
                <w:sz w:val="24"/>
              </w:rPr>
              <w:t>计算示例：若</w:t>
            </w:r>
            <w:r>
              <w:rPr>
                <w:rFonts w:ascii="Calibri" w:hAnsi="Calibri" w:eastAsia="仿宋"/>
                <w:sz w:val="24"/>
              </w:rPr>
              <w:t>A={23</w:t>
            </w:r>
            <w:r>
              <w:rPr>
                <w:rFonts w:hint="eastAsia" w:ascii="Calibri" w:hAnsi="Calibri" w:eastAsia="仿宋"/>
                <w:sz w:val="24"/>
              </w:rPr>
              <w:t>，</w:t>
            </w:r>
            <w:r>
              <w:rPr>
                <w:rFonts w:ascii="Calibri" w:hAnsi="Calibri" w:eastAsia="仿宋"/>
                <w:sz w:val="24"/>
              </w:rPr>
              <w:t>183 cm, 0101000000}</w:t>
            </w:r>
            <w:r>
              <w:rPr>
                <w:rFonts w:hint="eastAsia" w:ascii="Calibri" w:hAnsi="Calibri" w:eastAsia="仿宋"/>
                <w:sz w:val="24"/>
              </w:rPr>
              <w:t>，</w:t>
            </w:r>
            <w:r>
              <w:rPr>
                <w:rFonts w:ascii="Calibri" w:hAnsi="Calibri" w:eastAsia="仿宋"/>
                <w:sz w:val="24"/>
              </w:rPr>
              <w:t>B={26, 176 cm, 1100010100}</w:t>
            </w:r>
            <w:r>
              <w:rPr>
                <w:rFonts w:hint="eastAsia" w:ascii="Calibri" w:hAnsi="Calibri" w:eastAsia="仿宋"/>
                <w:sz w:val="24"/>
              </w:rPr>
              <w:t>，则用户</w:t>
            </w:r>
            <w:r>
              <w:rPr>
                <w:rFonts w:ascii="Calibri" w:hAnsi="Calibri" w:eastAsia="仿宋"/>
                <w:sz w:val="24"/>
              </w:rPr>
              <w:t xml:space="preserve">A </w:t>
            </w:r>
            <w:r>
              <w:rPr>
                <w:rFonts w:hint="eastAsia" w:ascii="Calibri" w:hAnsi="Calibri" w:eastAsia="仿宋"/>
                <w:sz w:val="24"/>
              </w:rPr>
              <w:t>与</w:t>
            </w:r>
            <w:r>
              <w:rPr>
                <w:rFonts w:ascii="Calibri" w:hAnsi="Calibri" w:eastAsia="仿宋"/>
                <w:sz w:val="24"/>
              </w:rPr>
              <w:t xml:space="preserve">B </w:t>
            </w:r>
            <w:r>
              <w:rPr>
                <w:rFonts w:hint="eastAsia" w:ascii="Calibri" w:hAnsi="Calibri" w:eastAsia="仿宋"/>
                <w:sz w:val="24"/>
              </w:rPr>
              <w:t>间的距离</w:t>
            </w:r>
            <w:r>
              <w:rPr>
                <w:rFonts w:ascii="Calibri" w:hAnsi="Calibri" w:eastAsia="仿宋"/>
                <w:sz w:val="24"/>
              </w:rPr>
              <w:t>DA</w:t>
            </w:r>
            <w:r>
              <w:rPr>
                <w:rFonts w:hint="eastAsia" w:ascii="Calibri" w:hAnsi="Calibri" w:eastAsia="仿宋"/>
                <w:sz w:val="24"/>
              </w:rPr>
              <w:t>-</w:t>
            </w:r>
            <w:r>
              <w:rPr>
                <w:rFonts w:ascii="Calibri" w:hAnsi="Calibri" w:eastAsia="仿宋"/>
                <w:sz w:val="24"/>
              </w:rPr>
              <w:t>B =1(0+1+4)=5</w:t>
            </w:r>
            <w:r>
              <w:rPr>
                <w:rFonts w:hint="eastAsia" w:ascii="Calibri" w:hAnsi="Calibri" w:eastAsia="仿宋"/>
                <w:sz w:val="24"/>
              </w:rPr>
              <w:t>。</w:t>
            </w:r>
          </w:p>
          <w:p>
            <w:pPr>
              <w:autoSpaceDE w:val="0"/>
              <w:autoSpaceDN w:val="0"/>
              <w:adjustRightInd w:val="0"/>
              <w:spacing w:line="560" w:lineRule="exact"/>
              <w:jc w:val="left"/>
              <w:rPr>
                <w:rFonts w:ascii="Calibri" w:hAnsi="Calibri" w:eastAsia="仿宋"/>
                <w:sz w:val="24"/>
              </w:rPr>
            </w:pPr>
          </w:p>
          <w:p>
            <w:pPr>
              <w:autoSpaceDE w:val="0"/>
              <w:autoSpaceDN w:val="0"/>
              <w:adjustRightInd w:val="0"/>
              <w:spacing w:line="560" w:lineRule="exact"/>
              <w:jc w:val="left"/>
              <w:rPr>
                <w:rFonts w:ascii="Calibri" w:hAnsi="Calibri" w:eastAsia="仿宋"/>
                <w:sz w:val="24"/>
              </w:rPr>
            </w:pPr>
            <w:r>
              <w:rPr>
                <w:rFonts w:hint="eastAsia" w:ascii="Calibri" w:hAnsi="Calibri" w:eastAsia="仿宋"/>
                <w:sz w:val="24"/>
              </w:rPr>
              <w:t>综合前面的论述，</w:t>
            </w:r>
            <w:r>
              <w:rPr>
                <w:rFonts w:hint="eastAsia" w:ascii="Calibri" w:hAnsi="Calibri" w:eastAsia="仿宋"/>
                <w:b w:val="0"/>
                <w:bCs/>
                <w:sz w:val="24"/>
              </w:rPr>
              <w:t>算法</w:t>
            </w:r>
            <w:r>
              <w:rPr>
                <w:rFonts w:ascii="Calibri" w:hAnsi="Calibri" w:eastAsia="仿宋"/>
                <w:b w:val="0"/>
                <w:bCs/>
                <w:sz w:val="24"/>
              </w:rPr>
              <w:t>1</w:t>
            </w:r>
            <w:r>
              <w:rPr>
                <w:rFonts w:ascii="Calibri" w:hAnsi="Calibri" w:eastAsia="仿宋"/>
                <w:sz w:val="24"/>
              </w:rPr>
              <w:t xml:space="preserve"> </w:t>
            </w:r>
            <w:r>
              <w:rPr>
                <w:rFonts w:hint="eastAsia" w:ascii="Calibri" w:hAnsi="Calibri" w:eastAsia="仿宋"/>
                <w:sz w:val="24"/>
              </w:rPr>
              <w:t>给出了为目标用户</w:t>
            </w:r>
            <w:r>
              <w:rPr>
                <w:rFonts w:ascii="Calibri" w:hAnsi="Calibri" w:eastAsia="仿宋"/>
                <w:sz w:val="24"/>
              </w:rPr>
              <w:t xml:space="preserve">U0 </w:t>
            </w:r>
            <w:r>
              <w:rPr>
                <w:rFonts w:hint="eastAsia" w:ascii="Calibri" w:hAnsi="Calibri" w:eastAsia="仿宋"/>
                <w:sz w:val="24"/>
              </w:rPr>
              <w:t>产生推荐集合的过程。</w:t>
            </w:r>
          </w:p>
          <w:p>
            <w:pPr>
              <w:autoSpaceDE w:val="0"/>
              <w:autoSpaceDN w:val="0"/>
              <w:adjustRightInd w:val="0"/>
              <w:spacing w:line="560" w:lineRule="exact"/>
              <w:jc w:val="left"/>
              <w:rPr>
                <w:rFonts w:ascii="Calibri" w:hAnsi="Calibri" w:eastAsia="仿宋"/>
                <w:b w:val="0"/>
                <w:bCs/>
                <w:sz w:val="24"/>
              </w:rPr>
            </w:pPr>
            <w:r>
              <w:rPr>
                <w:rFonts w:hint="eastAsia" w:ascii="Calibri" w:hAnsi="Calibri" w:eastAsia="仿宋"/>
                <w:b w:val="0"/>
                <w:bCs/>
                <w:sz w:val="24"/>
              </w:rPr>
              <w:t>算法</w:t>
            </w:r>
            <w:r>
              <w:rPr>
                <w:rFonts w:ascii="Calibri" w:hAnsi="Calibri" w:eastAsia="仿宋"/>
                <w:b w:val="0"/>
                <w:bCs/>
                <w:sz w:val="24"/>
              </w:rPr>
              <w:t>1 A&amp;I_CF(U0, U, int N)</w:t>
            </w:r>
          </w:p>
          <w:p>
            <w:pPr>
              <w:autoSpaceDE w:val="0"/>
              <w:autoSpaceDN w:val="0"/>
              <w:adjustRightInd w:val="0"/>
              <w:spacing w:line="560" w:lineRule="exact"/>
              <w:jc w:val="left"/>
              <w:rPr>
                <w:rFonts w:ascii="Calibri" w:hAnsi="Calibri" w:eastAsia="仿宋"/>
                <w:sz w:val="24"/>
              </w:rPr>
            </w:pPr>
            <w:r>
              <w:rPr>
                <w:rFonts w:ascii="Calibri" w:hAnsi="Calibri" w:eastAsia="仿宋"/>
                <w:sz w:val="24"/>
              </w:rPr>
              <w:t>//</w:t>
            </w:r>
            <w:r>
              <w:rPr>
                <w:rFonts w:hint="eastAsia" w:ascii="Calibri" w:hAnsi="Calibri" w:eastAsia="仿宋"/>
                <w:sz w:val="24"/>
              </w:rPr>
              <w:t>算法为目标用户</w:t>
            </w:r>
            <w:r>
              <w:rPr>
                <w:rFonts w:ascii="Calibri" w:hAnsi="Calibri" w:eastAsia="仿宋"/>
                <w:sz w:val="24"/>
              </w:rPr>
              <w:t xml:space="preserve">U0 </w:t>
            </w:r>
            <w:r>
              <w:rPr>
                <w:rFonts w:hint="eastAsia" w:ascii="Calibri" w:hAnsi="Calibri" w:eastAsia="仿宋"/>
                <w:sz w:val="24"/>
              </w:rPr>
              <w:t>产生其推荐集</w:t>
            </w:r>
            <w:r>
              <w:rPr>
                <w:rFonts w:ascii="Calibri" w:hAnsi="Calibri" w:eastAsia="仿宋"/>
                <w:sz w:val="24"/>
              </w:rPr>
              <w:t>C</w:t>
            </w:r>
            <w:r>
              <w:rPr>
                <w:rFonts w:hint="eastAsia" w:ascii="Calibri" w:hAnsi="Calibri" w:eastAsia="仿宋"/>
                <w:sz w:val="24"/>
              </w:rPr>
              <w:t>；</w:t>
            </w:r>
          </w:p>
          <w:p>
            <w:pPr>
              <w:autoSpaceDE w:val="0"/>
              <w:autoSpaceDN w:val="0"/>
              <w:adjustRightInd w:val="0"/>
              <w:spacing w:line="560" w:lineRule="exact"/>
              <w:jc w:val="left"/>
              <w:rPr>
                <w:rFonts w:ascii="Calibri" w:hAnsi="Calibri" w:eastAsia="仿宋"/>
                <w:sz w:val="24"/>
              </w:rPr>
            </w:pPr>
            <w:r>
              <w:rPr>
                <w:rFonts w:ascii="Calibri" w:hAnsi="Calibri" w:eastAsia="仿宋"/>
                <w:sz w:val="24"/>
              </w:rPr>
              <w:t>//</w:t>
            </w:r>
            <w:r>
              <w:rPr>
                <w:rFonts w:hint="eastAsia" w:ascii="Calibri" w:hAnsi="Calibri" w:eastAsia="仿宋"/>
                <w:sz w:val="24"/>
              </w:rPr>
              <w:t>算法最后输出目标用户</w:t>
            </w:r>
            <w:r>
              <w:rPr>
                <w:rFonts w:ascii="Calibri" w:hAnsi="Calibri" w:eastAsia="仿宋"/>
                <w:sz w:val="24"/>
              </w:rPr>
              <w:t xml:space="preserve">U0 </w:t>
            </w:r>
            <w:r>
              <w:rPr>
                <w:rFonts w:hint="eastAsia" w:ascii="Calibri" w:hAnsi="Calibri" w:eastAsia="仿宋"/>
                <w:sz w:val="24"/>
              </w:rPr>
              <w:t>的推荐集</w:t>
            </w:r>
            <w:r>
              <w:rPr>
                <w:rFonts w:ascii="Calibri" w:hAnsi="Calibri" w:eastAsia="仿宋"/>
                <w:sz w:val="24"/>
              </w:rPr>
              <w:t>C</w:t>
            </w:r>
            <w:r>
              <w:rPr>
                <w:rFonts w:hint="eastAsia" w:ascii="Calibri" w:hAnsi="Calibri" w:eastAsia="仿宋"/>
                <w:sz w:val="24"/>
              </w:rPr>
              <w:t>。</w:t>
            </w:r>
          </w:p>
          <w:p>
            <w:pPr>
              <w:autoSpaceDE w:val="0"/>
              <w:autoSpaceDN w:val="0"/>
              <w:adjustRightInd w:val="0"/>
              <w:spacing w:line="560" w:lineRule="exact"/>
              <w:jc w:val="left"/>
              <w:rPr>
                <w:rFonts w:ascii="Calibri" w:hAnsi="Calibri" w:eastAsia="仿宋"/>
                <w:sz w:val="24"/>
              </w:rPr>
            </w:pPr>
            <w:r>
              <w:rPr>
                <w:rFonts w:hint="eastAsia" w:ascii="Calibri" w:hAnsi="Calibri" w:eastAsia="仿宋"/>
                <w:sz w:val="24"/>
              </w:rPr>
              <w:t>输入：目标用户</w:t>
            </w:r>
            <w:r>
              <w:rPr>
                <w:rFonts w:ascii="Calibri" w:hAnsi="Calibri" w:eastAsia="仿宋"/>
                <w:sz w:val="24"/>
              </w:rPr>
              <w:t>U0</w:t>
            </w:r>
            <w:r>
              <w:rPr>
                <w:rFonts w:hint="eastAsia" w:ascii="Calibri" w:hAnsi="Calibri" w:eastAsia="仿宋"/>
                <w:sz w:val="24"/>
              </w:rPr>
              <w:t>，备选用户集</w:t>
            </w:r>
            <w:r>
              <w:rPr>
                <w:rFonts w:ascii="Calibri" w:hAnsi="Calibri" w:eastAsia="仿宋"/>
                <w:sz w:val="24"/>
              </w:rPr>
              <w:t>U</w:t>
            </w:r>
            <w:r>
              <w:rPr>
                <w:rFonts w:hint="eastAsia" w:ascii="Calibri" w:hAnsi="Calibri" w:eastAsia="仿宋"/>
                <w:sz w:val="24"/>
              </w:rPr>
              <w:t>，产生推荐个数</w:t>
            </w:r>
            <w:r>
              <w:rPr>
                <w:rFonts w:ascii="Calibri" w:hAnsi="Calibri" w:eastAsia="仿宋"/>
                <w:sz w:val="24"/>
              </w:rPr>
              <w:t>N</w:t>
            </w:r>
            <w:r>
              <w:rPr>
                <w:rFonts w:hint="eastAsia" w:ascii="Calibri" w:hAnsi="Calibri" w:eastAsia="仿宋"/>
                <w:sz w:val="24"/>
              </w:rPr>
              <w:t>。</w:t>
            </w:r>
          </w:p>
          <w:p>
            <w:pPr>
              <w:autoSpaceDE w:val="0"/>
              <w:autoSpaceDN w:val="0"/>
              <w:adjustRightInd w:val="0"/>
              <w:spacing w:line="560" w:lineRule="exact"/>
              <w:jc w:val="left"/>
              <w:rPr>
                <w:rFonts w:ascii="Calibri" w:hAnsi="Calibri" w:eastAsia="仿宋"/>
                <w:sz w:val="24"/>
              </w:rPr>
            </w:pPr>
            <w:r>
              <w:rPr>
                <w:rFonts w:ascii="Calibri" w:hAnsi="Calibri" w:eastAsia="仿宋"/>
                <w:sz w:val="24"/>
              </w:rPr>
              <w:t>Begin</w:t>
            </w:r>
            <w:r>
              <w:rPr>
                <w:rFonts w:hint="eastAsia" w:ascii="Calibri" w:hAnsi="Calibri" w:eastAsia="仿宋"/>
                <w:sz w:val="24"/>
              </w:rPr>
              <w:t>：</w:t>
            </w:r>
          </w:p>
          <w:p>
            <w:pPr>
              <w:autoSpaceDE w:val="0"/>
              <w:autoSpaceDN w:val="0"/>
              <w:adjustRightInd w:val="0"/>
              <w:spacing w:line="560" w:lineRule="exact"/>
              <w:jc w:val="left"/>
              <w:rPr>
                <w:rFonts w:ascii="Calibri" w:hAnsi="Calibri" w:eastAsia="仿宋"/>
                <w:sz w:val="24"/>
              </w:rPr>
            </w:pPr>
            <w:r>
              <w:rPr>
                <w:rFonts w:ascii="Calibri" w:hAnsi="Calibri" w:eastAsia="仿宋"/>
                <w:sz w:val="24"/>
              </w:rPr>
              <w:t xml:space="preserve">1) </w:t>
            </w:r>
            <w:r>
              <w:rPr>
                <w:rFonts w:hint="eastAsia" w:ascii="Calibri" w:hAnsi="Calibri" w:eastAsia="仿宋"/>
                <w:sz w:val="24"/>
              </w:rPr>
              <w:t>相似度计算</w:t>
            </w:r>
          </w:p>
          <w:p>
            <w:pPr>
              <w:autoSpaceDE w:val="0"/>
              <w:autoSpaceDN w:val="0"/>
              <w:adjustRightInd w:val="0"/>
              <w:spacing w:line="560" w:lineRule="exact"/>
              <w:jc w:val="left"/>
              <w:rPr>
                <w:rFonts w:ascii="Calibri" w:hAnsi="Calibri" w:eastAsia="仿宋"/>
                <w:sz w:val="24"/>
              </w:rPr>
            </w:pPr>
            <w:r>
              <w:rPr>
                <w:rFonts w:hint="eastAsia" w:ascii="Calibri" w:hAnsi="Calibri" w:eastAsia="仿宋"/>
                <w:sz w:val="24"/>
              </w:rPr>
              <w:t>①</w:t>
            </w:r>
            <w:r>
              <w:rPr>
                <w:rFonts w:ascii="Calibri" w:hAnsi="Calibri" w:eastAsia="仿宋"/>
                <w:sz w:val="24"/>
              </w:rPr>
              <w:t xml:space="preserve"> </w:t>
            </w:r>
            <w:r>
              <w:rPr>
                <w:rFonts w:hint="eastAsia" w:ascii="Calibri" w:hAnsi="Calibri" w:eastAsia="仿宋"/>
                <w:sz w:val="24"/>
              </w:rPr>
              <w:t>用户属性相似度计算。</w:t>
            </w:r>
          </w:p>
          <w:p>
            <w:pPr>
              <w:spacing w:line="560" w:lineRule="exact"/>
              <w:rPr>
                <w:rFonts w:ascii="Calibri" w:hAnsi="Calibri" w:eastAsia="仿宋"/>
                <w:sz w:val="24"/>
              </w:rPr>
            </w:pPr>
            <w:r>
              <w:rPr>
                <w:rFonts w:hint="eastAsia" w:ascii="Calibri" w:hAnsi="Calibri" w:eastAsia="仿宋"/>
                <w:sz w:val="24"/>
              </w:rPr>
              <w:t>根据</w:t>
            </w:r>
            <w:r>
              <w:rPr>
                <w:rFonts w:ascii="Calibri" w:hAnsi="Calibri" w:eastAsia="仿宋"/>
                <w:sz w:val="24"/>
              </w:rPr>
              <w:drawing>
                <wp:inline distT="0" distB="0" distL="0" distR="0">
                  <wp:extent cx="1238250" cy="295275"/>
                  <wp:effectExtent l="19050" t="0" r="0" b="0"/>
                  <wp:docPr id="35" name="图片 61" descr="]{O9JWA]57R3JVVTO00[O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1" descr="]{O9JWA]57R3JVVTO00[O6V"/>
                          <pic:cNvPicPr>
                            <a:picLocks noChangeAspect="1" noChangeArrowheads="1"/>
                          </pic:cNvPicPr>
                        </pic:nvPicPr>
                        <pic:blipFill>
                          <a:blip r:embed="rId40"/>
                          <a:srcRect/>
                          <a:stretch>
                            <a:fillRect/>
                          </a:stretch>
                        </pic:blipFill>
                        <pic:spPr>
                          <a:xfrm>
                            <a:off x="0" y="0"/>
                            <a:ext cx="1238250" cy="295275"/>
                          </a:xfrm>
                          <a:prstGeom prst="rect">
                            <a:avLst/>
                          </a:prstGeom>
                          <a:noFill/>
                          <a:ln w="9525">
                            <a:noFill/>
                            <a:miter lim="800000"/>
                            <a:headEnd/>
                            <a:tailEnd/>
                          </a:ln>
                        </pic:spPr>
                      </pic:pic>
                    </a:graphicData>
                  </a:graphic>
                </wp:inline>
              </w:drawing>
            </w:r>
            <w:r>
              <w:rPr>
                <w:rFonts w:hint="eastAsia" w:ascii="Calibri" w:hAnsi="Calibri" w:eastAsia="仿宋"/>
                <w:sz w:val="24"/>
              </w:rPr>
              <w:t>计算用户</w:t>
            </w:r>
            <w:r>
              <w:rPr>
                <w:rFonts w:ascii="Calibri" w:hAnsi="Calibri" w:eastAsia="仿宋"/>
                <w:sz w:val="24"/>
              </w:rPr>
              <w:t xml:space="preserve">U0 </w:t>
            </w:r>
            <w:r>
              <w:rPr>
                <w:rFonts w:hint="eastAsia" w:ascii="Calibri" w:hAnsi="Calibri" w:eastAsia="仿宋"/>
                <w:sz w:val="24"/>
              </w:rPr>
              <w:t>的数值型属性距离</w:t>
            </w:r>
            <w:r>
              <w:rPr>
                <w:rFonts w:ascii="Calibri" w:hAnsi="Calibri" w:eastAsia="仿宋"/>
                <w:sz w:val="24"/>
              </w:rPr>
              <w:t>DNum</w:t>
            </w:r>
            <w:r>
              <w:rPr>
                <w:rFonts w:hint="eastAsia" w:ascii="Calibri" w:hAnsi="Calibri" w:eastAsia="仿宋"/>
                <w:sz w:val="24"/>
              </w:rPr>
              <w:t>。</w:t>
            </w:r>
          </w:p>
          <w:p>
            <w:pPr>
              <w:autoSpaceDE w:val="0"/>
              <w:autoSpaceDN w:val="0"/>
              <w:adjustRightInd w:val="0"/>
              <w:spacing w:line="560" w:lineRule="exact"/>
              <w:jc w:val="left"/>
              <w:rPr>
                <w:rFonts w:ascii="Calibri" w:hAnsi="Calibri" w:eastAsia="仿宋"/>
                <w:sz w:val="24"/>
              </w:rPr>
            </w:pPr>
            <w:r>
              <w:rPr>
                <w:rFonts w:hint="eastAsia" w:ascii="Calibri" w:hAnsi="Calibri" w:eastAsia="仿宋"/>
                <w:sz w:val="24"/>
              </w:rPr>
              <w:t>对于用户</w:t>
            </w:r>
            <w:r>
              <w:rPr>
                <w:rFonts w:ascii="Calibri" w:hAnsi="Calibri" w:eastAsia="仿宋"/>
                <w:sz w:val="24"/>
              </w:rPr>
              <w:t xml:space="preserve">U0 </w:t>
            </w:r>
            <w:r>
              <w:rPr>
                <w:rFonts w:hint="eastAsia" w:ascii="Calibri" w:hAnsi="Calibri" w:eastAsia="仿宋"/>
                <w:sz w:val="24"/>
              </w:rPr>
              <w:t>名称型属性，对属性取值进行格雷编码，将用户名称型取值格雷码串连，计算出海明距离</w:t>
            </w:r>
            <w:r>
              <w:rPr>
                <w:rFonts w:ascii="Calibri" w:hAnsi="Calibri" w:eastAsia="仿宋"/>
                <w:sz w:val="24"/>
              </w:rPr>
              <w:t>DH</w:t>
            </w:r>
            <w:r>
              <w:rPr>
                <w:rFonts w:hint="eastAsia" w:ascii="Calibri" w:hAnsi="Calibri" w:eastAsia="仿宋"/>
                <w:sz w:val="24"/>
              </w:rPr>
              <w:t>。</w:t>
            </w:r>
          </w:p>
          <w:p>
            <w:pPr>
              <w:spacing w:line="560" w:lineRule="exact"/>
              <w:rPr>
                <w:rFonts w:ascii="Calibri" w:hAnsi="Calibri" w:eastAsia="仿宋"/>
                <w:sz w:val="24"/>
              </w:rPr>
            </w:pPr>
            <w:r>
              <w:rPr>
                <w:rFonts w:hint="eastAsia" w:ascii="Calibri" w:hAnsi="Calibri" w:eastAsia="仿宋"/>
                <w:sz w:val="24"/>
              </w:rPr>
              <w:t>根据</w:t>
            </w:r>
            <w:r>
              <w:rPr>
                <w:rFonts w:ascii="Calibri" w:hAnsi="Calibri" w:eastAsia="仿宋"/>
                <w:sz w:val="24"/>
              </w:rPr>
              <w:drawing>
                <wp:inline distT="0" distB="0" distL="0" distR="0">
                  <wp:extent cx="1257300" cy="247650"/>
                  <wp:effectExtent l="19050" t="0" r="0" b="0"/>
                  <wp:docPr id="36" name="图片 62" descr="FTC`QY8U~~[MZ@506AGAY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2" descr="FTC`QY8U~~[MZ@506AGAYLL"/>
                          <pic:cNvPicPr>
                            <a:picLocks noChangeAspect="1" noChangeArrowheads="1"/>
                          </pic:cNvPicPr>
                        </pic:nvPicPr>
                        <pic:blipFill>
                          <a:blip r:embed="rId41"/>
                          <a:srcRect/>
                          <a:stretch>
                            <a:fillRect/>
                          </a:stretch>
                        </pic:blipFill>
                        <pic:spPr>
                          <a:xfrm>
                            <a:off x="0" y="0"/>
                            <a:ext cx="1257300" cy="247650"/>
                          </a:xfrm>
                          <a:prstGeom prst="rect">
                            <a:avLst/>
                          </a:prstGeom>
                          <a:noFill/>
                          <a:ln w="9525">
                            <a:noFill/>
                            <a:miter lim="800000"/>
                            <a:headEnd/>
                            <a:tailEnd/>
                          </a:ln>
                        </pic:spPr>
                      </pic:pic>
                    </a:graphicData>
                  </a:graphic>
                </wp:inline>
              </w:drawing>
            </w:r>
            <w:r>
              <w:rPr>
                <w:rFonts w:hint="eastAsia" w:ascii="Calibri" w:hAnsi="Calibri" w:eastAsia="仿宋"/>
                <w:sz w:val="24"/>
              </w:rPr>
              <w:t>计算用户</w:t>
            </w:r>
            <w:r>
              <w:rPr>
                <w:rFonts w:ascii="Calibri" w:hAnsi="Calibri" w:eastAsia="仿宋"/>
                <w:sz w:val="24"/>
              </w:rPr>
              <w:t xml:space="preserve">U0 </w:t>
            </w:r>
            <w:r>
              <w:rPr>
                <w:rFonts w:hint="eastAsia" w:ascii="Calibri" w:hAnsi="Calibri" w:eastAsia="仿宋"/>
                <w:sz w:val="24"/>
              </w:rPr>
              <w:t>与其他用户间的距离，用来度量用户</w:t>
            </w:r>
            <w:r>
              <w:rPr>
                <w:rFonts w:ascii="Calibri" w:hAnsi="Calibri" w:eastAsia="仿宋"/>
                <w:sz w:val="24"/>
              </w:rPr>
              <w:t xml:space="preserve">U0 </w:t>
            </w:r>
            <w:r>
              <w:rPr>
                <w:rFonts w:hint="eastAsia" w:ascii="Calibri" w:hAnsi="Calibri" w:eastAsia="仿宋"/>
                <w:sz w:val="24"/>
              </w:rPr>
              <w:t>与其他用户间属性相似度，即用户间的距离</w:t>
            </w:r>
            <w:r>
              <w:rPr>
                <w:rFonts w:ascii="Calibri" w:hAnsi="Calibri" w:eastAsia="仿宋"/>
                <w:sz w:val="24"/>
              </w:rPr>
              <w:t>DA</w:t>
            </w:r>
            <w:r>
              <w:rPr>
                <w:rFonts w:hint="eastAsia" w:ascii="Calibri" w:hAnsi="Calibri" w:eastAsia="仿宋"/>
                <w:sz w:val="24"/>
              </w:rPr>
              <w:t>-</w:t>
            </w:r>
            <w:r>
              <w:rPr>
                <w:rFonts w:ascii="Calibri" w:hAnsi="Calibri" w:eastAsia="仿宋"/>
                <w:sz w:val="24"/>
              </w:rPr>
              <w:t>B</w:t>
            </w:r>
            <w:r>
              <w:rPr>
                <w:rFonts w:hint="eastAsia" w:ascii="Calibri" w:hAnsi="Calibri" w:eastAsia="仿宋"/>
                <w:sz w:val="24"/>
              </w:rPr>
              <w:t>。</w:t>
            </w:r>
          </w:p>
          <w:p>
            <w:pPr>
              <w:autoSpaceDE w:val="0"/>
              <w:autoSpaceDN w:val="0"/>
              <w:adjustRightInd w:val="0"/>
              <w:spacing w:line="560" w:lineRule="exact"/>
              <w:jc w:val="left"/>
              <w:rPr>
                <w:rFonts w:ascii="Calibri" w:hAnsi="Calibri" w:eastAsia="仿宋"/>
                <w:sz w:val="24"/>
              </w:rPr>
            </w:pPr>
            <w:r>
              <w:rPr>
                <w:rFonts w:ascii="Calibri" w:hAnsi="Calibri" w:eastAsia="仿宋"/>
                <w:sz w:val="24"/>
              </w:rPr>
              <w:t xml:space="preserve">2) </w:t>
            </w:r>
            <w:r>
              <w:rPr>
                <w:rFonts w:hint="eastAsia" w:ascii="Calibri" w:hAnsi="Calibri" w:eastAsia="仿宋"/>
                <w:sz w:val="24"/>
              </w:rPr>
              <w:t>产生推荐集</w:t>
            </w:r>
          </w:p>
          <w:p>
            <w:pPr>
              <w:autoSpaceDE w:val="0"/>
              <w:autoSpaceDN w:val="0"/>
              <w:adjustRightInd w:val="0"/>
              <w:spacing w:line="560" w:lineRule="exact"/>
              <w:jc w:val="left"/>
              <w:rPr>
                <w:rFonts w:ascii="Calibri" w:hAnsi="Calibri" w:eastAsia="仿宋"/>
                <w:sz w:val="24"/>
              </w:rPr>
            </w:pPr>
            <w:r>
              <w:rPr>
                <w:rFonts w:hint="eastAsia" w:ascii="Calibri" w:hAnsi="Calibri" w:eastAsia="仿宋"/>
                <w:sz w:val="24"/>
              </w:rPr>
              <w:t>①</w:t>
            </w:r>
            <w:r>
              <w:rPr>
                <w:rFonts w:ascii="Calibri" w:hAnsi="Calibri" w:eastAsia="仿宋"/>
                <w:sz w:val="24"/>
              </w:rPr>
              <w:t xml:space="preserve"> </w:t>
            </w:r>
            <w:r>
              <w:rPr>
                <w:rFonts w:hint="eastAsia" w:ascii="Calibri" w:hAnsi="Calibri" w:eastAsia="仿宋"/>
                <w:sz w:val="24"/>
              </w:rPr>
              <w:t>确定候选集</w:t>
            </w:r>
            <w:r>
              <w:rPr>
                <w:rFonts w:ascii="Calibri" w:hAnsi="Calibri" w:eastAsia="仿宋"/>
                <w:sz w:val="24"/>
              </w:rPr>
              <w:t>C</w:t>
            </w:r>
            <w:r>
              <w:rPr>
                <w:rFonts w:hint="eastAsia" w:ascii="Calibri" w:hAnsi="Calibri" w:eastAsia="仿宋"/>
                <w:sz w:val="24"/>
              </w:rPr>
              <w:t>。根据用户间的互动信息，找出和目标用户</w:t>
            </w:r>
            <w:r>
              <w:rPr>
                <w:rFonts w:ascii="Calibri" w:hAnsi="Calibri" w:eastAsia="仿宋"/>
                <w:sz w:val="24"/>
              </w:rPr>
              <w:t xml:space="preserve">U </w:t>
            </w:r>
            <w:r>
              <w:rPr>
                <w:rFonts w:hint="eastAsia" w:ascii="Calibri" w:hAnsi="Calibri" w:eastAsia="仿宋"/>
                <w:sz w:val="24"/>
              </w:rPr>
              <w:t>相似用户</w:t>
            </w:r>
            <w:r>
              <w:rPr>
                <w:rFonts w:ascii="Calibri" w:hAnsi="Calibri" w:eastAsia="仿宋"/>
                <w:sz w:val="24"/>
              </w:rPr>
              <w:drawing>
                <wp:inline distT="0" distB="0" distL="0" distR="0">
                  <wp:extent cx="1028700" cy="228600"/>
                  <wp:effectExtent l="19050" t="0" r="0" b="0"/>
                  <wp:docPr id="37" name="图片 63" descr="KD8D~9PTCVOD$JPN{FVD3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3" descr="KD8D~9PTCVOD$JPN{FVD3AJ"/>
                          <pic:cNvPicPr>
                            <a:picLocks noChangeAspect="1" noChangeArrowheads="1"/>
                          </pic:cNvPicPr>
                        </pic:nvPicPr>
                        <pic:blipFill>
                          <a:blip r:embed="rId42"/>
                          <a:srcRect/>
                          <a:stretch>
                            <a:fillRect/>
                          </a:stretch>
                        </pic:blipFill>
                        <pic:spPr>
                          <a:xfrm>
                            <a:off x="0" y="0"/>
                            <a:ext cx="1028700" cy="228600"/>
                          </a:xfrm>
                          <a:prstGeom prst="rect">
                            <a:avLst/>
                          </a:prstGeom>
                          <a:noFill/>
                          <a:ln w="9525">
                            <a:noFill/>
                            <a:miter lim="800000"/>
                            <a:headEnd/>
                            <a:tailEnd/>
                          </a:ln>
                        </pic:spPr>
                      </pic:pic>
                    </a:graphicData>
                  </a:graphic>
                </wp:inline>
              </w:drawing>
            </w:r>
            <w:r>
              <w:rPr>
                <w:rFonts w:hint="eastAsia" w:ascii="Calibri" w:hAnsi="Calibri" w:eastAsia="仿宋"/>
                <w:sz w:val="24"/>
              </w:rPr>
              <w:t>产生互动的用户集</w:t>
            </w:r>
            <w:r>
              <w:rPr>
                <w:rFonts w:ascii="Calibri" w:hAnsi="Calibri" w:eastAsia="仿宋"/>
                <w:sz w:val="24"/>
              </w:rPr>
              <w:drawing>
                <wp:inline distT="0" distB="0" distL="0" distR="0">
                  <wp:extent cx="1114425" cy="200025"/>
                  <wp:effectExtent l="19050" t="0" r="9525" b="0"/>
                  <wp:docPr id="38" name="图片 64" descr="7OPDK5JP}K5SSFB`0_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4" descr="7OPDK5JP}K5SSFB`0_4]@80"/>
                          <pic:cNvPicPr>
                            <a:picLocks noChangeAspect="1" noChangeArrowheads="1"/>
                          </pic:cNvPicPr>
                        </pic:nvPicPr>
                        <pic:blipFill>
                          <a:blip r:embed="rId43"/>
                          <a:srcRect/>
                          <a:stretch>
                            <a:fillRect/>
                          </a:stretch>
                        </pic:blipFill>
                        <pic:spPr>
                          <a:xfrm>
                            <a:off x="0" y="0"/>
                            <a:ext cx="1114425" cy="200025"/>
                          </a:xfrm>
                          <a:prstGeom prst="rect">
                            <a:avLst/>
                          </a:prstGeom>
                          <a:noFill/>
                          <a:ln w="9525">
                            <a:noFill/>
                            <a:miter lim="800000"/>
                            <a:headEnd/>
                            <a:tailEnd/>
                          </a:ln>
                        </pic:spPr>
                      </pic:pic>
                    </a:graphicData>
                  </a:graphic>
                </wp:inline>
              </w:drawing>
            </w:r>
            <w:r>
              <w:rPr>
                <w:rFonts w:hint="eastAsia" w:ascii="Calibri" w:hAnsi="Calibri" w:eastAsia="仿宋"/>
                <w:sz w:val="24"/>
              </w:rPr>
              <w:t>。</w:t>
            </w:r>
          </w:p>
          <w:p>
            <w:pPr>
              <w:spacing w:line="560" w:lineRule="exact"/>
              <w:rPr>
                <w:rFonts w:ascii="Calibri" w:hAnsi="Calibri" w:eastAsia="仿宋"/>
                <w:sz w:val="24"/>
              </w:rPr>
            </w:pPr>
            <w:r>
              <w:rPr>
                <w:rFonts w:hint="eastAsia" w:ascii="Calibri" w:hAnsi="Calibri" w:eastAsia="仿宋"/>
                <w:sz w:val="24"/>
              </w:rPr>
              <w:t>②</w:t>
            </w:r>
            <w:r>
              <w:rPr>
                <w:rFonts w:ascii="Calibri" w:hAnsi="Calibri" w:eastAsia="仿宋"/>
                <w:sz w:val="24"/>
              </w:rPr>
              <w:t xml:space="preserve"> </w:t>
            </w:r>
            <w:r>
              <w:rPr>
                <w:rFonts w:hint="eastAsia" w:ascii="Calibri" w:hAnsi="Calibri" w:eastAsia="仿宋"/>
                <w:sz w:val="24"/>
              </w:rPr>
              <w:t>产生推荐集。上一步产生的候选集求并集</w:t>
            </w:r>
            <w:r>
              <w:rPr>
                <w:rFonts w:ascii="Calibri" w:hAnsi="Calibri" w:eastAsia="仿宋"/>
                <w:sz w:val="24"/>
              </w:rPr>
              <w:drawing>
                <wp:inline distT="0" distB="0" distL="0" distR="0">
                  <wp:extent cx="1362075" cy="257175"/>
                  <wp:effectExtent l="19050" t="0" r="9525" b="0"/>
                  <wp:docPr id="39" name="图片 65" descr="IA[``N9HC}LQGDZJ6D}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5" descr="IA[``N9HC}LQGDZJ6D}P{}F"/>
                          <pic:cNvPicPr>
                            <a:picLocks noChangeAspect="1" noChangeArrowheads="1"/>
                          </pic:cNvPicPr>
                        </pic:nvPicPr>
                        <pic:blipFill>
                          <a:blip r:embed="rId44"/>
                          <a:srcRect/>
                          <a:stretch>
                            <a:fillRect/>
                          </a:stretch>
                        </pic:blipFill>
                        <pic:spPr>
                          <a:xfrm>
                            <a:off x="0" y="0"/>
                            <a:ext cx="1362075" cy="257175"/>
                          </a:xfrm>
                          <a:prstGeom prst="rect">
                            <a:avLst/>
                          </a:prstGeom>
                          <a:noFill/>
                          <a:ln w="9525">
                            <a:noFill/>
                            <a:miter lim="800000"/>
                            <a:headEnd/>
                            <a:tailEnd/>
                          </a:ln>
                        </pic:spPr>
                      </pic:pic>
                    </a:graphicData>
                  </a:graphic>
                </wp:inline>
              </w:drawing>
            </w:r>
            <w:r>
              <w:rPr>
                <w:rFonts w:hint="eastAsia" w:ascii="Calibri" w:hAnsi="Calibri" w:eastAsia="仿宋"/>
                <w:sz w:val="24"/>
              </w:rPr>
              <w:t>。</w:t>
            </w:r>
          </w:p>
          <w:p>
            <w:pPr>
              <w:spacing w:line="560" w:lineRule="exact"/>
              <w:rPr>
                <w:rFonts w:ascii="Calibri" w:hAnsi="Calibri" w:eastAsia="仿宋"/>
                <w:sz w:val="24"/>
              </w:rPr>
            </w:pPr>
            <w:r>
              <w:rPr>
                <w:rFonts w:hint="eastAsia" w:ascii="Calibri" w:hAnsi="Calibri" w:eastAsia="仿宋"/>
                <w:sz w:val="24"/>
              </w:rPr>
              <w:t>将候选集</w:t>
            </w:r>
            <w:r>
              <w:rPr>
                <w:rFonts w:ascii="Calibri" w:hAnsi="Calibri" w:eastAsia="仿宋"/>
                <w:sz w:val="24"/>
              </w:rPr>
              <w:t xml:space="preserve">C </w:t>
            </w:r>
            <w:r>
              <w:rPr>
                <w:rFonts w:hint="eastAsia" w:ascii="Calibri" w:hAnsi="Calibri" w:eastAsia="仿宋"/>
                <w:sz w:val="24"/>
              </w:rPr>
              <w:t>里的用户按照相似度进行排序，得出最后的推荐集合</w:t>
            </w:r>
            <w:r>
              <w:rPr>
                <w:rFonts w:ascii="Calibri" w:hAnsi="Calibri" w:eastAsia="仿宋"/>
                <w:sz w:val="24"/>
              </w:rPr>
              <w:drawing>
                <wp:inline distT="0" distB="0" distL="0" distR="0">
                  <wp:extent cx="1133475" cy="314325"/>
                  <wp:effectExtent l="19050" t="0" r="9525" b="0"/>
                  <wp:docPr id="40" name="图片 66" descr="BY`Z1%X0BUL]XAZMV5AF}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6" descr="BY`Z1%X0BUL]XAZMV5AF}EL"/>
                          <pic:cNvPicPr>
                            <a:picLocks noChangeAspect="1" noChangeArrowheads="1"/>
                          </pic:cNvPicPr>
                        </pic:nvPicPr>
                        <pic:blipFill>
                          <a:blip r:embed="rId45"/>
                          <a:srcRect/>
                          <a:stretch>
                            <a:fillRect/>
                          </a:stretch>
                        </pic:blipFill>
                        <pic:spPr>
                          <a:xfrm>
                            <a:off x="0" y="0"/>
                            <a:ext cx="1133475" cy="314325"/>
                          </a:xfrm>
                          <a:prstGeom prst="rect">
                            <a:avLst/>
                          </a:prstGeom>
                          <a:noFill/>
                          <a:ln w="9525">
                            <a:noFill/>
                            <a:miter lim="800000"/>
                            <a:headEnd/>
                            <a:tailEnd/>
                          </a:ln>
                        </pic:spPr>
                      </pic:pic>
                    </a:graphicData>
                  </a:graphic>
                </wp:inline>
              </w:drawing>
            </w:r>
            <w:r>
              <w:rPr>
                <w:rFonts w:ascii="Calibri" w:hAnsi="Calibri" w:eastAsia="仿宋"/>
                <w:sz w:val="24"/>
              </w:rPr>
              <w:drawing>
                <wp:inline distT="0" distB="0" distL="0" distR="0">
                  <wp:extent cx="447675" cy="285750"/>
                  <wp:effectExtent l="19050" t="0" r="9525" b="0"/>
                  <wp:docPr id="41" name="图片 67" descr="SWRHQV@{4)XT5WX@46]JR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7" descr="SWRHQV@{4)XT5WX@46]JRXK"/>
                          <pic:cNvPicPr>
                            <a:picLocks noChangeAspect="1" noChangeArrowheads="1"/>
                          </pic:cNvPicPr>
                        </pic:nvPicPr>
                        <pic:blipFill>
                          <a:blip r:embed="rId46"/>
                          <a:srcRect/>
                          <a:stretch>
                            <a:fillRect/>
                          </a:stretch>
                        </pic:blipFill>
                        <pic:spPr>
                          <a:xfrm>
                            <a:off x="0" y="0"/>
                            <a:ext cx="447675" cy="285750"/>
                          </a:xfrm>
                          <a:prstGeom prst="rect">
                            <a:avLst/>
                          </a:prstGeom>
                          <a:noFill/>
                          <a:ln w="9525">
                            <a:noFill/>
                            <a:miter lim="800000"/>
                            <a:headEnd/>
                            <a:tailEnd/>
                          </a:ln>
                        </pic:spPr>
                      </pic:pic>
                    </a:graphicData>
                  </a:graphic>
                </wp:inline>
              </w:drawing>
            </w:r>
            <w:r>
              <w:rPr>
                <w:rFonts w:hint="eastAsia" w:ascii="Calibri" w:hAnsi="Calibri" w:eastAsia="仿宋"/>
                <w:sz w:val="24"/>
              </w:rPr>
              <w:t>，按照</w:t>
            </w:r>
            <w:r>
              <w:rPr>
                <w:rFonts w:ascii="Calibri" w:hAnsi="Calibri" w:eastAsia="仿宋"/>
                <w:sz w:val="24"/>
              </w:rPr>
              <w:t xml:space="preserve">Top-N </w:t>
            </w:r>
            <w:r>
              <w:rPr>
                <w:rFonts w:hint="eastAsia" w:ascii="Calibri" w:hAnsi="Calibri" w:eastAsia="仿宋"/>
                <w:sz w:val="24"/>
              </w:rPr>
              <w:t>排序算法为用户产生推荐。</w:t>
            </w:r>
          </w:p>
          <w:p>
            <w:pPr>
              <w:autoSpaceDE w:val="0"/>
              <w:autoSpaceDN w:val="0"/>
              <w:adjustRightInd w:val="0"/>
              <w:spacing w:line="560" w:lineRule="exact"/>
              <w:jc w:val="left"/>
              <w:rPr>
                <w:rFonts w:ascii="Calibri" w:hAnsi="Calibri" w:eastAsia="仿宋"/>
                <w:sz w:val="24"/>
              </w:rPr>
            </w:pPr>
            <w:r>
              <w:rPr>
                <w:rFonts w:hint="eastAsia" w:ascii="Calibri" w:hAnsi="Calibri" w:eastAsia="仿宋"/>
                <w:sz w:val="24"/>
              </w:rPr>
              <w:t>输出：目标用户</w:t>
            </w:r>
            <w:r>
              <w:rPr>
                <w:rFonts w:ascii="Calibri" w:hAnsi="Calibri" w:eastAsia="仿宋"/>
                <w:sz w:val="24"/>
              </w:rPr>
              <w:t>U0</w:t>
            </w:r>
            <w:r>
              <w:rPr>
                <w:rFonts w:hint="eastAsia" w:ascii="Calibri" w:hAnsi="Calibri" w:eastAsia="仿宋"/>
                <w:sz w:val="24"/>
              </w:rPr>
              <w:t>的推荐集</w:t>
            </w:r>
            <w:r>
              <w:rPr>
                <w:rFonts w:ascii="Calibri" w:hAnsi="Calibri" w:eastAsia="仿宋"/>
                <w:sz w:val="24"/>
              </w:rPr>
              <w:drawing>
                <wp:inline distT="0" distB="0" distL="0" distR="0">
                  <wp:extent cx="1162050" cy="219075"/>
                  <wp:effectExtent l="19050" t="0" r="0" b="0"/>
                  <wp:docPr id="42" name="图片 68" descr="L@T1~VP73MKUQ@)DHF)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8" descr="L@T1~VP73MKUQ@)DHF)G`(K"/>
                          <pic:cNvPicPr>
                            <a:picLocks noChangeAspect="1" noChangeArrowheads="1"/>
                          </pic:cNvPicPr>
                        </pic:nvPicPr>
                        <pic:blipFill>
                          <a:blip r:embed="rId47"/>
                          <a:srcRect/>
                          <a:stretch>
                            <a:fillRect/>
                          </a:stretch>
                        </pic:blipFill>
                        <pic:spPr>
                          <a:xfrm>
                            <a:off x="0" y="0"/>
                            <a:ext cx="1162050" cy="219075"/>
                          </a:xfrm>
                          <a:prstGeom prst="rect">
                            <a:avLst/>
                          </a:prstGeom>
                          <a:noFill/>
                          <a:ln w="9525">
                            <a:noFill/>
                            <a:miter lim="800000"/>
                            <a:headEnd/>
                            <a:tailEnd/>
                          </a:ln>
                        </pic:spPr>
                      </pic:pic>
                    </a:graphicData>
                  </a:graphic>
                </wp:inline>
              </w:drawing>
            </w:r>
            <w:r>
              <w:rPr>
                <w:rFonts w:hint="eastAsia" w:ascii="Calibri" w:hAnsi="Calibri" w:eastAsia="仿宋"/>
                <w:sz w:val="24"/>
              </w:rPr>
              <w:t>。</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基于用户相似度的系统过滤推荐算法通过计算用户相似度，计算得到用户相似度值越小，表明用户间相似程度越高，按照相似度降序对用户排序，产生推荐候选集，再使用</w:t>
            </w:r>
            <w:r>
              <w:rPr>
                <w:rFonts w:ascii="Calibri" w:hAnsi="Calibri" w:eastAsia="仿宋"/>
                <w:sz w:val="24"/>
              </w:rPr>
              <w:t xml:space="preserve">Top-N </w:t>
            </w:r>
            <w:r>
              <w:rPr>
                <w:rFonts w:hint="eastAsia" w:ascii="Calibri" w:hAnsi="Calibri" w:eastAsia="仿宋"/>
                <w:sz w:val="24"/>
              </w:rPr>
              <w:t>方法取到候选集排在前</w:t>
            </w:r>
            <w:r>
              <w:rPr>
                <w:rFonts w:ascii="Calibri" w:hAnsi="Calibri" w:eastAsia="仿宋"/>
                <w:sz w:val="24"/>
              </w:rPr>
              <w:t xml:space="preserve">N </w:t>
            </w:r>
            <w:r>
              <w:rPr>
                <w:rFonts w:hint="eastAsia" w:ascii="Calibri" w:hAnsi="Calibri" w:eastAsia="仿宋"/>
                <w:sz w:val="24"/>
              </w:rPr>
              <w:t>位的用户推荐给目标用户。</w:t>
            </w:r>
          </w:p>
          <w:p>
            <w:pPr>
              <w:rPr>
                <w:rFonts w:ascii="Calibri" w:hAnsi="Calibri" w:eastAsia="仿宋"/>
                <w:sz w:val="24"/>
              </w:rPr>
            </w:pPr>
          </w:p>
          <w:p>
            <w:pPr>
              <w:spacing w:line="560" w:lineRule="exact"/>
              <w:ind w:firstLine="480"/>
              <w:rPr>
                <w:rFonts w:ascii="仿宋" w:hAnsi="仿宋" w:eastAsia="仿宋"/>
                <w:sz w:val="24"/>
              </w:rPr>
            </w:pPr>
            <w:r>
              <w:rPr>
                <w:rFonts w:hint="eastAsia" w:ascii="仿宋" w:hAnsi="仿宋" w:eastAsia="仿宋"/>
                <w:sz w:val="24"/>
              </w:rPr>
              <w:t>算法复杂度分析</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算法复杂度是衡量算法效率的标准，通常可分为时间复杂度和空间复杂度。随科技的发展，算法执行所需的存储空间对于算法的影响逐渐弱化。通过对上述用户相似度算法分析，算法执行过程只需要存储用户属性信息、交互信息、推荐集信息，存储空间的占用较小；且随用户的增加，存储空间线性增加，数量级上没有变化；此外，当前硬件发展使得较小的代价即可获得较大的存储容量，因此，该算法中时间复杂度成为衡量算法效率的重点，本文聚焦于此算法的时间复杂度分析。</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该算法执行的时间开销集中在相似度计算公式</w:t>
            </w:r>
            <w:r>
              <w:rPr>
                <w:rFonts w:hint="eastAsia" w:ascii="Arial Unicode MS" w:hAnsi="Arial Unicode MS" w:eastAsia="Arial Unicode MS" w:cs="Arial Unicode MS"/>
                <w:kern w:val="0"/>
                <w:sz w:val="12"/>
                <w:szCs w:val="12"/>
              </w:rPr>
              <w:t xml:space="preserve"> </w:t>
            </w:r>
            <w:r>
              <w:rPr>
                <w:rFonts w:hint="eastAsia" w:ascii="Calibri" w:hAnsi="Calibri" w:eastAsia="仿宋"/>
                <w:sz w:val="24"/>
              </w:rPr>
              <w:t>中，可见算法时间复杂度由相加的</w:t>
            </w:r>
            <w:r>
              <w:rPr>
                <w:rFonts w:ascii="Calibri" w:hAnsi="Calibri" w:eastAsia="仿宋"/>
                <w:sz w:val="24"/>
              </w:rPr>
              <w:t xml:space="preserve">2 </w:t>
            </w:r>
            <w:r>
              <w:rPr>
                <w:rFonts w:hint="eastAsia" w:ascii="Calibri" w:hAnsi="Calibri" w:eastAsia="仿宋"/>
                <w:sz w:val="24"/>
              </w:rPr>
              <w:t>部分构成。若用户属性中有</w:t>
            </w:r>
            <w:r>
              <w:rPr>
                <w:rFonts w:ascii="Calibri" w:hAnsi="Calibri" w:eastAsia="仿宋"/>
                <w:sz w:val="24"/>
              </w:rPr>
              <w:t xml:space="preserve">M </w:t>
            </w:r>
            <w:r>
              <w:rPr>
                <w:rFonts w:hint="eastAsia" w:ascii="Calibri" w:hAnsi="Calibri" w:eastAsia="仿宋"/>
                <w:sz w:val="24"/>
              </w:rPr>
              <w:t>个数值型属性和</w:t>
            </w:r>
            <w:r>
              <w:rPr>
                <w:rFonts w:ascii="Calibri" w:hAnsi="Calibri" w:eastAsia="仿宋"/>
                <w:sz w:val="24"/>
              </w:rPr>
              <w:t xml:space="preserve">N </w:t>
            </w:r>
            <w:r>
              <w:rPr>
                <w:rFonts w:hint="eastAsia" w:ascii="Calibri" w:hAnsi="Calibri" w:eastAsia="仿宋"/>
                <w:sz w:val="24"/>
              </w:rPr>
              <w:t>个名称型属性，用户集数量级为</w:t>
            </w:r>
            <w:r>
              <w:rPr>
                <w:rFonts w:ascii="Calibri" w:hAnsi="Calibri" w:eastAsia="仿宋"/>
                <w:sz w:val="24"/>
              </w:rPr>
              <w:t>n</w:t>
            </w:r>
            <w:r>
              <w:rPr>
                <w:rFonts w:hint="eastAsia" w:ascii="Calibri" w:hAnsi="Calibri" w:eastAsia="仿宋"/>
                <w:sz w:val="24"/>
              </w:rPr>
              <w:t>。则有以下分析：</w:t>
            </w:r>
          </w:p>
          <w:p>
            <w:pPr>
              <w:autoSpaceDE w:val="0"/>
              <w:autoSpaceDN w:val="0"/>
              <w:adjustRightInd w:val="0"/>
              <w:ind w:firstLine="1800" w:firstLineChars="750"/>
              <w:jc w:val="left"/>
              <w:rPr>
                <w:rFonts w:ascii="Calibri" w:hAnsi="Calibri" w:eastAsia="仿宋"/>
                <w:sz w:val="24"/>
              </w:rPr>
            </w:pPr>
            <w:r>
              <w:rPr>
                <w:rFonts w:ascii="Calibri" w:hAnsi="Calibri" w:eastAsia="仿宋"/>
                <w:sz w:val="24"/>
              </w:rPr>
              <w:t>for(in i=0; i&lt;n; i++){ //</w:t>
            </w:r>
            <w:r>
              <w:rPr>
                <w:rFonts w:hint="eastAsia" w:ascii="Calibri" w:hAnsi="Calibri" w:eastAsia="仿宋"/>
                <w:sz w:val="24"/>
              </w:rPr>
              <w:t>执行</w:t>
            </w:r>
            <w:r>
              <w:rPr>
                <w:rFonts w:ascii="Calibri" w:hAnsi="Calibri" w:eastAsia="仿宋"/>
                <w:sz w:val="24"/>
              </w:rPr>
              <w:t xml:space="preserve">n+1 </w:t>
            </w:r>
            <w:r>
              <w:rPr>
                <w:rFonts w:hint="eastAsia" w:ascii="Calibri" w:hAnsi="Calibri" w:eastAsia="仿宋"/>
                <w:sz w:val="24"/>
              </w:rPr>
              <w:t>次</w:t>
            </w:r>
          </w:p>
          <w:p>
            <w:pPr>
              <w:autoSpaceDE w:val="0"/>
              <w:autoSpaceDN w:val="0"/>
              <w:adjustRightInd w:val="0"/>
              <w:ind w:firstLine="2280" w:firstLineChars="950"/>
              <w:jc w:val="left"/>
              <w:rPr>
                <w:rFonts w:ascii="Calibri" w:hAnsi="Calibri" w:eastAsia="仿宋"/>
                <w:sz w:val="24"/>
              </w:rPr>
            </w:pPr>
            <w:r>
              <w:rPr>
                <w:rFonts w:ascii="Calibri" w:hAnsi="Calibri" w:eastAsia="仿宋"/>
                <w:sz w:val="24"/>
              </w:rPr>
              <w:t>for(int j=0; j&lt;n; j++){ //</w:t>
            </w:r>
            <w:r>
              <w:rPr>
                <w:rFonts w:hint="eastAsia" w:ascii="Calibri" w:hAnsi="Calibri" w:eastAsia="仿宋"/>
                <w:sz w:val="24"/>
              </w:rPr>
              <w:t>执行</w:t>
            </w:r>
            <w:r>
              <w:rPr>
                <w:rFonts w:ascii="Calibri" w:hAnsi="Calibri" w:eastAsia="仿宋"/>
                <w:sz w:val="24"/>
              </w:rPr>
              <w:t>n (n+1)</w:t>
            </w:r>
            <w:r>
              <w:rPr>
                <w:rFonts w:hint="eastAsia" w:ascii="Calibri" w:hAnsi="Calibri" w:eastAsia="仿宋"/>
                <w:sz w:val="24"/>
              </w:rPr>
              <w:t>次</w:t>
            </w:r>
          </w:p>
          <w:p>
            <w:pPr>
              <w:autoSpaceDE w:val="0"/>
              <w:autoSpaceDN w:val="0"/>
              <w:adjustRightInd w:val="0"/>
              <w:ind w:firstLine="2880" w:firstLineChars="1200"/>
              <w:jc w:val="left"/>
              <w:rPr>
                <w:rFonts w:ascii="Calibri" w:hAnsi="Calibri" w:eastAsia="仿宋"/>
                <w:sz w:val="24"/>
              </w:rPr>
            </w:pPr>
            <w:r>
              <w:rPr>
                <w:rFonts w:ascii="Calibri" w:hAnsi="Calibri" w:eastAsia="仿宋"/>
                <w:sz w:val="24"/>
              </w:rPr>
              <w:t>//</w:t>
            </w:r>
            <w:r>
              <w:rPr>
                <w:rFonts w:hint="eastAsia" w:ascii="Calibri" w:hAnsi="Calibri" w:eastAsia="仿宋"/>
                <w:sz w:val="24"/>
              </w:rPr>
              <w:t>用户属性相似度计算</w:t>
            </w:r>
          </w:p>
          <w:p>
            <w:pPr>
              <w:autoSpaceDE w:val="0"/>
              <w:autoSpaceDN w:val="0"/>
              <w:adjustRightInd w:val="0"/>
              <w:ind w:firstLine="2880" w:firstLineChars="1200"/>
              <w:jc w:val="left"/>
              <w:rPr>
                <w:rFonts w:ascii="Calibri" w:hAnsi="Calibri" w:eastAsia="仿宋"/>
                <w:sz w:val="24"/>
              </w:rPr>
            </w:pPr>
            <w:r>
              <w:rPr>
                <w:rFonts w:ascii="Calibri" w:hAnsi="Calibri" w:eastAsia="仿宋"/>
                <w:sz w:val="24"/>
              </w:rPr>
              <w:t>a:</w:t>
            </w:r>
            <w:r>
              <w:rPr>
                <w:rFonts w:hint="eastAsia" w:ascii="Calibri" w:hAnsi="Calibri" w:eastAsia="仿宋"/>
                <w:sz w:val="24"/>
              </w:rPr>
              <w:t>数值型</w:t>
            </w:r>
            <w:r>
              <w:rPr>
                <w:rFonts w:ascii="Calibri" w:hAnsi="Calibri" w:eastAsia="仿宋"/>
                <w:sz w:val="24"/>
              </w:rPr>
              <w:t xml:space="preserve"> //</w:t>
            </w:r>
            <w:r>
              <w:rPr>
                <w:rFonts w:hint="eastAsia" w:ascii="Calibri" w:hAnsi="Calibri" w:eastAsia="仿宋"/>
                <w:sz w:val="24"/>
              </w:rPr>
              <w:t>执行</w:t>
            </w:r>
            <w:r>
              <w:rPr>
                <w:rFonts w:ascii="Calibri" w:hAnsi="Calibri" w:eastAsia="仿宋"/>
                <w:sz w:val="24"/>
              </w:rPr>
              <w:t>M</w:t>
            </w:r>
            <w:r>
              <w:rPr>
                <w:rFonts w:hint="eastAsia" w:ascii="Calibri" w:hAnsi="Calibri" w:eastAsia="仿宋"/>
                <w:sz w:val="24"/>
              </w:rPr>
              <w:t>×</w:t>
            </w:r>
            <w:r>
              <w:rPr>
                <w:rFonts w:ascii="Calibri" w:hAnsi="Calibri" w:eastAsia="仿宋"/>
                <w:sz w:val="24"/>
              </w:rPr>
              <w:t>n (n+1)</w:t>
            </w:r>
            <w:r>
              <w:rPr>
                <w:rFonts w:hint="eastAsia" w:ascii="Calibri" w:hAnsi="Calibri" w:eastAsia="仿宋"/>
                <w:sz w:val="24"/>
              </w:rPr>
              <w:t>次</w:t>
            </w:r>
          </w:p>
          <w:p>
            <w:pPr>
              <w:autoSpaceDE w:val="0"/>
              <w:autoSpaceDN w:val="0"/>
              <w:adjustRightInd w:val="0"/>
              <w:ind w:firstLine="2880" w:firstLineChars="1200"/>
              <w:jc w:val="left"/>
              <w:rPr>
                <w:rFonts w:ascii="Calibri" w:hAnsi="Calibri" w:eastAsia="仿宋"/>
                <w:sz w:val="24"/>
              </w:rPr>
            </w:pPr>
            <w:r>
              <w:rPr>
                <w:rFonts w:ascii="Calibri" w:hAnsi="Calibri" w:eastAsia="仿宋"/>
                <w:sz w:val="24"/>
              </w:rPr>
              <w:t>b:</w:t>
            </w:r>
            <w:r>
              <w:rPr>
                <w:rFonts w:hint="eastAsia" w:ascii="Calibri" w:hAnsi="Calibri" w:eastAsia="仿宋"/>
                <w:sz w:val="24"/>
              </w:rPr>
              <w:t>名称型</w:t>
            </w:r>
            <w:r>
              <w:rPr>
                <w:rFonts w:ascii="Calibri" w:hAnsi="Calibri" w:eastAsia="仿宋"/>
                <w:sz w:val="24"/>
              </w:rPr>
              <w:t xml:space="preserve"> //</w:t>
            </w:r>
            <w:r>
              <w:rPr>
                <w:rFonts w:hint="eastAsia" w:ascii="Calibri" w:hAnsi="Calibri" w:eastAsia="仿宋"/>
                <w:sz w:val="24"/>
              </w:rPr>
              <w:t>执行</w:t>
            </w:r>
            <w:r>
              <w:rPr>
                <w:rFonts w:ascii="Calibri" w:hAnsi="Calibri" w:eastAsia="仿宋"/>
                <w:sz w:val="24"/>
              </w:rPr>
              <w:t>lbN</w:t>
            </w:r>
            <w:r>
              <w:rPr>
                <w:rFonts w:hint="eastAsia" w:ascii="Calibri" w:hAnsi="Calibri" w:eastAsia="仿宋"/>
                <w:sz w:val="24"/>
              </w:rPr>
              <w:t>×</w:t>
            </w:r>
            <w:r>
              <w:rPr>
                <w:rFonts w:ascii="Calibri" w:hAnsi="Calibri" w:eastAsia="仿宋"/>
                <w:sz w:val="24"/>
              </w:rPr>
              <w:t>n(n+1)</w:t>
            </w:r>
            <w:r>
              <w:rPr>
                <w:rFonts w:hint="eastAsia" w:ascii="Calibri" w:hAnsi="Calibri" w:eastAsia="仿宋"/>
                <w:sz w:val="24"/>
              </w:rPr>
              <w:t>次</w:t>
            </w:r>
          </w:p>
          <w:p>
            <w:pPr>
              <w:autoSpaceDE w:val="0"/>
              <w:autoSpaceDN w:val="0"/>
              <w:adjustRightInd w:val="0"/>
              <w:ind w:firstLine="2880" w:firstLineChars="1200"/>
              <w:jc w:val="left"/>
              <w:rPr>
                <w:rFonts w:ascii="Calibri" w:hAnsi="Calibri" w:eastAsia="仿宋"/>
                <w:sz w:val="24"/>
              </w:rPr>
            </w:pPr>
            <w:r>
              <w:rPr>
                <w:rFonts w:ascii="Calibri" w:hAnsi="Calibri" w:eastAsia="仿宋"/>
                <w:sz w:val="24"/>
              </w:rPr>
              <w:t>a+b //</w:t>
            </w:r>
            <w:r>
              <w:rPr>
                <w:rFonts w:hint="eastAsia" w:ascii="Calibri" w:hAnsi="Calibri" w:eastAsia="仿宋"/>
                <w:sz w:val="24"/>
              </w:rPr>
              <w:t>执行</w:t>
            </w:r>
            <w:r>
              <w:rPr>
                <w:rFonts w:ascii="Calibri" w:hAnsi="Calibri" w:eastAsia="仿宋"/>
                <w:sz w:val="24"/>
              </w:rPr>
              <w:t>n (n+1)</w:t>
            </w:r>
            <w:r>
              <w:rPr>
                <w:rFonts w:hint="eastAsia" w:ascii="Calibri" w:hAnsi="Calibri" w:eastAsia="仿宋"/>
                <w:sz w:val="24"/>
              </w:rPr>
              <w:t>次</w:t>
            </w:r>
          </w:p>
          <w:p>
            <w:pPr>
              <w:autoSpaceDE w:val="0"/>
              <w:autoSpaceDN w:val="0"/>
              <w:adjustRightInd w:val="0"/>
              <w:jc w:val="left"/>
              <w:rPr>
                <w:rFonts w:ascii="Calibri" w:hAnsi="Calibri" w:eastAsia="仿宋"/>
                <w:sz w:val="24"/>
              </w:rPr>
            </w:pPr>
            <w:r>
              <w:rPr>
                <w:rFonts w:hint="eastAsia" w:ascii="Calibri" w:hAnsi="Calibri" w:eastAsia="仿宋"/>
                <w:sz w:val="24"/>
              </w:rPr>
              <w:t xml:space="preserve">                   }</w:t>
            </w:r>
          </w:p>
          <w:p>
            <w:pPr>
              <w:autoSpaceDE w:val="0"/>
              <w:autoSpaceDN w:val="0"/>
              <w:adjustRightInd w:val="0"/>
              <w:ind w:firstLine="2280" w:firstLineChars="950"/>
              <w:jc w:val="left"/>
              <w:rPr>
                <w:rFonts w:ascii="Calibri" w:hAnsi="Calibri" w:eastAsia="仿宋"/>
                <w:sz w:val="24"/>
              </w:rPr>
            </w:pPr>
            <w:r>
              <w:rPr>
                <w:rFonts w:ascii="Calibri" w:hAnsi="Calibri" w:eastAsia="仿宋"/>
                <w:sz w:val="24"/>
              </w:rPr>
              <w:t>//</w:t>
            </w:r>
            <w:r>
              <w:rPr>
                <w:rFonts w:hint="eastAsia" w:ascii="Calibri" w:hAnsi="Calibri" w:eastAsia="仿宋"/>
                <w:sz w:val="24"/>
              </w:rPr>
              <w:t>按照用户间的相似度对用户进行排序</w:t>
            </w:r>
          </w:p>
          <w:p>
            <w:pPr>
              <w:autoSpaceDE w:val="0"/>
              <w:autoSpaceDN w:val="0"/>
              <w:adjustRightInd w:val="0"/>
              <w:ind w:firstLine="2280" w:firstLineChars="950"/>
              <w:jc w:val="left"/>
              <w:rPr>
                <w:rFonts w:ascii="Calibri" w:hAnsi="Calibri" w:eastAsia="仿宋"/>
                <w:sz w:val="24"/>
              </w:rPr>
            </w:pPr>
            <w:r>
              <w:rPr>
                <w:rFonts w:ascii="Calibri" w:hAnsi="Calibri" w:eastAsia="仿宋"/>
                <w:sz w:val="24"/>
              </w:rPr>
              <w:t>Rank_Users By Similarity //</w:t>
            </w:r>
            <w:r>
              <w:rPr>
                <w:rFonts w:hint="eastAsia" w:ascii="Calibri" w:hAnsi="Calibri" w:eastAsia="仿宋"/>
                <w:sz w:val="24"/>
              </w:rPr>
              <w:t>执行</w:t>
            </w:r>
            <w:r>
              <w:rPr>
                <w:rFonts w:ascii="Calibri" w:hAnsi="Calibri" w:eastAsia="仿宋"/>
                <w:sz w:val="24"/>
              </w:rPr>
              <w:t xml:space="preserve">n+1 </w:t>
            </w:r>
            <w:r>
              <w:rPr>
                <w:rFonts w:hint="eastAsia" w:ascii="Calibri" w:hAnsi="Calibri" w:eastAsia="仿宋"/>
                <w:sz w:val="24"/>
              </w:rPr>
              <w:t>次</w:t>
            </w:r>
          </w:p>
          <w:p>
            <w:pPr>
              <w:autoSpaceDE w:val="0"/>
              <w:autoSpaceDN w:val="0"/>
              <w:adjustRightInd w:val="0"/>
              <w:ind w:firstLine="1800" w:firstLineChars="750"/>
              <w:jc w:val="left"/>
              <w:rPr>
                <w:rFonts w:ascii="Calibri" w:hAnsi="Calibri" w:eastAsia="仿宋"/>
                <w:sz w:val="24"/>
              </w:rPr>
            </w:pPr>
            <w:r>
              <w:rPr>
                <w:rFonts w:ascii="Calibri" w:hAnsi="Calibri" w:eastAsia="仿宋"/>
                <w:sz w:val="24"/>
              </w:rPr>
              <w:t>}</w:t>
            </w:r>
          </w:p>
          <w:p>
            <w:pPr>
              <w:autoSpaceDE w:val="0"/>
              <w:autoSpaceDN w:val="0"/>
              <w:adjustRightInd w:val="0"/>
              <w:ind w:firstLine="1800" w:firstLineChars="750"/>
              <w:jc w:val="left"/>
              <w:rPr>
                <w:rFonts w:ascii="Calibri" w:hAnsi="Calibri" w:eastAsia="仿宋"/>
                <w:sz w:val="24"/>
              </w:rPr>
            </w:pPr>
            <w:r>
              <w:rPr>
                <w:rFonts w:ascii="Calibri" w:hAnsi="Calibri" w:eastAsia="仿宋"/>
                <w:sz w:val="24"/>
              </w:rPr>
              <w:t>//</w:t>
            </w:r>
            <w:r>
              <w:rPr>
                <w:rFonts w:hint="eastAsia" w:ascii="Calibri" w:hAnsi="Calibri" w:eastAsia="仿宋"/>
                <w:sz w:val="24"/>
              </w:rPr>
              <w:t>为用户产生推荐</w:t>
            </w:r>
          </w:p>
          <w:p>
            <w:pPr>
              <w:autoSpaceDE w:val="0"/>
              <w:autoSpaceDN w:val="0"/>
              <w:adjustRightInd w:val="0"/>
              <w:ind w:firstLine="1800" w:firstLineChars="750"/>
              <w:jc w:val="left"/>
              <w:rPr>
                <w:rFonts w:ascii="Calibri" w:hAnsi="Calibri" w:eastAsia="仿宋"/>
                <w:sz w:val="24"/>
              </w:rPr>
            </w:pPr>
            <w:r>
              <w:rPr>
                <w:rFonts w:ascii="Calibri" w:hAnsi="Calibri" w:eastAsia="仿宋"/>
                <w:sz w:val="24"/>
              </w:rPr>
              <w:t>Generate Recommendations //</w:t>
            </w:r>
            <w:r>
              <w:rPr>
                <w:rFonts w:hint="eastAsia" w:ascii="Calibri" w:hAnsi="Calibri" w:eastAsia="仿宋"/>
                <w:sz w:val="24"/>
              </w:rPr>
              <w:t>执行</w:t>
            </w:r>
            <w:r>
              <w:rPr>
                <w:rFonts w:ascii="Calibri" w:hAnsi="Calibri" w:eastAsia="仿宋"/>
                <w:sz w:val="24"/>
              </w:rPr>
              <w:t xml:space="preserve">N0 </w:t>
            </w:r>
            <w:r>
              <w:rPr>
                <w:rFonts w:hint="eastAsia" w:ascii="Calibri" w:hAnsi="Calibri" w:eastAsia="仿宋"/>
                <w:sz w:val="24"/>
              </w:rPr>
              <w:t>次</w:t>
            </w:r>
          </w:p>
          <w:p>
            <w:pPr>
              <w:autoSpaceDE w:val="0"/>
              <w:autoSpaceDN w:val="0"/>
              <w:adjustRightInd w:val="0"/>
              <w:ind w:firstLine="480" w:firstLineChars="200"/>
              <w:jc w:val="left"/>
              <w:rPr>
                <w:rFonts w:ascii="Calibri" w:hAnsi="Calibri" w:eastAsia="仿宋"/>
                <w:sz w:val="24"/>
              </w:rPr>
            </w:pPr>
            <w:r>
              <w:rPr>
                <w:rFonts w:hint="eastAsia" w:ascii="Calibri" w:hAnsi="Calibri" w:eastAsia="仿宋"/>
                <w:sz w:val="24"/>
              </w:rPr>
              <w:t>算法执行总次数：</w:t>
            </w:r>
          </w:p>
          <w:p>
            <w:pPr>
              <w:autoSpaceDE w:val="0"/>
              <w:autoSpaceDN w:val="0"/>
              <w:adjustRightInd w:val="0"/>
              <w:ind w:firstLine="480" w:firstLineChars="200"/>
              <w:jc w:val="left"/>
              <w:rPr>
                <w:rFonts w:ascii="Calibri" w:hAnsi="Calibri" w:eastAsia="仿宋"/>
                <w:sz w:val="24"/>
              </w:rPr>
            </w:pPr>
            <w:r>
              <w:rPr>
                <w:rFonts w:ascii="Calibri" w:hAnsi="Calibri" w:eastAsia="仿宋"/>
                <w:sz w:val="24"/>
              </w:rPr>
              <w:t>f(n)=</w:t>
            </w:r>
            <w:r>
              <w:rPr>
                <w:rFonts w:hint="eastAsia" w:ascii="Calibri" w:hAnsi="Calibri" w:eastAsia="仿宋"/>
                <w:sz w:val="24"/>
              </w:rPr>
              <w:t xml:space="preserve"> </w:t>
            </w:r>
            <w:r>
              <w:rPr>
                <w:rFonts w:ascii="Calibri" w:hAnsi="Calibri" w:eastAsia="仿宋"/>
                <w:sz w:val="24"/>
              </w:rPr>
              <w:t>n+1+</w:t>
            </w:r>
            <w:r>
              <w:rPr>
                <w:rFonts w:hint="eastAsia" w:ascii="Calibri" w:hAnsi="Calibri" w:eastAsia="仿宋"/>
                <w:sz w:val="24"/>
              </w:rPr>
              <w:t xml:space="preserve"> </w:t>
            </w:r>
            <w:r>
              <w:rPr>
                <w:rFonts w:ascii="Calibri" w:hAnsi="Calibri" w:eastAsia="仿宋"/>
                <w:sz w:val="24"/>
              </w:rPr>
              <w:t>n(n+1)</w:t>
            </w:r>
            <w:r>
              <w:rPr>
                <w:rFonts w:hint="eastAsia" w:ascii="Calibri" w:hAnsi="Calibri" w:eastAsia="仿宋"/>
                <w:sz w:val="24"/>
              </w:rPr>
              <w:t xml:space="preserve"> </w:t>
            </w:r>
            <w:r>
              <w:rPr>
                <w:rFonts w:ascii="Calibri" w:hAnsi="Calibri" w:eastAsia="仿宋"/>
                <w:sz w:val="24"/>
              </w:rPr>
              <w:t>+</w:t>
            </w:r>
            <w:r>
              <w:rPr>
                <w:rFonts w:hint="eastAsia" w:ascii="Calibri" w:hAnsi="Calibri" w:eastAsia="仿宋"/>
                <w:sz w:val="24"/>
              </w:rPr>
              <w:t xml:space="preserve"> </w:t>
            </w:r>
            <w:r>
              <w:rPr>
                <w:rFonts w:ascii="Calibri" w:hAnsi="Calibri" w:eastAsia="仿宋"/>
                <w:sz w:val="24"/>
              </w:rPr>
              <w:t>M</w:t>
            </w:r>
            <w:r>
              <w:rPr>
                <w:rFonts w:hint="eastAsia" w:ascii="Calibri" w:hAnsi="Calibri" w:eastAsia="仿宋"/>
                <w:sz w:val="24"/>
              </w:rPr>
              <w:t>×</w:t>
            </w:r>
            <w:r>
              <w:rPr>
                <w:rFonts w:ascii="Calibri" w:hAnsi="Calibri" w:eastAsia="仿宋"/>
                <w:sz w:val="24"/>
              </w:rPr>
              <w:t>n(n+1)</w:t>
            </w:r>
            <w:r>
              <w:rPr>
                <w:rFonts w:hint="eastAsia" w:ascii="Calibri" w:hAnsi="Calibri" w:eastAsia="仿宋"/>
                <w:sz w:val="24"/>
              </w:rPr>
              <w:t xml:space="preserve"> + IbN×n(n+1) + n(n+1) </w:t>
            </w:r>
            <w:r>
              <w:rPr>
                <w:rFonts w:ascii="Calibri" w:hAnsi="Calibri" w:eastAsia="仿宋"/>
                <w:sz w:val="24"/>
              </w:rPr>
              <w:t>+</w:t>
            </w:r>
            <w:r>
              <w:rPr>
                <w:rFonts w:hint="eastAsia" w:ascii="Calibri" w:hAnsi="Calibri" w:eastAsia="仿宋"/>
                <w:sz w:val="24"/>
              </w:rPr>
              <w:t xml:space="preserve"> n+1</w:t>
            </w:r>
            <w:r>
              <w:rPr>
                <w:rFonts w:ascii="Calibri" w:hAnsi="Calibri" w:eastAsia="仿宋"/>
                <w:sz w:val="24"/>
              </w:rPr>
              <w:t>+</w:t>
            </w:r>
          </w:p>
          <w:p>
            <w:pPr>
              <w:autoSpaceDE w:val="0"/>
              <w:autoSpaceDN w:val="0"/>
              <w:adjustRightInd w:val="0"/>
              <w:ind w:firstLine="480" w:firstLineChars="200"/>
              <w:jc w:val="left"/>
              <w:rPr>
                <w:rFonts w:ascii="Calibri" w:hAnsi="Calibri" w:eastAsia="仿宋"/>
                <w:sz w:val="24"/>
              </w:rPr>
            </w:pPr>
            <w:r>
              <w:rPr>
                <w:rFonts w:ascii="Calibri" w:hAnsi="Calibri" w:eastAsia="仿宋"/>
                <w:sz w:val="24"/>
              </w:rPr>
              <w:t>f(n)=</w:t>
            </w:r>
            <w:r>
              <w:rPr>
                <w:rFonts w:hint="eastAsia" w:ascii="Calibri" w:hAnsi="Calibri" w:eastAsia="仿宋"/>
                <w:sz w:val="24"/>
              </w:rPr>
              <w:t xml:space="preserve"> (M+IbN+2)</w:t>
            </w:r>
            <w:r>
              <w:rPr>
                <w:rFonts w:hint="eastAsia" w:ascii="仿宋" w:hAnsi="仿宋" w:eastAsia="仿宋"/>
                <w:sz w:val="24"/>
              </w:rPr>
              <w:t xml:space="preserve">× + </w:t>
            </w:r>
            <w:r>
              <w:rPr>
                <w:rFonts w:ascii="Calibri" w:hAnsi="Calibri" w:eastAsia="仿宋"/>
                <w:sz w:val="24"/>
              </w:rPr>
              <w:t>(M+ lbN)</w:t>
            </w:r>
            <w:r>
              <w:rPr>
                <w:rFonts w:hint="eastAsia" w:ascii="Calibri" w:hAnsi="Calibri" w:eastAsia="仿宋"/>
                <w:sz w:val="24"/>
              </w:rPr>
              <w:t>×</w:t>
            </w:r>
            <w:r>
              <w:rPr>
                <w:rFonts w:ascii="Calibri" w:hAnsi="Calibri" w:eastAsia="仿宋"/>
                <w:sz w:val="24"/>
              </w:rPr>
              <w:t>n</w:t>
            </w:r>
            <w:r>
              <w:rPr>
                <w:rFonts w:hint="eastAsia" w:ascii="Calibri" w:hAnsi="Calibri" w:eastAsia="仿宋"/>
                <w:sz w:val="24"/>
              </w:rPr>
              <w:t xml:space="preserve"> </w:t>
            </w:r>
            <w:r>
              <w:rPr>
                <w:rFonts w:ascii="Calibri" w:hAnsi="Calibri" w:eastAsia="仿宋"/>
                <w:sz w:val="24"/>
              </w:rPr>
              <w:t>+</w:t>
            </w:r>
            <w:r>
              <w:rPr>
                <w:rFonts w:hint="eastAsia" w:ascii="Calibri" w:hAnsi="Calibri" w:eastAsia="仿宋"/>
                <w:sz w:val="24"/>
              </w:rPr>
              <w:t xml:space="preserve"> </w:t>
            </w:r>
            <w:r>
              <w:rPr>
                <w:rFonts w:ascii="Calibri" w:hAnsi="Calibri" w:eastAsia="仿宋"/>
                <w:sz w:val="24"/>
              </w:rPr>
              <w:t>(</w:t>
            </w:r>
            <w:r>
              <w:rPr>
                <w:rFonts w:hint="eastAsia" w:ascii="Calibri" w:hAnsi="Calibri" w:eastAsia="仿宋"/>
                <w:sz w:val="24"/>
              </w:rPr>
              <w:t>+2)</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其中，</w:t>
            </w:r>
            <w:r>
              <w:rPr>
                <w:rFonts w:ascii="Calibri" w:hAnsi="Calibri" w:eastAsia="仿宋"/>
                <w:sz w:val="24"/>
              </w:rPr>
              <w:t>M</w:t>
            </w:r>
            <w:r>
              <w:rPr>
                <w:rFonts w:hint="eastAsia" w:ascii="Calibri" w:hAnsi="Calibri" w:eastAsia="仿宋"/>
                <w:sz w:val="24"/>
              </w:rPr>
              <w:t>、</w:t>
            </w:r>
            <w:r>
              <w:rPr>
                <w:rFonts w:ascii="Calibri" w:hAnsi="Calibri" w:eastAsia="仿宋"/>
                <w:sz w:val="24"/>
              </w:rPr>
              <w:t>N</w:t>
            </w:r>
            <w:r>
              <w:rPr>
                <w:rFonts w:hint="eastAsia" w:ascii="Calibri" w:hAnsi="Calibri" w:eastAsia="仿宋"/>
                <w:sz w:val="24"/>
              </w:rPr>
              <w:t>、α、β、</w:t>
            </w:r>
            <w:r>
              <w:rPr>
                <w:rFonts w:ascii="Calibri" w:hAnsi="Calibri" w:eastAsia="仿宋"/>
                <w:sz w:val="24"/>
              </w:rPr>
              <w:t xml:space="preserve">N0 </w:t>
            </w:r>
            <w:r>
              <w:rPr>
                <w:rFonts w:hint="eastAsia" w:ascii="Calibri" w:hAnsi="Calibri" w:eastAsia="仿宋"/>
                <w:sz w:val="24"/>
              </w:rPr>
              <w:t>均为常量，利用时间复杂度计算原则，忽略常量、低次幂和最高次幂的系数，</w:t>
            </w:r>
          </w:p>
          <w:p>
            <w:pPr>
              <w:autoSpaceDE w:val="0"/>
              <w:autoSpaceDN w:val="0"/>
              <w:adjustRightInd w:val="0"/>
              <w:jc w:val="left"/>
              <w:rPr>
                <w:rFonts w:ascii="Calibri" w:hAnsi="Calibri" w:eastAsia="仿宋"/>
                <w:sz w:val="24"/>
              </w:rPr>
            </w:pPr>
            <w:r>
              <w:rPr>
                <w:rFonts w:hint="eastAsia" w:ascii="Calibri" w:hAnsi="Calibri" w:eastAsia="仿宋"/>
                <w:sz w:val="24"/>
              </w:rPr>
              <w:t>计算得出算法的时间复杂度：</w:t>
            </w:r>
          </w:p>
          <w:p>
            <w:pPr>
              <w:autoSpaceDE w:val="0"/>
              <w:autoSpaceDN w:val="0"/>
              <w:adjustRightInd w:val="0"/>
              <w:jc w:val="center"/>
              <w:rPr>
                <w:rFonts w:ascii="Calibri" w:hAnsi="Calibri" w:eastAsia="仿宋"/>
                <w:sz w:val="24"/>
              </w:rPr>
            </w:pPr>
            <w:r>
              <w:rPr>
                <w:rFonts w:ascii="Calibri" w:hAnsi="Calibri" w:eastAsia="仿宋"/>
                <w:sz w:val="24"/>
              </w:rPr>
              <w:t>T(n)=T()+T(n)+T(1)</w:t>
            </w:r>
          </w:p>
          <w:p>
            <w:pPr>
              <w:autoSpaceDE w:val="0"/>
              <w:autoSpaceDN w:val="0"/>
              <w:adjustRightInd w:val="0"/>
              <w:jc w:val="center"/>
              <w:rPr>
                <w:rFonts w:ascii="Calibri" w:hAnsi="Calibri" w:eastAsia="仿宋"/>
                <w:sz w:val="24"/>
              </w:rPr>
            </w:pPr>
            <w:r>
              <w:rPr>
                <w:rFonts w:ascii="Calibri" w:hAnsi="Calibri" w:eastAsia="仿宋"/>
                <w:sz w:val="24"/>
              </w:rPr>
              <w:t>T(n)=O()</w:t>
            </w:r>
          </w:p>
          <w:p>
            <w:pPr>
              <w:autoSpaceDE w:val="0"/>
              <w:autoSpaceDN w:val="0"/>
              <w:adjustRightInd w:val="0"/>
              <w:spacing w:line="560" w:lineRule="exact"/>
              <w:ind w:firstLine="480"/>
              <w:jc w:val="left"/>
              <w:rPr>
                <w:rFonts w:ascii="Calibri" w:hAnsi="Calibri" w:eastAsia="仿宋"/>
                <w:sz w:val="24"/>
              </w:rPr>
            </w:pPr>
            <w:r>
              <w:rPr>
                <w:rFonts w:hint="eastAsia" w:ascii="Calibri" w:hAnsi="Calibri" w:eastAsia="仿宋"/>
                <w:sz w:val="24"/>
              </w:rPr>
              <w:t>从上述分析可知：本文中算法时间复杂度在</w:t>
            </w:r>
            <w:r>
              <w:rPr>
                <w:rFonts w:ascii="Calibri" w:hAnsi="Calibri" w:eastAsia="仿宋"/>
                <w:sz w:val="24"/>
              </w:rPr>
              <w:t>O()</w:t>
            </w:r>
            <w:r>
              <w:rPr>
                <w:rFonts w:hint="eastAsia" w:ascii="Calibri" w:hAnsi="Calibri" w:eastAsia="仿宋"/>
                <w:sz w:val="24"/>
              </w:rPr>
              <w:t>内，在不增加额外存储空间的前提下，其时间复杂度与文中引用</w:t>
            </w:r>
            <w:r>
              <w:rPr>
                <w:rFonts w:ascii="Calibri" w:hAnsi="Calibri" w:eastAsia="仿宋"/>
                <w:sz w:val="24"/>
              </w:rPr>
              <w:t>2</w:t>
            </w:r>
            <w:r>
              <w:rPr>
                <w:rFonts w:hint="eastAsia" w:ascii="Calibri" w:hAnsi="Calibri" w:eastAsia="仿宋"/>
                <w:sz w:val="24"/>
              </w:rPr>
              <w:t>个经典推荐算法处于同一数量级，未增加过多的时间开销。</w:t>
            </w:r>
          </w:p>
          <w:p>
            <w:pPr>
              <w:autoSpaceDE w:val="0"/>
              <w:autoSpaceDN w:val="0"/>
              <w:adjustRightInd w:val="0"/>
              <w:spacing w:line="560" w:lineRule="exact"/>
              <w:ind w:firstLine="480"/>
              <w:jc w:val="left"/>
              <w:rPr>
                <w:rFonts w:ascii="Calibri" w:hAnsi="Calibri" w:eastAsia="仿宋"/>
                <w:sz w:val="24"/>
              </w:rPr>
            </w:pPr>
            <w:r>
              <w:rPr>
                <w:rFonts w:hint="eastAsia" w:ascii="Calibri" w:hAnsi="Calibri" w:eastAsia="仿宋"/>
                <w:sz w:val="24"/>
              </w:rPr>
              <w:t>在不增加算法额外存储空间的情况下，实验证明基于用户属性和互动信息的推荐算法精确度、基线成功率、覆盖率都优于基于全部互动的推荐方式（包括积极、成功和消极、不成功的互动）。实验还表明，按用户相似度的</w:t>
            </w:r>
            <w:r>
              <w:rPr>
                <w:rFonts w:ascii="Calibri" w:hAnsi="Calibri" w:eastAsia="仿宋"/>
                <w:sz w:val="24"/>
              </w:rPr>
              <w:t xml:space="preserve">Top-N </w:t>
            </w:r>
            <w:r>
              <w:rPr>
                <w:rFonts w:hint="eastAsia" w:ascii="Calibri" w:hAnsi="Calibri" w:eastAsia="仿宋"/>
                <w:sz w:val="24"/>
              </w:rPr>
              <w:t>排序算法在社交网站中得到推荐集有较好的推荐质量。</w:t>
            </w:r>
          </w:p>
          <w:p>
            <w:pPr>
              <w:pStyle w:val="18"/>
              <w:numPr>
                <w:ilvl w:val="0"/>
                <w:numId w:val="6"/>
              </w:numPr>
              <w:autoSpaceDE w:val="0"/>
              <w:autoSpaceDN w:val="0"/>
              <w:adjustRightInd w:val="0"/>
              <w:spacing w:line="560" w:lineRule="exact"/>
              <w:ind w:firstLineChars="0"/>
              <w:jc w:val="left"/>
              <w:rPr>
                <w:rFonts w:ascii="Calibri" w:hAnsi="Calibri" w:eastAsia="仿宋"/>
                <w:sz w:val="24"/>
              </w:rPr>
            </w:pPr>
            <w:r>
              <w:rPr>
                <w:rFonts w:hint="eastAsia" w:ascii="Calibri" w:hAnsi="Calibri" w:eastAsia="仿宋"/>
                <w:sz w:val="24"/>
              </w:rPr>
              <w:t>query-based</w:t>
            </w:r>
          </w:p>
          <w:p>
            <w:pPr>
              <w:spacing w:line="560" w:lineRule="exact"/>
              <w:ind w:firstLine="480" w:firstLineChars="200"/>
              <w:rPr>
                <w:rFonts w:ascii="Calibri" w:hAnsi="Calibri" w:eastAsia="仿宋"/>
                <w:sz w:val="24"/>
              </w:rPr>
            </w:pPr>
            <w:r>
              <w:rPr>
                <w:rFonts w:hint="eastAsia" w:ascii="Calibri" w:hAnsi="Calibri" w:eastAsia="仿宋"/>
                <w:sz w:val="24"/>
              </w:rPr>
              <w:t>搜索是一种强用户意图，比较明确的反应了用户的意愿，但是在很多情况下，因为各种各样的原因，没有形成最终的转换。尽管如此，我们认为，这种情景还是代表了一定的用户意愿，可以加以利用。具体做法如下：</w:t>
            </w:r>
          </w:p>
          <w:p>
            <w:pPr>
              <w:spacing w:line="560" w:lineRule="exact"/>
              <w:ind w:firstLine="480" w:firstLineChars="200"/>
              <w:rPr>
                <w:rFonts w:ascii="Calibri" w:hAnsi="Calibri" w:eastAsia="仿宋"/>
                <w:sz w:val="24"/>
              </w:rPr>
            </w:pPr>
            <w:r>
              <w:rPr>
                <w:rFonts w:hint="eastAsia" w:ascii="Calibri" w:hAnsi="Calibri" w:eastAsia="仿宋"/>
                <w:sz w:val="24"/>
              </w:rPr>
              <w:t>1)对用户过去一段时间的搜索无转换行为进行挖掘，计算每一个用户对不同query的权重。</w:t>
            </w:r>
          </w:p>
          <w:p>
            <w:pPr>
              <w:spacing w:line="560" w:lineRule="exact"/>
              <w:ind w:firstLine="480" w:firstLineChars="200"/>
              <w:rPr>
                <w:rFonts w:ascii="Calibri" w:hAnsi="Calibri" w:eastAsia="仿宋"/>
                <w:sz w:val="24"/>
              </w:rPr>
            </w:pPr>
            <w:r>
              <w:rPr>
                <w:rFonts w:hint="eastAsia" w:ascii="Calibri" w:hAnsi="Calibri" w:eastAsia="仿宋"/>
                <w:sz w:val="24"/>
              </w:rPr>
              <w:t>2)计算每个query下不同deal的权重。</w:t>
            </w:r>
          </w:p>
          <w:p>
            <w:pPr>
              <w:spacing w:line="560" w:lineRule="exact"/>
              <w:ind w:firstLine="480" w:firstLineChars="200"/>
              <w:rPr>
                <w:rFonts w:ascii="Calibri" w:hAnsi="Calibri" w:eastAsia="仿宋"/>
                <w:sz w:val="24"/>
              </w:rPr>
            </w:pPr>
            <w:r>
              <w:rPr>
                <w:rFonts w:hint="eastAsia" w:ascii="Calibri" w:hAnsi="Calibri" w:eastAsia="仿宋"/>
                <w:sz w:val="24"/>
              </w:rPr>
              <w:t>3)当用户再次请求时，根据用户对不同query的权重及query下不同deal的权重进行加权，取出权重最大的TopN进行推荐。</w:t>
            </w:r>
          </w:p>
          <w:p>
            <w:pPr>
              <w:spacing w:line="560" w:lineRule="exact"/>
              <w:rPr>
                <w:rFonts w:ascii="Calibri" w:hAnsi="Calibri" w:eastAsia="仿宋"/>
                <w:sz w:val="24"/>
              </w:rPr>
            </w:pPr>
          </w:p>
          <w:p>
            <w:pPr>
              <w:spacing w:line="560" w:lineRule="exact"/>
              <w:rPr>
                <w:rFonts w:ascii="Calibri" w:hAnsi="Calibri" w:eastAsia="仿宋"/>
                <w:sz w:val="24"/>
              </w:rPr>
            </w:pPr>
          </w:p>
          <w:p>
            <w:pPr>
              <w:pStyle w:val="18"/>
              <w:numPr>
                <w:ilvl w:val="0"/>
                <w:numId w:val="6"/>
              </w:numPr>
              <w:spacing w:line="560" w:lineRule="exact"/>
              <w:ind w:firstLineChars="0"/>
              <w:rPr>
                <w:rFonts w:ascii="Calibri" w:hAnsi="Calibri" w:eastAsia="仿宋"/>
                <w:sz w:val="24"/>
              </w:rPr>
            </w:pPr>
            <w:r>
              <w:rPr>
                <w:rFonts w:hint="eastAsia" w:ascii="Calibri" w:hAnsi="Calibri" w:eastAsia="仿宋"/>
                <w:sz w:val="24"/>
              </w:rPr>
              <w:t>实时用户行为</w:t>
            </w:r>
          </w:p>
          <w:p>
            <w:pPr>
              <w:spacing w:line="560" w:lineRule="exact"/>
              <w:ind w:firstLine="480" w:firstLineChars="200"/>
              <w:rPr>
                <w:rFonts w:ascii="Calibri" w:hAnsi="Calibri" w:eastAsia="仿宋"/>
                <w:sz w:val="24"/>
              </w:rPr>
            </w:pPr>
            <w:r>
              <w:rPr>
                <w:rFonts w:hint="eastAsia" w:ascii="Calibri" w:hAnsi="Calibri" w:eastAsia="仿宋"/>
                <w:sz w:val="24"/>
              </w:rPr>
              <w:t>目前我们平台业务会产生包括搜索、筛选、关注、浏览、捐款等丰富的用户行为，这些是我们进行效果优化的重要基础。我们当然希望每一个用户行为流都能到达转化的环节，但是事实上远非这样。</w:t>
            </w:r>
          </w:p>
          <w:p>
            <w:pPr>
              <w:spacing w:line="560" w:lineRule="exact"/>
              <w:ind w:firstLine="480" w:firstLineChars="200"/>
              <w:rPr>
                <w:rFonts w:ascii="Calibri" w:hAnsi="Calibri" w:eastAsia="仿宋"/>
                <w:sz w:val="24"/>
              </w:rPr>
            </w:pPr>
            <w:r>
              <w:rPr>
                <w:rFonts w:hint="eastAsia" w:ascii="Calibri" w:hAnsi="Calibri" w:eastAsia="仿宋"/>
                <w:sz w:val="24"/>
              </w:rPr>
              <w:t>当用户产生了捐款行为上游的某些行为时，会有相当一部分因为各种原因使行为流没有形成转化。但是，用户的这些上游行为对我们而言是非常重要的先验知识。很多情况下，用户当时没有转化并不代表用户对当前的item不感兴趣。当用户再次到达我们的推荐展位时，我们根据用户之前产生的先验行为理解并识别用户的真正意图，将符合用户意图的相关deal再次展现给用户，引导用户沿着行为流向下游行进，最终达到下单这个终极目标。</w:t>
            </w:r>
          </w:p>
          <w:p>
            <w:pPr>
              <w:spacing w:line="560" w:lineRule="exact"/>
              <w:ind w:firstLine="480" w:firstLineChars="200"/>
              <w:rPr>
                <w:rFonts w:ascii="Calibri" w:hAnsi="Calibri" w:eastAsia="仿宋"/>
                <w:sz w:val="24"/>
              </w:rPr>
            </w:pPr>
            <w:r>
              <w:rPr>
                <w:rFonts w:hint="eastAsia" w:ascii="Calibri" w:hAnsi="Calibri" w:eastAsia="仿宋"/>
                <w:sz w:val="24"/>
              </w:rPr>
              <w:t>目前引入的实时用户行为包括：实时浏览、实时收藏。</w:t>
            </w:r>
          </w:p>
          <w:p>
            <w:pPr>
              <w:spacing w:line="560" w:lineRule="exact"/>
              <w:ind w:firstLine="480" w:firstLineChars="200"/>
              <w:rPr>
                <w:rFonts w:ascii="Calibri" w:hAnsi="Calibri" w:eastAsia="仿宋"/>
                <w:sz w:val="24"/>
              </w:rPr>
            </w:pPr>
          </w:p>
          <w:p>
            <w:pPr>
              <w:pStyle w:val="18"/>
              <w:numPr>
                <w:ilvl w:val="0"/>
                <w:numId w:val="6"/>
              </w:numPr>
              <w:spacing w:line="560" w:lineRule="exact"/>
              <w:ind w:firstLineChars="0"/>
              <w:rPr>
                <w:rFonts w:ascii="Calibri" w:hAnsi="Calibri" w:eastAsia="仿宋"/>
                <w:sz w:val="24"/>
              </w:rPr>
            </w:pPr>
            <w:r>
              <w:rPr>
                <w:rFonts w:hint="eastAsia" w:ascii="Calibri" w:hAnsi="Calibri" w:eastAsia="仿宋"/>
                <w:sz w:val="24"/>
              </w:rPr>
              <w:t>替补策略</w:t>
            </w:r>
          </w:p>
          <w:p>
            <w:pPr>
              <w:spacing w:line="560" w:lineRule="exact"/>
              <w:ind w:firstLine="480" w:firstLineChars="200"/>
              <w:rPr>
                <w:rFonts w:ascii="Calibri" w:hAnsi="Calibri" w:eastAsia="仿宋"/>
                <w:sz w:val="24"/>
              </w:rPr>
            </w:pPr>
            <w:r>
              <w:rPr>
                <w:rFonts w:hint="eastAsia" w:ascii="Calibri" w:hAnsi="Calibri" w:eastAsia="仿宋"/>
                <w:sz w:val="24"/>
              </w:rPr>
              <w:t>虽然我们有一系列基于用户历史行为的候选集触发算法，但对于部分新用户或者历史行为不太丰富的用户，上述算法触发的候选集太小，因此需要使用一些替补策略进行填充。</w:t>
            </w:r>
          </w:p>
          <w:p>
            <w:pPr>
              <w:spacing w:line="560" w:lineRule="exact"/>
              <w:ind w:firstLine="480" w:firstLineChars="200"/>
              <w:rPr>
                <w:rFonts w:ascii="Calibri" w:hAnsi="Calibri" w:eastAsia="仿宋"/>
                <w:sz w:val="24"/>
              </w:rPr>
            </w:pPr>
            <w:r>
              <w:rPr>
                <w:rFonts w:hint="eastAsia" w:ascii="Calibri" w:hAnsi="Calibri" w:eastAsia="仿宋"/>
                <w:sz w:val="24"/>
              </w:rPr>
              <w:t>热门项目：在一定时间内收到捐款最多的item，可以考虑时间衰减的影响等。</w:t>
            </w:r>
          </w:p>
          <w:p>
            <w:pPr>
              <w:spacing w:line="560" w:lineRule="exact"/>
              <w:ind w:firstLine="480" w:firstLineChars="200"/>
              <w:rPr>
                <w:rFonts w:ascii="Calibri" w:hAnsi="Calibri" w:eastAsia="仿宋"/>
                <w:sz w:val="24"/>
              </w:rPr>
            </w:pPr>
            <w:r>
              <w:rPr>
                <w:rFonts w:hint="eastAsia" w:ascii="Calibri" w:hAnsi="Calibri" w:eastAsia="仿宋"/>
                <w:sz w:val="24"/>
              </w:rPr>
              <w:t>同城项目：满足基本的限定条件，在用户的请求城市内的。</w:t>
            </w:r>
          </w:p>
          <w:p>
            <w:pPr>
              <w:spacing w:line="560" w:lineRule="exact"/>
            </w:pPr>
          </w:p>
          <w:p>
            <w:pPr>
              <w:pStyle w:val="18"/>
              <w:numPr>
                <w:ilvl w:val="0"/>
                <w:numId w:val="6"/>
              </w:numPr>
              <w:spacing w:line="560" w:lineRule="exact"/>
              <w:ind w:firstLineChars="0"/>
              <w:rPr>
                <w:rFonts w:ascii="Calibri" w:hAnsi="Calibri" w:eastAsia="仿宋"/>
                <w:sz w:val="24"/>
              </w:rPr>
            </w:pPr>
            <w:r>
              <w:rPr>
                <w:rFonts w:hint="eastAsia" w:ascii="Calibri" w:hAnsi="Calibri" w:eastAsia="仿宋"/>
                <w:sz w:val="24"/>
              </w:rPr>
              <w:t>候选集重排序</w:t>
            </w:r>
          </w:p>
          <w:p>
            <w:pPr>
              <w:spacing w:line="560" w:lineRule="exact"/>
              <w:ind w:firstLine="480" w:firstLineChars="200"/>
              <w:rPr>
                <w:rFonts w:ascii="Calibri" w:hAnsi="Calibri" w:eastAsia="仿宋"/>
                <w:sz w:val="24"/>
              </w:rPr>
            </w:pPr>
            <w:r>
              <w:rPr>
                <w:rFonts w:hint="eastAsia" w:ascii="Calibri" w:hAnsi="Calibri" w:eastAsia="仿宋"/>
                <w:sz w:val="24"/>
              </w:rPr>
              <w:t>如上所述，对于不同算法触发出来的候选集，只是根据算法的历史效果决定算法产生的item的位置显得有些简单粗暴，同时，在每个算法的内部，不同item的顺序也只是简单的由一个或者几个因素决定，这些排序的方法只能用于第一步的初选过程，最终的排序结果需要借助机器学习的方法，使用相关的排序模型，综合多方面的因素来确定。</w:t>
            </w:r>
          </w:p>
          <w:p>
            <w:pPr>
              <w:spacing w:line="560" w:lineRule="exact"/>
              <w:ind w:firstLine="480" w:firstLineChars="200"/>
              <w:rPr>
                <w:rFonts w:ascii="Calibri" w:hAnsi="Calibri" w:eastAsia="仿宋"/>
                <w:sz w:val="24"/>
              </w:rPr>
            </w:pPr>
            <w:r>
              <w:rPr>
                <w:rFonts w:hint="eastAsia" w:ascii="Calibri" w:hAnsi="Calibri" w:eastAsia="仿宋"/>
                <w:sz w:val="24"/>
              </w:rPr>
              <w:t>1. 模型</w:t>
            </w:r>
          </w:p>
          <w:p>
            <w:pPr>
              <w:spacing w:line="560" w:lineRule="exact"/>
              <w:ind w:firstLine="480" w:firstLineChars="200"/>
              <w:rPr>
                <w:rFonts w:ascii="Calibri" w:hAnsi="Calibri" w:eastAsia="仿宋"/>
                <w:sz w:val="24"/>
              </w:rPr>
            </w:pPr>
            <w:r>
              <w:rPr>
                <w:rFonts w:hint="eastAsia" w:ascii="Calibri" w:hAnsi="Calibri" w:eastAsia="仿宋"/>
                <w:sz w:val="24"/>
              </w:rPr>
              <w:t>非线性模型能较好的捕捉特征中的非线性关系，但训练和预测的代价相对线性模型要高一些，这也导致了非线性模型的更新周期相对要长。反之，线性模型对特征的处理要求比较高，需要凭借领域知识和经验人工对特征做一些先期处理，但因为线性模型简单，在训练和预测时效率较高。因此在更新周期上也可以做的更短，还可以结合业务做一些在线学习的尝试。</w:t>
            </w:r>
          </w:p>
          <w:p>
            <w:pPr>
              <w:spacing w:line="560" w:lineRule="exact"/>
              <w:ind w:firstLine="480" w:firstLineChars="200"/>
              <w:rPr>
                <w:rFonts w:ascii="Calibri" w:hAnsi="Calibri" w:eastAsia="仿宋"/>
                <w:sz w:val="24"/>
              </w:rPr>
            </w:pPr>
            <w:r>
              <w:rPr>
                <w:rFonts w:hint="eastAsia" w:ascii="Calibri" w:hAnsi="Calibri" w:eastAsia="仿宋"/>
                <w:sz w:val="24"/>
              </w:rPr>
              <w:t>非线性的树模型Additive Groves[4]（简称AG），相对于线性模型，非线性模型可以更好的处理特征中的非线性关系，不必像线性模型那样在特征处理和特征组合上花费比较大的精力。AG是一个加性模型，由很多个Grove组成，不同的Grove之间进行bagging得出最后的预测结果，由此可以减小过拟合的影响。</w:t>
            </w:r>
          </w:p>
          <w:p>
            <w:pPr>
              <w:ind w:firstLine="840" w:firstLineChars="400"/>
            </w:pPr>
            <w:r>
              <w:drawing>
                <wp:inline distT="0" distB="0" distL="0" distR="0">
                  <wp:extent cx="4248150" cy="2896870"/>
                  <wp:effectExtent l="19050" t="0" r="0" b="0"/>
                  <wp:docPr id="51" name="图片 45" descr="http://www.36dsj.com/wp-content/uploads/2015/01/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descr="http://www.36dsj.com/wp-content/uploads/2015/01/1031.jpg"/>
                          <pic:cNvPicPr>
                            <a:picLocks noChangeAspect="1" noChangeArrowheads="1"/>
                          </pic:cNvPicPr>
                        </pic:nvPicPr>
                        <pic:blipFill>
                          <a:blip r:embed="rId48"/>
                          <a:srcRect/>
                          <a:stretch>
                            <a:fillRect/>
                          </a:stretch>
                        </pic:blipFill>
                        <pic:spPr>
                          <a:xfrm>
                            <a:off x="0" y="0"/>
                            <a:ext cx="4248150" cy="2897274"/>
                          </a:xfrm>
                          <a:prstGeom prst="rect">
                            <a:avLst/>
                          </a:prstGeom>
                          <a:noFill/>
                          <a:ln w="9525">
                            <a:noFill/>
                            <a:miter lim="800000"/>
                            <a:headEnd/>
                            <a:tailEnd/>
                          </a:ln>
                        </pic:spPr>
                      </pic:pic>
                    </a:graphicData>
                  </a:graphic>
                </wp:inline>
              </w:drawing>
            </w:r>
          </w:p>
          <w:p>
            <w:pPr>
              <w:ind w:firstLine="840" w:firstLineChars="400"/>
              <w:rPr>
                <w:rFonts w:hint="eastAsia" w:ascii="Calibri" w:hAnsi="Calibri" w:eastAsia="仿宋"/>
                <w:sz w:val="24"/>
              </w:rPr>
            </w:pPr>
            <w:r>
              <w:rPr>
                <w:rFonts w:hint="eastAsia"/>
              </w:rPr>
              <w:t xml:space="preserve">                     </w:t>
            </w:r>
            <w:r>
              <w:rPr>
                <w:rFonts w:hint="eastAsia" w:ascii="Calibri" w:hAnsi="Calibri" w:eastAsia="仿宋"/>
                <w:sz w:val="24"/>
              </w:rPr>
              <w:t>图15：非线性模型</w:t>
            </w:r>
          </w:p>
          <w:p>
            <w:pPr>
              <w:autoSpaceDE w:val="0"/>
              <w:autoSpaceDN w:val="0"/>
              <w:adjustRightInd w:val="0"/>
              <w:ind w:firstLine="480" w:firstLineChars="200"/>
              <w:jc w:val="left"/>
              <w:rPr>
                <w:rFonts w:ascii="Calibri" w:hAnsi="Calibri" w:eastAsia="仿宋"/>
                <w:sz w:val="24"/>
              </w:rPr>
            </w:pP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每一个Grove有多棵树组成，在训练时每棵树的拟合目标为真实值与其他树预测结果之和之间的残差。当达到给定数目的树时，重新训练的树会逐棵替代以前的树。经过多次迭代后，达到收敛。</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2. 数据</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采样：对于点击率预估而言，正负样本严重不均衡，所以需要对负例做一些采样。</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负例：正例一般是用户产生点击、捐款等转换行为的样本，但是用户没有转换行为的样本是否就一定是负例呢？其实不然，很多展现其实用户根本没有看到，所以把这样样本视为负例是不合理的，也会影响模型的效果。比较常用的方法是skip-above，即用户点击的item位置以上的展现才可能视作负例。当然，上面的负例都是隐式的负反馈数据，除此之外，我们还有用户主动删除的显示负反馈数据，这些数据是高质量的负例。</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去噪：对于数据中混杂的刷单等类作弊行为的数据，要将其排除出训练数据，否则会直接影响模型的效果。</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3. 特征</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在我们目前的重排序模型中，大概分为以下几类特征：</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deal(即捐款单)维度的特征：主要是deal本身的一些属性，包括险种、捐款额、已捐赠数量、类别、点击率等；</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user维度的特征：包括用户属性等；</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user、deal的交叉特征：包括用户对deal的点击、关注、捐款等</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距离特征：包括用户的工作地、居住地等距离。</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对于非线性模型，上述特征可以直接使用；而对于线性模型，则需要对特征值做一些分桶、归一化等处理，使特征值成为0~1之间的连续值或01二值。</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 xml:space="preserve"> </w:t>
            </w:r>
          </w:p>
          <w:p>
            <w:pPr>
              <w:numPr>
                <w:ilvl w:val="0"/>
                <w:numId w:val="4"/>
              </w:numPr>
              <w:spacing w:line="560" w:lineRule="exact"/>
              <w:rPr>
                <w:rFonts w:ascii="仿宋" w:hAnsi="仿宋" w:eastAsia="仿宋" w:cs="仿宋"/>
                <w:b/>
                <w:bCs/>
                <w:sz w:val="24"/>
              </w:rPr>
            </w:pPr>
            <w:r>
              <w:rPr>
                <w:rFonts w:hint="eastAsia" w:ascii="仿宋" w:hAnsi="仿宋" w:eastAsia="仿宋" w:cs="仿宋"/>
                <w:b/>
                <w:bCs/>
                <w:sz w:val="24"/>
              </w:rPr>
              <w:t>初期设想的推荐算法在本项目中的应用</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推荐算法通过研究用户的喜好和兴趣，为用户推荐其所需的各种资源。在本项目中，我们通过分析用户填写的基本资料为其推荐与其相关性较大的受捐人（如地区、兴趣爱好、梦想</w:t>
            </w:r>
            <w:r>
              <w:rPr>
                <w:rFonts w:ascii="Calibri" w:hAnsi="Calibri" w:eastAsia="仿宋"/>
                <w:sz w:val="24"/>
              </w:rPr>
              <w:t>……</w:t>
            </w:r>
            <w:r>
              <w:rPr>
                <w:rFonts w:hint="eastAsia" w:ascii="Calibri" w:hAnsi="Calibri" w:eastAsia="仿宋"/>
                <w:sz w:val="24"/>
              </w:rPr>
              <w:t>）以此来提高用户的满意度和体验。</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基于用户相似度的协同过滤推荐算法在原有的协同过滤推荐算法上有了很大的改进：原有的协同过滤推荐算法在不同领域中的应用凸显出一些问题：①冷启动问题；②稀疏性问题；③最初评价问题。为解决这些问题，文献[7]引用了用户相似度概念，重新定义社交网络中相似度属性，相似度构成及其计算方法，提出一种改进的协同过滤推荐算法，并给出推荐质量与用户满意度评价方法。</w:t>
            </w:r>
          </w:p>
          <w:p>
            <w:pPr>
              <w:autoSpaceDE w:val="0"/>
              <w:autoSpaceDN w:val="0"/>
              <w:adjustRightInd w:val="0"/>
              <w:spacing w:line="560" w:lineRule="exact"/>
              <w:ind w:firstLine="465"/>
              <w:jc w:val="left"/>
              <w:rPr>
                <w:rFonts w:ascii="Calibri" w:hAnsi="Calibri" w:eastAsia="仿宋"/>
                <w:sz w:val="24"/>
              </w:rPr>
            </w:pPr>
            <w:r>
              <w:rPr>
                <w:rFonts w:hint="eastAsia" w:ascii="Calibri" w:hAnsi="Calibri" w:eastAsia="仿宋"/>
                <w:sz w:val="24"/>
              </w:rPr>
              <w:t>本项目计算用户与受捐人属性相似度，通过计算用户间的距离</w:t>
            </w:r>
            <w:r>
              <w:rPr>
                <w:rFonts w:ascii="Calibri" w:hAnsi="Calibri" w:eastAsia="仿宋"/>
                <w:sz w:val="24"/>
              </w:rPr>
              <w:t>DA−B</w:t>
            </w:r>
            <w:r>
              <w:rPr>
                <w:rFonts w:hint="eastAsia" w:ascii="Calibri" w:hAnsi="Calibri" w:eastAsia="仿宋"/>
                <w:sz w:val="24"/>
              </w:rPr>
              <w:t>度量，距离值越小，用户间的属性相似程度越高。</w:t>
            </w:r>
          </w:p>
          <w:p>
            <w:pPr>
              <w:autoSpaceDE w:val="0"/>
              <w:autoSpaceDN w:val="0"/>
              <w:adjustRightInd w:val="0"/>
              <w:spacing w:line="560" w:lineRule="exact"/>
              <w:ind w:firstLine="480" w:firstLineChars="200"/>
              <w:jc w:val="left"/>
              <w:rPr>
                <w:rFonts w:ascii="Calibri" w:hAnsi="Calibri" w:eastAsia="仿宋"/>
                <w:sz w:val="24"/>
              </w:rPr>
            </w:pPr>
            <w:r>
              <w:rPr>
                <w:rFonts w:hint="eastAsia" w:ascii="Calibri" w:hAnsi="Calibri" w:eastAsia="仿宋"/>
                <w:sz w:val="24"/>
              </w:rPr>
              <w:t>除了基于用户属性相似度的推荐算法，由用户在使用期间进行的主动的行为（浏览、关注）也是非常高质量的参考数据，我们根据用户的搜索意愿，用到query-based、实时用户行为、替补策略等方法，与上述推荐算法结合，为用户（包括新用户）推荐高质量有效的众筹项目。</w:t>
            </w:r>
          </w:p>
          <w:p>
            <w:pPr>
              <w:autoSpaceDE w:val="0"/>
              <w:autoSpaceDN w:val="0"/>
              <w:adjustRightInd w:val="0"/>
              <w:ind w:firstLine="465"/>
              <w:jc w:val="left"/>
              <w:rPr>
                <w:rFonts w:ascii="Calibri" w:hAnsi="Calibri" w:eastAsia="仿宋"/>
                <w:sz w:val="24"/>
              </w:rPr>
            </w:pPr>
          </w:p>
          <w:p>
            <w:pPr>
              <w:autoSpaceDE w:val="0"/>
              <w:autoSpaceDN w:val="0"/>
              <w:adjustRightInd w:val="0"/>
              <w:ind w:firstLine="465"/>
              <w:jc w:val="left"/>
              <w:rPr>
                <w:rFonts w:ascii="Calibri" w:hAnsi="Calibri" w:eastAsia="仿宋"/>
                <w:sz w:val="24"/>
              </w:rPr>
            </w:pPr>
          </w:p>
          <w:p>
            <w:pPr>
              <w:spacing w:line="560" w:lineRule="exact"/>
              <w:rPr>
                <w:rFonts w:ascii="仿宋_GB2312" w:eastAsia="仿宋_GB2312"/>
                <w:b/>
                <w:bCs/>
                <w:sz w:val="24"/>
              </w:rPr>
            </w:pPr>
            <w:r>
              <w:rPr>
                <w:rFonts w:hint="eastAsia" w:ascii="仿宋_GB2312" w:eastAsia="仿宋_GB2312"/>
                <w:b/>
                <w:bCs/>
                <w:sz w:val="24"/>
              </w:rPr>
              <w:t>参考文献:</w:t>
            </w:r>
          </w:p>
          <w:p>
            <w:pPr>
              <w:ind w:firstLine="420" w:firstLineChars="200"/>
              <w:jc w:val="left"/>
              <w:rPr>
                <w:rFonts w:ascii="宋体" w:hAnsi="宋体" w:cs="宋体"/>
                <w:szCs w:val="21"/>
              </w:rPr>
            </w:pPr>
            <w:r>
              <w:rPr>
                <w:rFonts w:hint="eastAsia" w:ascii="宋体" w:hAnsi="宋体" w:cs="宋体"/>
                <w:szCs w:val="21"/>
              </w:rPr>
              <w:t>[1]</w:t>
            </w:r>
            <w:r>
              <w:rPr>
                <w:rFonts w:hint="eastAsia" w:ascii="宋体" w:hAnsi="宋体" w:cs="宋体"/>
                <w:sz w:val="18"/>
                <w:szCs w:val="21"/>
              </w:rPr>
              <w:t xml:space="preserve"> </w:t>
            </w:r>
            <w:r>
              <w:rPr>
                <w:rFonts w:hint="eastAsia" w:ascii="宋体" w:hAnsi="宋体" w:cs="宋体"/>
                <w:szCs w:val="21"/>
              </w:rPr>
              <w:t>吴 慧，卞艺杰，赵 拮，马瑞敏. 基于信任的协同过滤算法.计算机系统应用20 14 年 第 23 卷 第 7 期：131-135</w:t>
            </w:r>
          </w:p>
          <w:p>
            <w:pPr>
              <w:ind w:firstLine="420" w:firstLineChars="200"/>
              <w:jc w:val="left"/>
              <w:rPr>
                <w:rFonts w:ascii="宋体" w:hAnsi="宋体" w:cs="宋体"/>
                <w:szCs w:val="21"/>
              </w:rPr>
            </w:pPr>
            <w:r>
              <w:rPr>
                <w:rFonts w:hint="eastAsia" w:ascii="宋体" w:hAnsi="宋体" w:cs="宋体"/>
                <w:szCs w:val="21"/>
              </w:rPr>
              <w:t>[2] 彭 安.网络众筹的金融现状及发展趋势.财经论坛2016 年 9 期：127-128</w:t>
            </w:r>
          </w:p>
          <w:p>
            <w:pPr>
              <w:ind w:firstLine="420" w:firstLineChars="200"/>
              <w:jc w:val="left"/>
              <w:rPr>
                <w:rFonts w:ascii="宋体" w:hAnsi="宋体" w:cs="宋体"/>
                <w:szCs w:val="21"/>
              </w:rPr>
            </w:pPr>
            <w:r>
              <w:rPr>
                <w:rFonts w:hint="eastAsia" w:ascii="宋体" w:hAnsi="宋体" w:cs="宋体"/>
                <w:szCs w:val="21"/>
              </w:rPr>
              <w:t>[3] 张 波.国外区块链技术的运用情况及相关启示.技术应用2016年·第5期：35-38</w:t>
            </w:r>
          </w:p>
          <w:p>
            <w:pPr>
              <w:ind w:firstLine="420" w:firstLineChars="200"/>
              <w:jc w:val="left"/>
              <w:rPr>
                <w:rFonts w:ascii="宋体" w:hAnsi="宋体" w:cs="宋体"/>
                <w:szCs w:val="21"/>
              </w:rPr>
            </w:pPr>
            <w:r>
              <w:rPr>
                <w:rFonts w:hint="eastAsia" w:ascii="宋体" w:hAnsi="宋体" w:cs="宋体"/>
                <w:szCs w:val="21"/>
              </w:rPr>
              <w:t>[4] 温晓桦.</w:t>
            </w:r>
            <w:r>
              <w:rPr>
                <w:rFonts w:hint="eastAsia" w:ascii="宋体" w:hAnsi="宋体" w:cs="宋体"/>
                <w:sz w:val="18"/>
                <w:szCs w:val="21"/>
              </w:rPr>
              <w:t xml:space="preserve"> </w:t>
            </w:r>
            <w:r>
              <w:rPr>
                <w:rFonts w:hint="eastAsia" w:ascii="宋体" w:hAnsi="宋体" w:cs="宋体"/>
                <w:szCs w:val="21"/>
              </w:rPr>
              <w:t>区块链，金融场景应用. WEALTH</w:t>
            </w:r>
          </w:p>
          <w:p>
            <w:pPr>
              <w:ind w:firstLine="420" w:firstLineChars="200"/>
              <w:jc w:val="left"/>
              <w:rPr>
                <w:rFonts w:ascii="宋体" w:hAnsi="宋体" w:cs="宋体"/>
                <w:szCs w:val="21"/>
              </w:rPr>
            </w:pPr>
            <w:r>
              <w:rPr>
                <w:rFonts w:hint="eastAsia" w:ascii="宋体" w:hAnsi="宋体" w:cs="宋体"/>
                <w:szCs w:val="21"/>
              </w:rPr>
              <w:t>[5] 顾彦.</w:t>
            </w:r>
            <w:r>
              <w:rPr>
                <w:rFonts w:hint="eastAsia" w:ascii="宋体" w:hAnsi="宋体" w:cs="宋体"/>
                <w:sz w:val="18"/>
                <w:szCs w:val="21"/>
              </w:rPr>
              <w:t xml:space="preserve"> </w:t>
            </w:r>
            <w:r>
              <w:rPr>
                <w:rFonts w:hint="eastAsia" w:ascii="宋体" w:hAnsi="宋体" w:cs="宋体"/>
                <w:szCs w:val="21"/>
              </w:rPr>
              <w:t>区块链+金融：未来更多向智能合约领域发展.CSEI</w:t>
            </w:r>
          </w:p>
          <w:p>
            <w:pPr>
              <w:ind w:firstLine="420" w:firstLineChars="200"/>
              <w:jc w:val="left"/>
              <w:rPr>
                <w:rFonts w:ascii="宋体" w:hAnsi="宋体" w:cs="宋体"/>
                <w:szCs w:val="21"/>
              </w:rPr>
            </w:pPr>
            <w:r>
              <w:rPr>
                <w:rFonts w:hint="eastAsia" w:ascii="宋体" w:hAnsi="宋体" w:cs="宋体"/>
                <w:szCs w:val="21"/>
              </w:rPr>
              <w:t>[6] 王 硕.</w:t>
            </w:r>
            <w:r>
              <w:rPr>
                <w:rFonts w:hint="eastAsia" w:ascii="宋体" w:hAnsi="宋体" w:cs="宋体"/>
                <w:sz w:val="18"/>
                <w:szCs w:val="21"/>
              </w:rPr>
              <w:t xml:space="preserve"> </w:t>
            </w:r>
            <w:r>
              <w:rPr>
                <w:rFonts w:hint="eastAsia" w:ascii="宋体" w:hAnsi="宋体" w:cs="宋体"/>
                <w:szCs w:val="21"/>
              </w:rPr>
              <w:t>区块链技术在金融领域的研究现状及创新趋势分析.</w:t>
            </w:r>
            <w:r>
              <w:rPr>
                <w:rFonts w:hint="eastAsia" w:ascii="宋体" w:hAnsi="宋体" w:cs="宋体"/>
                <w:sz w:val="18"/>
                <w:szCs w:val="21"/>
              </w:rPr>
              <w:t xml:space="preserve"> </w:t>
            </w:r>
            <w:r>
              <w:rPr>
                <w:rFonts w:hint="eastAsia" w:ascii="宋体" w:hAnsi="宋体" w:cs="宋体"/>
                <w:szCs w:val="21"/>
              </w:rPr>
              <w:t>上海金融 2016 年第 2 期</w:t>
            </w:r>
          </w:p>
          <w:p>
            <w:pPr>
              <w:ind w:firstLine="420" w:firstLineChars="200"/>
              <w:jc w:val="left"/>
              <w:rPr>
                <w:rFonts w:ascii="宋体" w:hAnsi="宋体" w:cs="宋体"/>
                <w:szCs w:val="21"/>
              </w:rPr>
            </w:pPr>
            <w:r>
              <w:rPr>
                <w:rFonts w:hint="eastAsia" w:ascii="宋体" w:hAnsi="宋体" w:cs="宋体"/>
                <w:szCs w:val="21"/>
              </w:rPr>
              <w:t>[7] 荣辉桂，火生旭，胡春华，莫进侠.</w:t>
            </w:r>
            <w:r>
              <w:rPr>
                <w:rFonts w:hint="eastAsia" w:ascii="宋体" w:hAnsi="宋体" w:cs="宋体"/>
                <w:sz w:val="18"/>
                <w:szCs w:val="21"/>
              </w:rPr>
              <w:t xml:space="preserve"> </w:t>
            </w:r>
            <w:r>
              <w:rPr>
                <w:rFonts w:hint="eastAsia" w:ascii="宋体" w:hAnsi="宋体" w:cs="宋体"/>
                <w:szCs w:val="21"/>
              </w:rPr>
              <w:t>基于用户相似度的协同过滤推荐算法.</w:t>
            </w:r>
            <w:r>
              <w:rPr>
                <w:rFonts w:hint="eastAsia" w:ascii="宋体" w:hAnsi="宋体" w:cs="宋体"/>
                <w:sz w:val="18"/>
                <w:szCs w:val="21"/>
              </w:rPr>
              <w:t xml:space="preserve"> </w:t>
            </w:r>
            <w:r>
              <w:rPr>
                <w:rFonts w:hint="eastAsia" w:ascii="宋体" w:hAnsi="宋体" w:cs="宋体"/>
                <w:szCs w:val="21"/>
              </w:rPr>
              <w:t>通信学报</w:t>
            </w:r>
          </w:p>
          <w:p>
            <w:pPr>
              <w:ind w:firstLine="420" w:firstLineChars="200"/>
              <w:jc w:val="left"/>
              <w:rPr>
                <w:rFonts w:ascii="宋体" w:hAnsi="宋体" w:cs="宋体"/>
                <w:szCs w:val="21"/>
              </w:rPr>
            </w:pPr>
            <w:r>
              <w:rPr>
                <w:rFonts w:hint="eastAsia" w:ascii="宋体" w:hAnsi="宋体" w:cs="宋体"/>
                <w:szCs w:val="21"/>
              </w:rPr>
              <w:t>[8] O’Donovan J． Smyth B ． Eliciting trust values from recommendation errors． Proc. of the 18th Int.Florida Arti-ficial Intelligence Research Society Con ference,20 0 5．28 9- 294 ．</w:t>
            </w:r>
          </w:p>
          <w:p>
            <w:pPr>
              <w:ind w:firstLine="420" w:firstLineChars="200"/>
              <w:jc w:val="left"/>
              <w:rPr>
                <w:rFonts w:ascii="宋体" w:hAnsi="宋体" w:cs="宋体"/>
                <w:szCs w:val="21"/>
              </w:rPr>
            </w:pPr>
            <w:r>
              <w:rPr>
                <w:rFonts w:hint="eastAsia" w:ascii="宋体" w:hAnsi="宋体" w:cs="宋体"/>
                <w:szCs w:val="21"/>
              </w:rPr>
              <w:t>[9] 郭艳红．推荐系统的协同过滤算法与应用研究[学位论文]．大连：大连理工大学，2008</w:t>
            </w:r>
          </w:p>
          <w:p>
            <w:pPr>
              <w:ind w:firstLine="420" w:firstLineChars="200"/>
              <w:jc w:val="left"/>
              <w:rPr>
                <w:rFonts w:ascii="宋体" w:hAnsi="宋体" w:cs="宋体"/>
                <w:szCs w:val="21"/>
              </w:rPr>
            </w:pPr>
            <w:r>
              <w:rPr>
                <w:rFonts w:hint="eastAsia" w:ascii="宋体" w:hAnsi="宋体" w:cs="宋体"/>
                <w:szCs w:val="21"/>
              </w:rPr>
              <w:t>[10]</w:t>
            </w:r>
            <w:r>
              <w:rPr>
                <w:rFonts w:hint="eastAsia" w:ascii="宋体" w:hAnsi="宋体" w:cs="宋体"/>
                <w:sz w:val="18"/>
                <w:szCs w:val="21"/>
              </w:rPr>
              <w:t xml:space="preserve"> </w:t>
            </w:r>
            <w:r>
              <w:rPr>
                <w:rFonts w:hint="eastAsia" w:ascii="宋体" w:hAnsi="宋体" w:cs="宋体"/>
                <w:szCs w:val="21"/>
              </w:rPr>
              <w:t>杨博,</w:t>
            </w:r>
            <w:r>
              <w:rPr>
                <w:rFonts w:hint="eastAsia" w:ascii="宋体" w:hAnsi="宋体" w:cs="宋体"/>
                <w:sz w:val="18"/>
                <w:szCs w:val="21"/>
              </w:rPr>
              <w:t xml:space="preserve"> </w:t>
            </w:r>
            <w:r>
              <w:rPr>
                <w:rFonts w:hint="eastAsia" w:ascii="宋体" w:hAnsi="宋体" w:cs="宋体"/>
                <w:szCs w:val="21"/>
              </w:rPr>
              <w:t>赵鹏飞.</w:t>
            </w:r>
            <w:r>
              <w:rPr>
                <w:rFonts w:hint="eastAsia" w:ascii="宋体" w:hAnsi="宋体" w:cs="宋体"/>
                <w:sz w:val="18"/>
                <w:szCs w:val="21"/>
              </w:rPr>
              <w:t xml:space="preserve"> </w:t>
            </w:r>
            <w:r>
              <w:rPr>
                <w:rFonts w:hint="eastAsia" w:ascii="宋体" w:hAnsi="宋体" w:cs="宋体"/>
                <w:szCs w:val="21"/>
              </w:rPr>
              <w:t>推荐算法综述.</w:t>
            </w:r>
            <w:r>
              <w:rPr>
                <w:rFonts w:hint="eastAsia" w:ascii="宋体" w:hAnsi="宋体" w:cs="宋体"/>
                <w:sz w:val="18"/>
                <w:szCs w:val="21"/>
              </w:rPr>
              <w:t xml:space="preserve"> </w:t>
            </w:r>
            <w:r>
              <w:rPr>
                <w:rFonts w:hint="eastAsia" w:ascii="宋体" w:hAnsi="宋体" w:cs="宋体"/>
                <w:szCs w:val="21"/>
              </w:rPr>
              <w:t>山西大学学报(自然科学版)34(3):337～ 350, 2011</w:t>
            </w:r>
          </w:p>
          <w:p>
            <w:pPr>
              <w:ind w:firstLine="480"/>
              <w:jc w:val="left"/>
              <w:rPr>
                <w:rFonts w:ascii="宋体" w:hAnsi="宋体" w:cs="宋体"/>
                <w:szCs w:val="21"/>
              </w:rPr>
            </w:pPr>
            <w:r>
              <w:rPr>
                <w:rFonts w:hint="eastAsia" w:ascii="宋体" w:hAnsi="宋体" w:cs="宋体"/>
                <w:szCs w:val="21"/>
              </w:rPr>
              <w:t>[11] Connor MO, Herlocker J L. Clustering Items for Collaboreative Filtering[ C]//Process of the ACM SIGIR Workshop on Recommender Systems, 1999.</w:t>
            </w:r>
          </w:p>
          <w:p>
            <w:pPr>
              <w:ind w:firstLine="480"/>
              <w:jc w:val="left"/>
              <w:rPr>
                <w:rFonts w:ascii="宋体" w:hAnsi="宋体" w:cs="宋体"/>
                <w:szCs w:val="21"/>
              </w:rPr>
            </w:pPr>
            <w:r>
              <w:rPr>
                <w:rFonts w:hint="eastAsia" w:ascii="宋体" w:hAnsi="宋体" w:cs="宋体"/>
                <w:szCs w:val="21"/>
              </w:rPr>
              <w:t>[12] 陈健 , 印鉴.基于影响集的协同过滤推荐算法[ J] .软件学报, 2007, 18(7):1685-1694</w:t>
            </w:r>
          </w:p>
          <w:p>
            <w:pPr>
              <w:ind w:firstLine="480"/>
              <w:jc w:val="left"/>
              <w:rPr>
                <w:rFonts w:ascii="宋体" w:hAnsi="宋体" w:cs="宋体"/>
                <w:szCs w:val="21"/>
              </w:rPr>
            </w:pPr>
            <w:r>
              <w:rPr>
                <w:rFonts w:hint="eastAsia" w:ascii="宋体" w:hAnsi="宋体" w:cs="宋体"/>
                <w:szCs w:val="21"/>
              </w:rPr>
              <w:t>[13] Pearl J. Probabilistic Reasoning in Intelligent Systems: Networks of Plausible Inference[ M] .San Francisco :M organ Kaufmann, 1988</w:t>
            </w:r>
          </w:p>
          <w:p>
            <w:pPr>
              <w:ind w:firstLine="480"/>
              <w:jc w:val="left"/>
              <w:rPr>
                <w:rFonts w:ascii="宋体" w:hAnsi="宋体" w:cs="宋体"/>
                <w:szCs w:val="21"/>
              </w:rPr>
            </w:pPr>
            <w:r>
              <w:rPr>
                <w:rFonts w:hint="eastAsia" w:ascii="宋体" w:hAnsi="宋体" w:cs="宋体"/>
                <w:szCs w:val="21"/>
              </w:rPr>
              <w:t>[14] Linder G, Smith B, York J.Amazon.com Recommendations: Item-to-Item Collaborative Filtering[ J] .IEEE Internet Computing, 2003, 7(1):76-80.</w:t>
            </w:r>
          </w:p>
          <w:p>
            <w:pPr>
              <w:ind w:firstLine="480"/>
              <w:jc w:val="left"/>
              <w:rPr>
                <w:rFonts w:ascii="宋体" w:hAnsi="宋体" w:cs="宋体"/>
                <w:szCs w:val="21"/>
              </w:rPr>
            </w:pPr>
            <w:r>
              <w:rPr>
                <w:rFonts w:hint="eastAsia" w:ascii="宋体" w:hAnsi="宋体" w:cs="宋体"/>
                <w:szCs w:val="21"/>
              </w:rPr>
              <w:t>[15] 宋湘燕，黄珊. 区块链技术在商业银行的应用前景[N]. 金融时报，2015-12-21（7）.</w:t>
            </w:r>
          </w:p>
          <w:p>
            <w:pPr>
              <w:rPr>
                <w:rFonts w:ascii="Calibri" w:hAnsi="Calibri" w:eastAsia="仿宋"/>
                <w:sz w:val="24"/>
              </w:rPr>
            </w:pPr>
          </w:p>
          <w:p>
            <w:pPr>
              <w:spacing w:line="560" w:lineRule="exact"/>
              <w:rPr>
                <w:rFonts w:ascii="仿宋_GB2312" w:eastAsia="仿宋_GB2312"/>
                <w:b/>
                <w:bCs/>
                <w:sz w:val="24"/>
              </w:rPr>
            </w:pPr>
            <w:r>
              <w:rPr>
                <w:rFonts w:hint="eastAsia" w:ascii="仿宋_GB2312" w:eastAsia="仿宋_GB2312"/>
                <w:b/>
                <w:bCs/>
                <w:sz w:val="24"/>
              </w:rPr>
              <w:t>【可行性分析】</w:t>
            </w:r>
          </w:p>
          <w:p>
            <w:pPr>
              <w:numPr>
                <w:ilvl w:val="0"/>
                <w:numId w:val="9"/>
              </w:numPr>
              <w:spacing w:line="560" w:lineRule="exact"/>
              <w:rPr>
                <w:rFonts w:ascii="仿宋_GB2312" w:eastAsia="仿宋_GB2312"/>
                <w:b/>
                <w:bCs/>
                <w:sz w:val="24"/>
              </w:rPr>
            </w:pPr>
            <w:r>
              <w:rPr>
                <w:rFonts w:hint="eastAsia" w:ascii="仿宋_GB2312" w:eastAsia="仿宋_GB2312"/>
                <w:b/>
                <w:bCs/>
                <w:sz w:val="24"/>
              </w:rPr>
              <w:t>可行性分析</w:t>
            </w:r>
          </w:p>
          <w:p>
            <w:pPr>
              <w:spacing w:line="560" w:lineRule="exact"/>
              <w:ind w:firstLine="482" w:firstLineChars="200"/>
              <w:rPr>
                <w:rFonts w:ascii="Calibri" w:hAnsi="Calibri" w:eastAsia="仿宋"/>
                <w:sz w:val="24"/>
              </w:rPr>
            </w:pPr>
            <w:r>
              <w:rPr>
                <w:rFonts w:hint="eastAsia" w:ascii="Calibri" w:hAnsi="Calibri" w:eastAsia="仿宋"/>
                <w:b/>
                <w:bCs/>
                <w:sz w:val="24"/>
              </w:rPr>
              <w:t>◆技术可行性</w:t>
            </w:r>
          </w:p>
          <w:p>
            <w:pPr>
              <w:spacing w:line="560" w:lineRule="exact"/>
              <w:ind w:firstLine="480" w:firstLineChars="200"/>
              <w:rPr>
                <w:rFonts w:ascii="Calibri" w:hAnsi="Calibri" w:eastAsia="仿宋"/>
                <w:sz w:val="24"/>
              </w:rPr>
            </w:pPr>
            <w:r>
              <w:rPr>
                <w:rFonts w:hint="eastAsia" w:ascii="Calibri" w:hAnsi="Calibri" w:eastAsia="仿宋"/>
                <w:sz w:val="24"/>
              </w:rPr>
              <w:t>区块链最早作为比特币的底层“账本”记录技术。经过几年的发展和改进，逐渐成为了一种新型的分布式、去中心化、去信任化的技术方案。特别是近两年以来，区块链已逐步脱离比特币，独立地成为技术创新的热点，开创了一种新的数据分布式存储技术，引导了系统与程序设计理念的变化，并可能颠覆现在商业社会的组织模式，其应用受到了越来越多的关注。而且，现在一些区块链的社区也相当活跃，资料文档等也很丰富。因此，可以通过不断地学习、对资料的查阅以及对优秀论文的研究来解决关于学习区块链遇到的问题，并通过区块链解决本项目的一些问题。</w:t>
            </w:r>
          </w:p>
          <w:p>
            <w:pPr>
              <w:spacing w:line="560" w:lineRule="exact"/>
              <w:ind w:firstLine="480" w:firstLineChars="200"/>
              <w:rPr>
                <w:rFonts w:ascii="Calibri" w:hAnsi="Calibri" w:eastAsia="仿宋"/>
                <w:sz w:val="24"/>
              </w:rPr>
            </w:pPr>
            <w:r>
              <w:rPr>
                <w:rFonts w:hint="eastAsia" w:ascii="Calibri" w:hAnsi="Calibri" w:eastAsia="仿宋"/>
                <w:sz w:val="24"/>
              </w:rPr>
              <w:t>推荐系统在各种系统中广泛使用，推荐算法则是其中核心的技术点。推荐系统算法通常是某类推荐模型的实现，它负责获取数据，例如用户的喜好和可推荐项的描述，以及预测给定的用户组会对哪些选项感兴趣。目前，推荐算法通常被分为四大类（1-4）：</w:t>
            </w:r>
          </w:p>
          <w:p>
            <w:pPr>
              <w:spacing w:line="560" w:lineRule="exact"/>
              <w:ind w:firstLine="480" w:firstLineChars="200"/>
              <w:rPr>
                <w:rFonts w:ascii="Calibri" w:hAnsi="Calibri" w:eastAsia="仿宋"/>
                <w:sz w:val="24"/>
              </w:rPr>
            </w:pPr>
            <w:r>
              <w:rPr>
                <w:rFonts w:ascii="Calibri" w:hAnsi="Calibri" w:eastAsia="仿宋"/>
                <w:sz w:val="24"/>
              </w:rPr>
              <w:fldChar w:fldCharType="begin"/>
            </w:r>
            <w:r>
              <w:rPr>
                <w:rFonts w:ascii="Calibri" w:hAnsi="Calibri" w:eastAsia="仿宋"/>
                <w:sz w:val="24"/>
              </w:rPr>
              <w:instrText xml:space="preserve"> </w:instrText>
            </w:r>
            <w:r>
              <w:rPr>
                <w:rFonts w:hint="eastAsia" w:ascii="Calibri" w:hAnsi="Calibri" w:eastAsia="仿宋"/>
                <w:sz w:val="24"/>
              </w:rPr>
              <w:instrText xml:space="preserve">= 1 \* Arabic</w:instrText>
            </w:r>
            <w:r>
              <w:rPr>
                <w:rFonts w:ascii="Calibri" w:hAnsi="Calibri" w:eastAsia="仿宋"/>
                <w:sz w:val="24"/>
              </w:rPr>
              <w:instrText xml:space="preserve"> </w:instrText>
            </w:r>
            <w:r>
              <w:rPr>
                <w:rFonts w:ascii="Calibri" w:hAnsi="Calibri" w:eastAsia="仿宋"/>
                <w:sz w:val="24"/>
              </w:rPr>
              <w:fldChar w:fldCharType="separate"/>
            </w:r>
            <w:r>
              <w:rPr>
                <w:rFonts w:ascii="Calibri" w:hAnsi="Calibri" w:eastAsia="仿宋"/>
                <w:sz w:val="24"/>
              </w:rPr>
              <w:t>1</w:t>
            </w:r>
            <w:r>
              <w:rPr>
                <w:rFonts w:ascii="Calibri" w:hAnsi="Calibri" w:eastAsia="仿宋"/>
                <w:sz w:val="24"/>
              </w:rPr>
              <w:fldChar w:fldCharType="end"/>
            </w:r>
            <w:r>
              <w:rPr>
                <w:rFonts w:hint="eastAsia" w:ascii="Calibri" w:hAnsi="Calibri" w:eastAsia="仿宋"/>
                <w:sz w:val="24"/>
              </w:rPr>
              <w:t>.协同过滤推荐算法</w:t>
            </w:r>
          </w:p>
          <w:p>
            <w:pPr>
              <w:spacing w:line="560" w:lineRule="exact"/>
              <w:ind w:firstLine="480" w:firstLineChars="200"/>
              <w:rPr>
                <w:rFonts w:ascii="Calibri" w:hAnsi="Calibri" w:eastAsia="仿宋"/>
                <w:sz w:val="24"/>
              </w:rPr>
            </w:pPr>
            <w:r>
              <w:rPr>
                <w:rFonts w:hint="eastAsia" w:ascii="Calibri" w:hAnsi="Calibri" w:eastAsia="仿宋"/>
                <w:sz w:val="24"/>
              </w:rPr>
              <w:t>2.基于内容的推荐算法</w:t>
            </w:r>
          </w:p>
          <w:p>
            <w:pPr>
              <w:spacing w:line="560" w:lineRule="exact"/>
              <w:ind w:firstLine="480" w:firstLineChars="200"/>
              <w:rPr>
                <w:rFonts w:ascii="Calibri" w:hAnsi="Calibri" w:eastAsia="仿宋"/>
                <w:sz w:val="24"/>
              </w:rPr>
            </w:pPr>
            <w:r>
              <w:rPr>
                <w:rFonts w:hint="eastAsia" w:ascii="Calibri" w:hAnsi="Calibri" w:eastAsia="仿宋"/>
                <w:sz w:val="24"/>
              </w:rPr>
              <w:t>3.混合推荐算法</w:t>
            </w:r>
          </w:p>
          <w:p>
            <w:pPr>
              <w:spacing w:line="560" w:lineRule="exact"/>
              <w:ind w:firstLine="480" w:firstLineChars="200"/>
              <w:rPr>
                <w:rFonts w:ascii="Calibri" w:hAnsi="Calibri" w:eastAsia="仿宋"/>
                <w:sz w:val="24"/>
              </w:rPr>
            </w:pPr>
            <w:r>
              <w:rPr>
                <w:rFonts w:hint="eastAsia" w:ascii="Calibri" w:hAnsi="Calibri" w:eastAsia="仿宋"/>
                <w:sz w:val="24"/>
              </w:rPr>
              <w:t>4.流行度推荐算法</w:t>
            </w:r>
          </w:p>
          <w:p>
            <w:pPr>
              <w:spacing w:line="560" w:lineRule="exact"/>
              <w:ind w:firstLine="480" w:firstLineChars="200"/>
              <w:rPr>
                <w:rFonts w:ascii="Calibri" w:hAnsi="Calibri" w:eastAsia="仿宋"/>
                <w:sz w:val="24"/>
              </w:rPr>
            </w:pPr>
            <w:r>
              <w:rPr>
                <w:rFonts w:hint="eastAsia" w:ascii="Calibri" w:hAnsi="Calibri" w:eastAsia="仿宋"/>
                <w:sz w:val="24"/>
              </w:rPr>
              <w:t>虽然这些算法模型不一定适用于我们问题的解决，但相信随着研究的深入，一定可以找到解决的办法，并且这些算法相关的论文以及研究资料也很有参考价值。</w:t>
            </w:r>
          </w:p>
          <w:p>
            <w:pPr>
              <w:spacing w:line="560" w:lineRule="exact"/>
              <w:ind w:firstLine="482" w:firstLineChars="200"/>
              <w:rPr>
                <w:rFonts w:ascii="Calibri" w:hAnsi="Calibri" w:eastAsia="仿宋"/>
                <w:b/>
                <w:bCs/>
                <w:sz w:val="24"/>
              </w:rPr>
            </w:pPr>
            <w:r>
              <w:rPr>
                <w:rFonts w:hint="eastAsia" w:ascii="Calibri" w:hAnsi="Calibri" w:eastAsia="仿宋"/>
                <w:b/>
                <w:bCs/>
                <w:sz w:val="24"/>
              </w:rPr>
              <w:t>◆人员可行性</w:t>
            </w:r>
          </w:p>
          <w:p>
            <w:pPr>
              <w:spacing w:line="560" w:lineRule="exact"/>
              <w:ind w:firstLine="480" w:firstLineChars="200"/>
              <w:rPr>
                <w:rFonts w:ascii="仿宋_GB2312" w:eastAsia="仿宋_GB2312"/>
                <w:b/>
                <w:bCs/>
                <w:sz w:val="28"/>
                <w:szCs w:val="28"/>
              </w:rPr>
            </w:pPr>
            <w:r>
              <w:rPr>
                <w:rFonts w:hint="eastAsia" w:ascii="Calibri" w:hAnsi="Calibri" w:eastAsia="仿宋"/>
                <w:sz w:val="24"/>
              </w:rPr>
              <w:t>本小组成员来自软件学院、经济学院。团队成员学习能力强，专业知识掌握良好，都能够独立完成课程所需项目以及任务，有着充分的知识储备和相关课程的学习。成员各有所长，优势互补，并具有一定的项目开发经验。成员的技术知识储备，时间分配均可满足本项目开发需求。</w:t>
            </w:r>
            <w:r>
              <w:rPr>
                <w:rFonts w:ascii="仿宋_GB2312" w:eastAsia="仿宋_GB2312"/>
                <w:b/>
                <w:bCs/>
                <w:sz w:val="28"/>
                <w:szCs w:val="28"/>
              </w:rPr>
              <w:t xml:space="preserve"> </w:t>
            </w:r>
          </w:p>
          <w:p>
            <w:pPr>
              <w:spacing w:line="560" w:lineRule="exact"/>
              <w:ind w:firstLine="482" w:firstLineChars="200"/>
              <w:rPr>
                <w:rFonts w:ascii="Calibri" w:hAnsi="Calibri" w:eastAsia="仿宋"/>
                <w:b/>
                <w:bCs/>
                <w:sz w:val="24"/>
              </w:rPr>
            </w:pPr>
            <w:r>
              <w:rPr>
                <w:rFonts w:hint="eastAsia" w:ascii="Calibri" w:hAnsi="Calibri" w:eastAsia="仿宋"/>
                <w:b/>
                <w:bCs/>
                <w:sz w:val="24"/>
              </w:rPr>
              <w:t>◆社会效益</w:t>
            </w:r>
          </w:p>
          <w:p>
            <w:pPr>
              <w:spacing w:line="560" w:lineRule="exact"/>
              <w:ind w:firstLine="480" w:firstLineChars="200"/>
              <w:rPr>
                <w:rFonts w:ascii="Calibri" w:hAnsi="Calibri" w:eastAsia="仿宋"/>
                <w:sz w:val="24"/>
              </w:rPr>
            </w:pPr>
            <w:r>
              <w:rPr>
                <w:rFonts w:hint="eastAsia" w:ascii="Calibri" w:hAnsi="Calibri" w:eastAsia="仿宋"/>
                <w:sz w:val="24"/>
              </w:rPr>
              <w:t>当前，贫困地区儿童、空巢老人等弱势群体急需帮助，并且政策提倡精准扶贫。本项目针对这些问题提出了良好的解决方案。本项目若获得成功将可很好的帮助这些弱势群体，获得社会爱心人士的广泛关注和大力支持。所以，本项目具有良好的社会可行性以及社会效益。</w:t>
            </w:r>
          </w:p>
          <w:p>
            <w:pPr>
              <w:numPr>
                <w:ilvl w:val="0"/>
                <w:numId w:val="9"/>
              </w:numPr>
              <w:rPr>
                <w:rFonts w:ascii="仿宋_GB2312" w:eastAsia="仿宋_GB2312"/>
                <w:b/>
                <w:bCs/>
                <w:sz w:val="24"/>
              </w:rPr>
            </w:pPr>
            <w:r>
              <w:rPr>
                <w:rFonts w:hint="eastAsia" w:ascii="仿宋_GB2312" w:eastAsia="仿宋_GB2312"/>
                <w:b/>
                <w:bCs/>
                <w:sz w:val="24"/>
              </w:rPr>
              <w:t>项目发展预期步骤</w:t>
            </w:r>
          </w:p>
          <w:p>
            <w:r>
              <w:drawing>
                <wp:inline distT="0" distB="0" distL="0" distR="0">
                  <wp:extent cx="5276850" cy="3848100"/>
                  <wp:effectExtent l="1905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noChangeArrowheads="1"/>
                          </pic:cNvPicPr>
                        </pic:nvPicPr>
                        <pic:blipFill>
                          <a:blip r:embed="rId49"/>
                          <a:srcRect/>
                          <a:stretch>
                            <a:fillRect/>
                          </a:stretch>
                        </pic:blipFill>
                        <pic:spPr>
                          <a:xfrm>
                            <a:off x="0" y="0"/>
                            <a:ext cx="5276850" cy="3848100"/>
                          </a:xfrm>
                          <a:prstGeom prst="rect">
                            <a:avLst/>
                          </a:prstGeom>
                          <a:noFill/>
                          <a:ln w="9525">
                            <a:noFill/>
                            <a:miter lim="800000"/>
                            <a:headEnd/>
                            <a:tailEnd/>
                          </a:ln>
                        </pic:spPr>
                      </pic:pic>
                    </a:graphicData>
                  </a:graphic>
                </wp:inline>
              </w:drawing>
            </w:r>
          </w:p>
          <w:p>
            <w:pPr>
              <w:spacing w:line="560" w:lineRule="exact"/>
              <w:rPr>
                <w:rFonts w:ascii="Calibri" w:hAnsi="Calibri" w:eastAsia="仿宋"/>
                <w:b/>
                <w:bCs/>
                <w:sz w:val="24"/>
              </w:rPr>
            </w:pPr>
            <w:r>
              <w:rPr>
                <w:rFonts w:hint="eastAsia" w:ascii="Calibri" w:hAnsi="Calibri" w:eastAsia="仿宋"/>
                <w:b/>
                <w:bCs/>
                <w:sz w:val="24"/>
              </w:rPr>
              <w:t xml:space="preserve">                       </w:t>
            </w:r>
            <w:r>
              <w:rPr>
                <w:rFonts w:hint="eastAsia" w:ascii="Calibri" w:hAnsi="Calibri" w:eastAsia="仿宋"/>
                <w:sz w:val="24"/>
              </w:rPr>
              <w:t>图1</w:t>
            </w:r>
            <w:r>
              <w:rPr>
                <w:rFonts w:ascii="Calibri" w:hAnsi="Calibri" w:eastAsia="仿宋"/>
                <w:sz w:val="24"/>
              </w:rPr>
              <w:t>6</w:t>
            </w:r>
            <w:r>
              <w:rPr>
                <w:rFonts w:hint="eastAsia" w:ascii="Calibri" w:hAnsi="Calibri" w:eastAsia="仿宋"/>
                <w:sz w:val="24"/>
              </w:rPr>
              <w:t>：项目发展预期步骤图</w:t>
            </w:r>
          </w:p>
          <w:p>
            <w:pPr>
              <w:spacing w:line="560" w:lineRule="exact"/>
              <w:rPr>
                <w:rFonts w:ascii="Calibri" w:hAnsi="Calibri" w:eastAsia="仿宋"/>
                <w:b/>
                <w:bCs/>
                <w:sz w:val="24"/>
              </w:rPr>
            </w:pPr>
            <w:r>
              <w:rPr>
                <w:rFonts w:hint="eastAsia" w:ascii="Calibri" w:hAnsi="Calibri" w:eastAsia="仿宋"/>
                <w:b/>
                <w:bCs/>
                <w:sz w:val="24"/>
              </w:rPr>
              <w:t>各阶段阶段性成果：</w:t>
            </w:r>
          </w:p>
          <w:p>
            <w:pPr>
              <w:spacing w:line="560" w:lineRule="exact"/>
              <w:rPr>
                <w:rFonts w:ascii="Calibri" w:hAnsi="Calibri" w:eastAsia="仿宋"/>
                <w:sz w:val="24"/>
              </w:rPr>
            </w:pPr>
            <w:r>
              <w:rPr>
                <w:rFonts w:hint="eastAsia" w:ascii="Calibri" w:hAnsi="Calibri" w:eastAsia="仿宋"/>
                <w:sz w:val="24"/>
              </w:rPr>
              <w:t>1. 需求分析：软件需求规格（功能，性能和运行环境约束）。</w:t>
            </w:r>
          </w:p>
          <w:p>
            <w:pPr>
              <w:spacing w:line="560" w:lineRule="exact"/>
              <w:rPr>
                <w:rFonts w:ascii="Calibri" w:hAnsi="Calibri" w:eastAsia="仿宋"/>
                <w:sz w:val="24"/>
              </w:rPr>
            </w:pPr>
            <w:r>
              <w:rPr>
                <w:rFonts w:hint="eastAsia" w:ascii="Calibri" w:hAnsi="Calibri" w:eastAsia="仿宋"/>
                <w:sz w:val="24"/>
              </w:rPr>
              <w:t>2. 系统设计：概要设计规格说明书；数据库和数据结构说明书；集成测试计划</w:t>
            </w:r>
          </w:p>
          <w:p>
            <w:pPr>
              <w:spacing w:line="560" w:lineRule="exact"/>
              <w:rPr>
                <w:rFonts w:ascii="Calibri" w:hAnsi="Calibri" w:eastAsia="仿宋"/>
                <w:sz w:val="24"/>
              </w:rPr>
            </w:pPr>
            <w:r>
              <w:rPr>
                <w:rFonts w:hint="eastAsia" w:ascii="Calibri" w:hAnsi="Calibri" w:eastAsia="仿宋"/>
                <w:sz w:val="24"/>
              </w:rPr>
              <w:t>3.</w:t>
            </w:r>
            <w:r>
              <w:rPr>
                <w:rFonts w:ascii="Calibri" w:hAnsi="Calibri" w:eastAsia="仿宋"/>
                <w:sz w:val="24"/>
              </w:rPr>
              <w:t xml:space="preserve"> </w:t>
            </w:r>
            <w:r>
              <w:rPr>
                <w:rFonts w:hint="eastAsia" w:ascii="Calibri" w:hAnsi="Calibri" w:eastAsia="仿宋"/>
                <w:sz w:val="24"/>
              </w:rPr>
              <w:t>程序设计：详细计划规格说明书；单元测试计划。</w:t>
            </w:r>
          </w:p>
          <w:p>
            <w:pPr>
              <w:spacing w:line="560" w:lineRule="exact"/>
              <w:rPr>
                <w:rFonts w:ascii="Calibri" w:hAnsi="Calibri" w:eastAsia="仿宋"/>
                <w:sz w:val="24"/>
              </w:rPr>
            </w:pPr>
            <w:r>
              <w:rPr>
                <w:rFonts w:ascii="Calibri" w:hAnsi="Calibri" w:eastAsia="仿宋"/>
                <w:sz w:val="24"/>
              </w:rPr>
              <w:t>4</w:t>
            </w:r>
            <w:r>
              <w:rPr>
                <w:rFonts w:hint="eastAsia" w:ascii="Calibri" w:hAnsi="Calibri" w:eastAsia="仿宋"/>
                <w:sz w:val="24"/>
              </w:rPr>
              <w:t>.</w:t>
            </w:r>
            <w:r>
              <w:rPr>
                <w:rFonts w:ascii="Calibri" w:hAnsi="Calibri" w:eastAsia="仿宋"/>
                <w:sz w:val="24"/>
              </w:rPr>
              <w:t xml:space="preserve"> </w:t>
            </w:r>
            <w:r>
              <w:rPr>
                <w:rFonts w:hint="eastAsia" w:ascii="Calibri" w:hAnsi="Calibri" w:eastAsia="仿宋"/>
                <w:sz w:val="24"/>
              </w:rPr>
              <w:t>编码：源程序代码</w:t>
            </w:r>
          </w:p>
          <w:p>
            <w:pPr>
              <w:spacing w:line="560" w:lineRule="exact"/>
              <w:rPr>
                <w:rFonts w:ascii="Calibri" w:hAnsi="Calibri" w:eastAsia="仿宋"/>
                <w:sz w:val="24"/>
              </w:rPr>
            </w:pPr>
            <w:r>
              <w:rPr>
                <w:rFonts w:hint="eastAsia" w:ascii="Calibri" w:hAnsi="Calibri" w:eastAsia="仿宋"/>
                <w:sz w:val="24"/>
              </w:rPr>
              <w:t>5.</w:t>
            </w:r>
            <w:r>
              <w:rPr>
                <w:rFonts w:ascii="Calibri" w:hAnsi="Calibri" w:eastAsia="仿宋"/>
                <w:sz w:val="24"/>
              </w:rPr>
              <w:t xml:space="preserve"> </w:t>
            </w:r>
            <w:r>
              <w:rPr>
                <w:rFonts w:hint="eastAsia" w:ascii="Calibri" w:hAnsi="Calibri" w:eastAsia="仿宋"/>
                <w:sz w:val="24"/>
              </w:rPr>
              <w:t>单元和集成测试测试：单元测试报告，系统集成测试报告。</w:t>
            </w:r>
          </w:p>
          <w:p>
            <w:pPr>
              <w:spacing w:line="560" w:lineRule="exact"/>
              <w:rPr>
                <w:rFonts w:ascii="Calibri" w:hAnsi="Calibri" w:eastAsia="仿宋"/>
                <w:sz w:val="24"/>
              </w:rPr>
            </w:pPr>
            <w:r>
              <w:rPr>
                <w:rFonts w:ascii="Calibri" w:hAnsi="Calibri" w:eastAsia="仿宋"/>
                <w:sz w:val="24"/>
              </w:rPr>
              <w:t>6.</w:t>
            </w:r>
            <w:r>
              <w:rPr>
                <w:rFonts w:hint="eastAsia" w:ascii="Calibri" w:hAnsi="Calibri" w:eastAsia="仿宋"/>
                <w:sz w:val="24"/>
              </w:rPr>
              <w:t xml:space="preserve"> 验收测试：可供用户使用的软件产品（文档、源程序）</w:t>
            </w:r>
          </w:p>
          <w:p>
            <w:pPr>
              <w:spacing w:line="560" w:lineRule="exact"/>
              <w:rPr>
                <w:rFonts w:ascii="仿宋_GB2312" w:hAnsi="宋体" w:eastAsia="仿宋_GB2312"/>
                <w:b/>
                <w:bCs/>
                <w:sz w:val="28"/>
              </w:rPr>
            </w:pPr>
            <w:r>
              <w:rPr>
                <w:rFonts w:hint="eastAsia" w:ascii="Calibri" w:hAnsi="Calibri" w:eastAsia="仿宋"/>
                <w:sz w:val="24"/>
              </w:rPr>
              <w:t>7. 运行和维护</w:t>
            </w:r>
          </w:p>
        </w:tc>
      </w:tr>
    </w:tbl>
    <w:p>
      <w:pPr>
        <w:spacing w:before="156" w:beforeLines="50" w:after="156" w:afterLines="50" w:line="360" w:lineRule="exact"/>
        <w:ind w:left="420" w:hanging="420" w:hangingChars="200"/>
        <w:rPr>
          <w:rFonts w:ascii="仿宋_GB2312" w:hAnsi="宋体" w:eastAsia="仿宋_GB2312"/>
          <w:b/>
          <w:bCs/>
          <w:sz w:val="28"/>
        </w:rPr>
      </w:pPr>
      <w:r>
        <w:br w:type="page"/>
      </w:r>
      <w:r>
        <w:rPr>
          <w:rFonts w:ascii="仿宋_GB2312" w:eastAsia="仿宋_GB2312"/>
          <w:b/>
          <w:bCs/>
          <w:sz w:val="28"/>
        </w:rPr>
        <w:t>三、对项目的</w:t>
      </w:r>
      <w:r>
        <w:rPr>
          <w:rFonts w:hint="eastAsia" w:ascii="仿宋_GB2312" w:eastAsia="仿宋_GB2312"/>
          <w:b/>
          <w:bCs/>
          <w:sz w:val="28"/>
        </w:rPr>
        <w:t>参与</w:t>
      </w:r>
      <w:r>
        <w:rPr>
          <w:rFonts w:ascii="仿宋_GB2312" w:eastAsia="仿宋_GB2312"/>
          <w:b/>
          <w:bCs/>
          <w:sz w:val="28"/>
        </w:rPr>
        <w:t>兴趣和已有的知识积累或实践基础</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rPr>
          <w:trHeight w:val="4773" w:hRule="atLeast"/>
        </w:trPr>
        <w:tc>
          <w:tcPr>
            <w:tcW w:w="8295"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tcPr>
          <w:p>
            <w:pPr>
              <w:spacing w:line="560" w:lineRule="exact"/>
              <w:ind w:right="630" w:rightChars="300" w:firstLine="480" w:firstLineChars="200"/>
              <w:rPr>
                <w:rFonts w:ascii="Calibri" w:hAnsi="Calibri" w:eastAsia="仿宋"/>
                <w:sz w:val="24"/>
              </w:rPr>
            </w:pPr>
            <w:r>
              <w:rPr>
                <w:rFonts w:hint="eastAsia" w:ascii="Calibri" w:hAnsi="Calibri" w:eastAsia="仿宋"/>
                <w:sz w:val="24"/>
              </w:rPr>
              <w:t>经过我们的分析，公益对于流程透明性有极强的需求，而通过区块链做到公益透明化，来实现捐款信息的公开，资金去向有限的可追溯，意义重大，因而我们所有组员都有极大的兴趣和热情投入到该项目的研究中去。</w:t>
            </w:r>
          </w:p>
          <w:p>
            <w:pPr>
              <w:spacing w:line="560" w:lineRule="exact"/>
              <w:rPr>
                <w:rFonts w:ascii="Calibri" w:hAnsi="Calibri" w:eastAsia="仿宋"/>
                <w:sz w:val="24"/>
              </w:rPr>
            </w:pPr>
            <w:r>
              <w:rPr>
                <w:rFonts w:hint="eastAsia" w:ascii="Calibri" w:hAnsi="Calibri" w:eastAsia="仿宋"/>
                <w:sz w:val="24"/>
              </w:rPr>
              <w:t xml:space="preserve"> </w:t>
            </w:r>
            <w:r>
              <w:rPr>
                <w:rFonts w:ascii="Calibri" w:hAnsi="Calibri" w:eastAsia="仿宋"/>
                <w:sz w:val="24"/>
              </w:rPr>
              <w:t xml:space="preserve">   </w:t>
            </w:r>
            <w:r>
              <w:rPr>
                <w:rFonts w:hint="eastAsia" w:ascii="Calibri" w:hAnsi="Calibri" w:eastAsia="仿宋"/>
                <w:sz w:val="24"/>
              </w:rPr>
              <w:t>下面是项目团队成员介绍：</w:t>
            </w:r>
          </w:p>
          <w:p>
            <w:pPr>
              <w:spacing w:line="560" w:lineRule="exact"/>
              <w:ind w:firstLine="480" w:firstLineChars="200"/>
              <w:rPr>
                <w:rFonts w:ascii="Calibri" w:hAnsi="Calibri" w:eastAsia="仿宋"/>
                <w:sz w:val="24"/>
              </w:rPr>
            </w:pPr>
            <w:r>
              <w:rPr>
                <w:rFonts w:hint="eastAsia" w:ascii="Calibri" w:hAnsi="Calibri" w:eastAsia="仿宋"/>
                <w:sz w:val="24"/>
              </w:rPr>
              <w:t>黄振洋：2015级软件学院创新班成员，有一定的编程能力，对本系统有一个总体的认识以及了解。自学能力较强，能够运用C,</w:t>
            </w:r>
            <w:r>
              <w:rPr>
                <w:rFonts w:ascii="Calibri" w:hAnsi="Calibri" w:eastAsia="仿宋"/>
                <w:sz w:val="24"/>
              </w:rPr>
              <w:t xml:space="preserve"> </w:t>
            </w:r>
            <w:r>
              <w:rPr>
                <w:rFonts w:hint="eastAsia" w:ascii="Calibri" w:hAnsi="Calibri" w:eastAsia="仿宋"/>
                <w:sz w:val="24"/>
              </w:rPr>
              <w:t>JAVA,</w:t>
            </w:r>
            <w:r>
              <w:rPr>
                <w:rFonts w:ascii="Calibri" w:hAnsi="Calibri" w:eastAsia="仿宋"/>
                <w:sz w:val="24"/>
              </w:rPr>
              <w:t xml:space="preserve"> </w:t>
            </w:r>
            <w:r>
              <w:rPr>
                <w:rFonts w:hint="eastAsia" w:ascii="Calibri" w:hAnsi="Calibri" w:eastAsia="仿宋"/>
                <w:sz w:val="24"/>
              </w:rPr>
              <w:t>Python等语言，自行编写过一些程序。</w:t>
            </w:r>
          </w:p>
          <w:p>
            <w:pPr>
              <w:spacing w:line="560" w:lineRule="exact"/>
              <w:rPr>
                <w:rFonts w:ascii="Calibri" w:hAnsi="Calibri" w:eastAsia="仿宋"/>
                <w:sz w:val="24"/>
              </w:rPr>
            </w:pPr>
            <w:r>
              <w:rPr>
                <w:rFonts w:hint="eastAsia" w:ascii="Calibri" w:hAnsi="Calibri" w:eastAsia="仿宋"/>
                <w:sz w:val="24"/>
              </w:rPr>
              <w:t xml:space="preserve">  </w:t>
            </w:r>
            <w:r>
              <w:rPr>
                <w:rFonts w:ascii="Calibri" w:hAnsi="Calibri" w:eastAsia="仿宋"/>
                <w:sz w:val="24"/>
              </w:rPr>
              <w:t xml:space="preserve">  </w:t>
            </w:r>
            <w:r>
              <w:rPr>
                <w:rFonts w:hint="eastAsia" w:ascii="Calibri" w:hAnsi="Calibri" w:eastAsia="仿宋"/>
                <w:sz w:val="24"/>
              </w:rPr>
              <w:t>魏昊妤：2015级软件学院，有独立编程能力，热衷程序开发，自主学习能力和创造力强，熟练运用C，C++</w:t>
            </w:r>
            <w:r>
              <w:rPr>
                <w:rFonts w:ascii="Calibri" w:hAnsi="Calibri" w:eastAsia="仿宋"/>
                <w:sz w:val="24"/>
              </w:rPr>
              <w:t>, JAVA</w:t>
            </w:r>
            <w:r>
              <w:rPr>
                <w:rFonts w:hint="eastAsia" w:ascii="Calibri" w:hAnsi="Calibri" w:eastAsia="仿宋"/>
                <w:sz w:val="24"/>
              </w:rPr>
              <w:t>等语言，对金融方向有一定了解和研究，且能运用</w:t>
            </w:r>
            <w:r>
              <w:rPr>
                <w:rFonts w:ascii="Calibri" w:hAnsi="Calibri" w:eastAsia="仿宋"/>
                <w:sz w:val="24"/>
              </w:rPr>
              <w:t>PS</w:t>
            </w:r>
            <w:r>
              <w:rPr>
                <w:rFonts w:hint="eastAsia" w:ascii="Calibri" w:hAnsi="Calibri" w:eastAsia="仿宋"/>
                <w:sz w:val="24"/>
              </w:rPr>
              <w:t>等软件对系统的美工设计方面起到帮助。</w:t>
            </w:r>
          </w:p>
          <w:p>
            <w:pPr>
              <w:spacing w:line="560" w:lineRule="exact"/>
              <w:ind w:firstLine="480" w:firstLineChars="200"/>
              <w:rPr>
                <w:rFonts w:ascii="Calibri" w:hAnsi="Calibri" w:eastAsia="仿宋"/>
                <w:sz w:val="24"/>
              </w:rPr>
            </w:pPr>
            <w:r>
              <w:rPr>
                <w:rFonts w:hint="eastAsia" w:ascii="Calibri" w:hAnsi="Calibri" w:eastAsia="仿宋"/>
                <w:sz w:val="24"/>
              </w:rPr>
              <w:t>王雅雯：2015级金融双语专业。自学并通过了证券从业资格考试。对金融市场的运行和金融产品的应用有一定的认识和了解。成绩优秀，自学能力强。是本项目成功的关键之一。</w:t>
            </w:r>
          </w:p>
          <w:p>
            <w:pPr>
              <w:spacing w:line="560" w:lineRule="exact"/>
              <w:rPr>
                <w:rFonts w:ascii="Calibri" w:hAnsi="Calibri" w:eastAsia="仿宋"/>
                <w:sz w:val="24"/>
              </w:rPr>
            </w:pPr>
            <w:r>
              <w:rPr>
                <w:rFonts w:ascii="Calibri" w:hAnsi="Calibri" w:eastAsia="仿宋"/>
                <w:sz w:val="24"/>
              </w:rPr>
              <w:t xml:space="preserve">    </w:t>
            </w:r>
            <w:r>
              <w:rPr>
                <w:rFonts w:hint="eastAsia" w:ascii="Calibri" w:hAnsi="Calibri" w:eastAsia="仿宋"/>
                <w:sz w:val="24"/>
              </w:rPr>
              <w:t>徐遵杰：2015级软件学院创新班成员，成绩优秀，对数据结构与算法的研究有一定的优势，学习能力强，数学知识比较丰富，编程能力强，熟练运用C，C++</w:t>
            </w:r>
            <w:r>
              <w:rPr>
                <w:rFonts w:ascii="Calibri" w:hAnsi="Calibri" w:eastAsia="仿宋"/>
                <w:sz w:val="24"/>
              </w:rPr>
              <w:t>, JAVA</w:t>
            </w:r>
            <w:r>
              <w:rPr>
                <w:rFonts w:hint="eastAsia" w:ascii="Calibri" w:hAnsi="Calibri" w:eastAsia="仿宋"/>
                <w:sz w:val="24"/>
              </w:rPr>
              <w:t>等语言，在编程竞赛中获奖，有助于本系统的总体设计和功能实现。</w:t>
            </w:r>
          </w:p>
          <w:p>
            <w:pPr>
              <w:rPr>
                <w:rFonts w:ascii="Calibri" w:hAnsi="Calibri" w:eastAsia="仿宋"/>
                <w:sz w:val="24"/>
              </w:rPr>
            </w:pPr>
            <w:r>
              <w:rPr>
                <w:rFonts w:hint="eastAsia" w:ascii="Calibri" w:hAnsi="Calibri" w:eastAsia="仿宋"/>
                <w:sz w:val="24"/>
              </w:rPr>
              <w:t xml:space="preserve">  </w:t>
            </w:r>
          </w:p>
        </w:tc>
      </w:tr>
    </w:tbl>
    <w:p>
      <w:pPr>
        <w:spacing w:before="156" w:beforeLines="50" w:after="156" w:afterLines="50" w:line="360" w:lineRule="exact"/>
        <w:ind w:left="562" w:hanging="562" w:hangingChars="200"/>
        <w:rPr>
          <w:rFonts w:ascii="仿宋_GB2312" w:eastAsia="仿宋_GB2312"/>
          <w:b/>
          <w:bCs/>
          <w:sz w:val="28"/>
        </w:rPr>
      </w:pPr>
    </w:p>
    <w:p>
      <w:pPr>
        <w:spacing w:before="156" w:beforeLines="50" w:after="156" w:afterLines="50" w:line="360" w:lineRule="exact"/>
        <w:ind w:left="562" w:hanging="562" w:hangingChars="200"/>
        <w:rPr>
          <w:rFonts w:ascii="仿宋_GB2312" w:eastAsia="仿宋_GB2312"/>
          <w:b/>
          <w:bCs/>
          <w:sz w:val="28"/>
        </w:rPr>
      </w:pPr>
    </w:p>
    <w:p>
      <w:pPr>
        <w:spacing w:before="156" w:beforeLines="50" w:after="156" w:afterLines="50" w:line="360" w:lineRule="exact"/>
        <w:ind w:left="562" w:hanging="562" w:hangingChars="200"/>
        <w:rPr>
          <w:rFonts w:ascii="仿宋_GB2312" w:eastAsia="仿宋_GB2312"/>
          <w:b/>
          <w:bCs/>
          <w:sz w:val="28"/>
        </w:rPr>
      </w:pPr>
    </w:p>
    <w:p>
      <w:pPr>
        <w:spacing w:before="156" w:beforeLines="50" w:after="156" w:afterLines="50" w:line="360" w:lineRule="exact"/>
        <w:ind w:left="562" w:hanging="562" w:hangingChars="200"/>
        <w:rPr>
          <w:rFonts w:ascii="仿宋_GB2312" w:eastAsia="仿宋_GB2312"/>
          <w:b/>
          <w:bCs/>
          <w:sz w:val="28"/>
        </w:rPr>
      </w:pPr>
    </w:p>
    <w:p>
      <w:pPr>
        <w:spacing w:before="156" w:beforeLines="50" w:after="156" w:afterLines="50" w:line="560" w:lineRule="exact"/>
        <w:ind w:left="562" w:hanging="562" w:hangingChars="200"/>
        <w:rPr>
          <w:rFonts w:ascii="仿宋" w:hAnsi="仿宋" w:eastAsia="仿宋" w:cs="仿宋"/>
          <w:b/>
          <w:bCs/>
          <w:sz w:val="28"/>
        </w:rPr>
      </w:pPr>
      <w:r>
        <w:rPr>
          <w:rFonts w:hint="eastAsia" w:ascii="仿宋" w:hAnsi="仿宋" w:eastAsia="仿宋" w:cs="仿宋"/>
          <w:b/>
          <w:bCs/>
          <w:sz w:val="28"/>
        </w:rPr>
        <w:t>四、研究计划和进度（可就文献查询、社会调查、方案设计、实验研究、数据处理、研制开发、撰写论文或研究报告、结题和答辩、成果推广、论文发表、专利申请等工作逐项进行安排）</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rPr>
          <w:trHeight w:val="6523" w:hRule="atLeast"/>
        </w:trPr>
        <w:tc>
          <w:tcPr>
            <w:tcW w:w="8295"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tcPr>
          <w:p>
            <w:pPr>
              <w:spacing w:line="400" w:lineRule="exact"/>
              <w:ind w:firstLine="482"/>
              <w:jc w:val="center"/>
              <w:rPr>
                <w:rFonts w:ascii="仿宋" w:hAnsi="仿宋" w:eastAsia="仿宋" w:cs="仿宋"/>
                <w:b/>
                <w:sz w:val="24"/>
              </w:rPr>
            </w:pPr>
            <w:r>
              <w:rPr>
                <w:rFonts w:hint="eastAsia" w:ascii="仿宋" w:hAnsi="仿宋" w:eastAsia="仿宋" w:cs="仿宋"/>
                <w:b/>
                <w:sz w:val="24"/>
              </w:rPr>
              <w:t>项目研究（研制开发）进度安排表</w:t>
            </w:r>
          </w:p>
          <w:tbl>
            <w:tblPr>
              <w:tblStyle w:val="10"/>
              <w:tblpPr w:leftFromText="180" w:rightFromText="180" w:vertAnchor="page" w:horzAnchor="page" w:tblpX="73" w:tblpY="741"/>
              <w:tblOverlap w:val="never"/>
              <w:tblW w:w="8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391"/>
              <w:gridCol w:w="2068"/>
              <w:gridCol w:w="3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8" w:hRule="atLeast"/>
              </w:trPr>
              <w:tc>
                <w:tcPr>
                  <w:tcW w:w="1271" w:type="dxa"/>
                </w:tcPr>
                <w:p>
                  <w:pPr>
                    <w:spacing w:line="400" w:lineRule="exact"/>
                    <w:rPr>
                      <w:rFonts w:ascii="仿宋" w:hAnsi="仿宋" w:eastAsia="仿宋" w:cs="仿宋"/>
                      <w:b/>
                      <w:bCs/>
                      <w:sz w:val="24"/>
                    </w:rPr>
                  </w:pPr>
                  <w:r>
                    <w:rPr>
                      <w:rFonts w:hint="eastAsia" w:ascii="仿宋" w:hAnsi="仿宋" w:eastAsia="仿宋" w:cs="仿宋"/>
                      <w:b/>
                      <w:bCs/>
                      <w:sz w:val="24"/>
                    </w:rPr>
                    <w:t>阶段</w:t>
                  </w:r>
                </w:p>
              </w:tc>
              <w:tc>
                <w:tcPr>
                  <w:tcW w:w="1391" w:type="dxa"/>
                </w:tcPr>
                <w:p>
                  <w:pPr>
                    <w:spacing w:line="400" w:lineRule="exact"/>
                    <w:ind w:firstLine="241" w:firstLineChars="100"/>
                    <w:rPr>
                      <w:rFonts w:ascii="仿宋" w:hAnsi="仿宋" w:eastAsia="仿宋" w:cs="仿宋"/>
                      <w:b/>
                      <w:bCs/>
                      <w:sz w:val="24"/>
                    </w:rPr>
                  </w:pPr>
                  <w:r>
                    <w:rPr>
                      <w:rFonts w:hint="eastAsia" w:ascii="仿宋" w:hAnsi="仿宋" w:eastAsia="仿宋" w:cs="仿宋"/>
                      <w:b/>
                      <w:bCs/>
                      <w:sz w:val="24"/>
                    </w:rPr>
                    <w:t>时间</w:t>
                  </w:r>
                </w:p>
              </w:tc>
              <w:tc>
                <w:tcPr>
                  <w:tcW w:w="2068" w:type="dxa"/>
                </w:tcPr>
                <w:p>
                  <w:pPr>
                    <w:spacing w:line="400" w:lineRule="exact"/>
                    <w:ind w:firstLine="241" w:firstLineChars="100"/>
                    <w:rPr>
                      <w:rFonts w:ascii="仿宋" w:hAnsi="仿宋" w:eastAsia="仿宋" w:cs="仿宋"/>
                      <w:b/>
                      <w:bCs/>
                      <w:sz w:val="24"/>
                    </w:rPr>
                  </w:pPr>
                  <w:r>
                    <w:rPr>
                      <w:rFonts w:hint="eastAsia" w:ascii="仿宋" w:hAnsi="仿宋" w:eastAsia="仿宋" w:cs="仿宋"/>
                      <w:b/>
                      <w:bCs/>
                      <w:sz w:val="24"/>
                    </w:rPr>
                    <w:t>具体任务</w:t>
                  </w:r>
                </w:p>
              </w:tc>
              <w:tc>
                <w:tcPr>
                  <w:tcW w:w="3345" w:type="dxa"/>
                </w:tcPr>
                <w:p>
                  <w:pPr>
                    <w:spacing w:line="400" w:lineRule="exact"/>
                    <w:ind w:firstLine="562"/>
                    <w:rPr>
                      <w:rFonts w:ascii="仿宋" w:hAnsi="仿宋" w:eastAsia="仿宋" w:cs="仿宋"/>
                      <w:b/>
                      <w:bCs/>
                      <w:sz w:val="24"/>
                    </w:rPr>
                  </w:pPr>
                  <w:r>
                    <w:rPr>
                      <w:rFonts w:hint="eastAsia" w:ascii="仿宋" w:hAnsi="仿宋" w:eastAsia="仿宋" w:cs="仿宋"/>
                      <w:b/>
                      <w:bCs/>
                      <w:sz w:val="24"/>
                    </w:rPr>
                    <w:t>阶段成果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8" w:hRule="atLeast"/>
              </w:trPr>
              <w:tc>
                <w:tcPr>
                  <w:tcW w:w="1271" w:type="dxa"/>
                </w:tcPr>
                <w:p>
                  <w:pPr>
                    <w:spacing w:line="400" w:lineRule="exact"/>
                    <w:rPr>
                      <w:rFonts w:ascii="仿宋" w:hAnsi="仿宋" w:eastAsia="仿宋" w:cs="仿宋"/>
                      <w:b/>
                      <w:bCs/>
                      <w:sz w:val="24"/>
                    </w:rPr>
                  </w:pPr>
                  <w:r>
                    <w:rPr>
                      <w:rFonts w:hint="eastAsia" w:ascii="仿宋" w:hAnsi="仿宋" w:eastAsia="仿宋" w:cs="仿宋"/>
                      <w:b/>
                      <w:bCs/>
                      <w:sz w:val="24"/>
                    </w:rPr>
                    <w:t>文献查询</w:t>
                  </w:r>
                </w:p>
                <w:p>
                  <w:pPr>
                    <w:spacing w:line="400" w:lineRule="exact"/>
                    <w:rPr>
                      <w:rFonts w:ascii="仿宋" w:hAnsi="仿宋" w:eastAsia="仿宋" w:cs="仿宋"/>
                      <w:bCs/>
                      <w:sz w:val="24"/>
                    </w:rPr>
                  </w:pPr>
                  <w:r>
                    <w:rPr>
                      <w:rFonts w:hint="eastAsia" w:ascii="仿宋" w:hAnsi="仿宋" w:eastAsia="仿宋" w:cs="仿宋"/>
                      <w:b/>
                      <w:bCs/>
                      <w:sz w:val="24"/>
                    </w:rPr>
                    <w:t>社会调查</w:t>
                  </w:r>
                </w:p>
              </w:tc>
              <w:tc>
                <w:tcPr>
                  <w:tcW w:w="1391" w:type="dxa"/>
                </w:tcPr>
                <w:p>
                  <w:pPr>
                    <w:spacing w:line="400" w:lineRule="exact"/>
                    <w:rPr>
                      <w:rFonts w:ascii="仿宋" w:hAnsi="仿宋" w:eastAsia="仿宋" w:cs="仿宋"/>
                      <w:bCs/>
                      <w:sz w:val="24"/>
                    </w:rPr>
                  </w:pPr>
                  <w:r>
                    <w:rPr>
                      <w:rFonts w:hint="eastAsia" w:ascii="仿宋" w:hAnsi="仿宋" w:eastAsia="仿宋" w:cs="仿宋"/>
                      <w:bCs/>
                      <w:sz w:val="24"/>
                    </w:rPr>
                    <w:t>201</w:t>
                  </w:r>
                  <w:r>
                    <w:rPr>
                      <w:rFonts w:ascii="仿宋" w:hAnsi="仿宋" w:eastAsia="仿宋" w:cs="仿宋"/>
                      <w:bCs/>
                      <w:sz w:val="24"/>
                    </w:rPr>
                    <w:t>6</w:t>
                  </w:r>
                  <w:r>
                    <w:rPr>
                      <w:rFonts w:hint="eastAsia" w:ascii="仿宋" w:hAnsi="仿宋" w:eastAsia="仿宋" w:cs="仿宋"/>
                      <w:bCs/>
                      <w:sz w:val="24"/>
                    </w:rPr>
                    <w:t>.11-</w:t>
                  </w:r>
                </w:p>
                <w:p>
                  <w:pPr>
                    <w:spacing w:line="400" w:lineRule="exact"/>
                    <w:rPr>
                      <w:rFonts w:ascii="仿宋" w:hAnsi="仿宋" w:eastAsia="仿宋" w:cs="仿宋"/>
                      <w:bCs/>
                      <w:sz w:val="24"/>
                    </w:rPr>
                  </w:pPr>
                  <w:r>
                    <w:rPr>
                      <w:rFonts w:hint="eastAsia" w:ascii="仿宋" w:hAnsi="仿宋" w:eastAsia="仿宋" w:cs="仿宋"/>
                      <w:bCs/>
                      <w:sz w:val="24"/>
                    </w:rPr>
                    <w:t>201</w:t>
                  </w:r>
                  <w:r>
                    <w:rPr>
                      <w:rFonts w:ascii="仿宋" w:hAnsi="仿宋" w:eastAsia="仿宋" w:cs="仿宋"/>
                      <w:bCs/>
                      <w:sz w:val="24"/>
                    </w:rPr>
                    <w:t>6</w:t>
                  </w:r>
                  <w:r>
                    <w:rPr>
                      <w:rFonts w:hint="eastAsia" w:ascii="仿宋" w:hAnsi="仿宋" w:eastAsia="仿宋" w:cs="仿宋"/>
                      <w:bCs/>
                      <w:sz w:val="24"/>
                    </w:rPr>
                    <w:t>.12</w:t>
                  </w:r>
                </w:p>
              </w:tc>
              <w:tc>
                <w:tcPr>
                  <w:tcW w:w="2068" w:type="dxa"/>
                </w:tcPr>
                <w:p>
                  <w:pPr>
                    <w:spacing w:line="400" w:lineRule="exact"/>
                    <w:rPr>
                      <w:rFonts w:ascii="仿宋" w:hAnsi="仿宋" w:eastAsia="仿宋" w:cs="仿宋"/>
                      <w:bCs/>
                      <w:sz w:val="24"/>
                    </w:rPr>
                  </w:pPr>
                  <w:r>
                    <w:rPr>
                      <w:rFonts w:hint="eastAsia" w:ascii="仿宋" w:hAnsi="仿宋" w:eastAsia="仿宋" w:cs="仿宋"/>
                      <w:bCs/>
                      <w:sz w:val="24"/>
                    </w:rPr>
                    <w:t>提出问题</w:t>
                  </w:r>
                </w:p>
                <w:p>
                  <w:pPr>
                    <w:spacing w:line="400" w:lineRule="exact"/>
                    <w:rPr>
                      <w:rFonts w:ascii="仿宋" w:hAnsi="仿宋" w:eastAsia="仿宋" w:cs="仿宋"/>
                      <w:bCs/>
                      <w:sz w:val="24"/>
                    </w:rPr>
                  </w:pPr>
                  <w:r>
                    <w:rPr>
                      <w:rFonts w:hint="eastAsia" w:ascii="仿宋" w:hAnsi="仿宋" w:eastAsia="仿宋" w:cs="仿宋"/>
                      <w:bCs/>
                      <w:sz w:val="24"/>
                    </w:rPr>
                    <w:t>需求分析</w:t>
                  </w:r>
                </w:p>
                <w:p>
                  <w:pPr>
                    <w:spacing w:line="400" w:lineRule="exact"/>
                    <w:rPr>
                      <w:rFonts w:ascii="仿宋" w:hAnsi="仿宋" w:eastAsia="仿宋" w:cs="仿宋"/>
                      <w:bCs/>
                      <w:sz w:val="24"/>
                    </w:rPr>
                  </w:pPr>
                  <w:r>
                    <w:rPr>
                      <w:rFonts w:hint="eastAsia" w:ascii="仿宋" w:hAnsi="仿宋" w:eastAsia="仿宋" w:cs="仿宋"/>
                      <w:bCs/>
                      <w:sz w:val="24"/>
                    </w:rPr>
                    <w:t>分析可行性</w:t>
                  </w:r>
                </w:p>
              </w:tc>
              <w:tc>
                <w:tcPr>
                  <w:tcW w:w="3345" w:type="dxa"/>
                </w:tcPr>
                <w:p>
                  <w:pPr>
                    <w:spacing w:line="400" w:lineRule="exact"/>
                    <w:rPr>
                      <w:rFonts w:ascii="仿宋" w:hAnsi="仿宋" w:eastAsia="仿宋" w:cs="仿宋"/>
                      <w:bCs/>
                      <w:sz w:val="24"/>
                    </w:rPr>
                  </w:pPr>
                  <w:r>
                    <w:rPr>
                      <w:rFonts w:hint="eastAsia" w:ascii="仿宋" w:hAnsi="仿宋" w:eastAsia="仿宋" w:cs="仿宋"/>
                      <w:bCs/>
                      <w:sz w:val="24"/>
                    </w:rPr>
                    <w:t>可行性报告</w:t>
                  </w:r>
                </w:p>
                <w:p>
                  <w:pPr>
                    <w:spacing w:line="400" w:lineRule="exact"/>
                    <w:rPr>
                      <w:rFonts w:ascii="仿宋" w:hAnsi="仿宋" w:eastAsia="仿宋" w:cs="仿宋"/>
                      <w:bCs/>
                      <w:sz w:val="24"/>
                    </w:rPr>
                  </w:pPr>
                  <w:r>
                    <w:rPr>
                      <w:rFonts w:hint="eastAsia" w:ascii="仿宋" w:hAnsi="仿宋" w:eastAsia="仿宋" w:cs="仿宋"/>
                      <w:bCs/>
                      <w:sz w:val="24"/>
                    </w:rPr>
                    <w:t>项目申请书</w:t>
                  </w:r>
                </w:p>
                <w:p>
                  <w:pPr>
                    <w:spacing w:line="400" w:lineRule="exact"/>
                    <w:rPr>
                      <w:rFonts w:ascii="仿宋" w:hAnsi="仿宋" w:eastAsia="仿宋" w:cs="仿宋"/>
                      <w:bCs/>
                      <w:sz w:val="24"/>
                    </w:rPr>
                  </w:pPr>
                  <w:r>
                    <w:rPr>
                      <w:rFonts w:hint="eastAsia" w:ascii="仿宋" w:hAnsi="仿宋" w:eastAsia="仿宋" w:cs="仿宋"/>
                      <w:bCs/>
                      <w:sz w:val="24"/>
                    </w:rPr>
                    <w:t>项目初步开发计划</w:t>
                  </w:r>
                </w:p>
                <w:p>
                  <w:pPr>
                    <w:spacing w:line="400" w:lineRule="exact"/>
                    <w:rPr>
                      <w:rFonts w:ascii="仿宋" w:hAnsi="仿宋" w:eastAsia="仿宋" w:cs="仿宋"/>
                      <w:bCs/>
                      <w:sz w:val="24"/>
                    </w:rPr>
                  </w:pPr>
                  <w:r>
                    <w:rPr>
                      <w:rFonts w:hint="eastAsia" w:ascii="仿宋" w:hAnsi="仿宋" w:eastAsia="仿宋" w:cs="仿宋"/>
                      <w:bCs/>
                      <w:sz w:val="24"/>
                    </w:rPr>
                    <w:t>软件需求规格书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8" w:hRule="atLeast"/>
              </w:trPr>
              <w:tc>
                <w:tcPr>
                  <w:tcW w:w="1271" w:type="dxa"/>
                  <w:vMerge w:val="restart"/>
                </w:tcPr>
                <w:p>
                  <w:pPr>
                    <w:spacing w:line="400" w:lineRule="exact"/>
                    <w:ind w:firstLine="482"/>
                    <w:rPr>
                      <w:rFonts w:ascii="仿宋" w:hAnsi="仿宋" w:eastAsia="仿宋" w:cs="仿宋"/>
                      <w:b/>
                      <w:bCs/>
                      <w:sz w:val="24"/>
                    </w:rPr>
                  </w:pPr>
                </w:p>
              </w:tc>
              <w:tc>
                <w:tcPr>
                  <w:tcW w:w="1391" w:type="dxa"/>
                </w:tcPr>
                <w:p>
                  <w:pPr>
                    <w:spacing w:line="400" w:lineRule="exact"/>
                    <w:rPr>
                      <w:rFonts w:ascii="仿宋" w:hAnsi="仿宋" w:eastAsia="仿宋" w:cs="仿宋"/>
                      <w:bCs/>
                      <w:sz w:val="24"/>
                    </w:rPr>
                  </w:pPr>
                  <w:r>
                    <w:rPr>
                      <w:rFonts w:hint="eastAsia" w:ascii="仿宋" w:hAnsi="仿宋" w:eastAsia="仿宋" w:cs="仿宋"/>
                      <w:bCs/>
                      <w:sz w:val="24"/>
                    </w:rPr>
                    <w:t>201</w:t>
                  </w:r>
                  <w:r>
                    <w:rPr>
                      <w:rFonts w:ascii="仿宋" w:hAnsi="仿宋" w:eastAsia="仿宋" w:cs="仿宋"/>
                      <w:bCs/>
                      <w:sz w:val="24"/>
                    </w:rPr>
                    <w:t>7</w:t>
                  </w:r>
                  <w:r>
                    <w:rPr>
                      <w:rFonts w:hint="eastAsia" w:ascii="仿宋" w:hAnsi="仿宋" w:eastAsia="仿宋" w:cs="仿宋"/>
                      <w:bCs/>
                      <w:sz w:val="24"/>
                    </w:rPr>
                    <w:t>.</w:t>
                  </w:r>
                  <w:r>
                    <w:rPr>
                      <w:rFonts w:ascii="仿宋" w:hAnsi="仿宋" w:eastAsia="仿宋" w:cs="仿宋"/>
                      <w:bCs/>
                      <w:sz w:val="24"/>
                    </w:rPr>
                    <w:t>1</w:t>
                  </w:r>
                </w:p>
              </w:tc>
              <w:tc>
                <w:tcPr>
                  <w:tcW w:w="2068" w:type="dxa"/>
                </w:tcPr>
                <w:p>
                  <w:pPr>
                    <w:spacing w:line="400" w:lineRule="exact"/>
                    <w:rPr>
                      <w:rFonts w:ascii="仿宋" w:hAnsi="仿宋" w:eastAsia="仿宋" w:cs="仿宋"/>
                      <w:bCs/>
                      <w:sz w:val="24"/>
                    </w:rPr>
                  </w:pPr>
                  <w:r>
                    <w:rPr>
                      <w:rFonts w:hint="eastAsia" w:ascii="仿宋" w:hAnsi="仿宋" w:eastAsia="仿宋" w:cs="仿宋"/>
                      <w:bCs/>
                      <w:sz w:val="24"/>
                    </w:rPr>
                    <w:t>总体设计</w:t>
                  </w:r>
                </w:p>
              </w:tc>
              <w:tc>
                <w:tcPr>
                  <w:tcW w:w="3345" w:type="dxa"/>
                </w:tcPr>
                <w:p>
                  <w:pPr>
                    <w:spacing w:line="400" w:lineRule="exact"/>
                    <w:rPr>
                      <w:rFonts w:ascii="仿宋" w:hAnsi="仿宋" w:eastAsia="仿宋" w:cs="仿宋"/>
                      <w:bCs/>
                      <w:sz w:val="24"/>
                    </w:rPr>
                  </w:pPr>
                  <w:r>
                    <w:rPr>
                      <w:rFonts w:hint="eastAsia" w:ascii="仿宋" w:hAnsi="仿宋" w:eastAsia="仿宋" w:cs="仿宋"/>
                      <w:bCs/>
                      <w:sz w:val="24"/>
                    </w:rPr>
                    <w:t>概要设计规格说明书</w:t>
                  </w:r>
                </w:p>
                <w:p>
                  <w:pPr>
                    <w:spacing w:line="400" w:lineRule="exact"/>
                    <w:rPr>
                      <w:rFonts w:ascii="仿宋" w:hAnsi="仿宋" w:eastAsia="仿宋" w:cs="仿宋"/>
                      <w:bCs/>
                      <w:sz w:val="24"/>
                    </w:rPr>
                  </w:pPr>
                  <w:r>
                    <w:rPr>
                      <w:rFonts w:hint="eastAsia" w:ascii="仿宋" w:hAnsi="仿宋" w:eastAsia="仿宋" w:cs="仿宋"/>
                      <w:bCs/>
                      <w:sz w:val="24"/>
                    </w:rPr>
                    <w:t>数据库和数据结构说明书</w:t>
                  </w:r>
                </w:p>
                <w:p>
                  <w:pPr>
                    <w:spacing w:line="400" w:lineRule="exact"/>
                    <w:rPr>
                      <w:rFonts w:ascii="仿宋" w:hAnsi="仿宋" w:eastAsia="仿宋" w:cs="仿宋"/>
                      <w:bCs/>
                      <w:sz w:val="24"/>
                    </w:rPr>
                  </w:pPr>
                  <w:r>
                    <w:rPr>
                      <w:rFonts w:hint="eastAsia" w:ascii="仿宋" w:hAnsi="仿宋" w:eastAsia="仿宋" w:cs="仿宋"/>
                      <w:bCs/>
                      <w:sz w:val="24"/>
                    </w:rPr>
                    <w:t>集成测试计划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9" w:hRule="atLeast"/>
              </w:trPr>
              <w:tc>
                <w:tcPr>
                  <w:tcW w:w="1271" w:type="dxa"/>
                  <w:vMerge w:val="continue"/>
                </w:tcPr>
                <w:p>
                  <w:pPr>
                    <w:spacing w:line="400" w:lineRule="exact"/>
                    <w:ind w:firstLine="482"/>
                    <w:rPr>
                      <w:rFonts w:ascii="仿宋" w:hAnsi="仿宋" w:eastAsia="仿宋" w:cs="仿宋"/>
                      <w:b/>
                      <w:bCs/>
                      <w:sz w:val="24"/>
                    </w:rPr>
                  </w:pPr>
                </w:p>
              </w:tc>
              <w:tc>
                <w:tcPr>
                  <w:tcW w:w="1391" w:type="dxa"/>
                </w:tcPr>
                <w:p>
                  <w:pPr>
                    <w:spacing w:line="400" w:lineRule="exact"/>
                    <w:rPr>
                      <w:rFonts w:ascii="仿宋" w:hAnsi="仿宋" w:eastAsia="仿宋" w:cs="仿宋"/>
                      <w:bCs/>
                      <w:sz w:val="24"/>
                    </w:rPr>
                  </w:pPr>
                  <w:r>
                    <w:rPr>
                      <w:rFonts w:hint="eastAsia" w:ascii="仿宋" w:hAnsi="仿宋" w:eastAsia="仿宋" w:cs="仿宋"/>
                      <w:bCs/>
                      <w:sz w:val="24"/>
                    </w:rPr>
                    <w:t>201</w:t>
                  </w:r>
                  <w:r>
                    <w:rPr>
                      <w:rFonts w:ascii="仿宋" w:hAnsi="仿宋" w:eastAsia="仿宋" w:cs="仿宋"/>
                      <w:bCs/>
                      <w:sz w:val="24"/>
                    </w:rPr>
                    <w:t>7</w:t>
                  </w:r>
                  <w:r>
                    <w:rPr>
                      <w:rFonts w:hint="eastAsia" w:ascii="仿宋" w:hAnsi="仿宋" w:eastAsia="仿宋" w:cs="仿宋"/>
                      <w:bCs/>
                      <w:sz w:val="24"/>
                    </w:rPr>
                    <w:t>.</w:t>
                  </w:r>
                  <w:r>
                    <w:rPr>
                      <w:rFonts w:ascii="仿宋" w:hAnsi="仿宋" w:eastAsia="仿宋" w:cs="仿宋"/>
                      <w:bCs/>
                      <w:sz w:val="24"/>
                    </w:rPr>
                    <w:t>2</w:t>
                  </w:r>
                  <w:r>
                    <w:rPr>
                      <w:rFonts w:hint="eastAsia" w:ascii="仿宋" w:hAnsi="仿宋" w:eastAsia="仿宋" w:cs="仿宋"/>
                      <w:bCs/>
                      <w:sz w:val="24"/>
                    </w:rPr>
                    <w:t>-</w:t>
                  </w:r>
                </w:p>
                <w:p>
                  <w:pPr>
                    <w:spacing w:line="400" w:lineRule="exact"/>
                    <w:rPr>
                      <w:rFonts w:ascii="仿宋" w:hAnsi="仿宋" w:eastAsia="仿宋" w:cs="仿宋"/>
                      <w:bCs/>
                      <w:sz w:val="24"/>
                    </w:rPr>
                  </w:pPr>
                  <w:r>
                    <w:rPr>
                      <w:rFonts w:ascii="仿宋" w:hAnsi="仿宋" w:eastAsia="仿宋" w:cs="仿宋"/>
                      <w:bCs/>
                      <w:sz w:val="24"/>
                    </w:rPr>
                    <w:t>2016.3</w:t>
                  </w:r>
                </w:p>
              </w:tc>
              <w:tc>
                <w:tcPr>
                  <w:tcW w:w="2068" w:type="dxa"/>
                </w:tcPr>
                <w:p>
                  <w:pPr>
                    <w:spacing w:line="400" w:lineRule="exact"/>
                    <w:rPr>
                      <w:rFonts w:ascii="仿宋" w:hAnsi="仿宋" w:eastAsia="仿宋" w:cs="仿宋"/>
                      <w:bCs/>
                      <w:sz w:val="24"/>
                    </w:rPr>
                  </w:pPr>
                  <w:r>
                    <w:rPr>
                      <w:rFonts w:hint="eastAsia" w:ascii="仿宋" w:hAnsi="仿宋" w:eastAsia="仿宋" w:cs="仿宋"/>
                      <w:bCs/>
                      <w:sz w:val="24"/>
                    </w:rPr>
                    <w:t>详细设计</w:t>
                  </w:r>
                </w:p>
              </w:tc>
              <w:tc>
                <w:tcPr>
                  <w:tcW w:w="3345" w:type="dxa"/>
                </w:tcPr>
                <w:p>
                  <w:pPr>
                    <w:spacing w:line="400" w:lineRule="exact"/>
                    <w:rPr>
                      <w:rFonts w:ascii="仿宋" w:hAnsi="仿宋" w:eastAsia="仿宋" w:cs="仿宋"/>
                      <w:bCs/>
                      <w:sz w:val="24"/>
                    </w:rPr>
                  </w:pPr>
                  <w:r>
                    <w:rPr>
                      <w:rFonts w:hint="eastAsia" w:ascii="仿宋" w:hAnsi="仿宋" w:eastAsia="仿宋" w:cs="仿宋"/>
                      <w:bCs/>
                      <w:sz w:val="24"/>
                    </w:rPr>
                    <w:t>详细计划规格说明书</w:t>
                  </w:r>
                </w:p>
                <w:p>
                  <w:pPr>
                    <w:spacing w:line="400" w:lineRule="exact"/>
                    <w:rPr>
                      <w:rFonts w:ascii="仿宋" w:hAnsi="仿宋" w:eastAsia="仿宋" w:cs="仿宋"/>
                      <w:bCs/>
                      <w:sz w:val="24"/>
                    </w:rPr>
                  </w:pPr>
                  <w:r>
                    <w:rPr>
                      <w:rFonts w:hint="eastAsia" w:ascii="仿宋" w:hAnsi="仿宋" w:eastAsia="仿宋" w:cs="仿宋"/>
                      <w:bCs/>
                      <w:sz w:val="24"/>
                    </w:rPr>
                    <w:t>单元测试计划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9" w:hRule="atLeast"/>
              </w:trPr>
              <w:tc>
                <w:tcPr>
                  <w:tcW w:w="1271" w:type="dxa"/>
                  <w:vMerge w:val="restart"/>
                </w:tcPr>
                <w:p>
                  <w:pPr>
                    <w:spacing w:line="400" w:lineRule="exact"/>
                    <w:rPr>
                      <w:rFonts w:ascii="仿宋" w:hAnsi="仿宋" w:eastAsia="仿宋" w:cs="仿宋"/>
                      <w:b/>
                      <w:bCs/>
                      <w:sz w:val="24"/>
                    </w:rPr>
                  </w:pPr>
                  <w:r>
                    <w:rPr>
                      <w:rFonts w:hint="eastAsia" w:ascii="仿宋" w:hAnsi="仿宋" w:eastAsia="仿宋" w:cs="仿宋"/>
                      <w:b/>
                      <w:bCs/>
                      <w:sz w:val="24"/>
                    </w:rPr>
                    <w:t>实验研究</w:t>
                  </w:r>
                </w:p>
                <w:p>
                  <w:pPr>
                    <w:spacing w:line="400" w:lineRule="exact"/>
                    <w:rPr>
                      <w:rFonts w:ascii="仿宋" w:hAnsi="仿宋" w:eastAsia="仿宋" w:cs="仿宋"/>
                      <w:b/>
                      <w:bCs/>
                      <w:sz w:val="24"/>
                    </w:rPr>
                  </w:pPr>
                  <w:r>
                    <w:rPr>
                      <w:rFonts w:hint="eastAsia" w:ascii="仿宋" w:hAnsi="仿宋" w:eastAsia="仿宋" w:cs="仿宋"/>
                      <w:b/>
                      <w:bCs/>
                      <w:sz w:val="24"/>
                    </w:rPr>
                    <w:t>数据处理</w:t>
                  </w:r>
                </w:p>
                <w:p>
                  <w:pPr>
                    <w:spacing w:line="400" w:lineRule="exact"/>
                    <w:rPr>
                      <w:rFonts w:ascii="仿宋" w:hAnsi="仿宋" w:eastAsia="仿宋" w:cs="仿宋"/>
                      <w:b/>
                      <w:bCs/>
                      <w:sz w:val="24"/>
                    </w:rPr>
                  </w:pPr>
                  <w:r>
                    <w:rPr>
                      <w:rFonts w:hint="eastAsia" w:ascii="仿宋" w:hAnsi="仿宋" w:eastAsia="仿宋" w:cs="仿宋"/>
                      <w:b/>
                      <w:bCs/>
                      <w:sz w:val="24"/>
                    </w:rPr>
                    <w:t>研制开发</w:t>
                  </w:r>
                </w:p>
              </w:tc>
              <w:tc>
                <w:tcPr>
                  <w:tcW w:w="1391" w:type="dxa"/>
                </w:tcPr>
                <w:p>
                  <w:pPr>
                    <w:spacing w:line="400" w:lineRule="exact"/>
                    <w:rPr>
                      <w:rFonts w:ascii="仿宋" w:hAnsi="仿宋" w:eastAsia="仿宋" w:cs="仿宋"/>
                      <w:bCs/>
                      <w:sz w:val="24"/>
                    </w:rPr>
                  </w:pPr>
                  <w:r>
                    <w:rPr>
                      <w:rFonts w:hint="eastAsia" w:ascii="仿宋" w:hAnsi="仿宋" w:eastAsia="仿宋" w:cs="仿宋"/>
                      <w:bCs/>
                      <w:sz w:val="24"/>
                    </w:rPr>
                    <w:t>201</w:t>
                  </w:r>
                  <w:r>
                    <w:rPr>
                      <w:rFonts w:ascii="仿宋" w:hAnsi="仿宋" w:eastAsia="仿宋" w:cs="仿宋"/>
                      <w:bCs/>
                      <w:sz w:val="24"/>
                    </w:rPr>
                    <w:t>7</w:t>
                  </w:r>
                  <w:r>
                    <w:rPr>
                      <w:rFonts w:hint="eastAsia" w:ascii="仿宋" w:hAnsi="仿宋" w:eastAsia="仿宋" w:cs="仿宋"/>
                      <w:bCs/>
                      <w:sz w:val="24"/>
                    </w:rPr>
                    <w:t>.4-</w:t>
                  </w:r>
                </w:p>
                <w:p>
                  <w:pPr>
                    <w:spacing w:line="400" w:lineRule="exact"/>
                    <w:rPr>
                      <w:rFonts w:ascii="仿宋" w:hAnsi="仿宋" w:eastAsia="仿宋" w:cs="仿宋"/>
                      <w:bCs/>
                      <w:sz w:val="24"/>
                    </w:rPr>
                  </w:pPr>
                  <w:r>
                    <w:rPr>
                      <w:rFonts w:hint="eastAsia" w:ascii="仿宋" w:hAnsi="仿宋" w:eastAsia="仿宋" w:cs="仿宋"/>
                      <w:bCs/>
                      <w:sz w:val="24"/>
                    </w:rPr>
                    <w:t>201</w:t>
                  </w:r>
                  <w:r>
                    <w:rPr>
                      <w:rFonts w:ascii="仿宋" w:hAnsi="仿宋" w:eastAsia="仿宋" w:cs="仿宋"/>
                      <w:bCs/>
                      <w:sz w:val="24"/>
                    </w:rPr>
                    <w:t>7</w:t>
                  </w:r>
                  <w:r>
                    <w:rPr>
                      <w:rFonts w:hint="eastAsia" w:ascii="仿宋" w:hAnsi="仿宋" w:eastAsia="仿宋" w:cs="仿宋"/>
                      <w:bCs/>
                      <w:sz w:val="24"/>
                    </w:rPr>
                    <w:t>.8</w:t>
                  </w:r>
                </w:p>
              </w:tc>
              <w:tc>
                <w:tcPr>
                  <w:tcW w:w="2068" w:type="dxa"/>
                </w:tcPr>
                <w:p>
                  <w:pPr>
                    <w:spacing w:line="400" w:lineRule="exact"/>
                    <w:rPr>
                      <w:rFonts w:ascii="仿宋" w:hAnsi="仿宋" w:eastAsia="仿宋" w:cs="仿宋"/>
                      <w:bCs/>
                      <w:sz w:val="24"/>
                    </w:rPr>
                  </w:pPr>
                  <w:r>
                    <w:rPr>
                      <w:rFonts w:hint="eastAsia" w:ascii="仿宋" w:hAnsi="仿宋" w:eastAsia="仿宋" w:cs="仿宋"/>
                      <w:bCs/>
                      <w:sz w:val="24"/>
                    </w:rPr>
                    <w:t>编码</w:t>
                  </w:r>
                </w:p>
                <w:p>
                  <w:pPr>
                    <w:spacing w:line="400" w:lineRule="exact"/>
                    <w:rPr>
                      <w:rFonts w:ascii="仿宋" w:hAnsi="仿宋" w:eastAsia="仿宋" w:cs="仿宋"/>
                      <w:bCs/>
                      <w:sz w:val="24"/>
                    </w:rPr>
                  </w:pPr>
                  <w:r>
                    <w:rPr>
                      <w:rFonts w:hint="eastAsia" w:ascii="仿宋" w:hAnsi="仿宋" w:eastAsia="仿宋" w:cs="仿宋"/>
                      <w:bCs/>
                      <w:sz w:val="24"/>
                    </w:rPr>
                    <w:t>单元测试</w:t>
                  </w:r>
                </w:p>
              </w:tc>
              <w:tc>
                <w:tcPr>
                  <w:tcW w:w="3345" w:type="dxa"/>
                </w:tcPr>
                <w:p>
                  <w:pPr>
                    <w:spacing w:line="400" w:lineRule="exact"/>
                    <w:rPr>
                      <w:rFonts w:ascii="仿宋" w:hAnsi="仿宋" w:eastAsia="仿宋" w:cs="仿宋"/>
                      <w:bCs/>
                      <w:sz w:val="24"/>
                    </w:rPr>
                  </w:pPr>
                  <w:r>
                    <w:rPr>
                      <w:rFonts w:hint="eastAsia" w:ascii="仿宋" w:hAnsi="仿宋" w:eastAsia="仿宋" w:cs="仿宋"/>
                      <w:bCs/>
                      <w:sz w:val="24"/>
                    </w:rPr>
                    <w:t>源程序代码</w:t>
                  </w:r>
                </w:p>
                <w:p>
                  <w:pPr>
                    <w:spacing w:line="400" w:lineRule="exact"/>
                    <w:rPr>
                      <w:rFonts w:ascii="仿宋" w:hAnsi="仿宋" w:eastAsia="仿宋" w:cs="仿宋"/>
                      <w:bCs/>
                      <w:sz w:val="24"/>
                    </w:rPr>
                  </w:pPr>
                  <w:r>
                    <w:rPr>
                      <w:rFonts w:hint="eastAsia" w:ascii="仿宋" w:hAnsi="仿宋" w:eastAsia="仿宋" w:cs="仿宋"/>
                      <w:bCs/>
                      <w:sz w:val="24"/>
                    </w:rPr>
                    <w:t>单元测试报告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8" w:hRule="atLeast"/>
              </w:trPr>
              <w:tc>
                <w:tcPr>
                  <w:tcW w:w="1271" w:type="dxa"/>
                  <w:vMerge w:val="continue"/>
                </w:tcPr>
                <w:p>
                  <w:pPr>
                    <w:spacing w:line="400" w:lineRule="exact"/>
                    <w:ind w:firstLine="482"/>
                    <w:rPr>
                      <w:rFonts w:ascii="仿宋" w:hAnsi="仿宋" w:eastAsia="仿宋" w:cs="仿宋"/>
                      <w:b/>
                      <w:bCs/>
                      <w:sz w:val="24"/>
                    </w:rPr>
                  </w:pPr>
                </w:p>
              </w:tc>
              <w:tc>
                <w:tcPr>
                  <w:tcW w:w="1391" w:type="dxa"/>
                </w:tcPr>
                <w:p>
                  <w:pPr>
                    <w:spacing w:line="400" w:lineRule="exact"/>
                    <w:rPr>
                      <w:rFonts w:ascii="仿宋" w:hAnsi="仿宋" w:eastAsia="仿宋" w:cs="仿宋"/>
                      <w:bCs/>
                      <w:sz w:val="24"/>
                    </w:rPr>
                  </w:pPr>
                  <w:r>
                    <w:rPr>
                      <w:rFonts w:hint="eastAsia" w:ascii="仿宋" w:hAnsi="仿宋" w:eastAsia="仿宋" w:cs="仿宋"/>
                      <w:bCs/>
                      <w:sz w:val="24"/>
                    </w:rPr>
                    <w:t>201</w:t>
                  </w:r>
                  <w:r>
                    <w:rPr>
                      <w:rFonts w:ascii="仿宋" w:hAnsi="仿宋" w:eastAsia="仿宋" w:cs="仿宋"/>
                      <w:bCs/>
                      <w:sz w:val="24"/>
                    </w:rPr>
                    <w:t>7</w:t>
                  </w:r>
                  <w:r>
                    <w:rPr>
                      <w:rFonts w:hint="eastAsia" w:ascii="仿宋" w:hAnsi="仿宋" w:eastAsia="仿宋" w:cs="仿宋"/>
                      <w:bCs/>
                      <w:sz w:val="24"/>
                    </w:rPr>
                    <w:t>.9-</w:t>
                  </w:r>
                </w:p>
                <w:p>
                  <w:pPr>
                    <w:spacing w:line="400" w:lineRule="exact"/>
                    <w:rPr>
                      <w:rFonts w:ascii="仿宋" w:hAnsi="仿宋" w:eastAsia="仿宋" w:cs="仿宋"/>
                      <w:bCs/>
                      <w:sz w:val="24"/>
                    </w:rPr>
                  </w:pPr>
                  <w:r>
                    <w:rPr>
                      <w:rFonts w:hint="eastAsia" w:ascii="仿宋" w:hAnsi="仿宋" w:eastAsia="仿宋" w:cs="仿宋"/>
                      <w:bCs/>
                      <w:sz w:val="24"/>
                    </w:rPr>
                    <w:t>201</w:t>
                  </w:r>
                  <w:r>
                    <w:rPr>
                      <w:rFonts w:ascii="仿宋" w:hAnsi="仿宋" w:eastAsia="仿宋" w:cs="仿宋"/>
                      <w:bCs/>
                      <w:sz w:val="24"/>
                    </w:rPr>
                    <w:t>7</w:t>
                  </w:r>
                  <w:r>
                    <w:rPr>
                      <w:rFonts w:hint="eastAsia" w:ascii="仿宋" w:hAnsi="仿宋" w:eastAsia="仿宋" w:cs="仿宋"/>
                      <w:bCs/>
                      <w:sz w:val="24"/>
                    </w:rPr>
                    <w:t>.11</w:t>
                  </w:r>
                </w:p>
              </w:tc>
              <w:tc>
                <w:tcPr>
                  <w:tcW w:w="2068" w:type="dxa"/>
                </w:tcPr>
                <w:p>
                  <w:pPr>
                    <w:spacing w:line="400" w:lineRule="exact"/>
                    <w:rPr>
                      <w:rFonts w:ascii="仿宋" w:hAnsi="仿宋" w:eastAsia="仿宋" w:cs="仿宋"/>
                      <w:bCs/>
                      <w:sz w:val="24"/>
                    </w:rPr>
                  </w:pPr>
                  <w:r>
                    <w:rPr>
                      <w:rFonts w:hint="eastAsia" w:ascii="仿宋" w:hAnsi="仿宋" w:eastAsia="仿宋" w:cs="仿宋"/>
                      <w:bCs/>
                      <w:sz w:val="24"/>
                    </w:rPr>
                    <w:t>综合测试</w:t>
                  </w:r>
                </w:p>
              </w:tc>
              <w:tc>
                <w:tcPr>
                  <w:tcW w:w="3345" w:type="dxa"/>
                </w:tcPr>
                <w:p>
                  <w:pPr>
                    <w:spacing w:line="400" w:lineRule="exact"/>
                    <w:rPr>
                      <w:rFonts w:ascii="仿宋" w:hAnsi="仿宋" w:eastAsia="仿宋" w:cs="仿宋"/>
                      <w:bCs/>
                      <w:sz w:val="24"/>
                    </w:rPr>
                  </w:pPr>
                  <w:r>
                    <w:rPr>
                      <w:rFonts w:hint="eastAsia" w:ascii="仿宋" w:hAnsi="仿宋" w:eastAsia="仿宋" w:cs="仿宋"/>
                      <w:bCs/>
                      <w:sz w:val="24"/>
                    </w:rPr>
                    <w:t>统集成测试报告</w:t>
                  </w:r>
                </w:p>
                <w:p>
                  <w:pPr>
                    <w:spacing w:line="400" w:lineRule="exact"/>
                    <w:rPr>
                      <w:rFonts w:ascii="仿宋" w:hAnsi="仿宋" w:eastAsia="仿宋" w:cs="仿宋"/>
                      <w:bCs/>
                      <w:sz w:val="24"/>
                    </w:rPr>
                  </w:pPr>
                  <w:r>
                    <w:rPr>
                      <w:rFonts w:hint="eastAsia" w:ascii="仿宋" w:hAnsi="仿宋" w:eastAsia="仿宋" w:cs="仿宋"/>
                      <w:bCs/>
                      <w:sz w:val="24"/>
                    </w:rPr>
                    <w:t>软件产品</w:t>
                  </w:r>
                </w:p>
                <w:p>
                  <w:pPr>
                    <w:spacing w:line="400" w:lineRule="exact"/>
                    <w:rPr>
                      <w:rFonts w:ascii="仿宋" w:hAnsi="仿宋" w:eastAsia="仿宋" w:cs="仿宋"/>
                      <w:bCs/>
                      <w:sz w:val="24"/>
                    </w:rPr>
                  </w:pPr>
                  <w:r>
                    <w:rPr>
                      <w:rFonts w:hint="eastAsia" w:ascii="仿宋" w:hAnsi="仿宋" w:eastAsia="仿宋" w:cs="仿宋"/>
                      <w:bCs/>
                      <w:sz w:val="24"/>
                    </w:rPr>
                    <w:t>用户使用文档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9" w:hRule="atLeast"/>
              </w:trPr>
              <w:tc>
                <w:tcPr>
                  <w:tcW w:w="1271" w:type="dxa"/>
                </w:tcPr>
                <w:p>
                  <w:pPr>
                    <w:spacing w:line="400" w:lineRule="exact"/>
                    <w:rPr>
                      <w:rFonts w:ascii="仿宋" w:hAnsi="仿宋" w:eastAsia="仿宋" w:cs="仿宋"/>
                      <w:b/>
                      <w:bCs/>
                      <w:sz w:val="24"/>
                    </w:rPr>
                  </w:pPr>
                  <w:r>
                    <w:rPr>
                      <w:rFonts w:hint="eastAsia" w:ascii="仿宋" w:hAnsi="仿宋" w:eastAsia="仿宋" w:cs="仿宋"/>
                      <w:b/>
                      <w:bCs/>
                      <w:sz w:val="24"/>
                    </w:rPr>
                    <w:t>撰写提交</w:t>
                  </w:r>
                </w:p>
                <w:p>
                  <w:pPr>
                    <w:spacing w:line="400" w:lineRule="exact"/>
                    <w:rPr>
                      <w:rFonts w:ascii="仿宋" w:hAnsi="仿宋" w:eastAsia="仿宋" w:cs="仿宋"/>
                      <w:bCs/>
                      <w:sz w:val="24"/>
                    </w:rPr>
                  </w:pPr>
                  <w:r>
                    <w:rPr>
                      <w:rFonts w:hint="eastAsia" w:ascii="仿宋" w:hAnsi="仿宋" w:eastAsia="仿宋" w:cs="仿宋"/>
                      <w:b/>
                      <w:bCs/>
                      <w:sz w:val="24"/>
                    </w:rPr>
                    <w:t>研究报告</w:t>
                  </w:r>
                </w:p>
              </w:tc>
              <w:tc>
                <w:tcPr>
                  <w:tcW w:w="1391" w:type="dxa"/>
                </w:tcPr>
                <w:p>
                  <w:pPr>
                    <w:spacing w:line="400" w:lineRule="exact"/>
                    <w:rPr>
                      <w:rFonts w:ascii="仿宋" w:hAnsi="仿宋" w:eastAsia="仿宋" w:cs="仿宋"/>
                      <w:bCs/>
                      <w:sz w:val="24"/>
                    </w:rPr>
                  </w:pPr>
                  <w:r>
                    <w:rPr>
                      <w:rFonts w:hint="eastAsia" w:ascii="仿宋" w:hAnsi="仿宋" w:eastAsia="仿宋" w:cs="仿宋"/>
                      <w:bCs/>
                      <w:sz w:val="24"/>
                    </w:rPr>
                    <w:t>201</w:t>
                  </w:r>
                  <w:r>
                    <w:rPr>
                      <w:rFonts w:ascii="仿宋" w:hAnsi="仿宋" w:eastAsia="仿宋" w:cs="仿宋"/>
                      <w:bCs/>
                      <w:sz w:val="24"/>
                    </w:rPr>
                    <w:t>7</w:t>
                  </w:r>
                  <w:r>
                    <w:rPr>
                      <w:rFonts w:hint="eastAsia" w:ascii="仿宋" w:hAnsi="仿宋" w:eastAsia="仿宋" w:cs="仿宋"/>
                      <w:bCs/>
                      <w:sz w:val="24"/>
                    </w:rPr>
                    <w:t>.11-</w:t>
                  </w:r>
                </w:p>
                <w:p>
                  <w:pPr>
                    <w:spacing w:line="400" w:lineRule="exact"/>
                    <w:rPr>
                      <w:rFonts w:ascii="仿宋" w:hAnsi="仿宋" w:eastAsia="仿宋" w:cs="仿宋"/>
                      <w:bCs/>
                      <w:sz w:val="24"/>
                    </w:rPr>
                  </w:pPr>
                  <w:r>
                    <w:rPr>
                      <w:rFonts w:hint="eastAsia" w:ascii="仿宋" w:hAnsi="仿宋" w:eastAsia="仿宋" w:cs="仿宋"/>
                      <w:bCs/>
                      <w:sz w:val="24"/>
                    </w:rPr>
                    <w:t>201</w:t>
                  </w:r>
                  <w:r>
                    <w:rPr>
                      <w:rFonts w:ascii="仿宋" w:hAnsi="仿宋" w:eastAsia="仿宋" w:cs="仿宋"/>
                      <w:bCs/>
                      <w:sz w:val="24"/>
                    </w:rPr>
                    <w:t>7</w:t>
                  </w:r>
                  <w:r>
                    <w:rPr>
                      <w:rFonts w:hint="eastAsia" w:ascii="仿宋" w:hAnsi="仿宋" w:eastAsia="仿宋" w:cs="仿宋"/>
                      <w:bCs/>
                      <w:sz w:val="24"/>
                    </w:rPr>
                    <w:t>.12</w:t>
                  </w:r>
                </w:p>
              </w:tc>
              <w:tc>
                <w:tcPr>
                  <w:tcW w:w="2068" w:type="dxa"/>
                </w:tcPr>
                <w:p>
                  <w:pPr>
                    <w:tabs>
                      <w:tab w:val="right" w:pos="1483"/>
                    </w:tabs>
                    <w:spacing w:line="400" w:lineRule="exact"/>
                    <w:rPr>
                      <w:rFonts w:ascii="仿宋" w:hAnsi="仿宋" w:eastAsia="仿宋" w:cs="仿宋"/>
                      <w:bCs/>
                      <w:sz w:val="24"/>
                    </w:rPr>
                  </w:pPr>
                  <w:r>
                    <w:rPr>
                      <w:rFonts w:hint="eastAsia" w:ascii="仿宋" w:hAnsi="仿宋" w:eastAsia="仿宋" w:cs="仿宋"/>
                      <w:bCs/>
                      <w:sz w:val="24"/>
                    </w:rPr>
                    <w:t>撰写报告</w:t>
                  </w:r>
                  <w:r>
                    <w:rPr>
                      <w:rFonts w:hint="eastAsia" w:ascii="仿宋" w:hAnsi="仿宋" w:eastAsia="仿宋" w:cs="仿宋"/>
                      <w:bCs/>
                      <w:sz w:val="24"/>
                    </w:rPr>
                    <w:tab/>
                  </w:r>
                </w:p>
              </w:tc>
              <w:tc>
                <w:tcPr>
                  <w:tcW w:w="3345" w:type="dxa"/>
                </w:tcPr>
                <w:p>
                  <w:pPr>
                    <w:spacing w:line="400" w:lineRule="exact"/>
                    <w:rPr>
                      <w:rFonts w:ascii="仿宋" w:hAnsi="仿宋" w:eastAsia="仿宋" w:cs="仿宋"/>
                      <w:bCs/>
                      <w:sz w:val="24"/>
                    </w:rPr>
                  </w:pPr>
                  <w:r>
                    <w:rPr>
                      <w:rFonts w:hint="eastAsia" w:ascii="仿宋" w:hAnsi="仿宋" w:eastAsia="仿宋" w:cs="仿宋"/>
                      <w:bCs/>
                      <w:sz w:val="24"/>
                    </w:rPr>
                    <w:t>研究报告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0" w:hRule="atLeast"/>
              </w:trPr>
              <w:tc>
                <w:tcPr>
                  <w:tcW w:w="1271" w:type="dxa"/>
                </w:tcPr>
                <w:p>
                  <w:pPr>
                    <w:spacing w:line="400" w:lineRule="exact"/>
                    <w:rPr>
                      <w:rFonts w:ascii="仿宋" w:hAnsi="仿宋" w:eastAsia="仿宋" w:cs="仿宋"/>
                      <w:b/>
                      <w:bCs/>
                      <w:sz w:val="24"/>
                    </w:rPr>
                  </w:pPr>
                  <w:r>
                    <w:rPr>
                      <w:rFonts w:hint="eastAsia" w:ascii="仿宋" w:hAnsi="仿宋" w:eastAsia="仿宋" w:cs="仿宋"/>
                      <w:b/>
                      <w:bCs/>
                      <w:sz w:val="24"/>
                    </w:rPr>
                    <w:t>结题答辩</w:t>
                  </w:r>
                </w:p>
                <w:p>
                  <w:pPr>
                    <w:spacing w:line="400" w:lineRule="exact"/>
                    <w:rPr>
                      <w:rFonts w:ascii="仿宋" w:hAnsi="仿宋" w:eastAsia="仿宋" w:cs="仿宋"/>
                      <w:b/>
                      <w:bCs/>
                      <w:sz w:val="24"/>
                    </w:rPr>
                  </w:pPr>
                  <w:r>
                    <w:rPr>
                      <w:rFonts w:hint="eastAsia" w:ascii="仿宋" w:hAnsi="仿宋" w:eastAsia="仿宋" w:cs="仿宋"/>
                      <w:b/>
                      <w:bCs/>
                      <w:sz w:val="24"/>
                    </w:rPr>
                    <w:t>成果推广</w:t>
                  </w:r>
                </w:p>
                <w:p>
                  <w:pPr>
                    <w:spacing w:line="400" w:lineRule="exact"/>
                    <w:rPr>
                      <w:rFonts w:ascii="仿宋" w:hAnsi="仿宋" w:eastAsia="仿宋" w:cs="仿宋"/>
                      <w:b/>
                      <w:bCs/>
                      <w:sz w:val="24"/>
                    </w:rPr>
                  </w:pPr>
                  <w:r>
                    <w:rPr>
                      <w:rFonts w:hint="eastAsia" w:ascii="仿宋" w:hAnsi="仿宋" w:eastAsia="仿宋" w:cs="仿宋"/>
                      <w:b/>
                      <w:bCs/>
                      <w:sz w:val="24"/>
                    </w:rPr>
                    <w:t>专利申请</w:t>
                  </w:r>
                </w:p>
              </w:tc>
              <w:tc>
                <w:tcPr>
                  <w:tcW w:w="1391" w:type="dxa"/>
                </w:tcPr>
                <w:p>
                  <w:pPr>
                    <w:spacing w:line="400" w:lineRule="exact"/>
                    <w:rPr>
                      <w:rFonts w:ascii="仿宋" w:hAnsi="仿宋" w:eastAsia="仿宋" w:cs="仿宋"/>
                      <w:bCs/>
                      <w:sz w:val="24"/>
                    </w:rPr>
                  </w:pPr>
                  <w:r>
                    <w:rPr>
                      <w:rFonts w:hint="eastAsia" w:ascii="仿宋" w:hAnsi="仿宋" w:eastAsia="仿宋" w:cs="仿宋"/>
                      <w:bCs/>
                      <w:sz w:val="24"/>
                    </w:rPr>
                    <w:t>201</w:t>
                  </w:r>
                  <w:r>
                    <w:rPr>
                      <w:rFonts w:ascii="仿宋" w:hAnsi="仿宋" w:eastAsia="仿宋" w:cs="仿宋"/>
                      <w:bCs/>
                      <w:sz w:val="24"/>
                    </w:rPr>
                    <w:t>7</w:t>
                  </w:r>
                  <w:r>
                    <w:rPr>
                      <w:rFonts w:hint="eastAsia" w:ascii="仿宋" w:hAnsi="仿宋" w:eastAsia="仿宋" w:cs="仿宋"/>
                      <w:bCs/>
                      <w:sz w:val="24"/>
                    </w:rPr>
                    <w:t>.12</w:t>
                  </w:r>
                </w:p>
              </w:tc>
              <w:tc>
                <w:tcPr>
                  <w:tcW w:w="2068" w:type="dxa"/>
                </w:tcPr>
                <w:p>
                  <w:pPr>
                    <w:spacing w:line="400" w:lineRule="exact"/>
                    <w:rPr>
                      <w:rFonts w:ascii="仿宋" w:hAnsi="仿宋" w:eastAsia="仿宋" w:cs="仿宋"/>
                      <w:bCs/>
                      <w:sz w:val="24"/>
                    </w:rPr>
                  </w:pPr>
                  <w:r>
                    <w:rPr>
                      <w:rFonts w:hint="eastAsia" w:ascii="仿宋" w:hAnsi="仿宋" w:eastAsia="仿宋" w:cs="仿宋"/>
                      <w:bCs/>
                      <w:sz w:val="24"/>
                    </w:rPr>
                    <w:t>结题答辩</w:t>
                  </w:r>
                </w:p>
                <w:p>
                  <w:pPr>
                    <w:spacing w:line="400" w:lineRule="exact"/>
                    <w:rPr>
                      <w:rFonts w:ascii="仿宋" w:hAnsi="仿宋" w:eastAsia="仿宋" w:cs="仿宋"/>
                      <w:bCs/>
                      <w:sz w:val="24"/>
                    </w:rPr>
                  </w:pPr>
                  <w:r>
                    <w:rPr>
                      <w:rFonts w:hint="eastAsia" w:ascii="仿宋" w:hAnsi="仿宋" w:eastAsia="仿宋" w:cs="仿宋"/>
                      <w:bCs/>
                      <w:sz w:val="24"/>
                    </w:rPr>
                    <w:t>成果推广</w:t>
                  </w:r>
                </w:p>
                <w:p>
                  <w:pPr>
                    <w:spacing w:line="400" w:lineRule="exact"/>
                    <w:rPr>
                      <w:rFonts w:ascii="仿宋" w:hAnsi="仿宋" w:eastAsia="仿宋" w:cs="仿宋"/>
                      <w:bCs/>
                      <w:sz w:val="24"/>
                    </w:rPr>
                  </w:pPr>
                  <w:r>
                    <w:rPr>
                      <w:rFonts w:hint="eastAsia" w:ascii="仿宋" w:hAnsi="仿宋" w:eastAsia="仿宋" w:cs="仿宋"/>
                      <w:bCs/>
                      <w:sz w:val="24"/>
                    </w:rPr>
                    <w:t>专利申请</w:t>
                  </w:r>
                </w:p>
              </w:tc>
              <w:tc>
                <w:tcPr>
                  <w:tcW w:w="3345" w:type="dxa"/>
                </w:tcPr>
                <w:p>
                  <w:pPr>
                    <w:spacing w:line="400" w:lineRule="exact"/>
                    <w:rPr>
                      <w:rFonts w:ascii="仿宋" w:hAnsi="仿宋" w:eastAsia="仿宋" w:cs="仿宋"/>
                      <w:bCs/>
                      <w:sz w:val="24"/>
                    </w:rPr>
                  </w:pPr>
                  <w:r>
                    <w:rPr>
                      <w:rFonts w:hint="eastAsia" w:ascii="仿宋" w:hAnsi="仿宋" w:eastAsia="仿宋" w:cs="仿宋"/>
                      <w:bCs/>
                      <w:sz w:val="24"/>
                    </w:rPr>
                    <w:t>结题答辩</w:t>
                  </w:r>
                </w:p>
                <w:p>
                  <w:pPr>
                    <w:spacing w:line="400" w:lineRule="exact"/>
                    <w:rPr>
                      <w:rFonts w:ascii="仿宋" w:hAnsi="仿宋" w:eastAsia="仿宋" w:cs="仿宋"/>
                      <w:bCs/>
                      <w:sz w:val="24"/>
                    </w:rPr>
                  </w:pPr>
                  <w:r>
                    <w:rPr>
                      <w:rFonts w:hint="eastAsia" w:ascii="仿宋" w:hAnsi="仿宋" w:eastAsia="仿宋" w:cs="仿宋"/>
                      <w:bCs/>
                      <w:sz w:val="24"/>
                    </w:rPr>
                    <w:t>成果推广</w:t>
                  </w:r>
                </w:p>
                <w:p>
                  <w:pPr>
                    <w:spacing w:line="400" w:lineRule="exact"/>
                    <w:rPr>
                      <w:rFonts w:ascii="仿宋" w:hAnsi="仿宋" w:eastAsia="仿宋" w:cs="仿宋"/>
                      <w:bCs/>
                      <w:sz w:val="24"/>
                    </w:rPr>
                  </w:pPr>
                  <w:r>
                    <w:rPr>
                      <w:rFonts w:hint="eastAsia" w:ascii="仿宋" w:hAnsi="仿宋" w:eastAsia="仿宋" w:cs="仿宋"/>
                      <w:bCs/>
                      <w:sz w:val="24"/>
                    </w:rPr>
                    <w:t>专利申请</w:t>
                  </w:r>
                </w:p>
              </w:tc>
            </w:tr>
          </w:tbl>
          <w:p>
            <w:pPr>
              <w:rPr>
                <w:rFonts w:ascii="仿宋_GB2312" w:hAnsi="宋体" w:eastAsia="仿宋_GB2312"/>
                <w:b/>
                <w:bCs/>
                <w:sz w:val="28"/>
              </w:rPr>
            </w:pPr>
          </w:p>
        </w:tc>
      </w:tr>
    </w:tbl>
    <w:p>
      <w:pPr>
        <w:spacing w:before="156" w:beforeLines="50" w:after="156" w:afterLines="50" w:line="360" w:lineRule="exact"/>
        <w:ind w:left="420" w:hanging="420" w:hangingChars="200"/>
        <w:rPr>
          <w:rFonts w:ascii="仿宋_GB2312" w:hAnsi="宋体" w:eastAsia="仿宋_GB2312"/>
          <w:b/>
          <w:bCs/>
          <w:sz w:val="28"/>
        </w:rPr>
      </w:pPr>
      <w:r>
        <w:br w:type="page"/>
      </w:r>
      <w:r>
        <w:rPr>
          <w:rFonts w:hint="eastAsia" w:ascii="仿宋_GB2312" w:eastAsia="仿宋_GB2312"/>
          <w:b/>
          <w:bCs/>
          <w:sz w:val="28"/>
        </w:rPr>
        <w:t>五、项目研究支撑条件</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rPr>
          <w:trHeight w:val="3839" w:hRule="atLeast"/>
        </w:trPr>
        <w:tc>
          <w:tcPr>
            <w:tcW w:w="8295"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pPr>
              <w:spacing w:line="560" w:lineRule="exact"/>
              <w:rPr>
                <w:rFonts w:ascii="仿宋" w:hAnsi="仿宋" w:eastAsia="仿宋" w:cs="仿宋"/>
                <w:b/>
                <w:bCs/>
                <w:sz w:val="28"/>
              </w:rPr>
            </w:pPr>
            <w:r>
              <w:rPr>
                <w:rFonts w:hint="eastAsia" w:ascii="仿宋" w:hAnsi="仿宋" w:eastAsia="仿宋" w:cs="仿宋"/>
                <w:b/>
                <w:bCs/>
                <w:sz w:val="28"/>
              </w:rPr>
              <w:t>一、系统开发环境</w:t>
            </w:r>
          </w:p>
          <w:p>
            <w:pPr>
              <w:spacing w:line="560" w:lineRule="exact"/>
              <w:ind w:left="720"/>
              <w:rPr>
                <w:rFonts w:ascii="Calibri" w:hAnsi="Calibri" w:eastAsia="仿宋"/>
                <w:sz w:val="24"/>
              </w:rPr>
            </w:pPr>
            <w:r>
              <w:rPr>
                <w:rFonts w:ascii="仿宋_GB2312" w:eastAsia="仿宋_GB2312"/>
                <w:b/>
                <w:bCs/>
                <w:sz w:val="28"/>
              </w:rPr>
              <w:t></w:t>
            </w:r>
            <w:r>
              <w:rPr>
                <w:rFonts w:hint="eastAsia" w:ascii="Calibri" w:hAnsi="Calibri" w:eastAsia="仿宋"/>
                <w:sz w:val="24"/>
              </w:rPr>
              <w:t>主要开发语言：</w:t>
            </w:r>
            <w:r>
              <w:rPr>
                <w:rFonts w:ascii="Calibri" w:hAnsi="Calibri" w:eastAsia="仿宋"/>
                <w:sz w:val="24"/>
              </w:rPr>
              <w:t>JAVA, JavaScript,</w:t>
            </w:r>
            <w:r>
              <w:t xml:space="preserve"> </w:t>
            </w:r>
            <w:r>
              <w:rPr>
                <w:rFonts w:ascii="Calibri" w:hAnsi="Calibri" w:eastAsia="仿宋"/>
                <w:sz w:val="24"/>
              </w:rPr>
              <w:t>Solidity</w:t>
            </w:r>
          </w:p>
          <w:p>
            <w:pPr>
              <w:spacing w:line="560" w:lineRule="exact"/>
              <w:ind w:left="720"/>
              <w:rPr>
                <w:rFonts w:ascii="Calibri" w:hAnsi="Calibri" w:eastAsia="仿宋"/>
                <w:sz w:val="24"/>
              </w:rPr>
            </w:pPr>
            <w:r>
              <w:rPr>
                <w:rFonts w:ascii="仿宋_GB2312" w:eastAsia="仿宋_GB2312"/>
                <w:b/>
                <w:bCs/>
                <w:sz w:val="28"/>
              </w:rPr>
              <w:t></w:t>
            </w:r>
            <w:r>
              <w:rPr>
                <w:rFonts w:hint="eastAsia" w:ascii="Calibri" w:hAnsi="Calibri" w:eastAsia="仿宋"/>
                <w:sz w:val="24"/>
              </w:rPr>
              <w:t>开发工具：</w:t>
            </w:r>
            <w:r>
              <w:rPr>
                <w:rFonts w:ascii="Calibri" w:hAnsi="Calibri" w:eastAsia="仿宋"/>
                <w:sz w:val="24"/>
              </w:rPr>
              <w:t xml:space="preserve">Eclipse, VisualStudio2015, </w:t>
            </w:r>
            <w:r>
              <w:rPr>
                <w:rFonts w:hint="eastAsia" w:ascii="Calibri" w:hAnsi="Calibri" w:eastAsia="仿宋"/>
                <w:sz w:val="24"/>
              </w:rPr>
              <w:t>Android</w:t>
            </w:r>
            <w:r>
              <w:rPr>
                <w:rFonts w:ascii="Calibri" w:hAnsi="Calibri" w:eastAsia="仿宋"/>
                <w:sz w:val="24"/>
              </w:rPr>
              <w:t xml:space="preserve">Studio1.0. </w:t>
            </w:r>
          </w:p>
          <w:p>
            <w:pPr>
              <w:spacing w:line="560" w:lineRule="exact"/>
              <w:ind w:left="720"/>
              <w:rPr>
                <w:rFonts w:ascii="Calibri" w:hAnsi="Calibri" w:eastAsia="仿宋"/>
                <w:sz w:val="24"/>
              </w:rPr>
            </w:pPr>
            <w:r>
              <w:rPr>
                <w:rFonts w:ascii="仿宋_GB2312" w:eastAsia="仿宋_GB2312"/>
                <w:b/>
                <w:bCs/>
                <w:sz w:val="28"/>
              </w:rPr>
              <w:t></w:t>
            </w:r>
            <w:r>
              <w:rPr>
                <w:rFonts w:hint="eastAsia" w:ascii="Calibri" w:hAnsi="Calibri" w:eastAsia="仿宋"/>
                <w:sz w:val="24"/>
              </w:rPr>
              <w:t>建模工具：</w:t>
            </w:r>
            <w:r>
              <w:rPr>
                <w:rFonts w:ascii="Calibri" w:hAnsi="Calibri" w:eastAsia="仿宋"/>
                <w:sz w:val="24"/>
              </w:rPr>
              <w:t>rational rose 2010</w:t>
            </w:r>
          </w:p>
          <w:p>
            <w:pPr>
              <w:spacing w:line="560" w:lineRule="exact"/>
              <w:ind w:left="720"/>
              <w:rPr>
                <w:rFonts w:ascii="Calibri" w:hAnsi="Calibri" w:eastAsia="仿宋"/>
                <w:sz w:val="24"/>
              </w:rPr>
            </w:pPr>
            <w:r>
              <w:rPr>
                <w:rFonts w:ascii="仿宋_GB2312" w:eastAsia="仿宋_GB2312"/>
                <w:b/>
                <w:bCs/>
                <w:sz w:val="28"/>
              </w:rPr>
              <w:t></w:t>
            </w:r>
            <w:r>
              <w:rPr>
                <w:rFonts w:hint="eastAsia" w:ascii="Calibri" w:hAnsi="Calibri" w:eastAsia="仿宋"/>
                <w:sz w:val="24"/>
              </w:rPr>
              <w:t>文档工具：</w:t>
            </w:r>
            <w:r>
              <w:rPr>
                <w:rFonts w:ascii="Calibri" w:hAnsi="Calibri" w:eastAsia="仿宋"/>
                <w:sz w:val="24"/>
              </w:rPr>
              <w:t>Office 2010</w:t>
            </w:r>
          </w:p>
          <w:p>
            <w:pPr>
              <w:spacing w:line="560" w:lineRule="exact"/>
              <w:ind w:firstLine="480" w:firstLineChars="200"/>
              <w:rPr>
                <w:rFonts w:ascii="仿宋" w:hAnsi="仿宋" w:eastAsia="仿宋" w:cs="仿宋"/>
                <w:sz w:val="24"/>
              </w:rPr>
            </w:pPr>
            <w:r>
              <w:rPr>
                <w:rFonts w:ascii="Calibri" w:hAnsi="Calibri" w:eastAsia="仿宋"/>
                <w:sz w:val="24"/>
              </w:rPr>
              <w:t xml:space="preserve">  </w:t>
            </w:r>
            <w:r>
              <w:rPr>
                <w:rFonts w:ascii="仿宋_GB2312" w:eastAsia="仿宋_GB2312"/>
                <w:b/>
                <w:bCs/>
                <w:sz w:val="28"/>
              </w:rPr>
              <w:t></w:t>
            </w:r>
            <w:r>
              <w:rPr>
                <w:rFonts w:hint="eastAsia" w:ascii="Calibri" w:hAnsi="Calibri" w:eastAsia="仿宋"/>
                <w:sz w:val="24"/>
              </w:rPr>
              <w:t>数据库：My</w:t>
            </w:r>
            <w:r>
              <w:rPr>
                <w:rFonts w:ascii="Calibri" w:hAnsi="Calibri" w:eastAsia="仿宋"/>
                <w:sz w:val="24"/>
              </w:rPr>
              <w:t>SQL</w:t>
            </w:r>
          </w:p>
          <w:p>
            <w:pPr>
              <w:spacing w:line="560" w:lineRule="exact"/>
              <w:rPr>
                <w:rFonts w:ascii="仿宋" w:hAnsi="仿宋" w:eastAsia="仿宋" w:cs="仿宋"/>
                <w:b/>
                <w:bCs/>
                <w:sz w:val="28"/>
              </w:rPr>
            </w:pPr>
            <w:r>
              <w:rPr>
                <w:rFonts w:hint="eastAsia" w:ascii="仿宋" w:hAnsi="仿宋" w:eastAsia="仿宋" w:cs="仿宋"/>
                <w:b/>
                <w:bCs/>
                <w:sz w:val="28"/>
              </w:rPr>
              <w:t>二、工作环境</w:t>
            </w:r>
          </w:p>
          <w:p>
            <w:pPr>
              <w:spacing w:line="560" w:lineRule="exact"/>
              <w:ind w:firstLine="720" w:firstLineChars="300"/>
              <w:rPr>
                <w:rFonts w:ascii="仿宋" w:hAnsi="仿宋" w:eastAsia="仿宋" w:cs="仿宋"/>
                <w:sz w:val="24"/>
              </w:rPr>
            </w:pPr>
            <w:r>
              <w:rPr>
                <w:rFonts w:hint="eastAsia" w:ascii="仿宋" w:hAnsi="仿宋" w:eastAsia="仿宋" w:cs="仿宋"/>
                <w:bCs/>
                <w:sz w:val="24"/>
              </w:rPr>
              <w:t>软件学院创新实验室</w:t>
            </w:r>
          </w:p>
          <w:p>
            <w:pPr>
              <w:spacing w:line="560" w:lineRule="exact"/>
              <w:jc w:val="center"/>
              <w:rPr>
                <w:rFonts w:ascii="仿宋" w:hAnsi="仿宋" w:eastAsia="仿宋" w:cs="仿宋"/>
                <w:b/>
                <w:bCs/>
                <w:sz w:val="28"/>
              </w:rPr>
            </w:pPr>
          </w:p>
        </w:tc>
      </w:tr>
    </w:tbl>
    <w:p>
      <w:pPr>
        <w:spacing w:before="156" w:beforeLines="50" w:after="156" w:afterLines="50" w:line="560" w:lineRule="exact"/>
        <w:ind w:left="562" w:hanging="562" w:hangingChars="200"/>
        <w:rPr>
          <w:rFonts w:ascii="仿宋" w:hAnsi="仿宋" w:eastAsia="仿宋" w:cs="仿宋"/>
          <w:b/>
          <w:bCs/>
          <w:sz w:val="28"/>
        </w:rPr>
      </w:pPr>
      <w:r>
        <w:rPr>
          <w:rFonts w:hint="eastAsia" w:ascii="仿宋" w:hAnsi="仿宋" w:eastAsia="仿宋" w:cs="仿宋"/>
          <w:b/>
          <w:bCs/>
          <w:sz w:val="28"/>
        </w:rPr>
        <w:t>六、预期提供的成果形式</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rPr>
          <w:trHeight w:val="1424" w:hRule="atLeast"/>
        </w:trPr>
        <w:tc>
          <w:tcPr>
            <w:tcW w:w="8295"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tcPr>
          <w:p>
            <w:pPr>
              <w:spacing w:line="560" w:lineRule="exact"/>
              <w:ind w:left="315"/>
              <w:rPr>
                <w:rFonts w:ascii="仿宋" w:hAnsi="仿宋" w:eastAsia="仿宋" w:cs="仿宋"/>
                <w:szCs w:val="21"/>
              </w:rPr>
            </w:pPr>
            <w:r>
              <w:rPr>
                <w:rFonts w:hint="eastAsia" w:ascii="仿宋" w:hAnsi="仿宋" w:eastAsia="仿宋" w:cs="仿宋"/>
                <w:szCs w:val="21"/>
              </w:rPr>
              <w:t xml:space="preserve">1.□文献资料综述     2.□调查报告      3.□研究论文     4.√开发软件    </w:t>
            </w:r>
          </w:p>
          <w:p>
            <w:pPr>
              <w:spacing w:line="560" w:lineRule="exact"/>
              <w:ind w:firstLine="315" w:firstLineChars="150"/>
              <w:rPr>
                <w:rFonts w:ascii="仿宋" w:hAnsi="仿宋" w:eastAsia="仿宋" w:cs="仿宋"/>
                <w:szCs w:val="21"/>
              </w:rPr>
            </w:pPr>
            <w:r>
              <w:rPr>
                <w:rFonts w:hint="eastAsia" w:ascii="仿宋" w:hAnsi="仿宋" w:eastAsia="仿宋" w:cs="仿宋"/>
                <w:szCs w:val="21"/>
              </w:rPr>
              <w:t xml:space="preserve">5.□设计             6.□硬件研制；    7.□申请专利    </w:t>
            </w:r>
          </w:p>
          <w:p>
            <w:pPr>
              <w:spacing w:line="560" w:lineRule="exact"/>
              <w:ind w:firstLine="315" w:firstLineChars="150"/>
              <w:rPr>
                <w:rFonts w:ascii="仿宋" w:hAnsi="仿宋" w:eastAsia="仿宋" w:cs="仿宋"/>
                <w:b/>
                <w:bCs/>
                <w:sz w:val="28"/>
              </w:rPr>
            </w:pPr>
            <w:r>
              <w:rPr>
                <w:rFonts w:hint="eastAsia" w:ascii="仿宋" w:hAnsi="仿宋" w:eastAsia="仿宋" w:cs="仿宋"/>
                <w:szCs w:val="21"/>
              </w:rPr>
              <w:t>8.√其他        名称：</w:t>
            </w:r>
            <w:r>
              <w:rPr>
                <w:rFonts w:hint="eastAsia" w:ascii="仿宋" w:hAnsi="仿宋" w:eastAsia="仿宋" w:cs="仿宋"/>
                <w:szCs w:val="21"/>
                <w:u w:val="single"/>
              </w:rPr>
              <w:t xml:space="preserve">  项目开发文档  </w:t>
            </w:r>
            <w:r>
              <w:rPr>
                <w:rFonts w:hint="eastAsia" w:ascii="仿宋" w:hAnsi="仿宋" w:eastAsia="仿宋" w:cs="仿宋"/>
                <w:b/>
                <w:bCs/>
                <w:sz w:val="28"/>
              </w:rPr>
              <w:t>　</w:t>
            </w:r>
          </w:p>
        </w:tc>
      </w:tr>
    </w:tbl>
    <w:p>
      <w:pPr>
        <w:spacing w:before="156" w:beforeLines="50" w:after="156" w:afterLines="50" w:line="560" w:lineRule="exact"/>
        <w:ind w:left="562" w:hanging="562" w:hangingChars="200"/>
        <w:rPr>
          <w:rFonts w:ascii="仿宋" w:hAnsi="仿宋" w:eastAsia="仿宋" w:cs="仿宋"/>
          <w:b/>
          <w:bCs/>
          <w:sz w:val="28"/>
        </w:rPr>
      </w:pPr>
      <w:r>
        <w:rPr>
          <w:rFonts w:hint="eastAsia" w:ascii="仿宋" w:hAnsi="仿宋" w:eastAsia="仿宋" w:cs="仿宋"/>
          <w:b/>
          <w:bCs/>
          <w:sz w:val="28"/>
        </w:rPr>
        <w:t>七、项目经费概算(包括调研、耗材、资料、发表论文、印刷等费用)</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rPr>
          <w:trHeight w:val="2752" w:hRule="atLeast"/>
        </w:trPr>
        <w:tc>
          <w:tcPr>
            <w:tcW w:w="8295"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tcPr>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rPr>
                <w:trHeight w:val="2752" w:hRule="atLeast"/>
              </w:trPr>
              <w:tc>
                <w:tcPr>
                  <w:tcW w:w="8295"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tcPr>
                <w:p>
                  <w:pPr>
                    <w:widowControl/>
                    <w:spacing w:line="560" w:lineRule="exact"/>
                    <w:jc w:val="left"/>
                    <w:rPr>
                      <w:rFonts w:ascii="仿宋" w:hAnsi="仿宋" w:eastAsia="仿宋" w:cs="仿宋"/>
                      <w:bCs/>
                    </w:rPr>
                  </w:pPr>
                  <w:r>
                    <w:rPr>
                      <w:rFonts w:hint="eastAsia" w:ascii="仿宋" w:hAnsi="仿宋" w:eastAsia="仿宋" w:cs="仿宋"/>
                      <w:bCs/>
                    </w:rPr>
                    <w:t>在整个项目完成后，我们力求提供下面的研究成果：</w:t>
                  </w:r>
                </w:p>
                <w:p>
                  <w:pPr>
                    <w:widowControl/>
                    <w:numPr>
                      <w:ilvl w:val="0"/>
                      <w:numId w:val="10"/>
                    </w:numPr>
                    <w:spacing w:line="560" w:lineRule="exact"/>
                    <w:jc w:val="left"/>
                    <w:rPr>
                      <w:rFonts w:ascii="仿宋" w:hAnsi="仿宋" w:eastAsia="仿宋" w:cs="仿宋"/>
                      <w:bCs/>
                    </w:rPr>
                  </w:pPr>
                  <w:r>
                    <w:rPr>
                      <w:rFonts w:hint="eastAsia" w:ascii="仿宋" w:hAnsi="仿宋" w:eastAsia="仿宋" w:cs="仿宋"/>
                      <w:bCs/>
                    </w:rPr>
                    <w:t>各阶段的开发文档</w:t>
                  </w:r>
                </w:p>
                <w:p>
                  <w:pPr>
                    <w:widowControl/>
                    <w:numPr>
                      <w:ilvl w:val="0"/>
                      <w:numId w:val="10"/>
                    </w:numPr>
                    <w:spacing w:line="560" w:lineRule="exact"/>
                    <w:jc w:val="left"/>
                    <w:rPr>
                      <w:rFonts w:ascii="仿宋" w:hAnsi="仿宋" w:eastAsia="仿宋" w:cs="仿宋"/>
                      <w:bCs/>
                    </w:rPr>
                  </w:pPr>
                  <w:r>
                    <w:rPr>
                      <w:rFonts w:hint="eastAsia" w:ascii="仿宋" w:hAnsi="仿宋" w:eastAsia="仿宋" w:cs="仿宋"/>
                      <w:bCs/>
                    </w:rPr>
                    <w:t>能提供用户使用的软件</w:t>
                  </w:r>
                </w:p>
                <w:p>
                  <w:pPr>
                    <w:widowControl/>
                    <w:numPr>
                      <w:ilvl w:val="0"/>
                      <w:numId w:val="10"/>
                    </w:numPr>
                    <w:spacing w:line="560" w:lineRule="exact"/>
                    <w:jc w:val="left"/>
                    <w:rPr>
                      <w:rFonts w:ascii="仿宋" w:hAnsi="仿宋" w:eastAsia="仿宋" w:cs="仿宋"/>
                      <w:bCs/>
                    </w:rPr>
                  </w:pPr>
                  <w:r>
                    <w:rPr>
                      <w:rFonts w:hint="eastAsia" w:ascii="仿宋" w:hAnsi="仿宋" w:eastAsia="仿宋" w:cs="仿宋"/>
                      <w:bCs/>
                    </w:rPr>
                    <w:t>主要源代码</w:t>
                  </w:r>
                </w:p>
                <w:p>
                  <w:pPr>
                    <w:numPr>
                      <w:ilvl w:val="0"/>
                      <w:numId w:val="10"/>
                    </w:numPr>
                    <w:spacing w:line="560" w:lineRule="exact"/>
                    <w:rPr>
                      <w:rFonts w:ascii="仿宋" w:hAnsi="仿宋" w:eastAsia="仿宋" w:cs="仿宋"/>
                      <w:b/>
                      <w:bCs/>
                      <w:sz w:val="24"/>
                    </w:rPr>
                  </w:pPr>
                  <w:r>
                    <w:rPr>
                      <w:rFonts w:hint="eastAsia" w:ascii="仿宋" w:hAnsi="仿宋" w:eastAsia="仿宋" w:cs="仿宋"/>
                      <w:bCs/>
                      <w:sz w:val="24"/>
                    </w:rPr>
                    <w:t>研究论文</w:t>
                  </w:r>
                </w:p>
                <w:tbl>
                  <w:tblPr>
                    <w:tblStyle w:val="10"/>
                    <w:tblpPr w:leftFromText="180" w:rightFromText="180" w:vertAnchor="text" w:horzAnchor="margin" w:tblpY="53"/>
                    <w:tblOverlap w:val="never"/>
                    <w:tblW w:w="8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25"/>
                    <w:gridCol w:w="4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tcPr>
                      <w:p>
                        <w:pPr>
                          <w:spacing w:line="560" w:lineRule="exact"/>
                          <w:ind w:firstLine="562"/>
                          <w:rPr>
                            <w:rFonts w:ascii="仿宋" w:hAnsi="仿宋" w:eastAsia="仿宋" w:cs="仿宋"/>
                            <w:b/>
                            <w:bCs/>
                            <w:sz w:val="28"/>
                          </w:rPr>
                        </w:pPr>
                        <w:r>
                          <w:rPr>
                            <w:rFonts w:hint="eastAsia" w:ascii="仿宋" w:hAnsi="仿宋" w:eastAsia="仿宋" w:cs="仿宋"/>
                            <w:b/>
                            <w:bCs/>
                            <w:sz w:val="28"/>
                          </w:rPr>
                          <w:t>使用项</w:t>
                        </w:r>
                      </w:p>
                    </w:tc>
                    <w:tc>
                      <w:tcPr>
                        <w:tcW w:w="4125" w:type="dxa"/>
                      </w:tcPr>
                      <w:p>
                        <w:pPr>
                          <w:spacing w:line="560" w:lineRule="exact"/>
                          <w:ind w:firstLine="562"/>
                          <w:rPr>
                            <w:rFonts w:ascii="仿宋" w:hAnsi="仿宋" w:eastAsia="仿宋" w:cs="仿宋"/>
                            <w:b/>
                            <w:bCs/>
                            <w:sz w:val="28"/>
                          </w:rPr>
                        </w:pPr>
                        <w:r>
                          <w:rPr>
                            <w:rFonts w:hint="eastAsia" w:ascii="仿宋" w:hAnsi="仿宋" w:eastAsia="仿宋" w:cs="仿宋"/>
                            <w:b/>
                            <w:bCs/>
                            <w:sz w:val="28"/>
                          </w:rPr>
                          <w:t>金额（元）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tcPr>
                      <w:p>
                        <w:pPr>
                          <w:spacing w:line="560" w:lineRule="exact"/>
                          <w:ind w:firstLine="480" w:firstLineChars="200"/>
                          <w:rPr>
                            <w:rFonts w:ascii="仿宋" w:hAnsi="仿宋" w:eastAsia="仿宋" w:cs="仿宋"/>
                            <w:bCs/>
                            <w:sz w:val="24"/>
                          </w:rPr>
                        </w:pPr>
                        <w:r>
                          <w:rPr>
                            <w:rFonts w:hint="eastAsia" w:ascii="仿宋" w:hAnsi="仿宋" w:eastAsia="仿宋" w:cs="仿宋"/>
                            <w:bCs/>
                            <w:sz w:val="24"/>
                          </w:rPr>
                          <w:t>调研费</w:t>
                        </w:r>
                      </w:p>
                    </w:tc>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软件费用</w:t>
                        </w:r>
                      </w:p>
                    </w:tc>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书籍资料</w:t>
                        </w:r>
                      </w:p>
                    </w:tc>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1500.00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会议组织、交通</w:t>
                        </w:r>
                      </w:p>
                    </w:tc>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耗材</w:t>
                        </w:r>
                      </w:p>
                    </w:tc>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宣传费用</w:t>
                        </w:r>
                      </w:p>
                    </w:tc>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开发工具</w:t>
                        </w:r>
                      </w:p>
                    </w:tc>
                    <w:tc>
                      <w:tcPr>
                        <w:tcW w:w="4125" w:type="dxa"/>
                      </w:tcPr>
                      <w:p>
                        <w:pPr>
                          <w:spacing w:line="560" w:lineRule="exact"/>
                          <w:ind w:firstLine="480" w:firstLineChars="200"/>
                          <w:rPr>
                            <w:rFonts w:ascii="仿宋" w:hAnsi="仿宋" w:eastAsia="仿宋" w:cs="仿宋"/>
                            <w:bCs/>
                            <w:sz w:val="24"/>
                          </w:rPr>
                        </w:pPr>
                        <w:r>
                          <w:rPr>
                            <w:rFonts w:hint="eastAsia" w:ascii="仿宋" w:hAnsi="仿宋" w:eastAsia="仿宋" w:cs="仿宋"/>
                            <w:bCs/>
                            <w:sz w:val="24"/>
                          </w:rPr>
                          <w:t>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阿里云服务器</w:t>
                        </w:r>
                      </w:p>
                    </w:tc>
                    <w:tc>
                      <w:tcPr>
                        <w:tcW w:w="4125" w:type="dxa"/>
                      </w:tcPr>
                      <w:p>
                        <w:pPr>
                          <w:spacing w:line="560" w:lineRule="exact"/>
                          <w:ind w:firstLine="480" w:firstLineChars="200"/>
                          <w:rPr>
                            <w:rFonts w:ascii="仿宋" w:hAnsi="仿宋" w:eastAsia="仿宋" w:cs="仿宋"/>
                            <w:bCs/>
                            <w:sz w:val="24"/>
                          </w:rPr>
                        </w:pPr>
                        <w:r>
                          <w:rPr>
                            <w:rFonts w:ascii="仿宋" w:hAnsi="仿宋" w:eastAsia="仿宋" w:cs="仿宋"/>
                            <w:bCs/>
                            <w:sz w:val="24"/>
                          </w:rPr>
                          <w:t>20</w:t>
                        </w:r>
                        <w:r>
                          <w:rPr>
                            <w:rFonts w:hint="eastAsia" w:ascii="仿宋" w:hAnsi="仿宋" w:eastAsia="仿宋" w:cs="仿宋"/>
                            <w:bCs/>
                            <w:sz w:val="24"/>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论文发表</w:t>
                        </w:r>
                      </w:p>
                    </w:tc>
                    <w:tc>
                      <w:tcPr>
                        <w:tcW w:w="4125" w:type="dxa"/>
                      </w:tcPr>
                      <w:p>
                        <w:pPr>
                          <w:spacing w:line="560" w:lineRule="exact"/>
                          <w:ind w:firstLine="480" w:firstLineChars="200"/>
                          <w:rPr>
                            <w:rFonts w:ascii="仿宋" w:hAnsi="仿宋" w:eastAsia="仿宋" w:cs="仿宋"/>
                            <w:bCs/>
                            <w:sz w:val="24"/>
                          </w:rPr>
                        </w:pPr>
                        <w:r>
                          <w:rPr>
                            <w:rFonts w:hint="eastAsia" w:ascii="仿宋" w:hAnsi="仿宋" w:eastAsia="仿宋" w:cs="仿宋"/>
                            <w:bCs/>
                            <w:sz w:val="24"/>
                          </w:rPr>
                          <w:t>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5" w:type="dxa"/>
                      </w:tcPr>
                      <w:p>
                        <w:pPr>
                          <w:spacing w:line="560" w:lineRule="exact"/>
                          <w:ind w:firstLine="480"/>
                          <w:rPr>
                            <w:rFonts w:ascii="仿宋" w:hAnsi="仿宋" w:eastAsia="仿宋" w:cs="仿宋"/>
                            <w:bCs/>
                            <w:sz w:val="24"/>
                          </w:rPr>
                        </w:pPr>
                        <w:r>
                          <w:rPr>
                            <w:rFonts w:hint="eastAsia" w:ascii="仿宋" w:hAnsi="仿宋" w:eastAsia="仿宋" w:cs="仿宋"/>
                            <w:bCs/>
                            <w:sz w:val="24"/>
                          </w:rPr>
                          <w:t>合计</w:t>
                        </w:r>
                      </w:p>
                    </w:tc>
                    <w:tc>
                      <w:tcPr>
                        <w:tcW w:w="4125" w:type="dxa"/>
                      </w:tcPr>
                      <w:p>
                        <w:pPr>
                          <w:spacing w:line="560" w:lineRule="exact"/>
                          <w:ind w:firstLine="480" w:firstLineChars="200"/>
                          <w:rPr>
                            <w:rFonts w:ascii="仿宋" w:hAnsi="仿宋" w:eastAsia="仿宋" w:cs="仿宋"/>
                            <w:bCs/>
                            <w:sz w:val="24"/>
                          </w:rPr>
                        </w:pPr>
                        <w:r>
                          <w:rPr>
                            <w:rFonts w:hint="eastAsia" w:ascii="仿宋" w:hAnsi="仿宋" w:eastAsia="仿宋" w:cs="仿宋"/>
                            <w:bCs/>
                            <w:sz w:val="24"/>
                          </w:rPr>
                          <w:t>10000.00</w:t>
                        </w:r>
                      </w:p>
                    </w:tc>
                  </w:tr>
                </w:tbl>
                <w:p>
                  <w:pPr>
                    <w:spacing w:line="560" w:lineRule="exact"/>
                    <w:rPr>
                      <w:rFonts w:ascii="仿宋" w:hAnsi="仿宋" w:eastAsia="仿宋" w:cs="仿宋"/>
                      <w:b/>
                      <w:bCs/>
                      <w:sz w:val="28"/>
                    </w:rPr>
                  </w:pPr>
                </w:p>
              </w:tc>
            </w:tr>
          </w:tbl>
          <w:p>
            <w:pPr>
              <w:spacing w:line="560" w:lineRule="exact"/>
              <w:rPr>
                <w:rFonts w:ascii="仿宋" w:hAnsi="仿宋" w:eastAsia="仿宋" w:cs="仿宋"/>
                <w:b/>
                <w:bCs/>
                <w:sz w:val="28"/>
              </w:rPr>
            </w:pPr>
          </w:p>
        </w:tc>
      </w:tr>
    </w:tbl>
    <w:p>
      <w:pPr>
        <w:spacing w:before="156" w:beforeLines="50" w:after="156" w:afterLines="50" w:line="360" w:lineRule="exact"/>
        <w:ind w:left="420" w:hanging="420" w:hangingChars="200"/>
        <w:rPr>
          <w:rFonts w:ascii="仿宋_GB2312" w:eastAsia="仿宋_GB2312"/>
          <w:b/>
          <w:bCs/>
          <w:sz w:val="28"/>
        </w:rPr>
      </w:pPr>
      <w:r>
        <w:br w:type="page"/>
      </w:r>
      <w:r>
        <w:rPr>
          <w:rFonts w:hint="eastAsia" w:ascii="仿宋_GB2312" w:eastAsia="仿宋_GB2312"/>
          <w:b/>
          <w:bCs/>
          <w:sz w:val="28"/>
        </w:rPr>
        <w:t>八、评审情况</w:t>
      </w:r>
    </w:p>
    <w:tbl>
      <w:tblPr>
        <w:tblStyle w:val="10"/>
        <w:tblW w:w="8295" w:type="dxa"/>
        <w:tblInd w:w="0" w:type="dxa"/>
        <w:tblLayout w:type="fixed"/>
        <w:tblCellMar>
          <w:top w:w="0" w:type="dxa"/>
          <w:left w:w="0" w:type="dxa"/>
          <w:bottom w:w="0" w:type="dxa"/>
          <w:right w:w="0" w:type="dxa"/>
        </w:tblCellMar>
      </w:tblPr>
      <w:tblGrid>
        <w:gridCol w:w="8295"/>
      </w:tblGrid>
      <w:tr>
        <w:tblPrEx>
          <w:tblLayout w:type="fixed"/>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pPr>
              <w:rPr>
                <w:rFonts w:ascii="仿宋_GB2312" w:hAnsi="宋体" w:eastAsia="仿宋_GB2312"/>
                <w:b/>
                <w:bCs/>
                <w:sz w:val="28"/>
              </w:rPr>
            </w:pPr>
            <w:r>
              <w:rPr>
                <w:rFonts w:hint="eastAsia" w:ascii="仿宋_GB2312" w:eastAsia="仿宋_GB2312"/>
                <w:b/>
                <w:bCs/>
                <w:sz w:val="28"/>
              </w:rPr>
              <w:t>指导教师意见：</w:t>
            </w:r>
          </w:p>
        </w:tc>
      </w:tr>
      <w:tr>
        <w:tblPrEx>
          <w:tblLayout w:type="fixed"/>
          <w:tblCellMar>
            <w:top w:w="0" w:type="dxa"/>
            <w:left w:w="0" w:type="dxa"/>
            <w:bottom w:w="0" w:type="dxa"/>
            <w:right w:w="0" w:type="dxa"/>
          </w:tblCellMar>
        </w:tblPrEx>
        <w:trPr>
          <w:trHeight w:val="1506"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pPr>
              <w:jc w:val="center"/>
              <w:rPr>
                <w:rFonts w:ascii="仿宋_GB2312" w:hAnsi="宋体" w:eastAsia="仿宋_GB2312"/>
                <w:b/>
                <w:bCs/>
                <w:sz w:val="28"/>
              </w:rPr>
            </w:pPr>
            <w:r>
              <w:rPr>
                <w:rFonts w:hint="eastAsia" w:ascii="仿宋_GB2312" w:eastAsia="仿宋_GB2312"/>
                <w:b/>
                <w:bCs/>
                <w:sz w:val="28"/>
              </w:rPr>
              <w:t>　</w:t>
            </w:r>
          </w:p>
        </w:tc>
      </w:tr>
      <w:tr>
        <w:tblPrEx>
          <w:tblLayout w:type="fixed"/>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pPr>
              <w:jc w:val="right"/>
              <w:rPr>
                <w:rFonts w:ascii="仿宋_GB2312" w:hAnsi="宋体" w:eastAsia="仿宋_GB2312"/>
                <w:b/>
                <w:bCs/>
                <w:sz w:val="28"/>
              </w:rPr>
            </w:pPr>
            <w:r>
              <w:rPr>
                <w:rFonts w:hint="eastAsia" w:ascii="仿宋_GB2312" w:eastAsia="仿宋_GB2312"/>
                <w:b/>
                <w:bCs/>
                <w:sz w:val="28"/>
              </w:rPr>
              <w:t>指导教师（签名）：</w:t>
            </w:r>
            <w:r>
              <w:rPr>
                <w:rFonts w:ascii="仿宋_GB2312" w:eastAsia="仿宋_GB2312"/>
                <w:b/>
                <w:bCs/>
                <w:sz w:val="28"/>
              </w:rPr>
              <w:t xml:space="preserve">                 </w:t>
            </w:r>
            <w:r>
              <w:rPr>
                <w:rFonts w:hint="eastAsia" w:ascii="仿宋_GB2312" w:eastAsia="仿宋_GB2312"/>
                <w:b/>
                <w:bCs/>
                <w:sz w:val="28"/>
              </w:rPr>
              <w:t>年</w:t>
            </w:r>
            <w:r>
              <w:rPr>
                <w:rFonts w:ascii="仿宋_GB2312" w:eastAsia="仿宋_GB2312"/>
                <w:b/>
                <w:bCs/>
                <w:sz w:val="28"/>
              </w:rPr>
              <w:t xml:space="preserve">  </w:t>
            </w:r>
            <w:r>
              <w:rPr>
                <w:rFonts w:hint="eastAsia" w:ascii="仿宋_GB2312" w:eastAsia="仿宋_GB2312"/>
                <w:b/>
                <w:bCs/>
                <w:sz w:val="28"/>
              </w:rPr>
              <w:t>月</w:t>
            </w:r>
            <w:r>
              <w:rPr>
                <w:rFonts w:ascii="仿宋_GB2312" w:eastAsia="仿宋_GB2312"/>
                <w:b/>
                <w:bCs/>
                <w:sz w:val="28"/>
              </w:rPr>
              <w:t xml:space="preserve">  </w:t>
            </w:r>
            <w:r>
              <w:rPr>
                <w:rFonts w:hint="eastAsia" w:ascii="仿宋_GB2312" w:eastAsia="仿宋_GB2312"/>
                <w:b/>
                <w:bCs/>
                <w:sz w:val="28"/>
              </w:rPr>
              <w:t>日</w:t>
            </w:r>
          </w:p>
        </w:tc>
      </w:tr>
      <w:tr>
        <w:tblPrEx>
          <w:tblLayout w:type="fixed"/>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pPr>
              <w:rPr>
                <w:rFonts w:ascii="仿宋_GB2312" w:hAnsi="宋体" w:eastAsia="仿宋_GB2312"/>
                <w:b/>
                <w:bCs/>
                <w:sz w:val="28"/>
              </w:rPr>
            </w:pPr>
            <w:r>
              <w:rPr>
                <w:rFonts w:hint="eastAsia" w:ascii="仿宋_GB2312" w:eastAsia="仿宋_GB2312"/>
                <w:b/>
                <w:bCs/>
                <w:sz w:val="28"/>
              </w:rPr>
              <w:t>学院推荐意见：</w:t>
            </w:r>
          </w:p>
        </w:tc>
      </w:tr>
      <w:tr>
        <w:tblPrEx>
          <w:tblLayout w:type="fixed"/>
          <w:tblCellMar>
            <w:top w:w="0" w:type="dxa"/>
            <w:left w:w="0" w:type="dxa"/>
            <w:bottom w:w="0" w:type="dxa"/>
            <w:right w:w="0" w:type="dxa"/>
          </w:tblCellMar>
        </w:tblPrEx>
        <w:trPr>
          <w:cantSplit/>
          <w:trHeight w:val="1500"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pPr>
              <w:rPr>
                <w:rFonts w:ascii="仿宋_GB2312" w:hAnsi="宋体" w:eastAsia="仿宋_GB2312"/>
                <w:b/>
                <w:bCs/>
                <w:sz w:val="28"/>
              </w:rPr>
            </w:pPr>
            <w:r>
              <w:rPr>
                <w:rFonts w:hint="eastAsia" w:ascii="仿宋_GB2312" w:eastAsia="仿宋_GB2312"/>
                <w:b/>
                <w:bCs/>
                <w:sz w:val="28"/>
              </w:rPr>
              <w:t>　</w:t>
            </w:r>
          </w:p>
        </w:tc>
      </w:tr>
      <w:tr>
        <w:tblPrEx>
          <w:tblLayout w:type="fixed"/>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pPr>
              <w:jc w:val="right"/>
              <w:rPr>
                <w:rFonts w:ascii="仿宋_GB2312" w:hAnsi="宋体" w:eastAsia="仿宋_GB2312"/>
                <w:b/>
                <w:bCs/>
                <w:sz w:val="28"/>
              </w:rPr>
            </w:pPr>
            <w:r>
              <w:rPr>
                <w:rFonts w:hint="eastAsia" w:ascii="仿宋_GB2312" w:eastAsia="仿宋_GB2312"/>
                <w:b/>
                <w:bCs/>
                <w:sz w:val="28"/>
              </w:rPr>
              <w:t>主管院长签名：</w:t>
            </w:r>
            <w:r>
              <w:rPr>
                <w:rFonts w:ascii="仿宋_GB2312" w:eastAsia="仿宋_GB2312"/>
                <w:b/>
                <w:bCs/>
                <w:sz w:val="28"/>
              </w:rPr>
              <w:t xml:space="preserve">                  </w:t>
            </w:r>
            <w:r>
              <w:rPr>
                <w:rFonts w:hint="eastAsia" w:ascii="仿宋_GB2312" w:eastAsia="仿宋_GB2312"/>
                <w:b/>
                <w:bCs/>
                <w:sz w:val="28"/>
              </w:rPr>
              <w:t>年</w:t>
            </w:r>
            <w:r>
              <w:rPr>
                <w:rFonts w:ascii="仿宋_GB2312" w:eastAsia="仿宋_GB2312"/>
                <w:b/>
                <w:bCs/>
                <w:sz w:val="28"/>
              </w:rPr>
              <w:t xml:space="preserve">  </w:t>
            </w:r>
            <w:r>
              <w:rPr>
                <w:rFonts w:hint="eastAsia" w:ascii="仿宋_GB2312" w:eastAsia="仿宋_GB2312"/>
                <w:b/>
                <w:bCs/>
                <w:sz w:val="28"/>
              </w:rPr>
              <w:t>月</w:t>
            </w:r>
            <w:r>
              <w:rPr>
                <w:rFonts w:ascii="仿宋_GB2312" w:eastAsia="仿宋_GB2312"/>
                <w:b/>
                <w:bCs/>
                <w:sz w:val="28"/>
              </w:rPr>
              <w:t xml:space="preserve">  </w:t>
            </w:r>
            <w:r>
              <w:rPr>
                <w:rFonts w:hint="eastAsia" w:ascii="仿宋_GB2312" w:eastAsia="仿宋_GB2312"/>
                <w:b/>
                <w:bCs/>
                <w:sz w:val="28"/>
              </w:rPr>
              <w:t>日</w:t>
            </w:r>
          </w:p>
        </w:tc>
      </w:tr>
      <w:tr>
        <w:tblPrEx>
          <w:tblLayout w:type="fixed"/>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pPr>
              <w:rPr>
                <w:rFonts w:ascii="仿宋_GB2312" w:hAnsi="宋体" w:eastAsia="仿宋_GB2312"/>
                <w:b/>
                <w:bCs/>
                <w:sz w:val="28"/>
              </w:rPr>
            </w:pPr>
            <w:r>
              <w:rPr>
                <w:rFonts w:hint="eastAsia" w:ascii="仿宋_GB2312" w:eastAsia="仿宋_GB2312"/>
                <w:b/>
                <w:bCs/>
                <w:sz w:val="28"/>
              </w:rPr>
              <w:t>学校专家评审意见：</w:t>
            </w:r>
          </w:p>
        </w:tc>
      </w:tr>
      <w:tr>
        <w:tblPrEx>
          <w:tblLayout w:type="fixed"/>
          <w:tblCellMar>
            <w:top w:w="0" w:type="dxa"/>
            <w:left w:w="0" w:type="dxa"/>
            <w:bottom w:w="0" w:type="dxa"/>
            <w:right w:w="0" w:type="dxa"/>
          </w:tblCellMar>
        </w:tblPrEx>
        <w:trPr>
          <w:trHeight w:val="1854"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pPr>
              <w:rPr>
                <w:rFonts w:ascii="仿宋_GB2312" w:hAnsi="宋体" w:eastAsia="仿宋_GB2312"/>
                <w:b/>
                <w:bCs/>
                <w:sz w:val="28"/>
              </w:rPr>
            </w:pPr>
          </w:p>
        </w:tc>
      </w:tr>
      <w:tr>
        <w:tblPrEx>
          <w:tblLayout w:type="fixed"/>
          <w:tblCellMar>
            <w:top w:w="0" w:type="dxa"/>
            <w:left w:w="0" w:type="dxa"/>
            <w:bottom w:w="0" w:type="dxa"/>
            <w:right w:w="0" w:type="dxa"/>
          </w:tblCellMar>
        </w:tblPrEx>
        <w:trPr>
          <w:trHeight w:val="90"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pPr>
              <w:jc w:val="right"/>
              <w:rPr>
                <w:rFonts w:ascii="仿宋_GB2312" w:hAnsi="宋体" w:eastAsia="仿宋_GB2312"/>
                <w:b/>
                <w:bCs/>
                <w:sz w:val="28"/>
              </w:rPr>
            </w:pPr>
            <w:r>
              <w:rPr>
                <w:rFonts w:hint="eastAsia" w:ascii="仿宋_GB2312" w:eastAsia="仿宋_GB2312"/>
                <w:b/>
                <w:bCs/>
                <w:sz w:val="28"/>
              </w:rPr>
              <w:t>组长签名：</w:t>
            </w:r>
            <w:r>
              <w:rPr>
                <w:rFonts w:ascii="仿宋_GB2312" w:eastAsia="仿宋_GB2312"/>
                <w:b/>
                <w:bCs/>
                <w:sz w:val="28"/>
              </w:rPr>
              <w:t xml:space="preserve">                 </w:t>
            </w:r>
            <w:r>
              <w:rPr>
                <w:rFonts w:hint="eastAsia" w:ascii="仿宋_GB2312" w:eastAsia="仿宋_GB2312"/>
                <w:b/>
                <w:bCs/>
                <w:sz w:val="28"/>
              </w:rPr>
              <w:t>年</w:t>
            </w:r>
            <w:r>
              <w:rPr>
                <w:rFonts w:ascii="仿宋_GB2312" w:eastAsia="仿宋_GB2312"/>
                <w:b/>
                <w:bCs/>
                <w:sz w:val="28"/>
              </w:rPr>
              <w:t xml:space="preserve">  </w:t>
            </w:r>
            <w:r>
              <w:rPr>
                <w:rFonts w:hint="eastAsia" w:ascii="仿宋_GB2312" w:eastAsia="仿宋_GB2312"/>
                <w:b/>
                <w:bCs/>
                <w:sz w:val="28"/>
              </w:rPr>
              <w:t>月</w:t>
            </w:r>
            <w:r>
              <w:rPr>
                <w:rFonts w:ascii="仿宋_GB2312" w:eastAsia="仿宋_GB2312"/>
                <w:b/>
                <w:bCs/>
                <w:sz w:val="28"/>
              </w:rPr>
              <w:t xml:space="preserve">  </w:t>
            </w:r>
            <w:r>
              <w:rPr>
                <w:rFonts w:hint="eastAsia" w:ascii="仿宋_GB2312" w:eastAsia="仿宋_GB2312"/>
                <w:b/>
                <w:bCs/>
                <w:sz w:val="28"/>
              </w:rPr>
              <w:t>日</w:t>
            </w:r>
          </w:p>
        </w:tc>
      </w:tr>
      <w:tr>
        <w:tblPrEx>
          <w:tblLayout w:type="fixed"/>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pPr>
              <w:rPr>
                <w:rFonts w:ascii="仿宋_GB2312" w:hAnsi="宋体" w:eastAsia="仿宋_GB2312"/>
                <w:b/>
                <w:bCs/>
                <w:sz w:val="28"/>
              </w:rPr>
            </w:pPr>
            <w:r>
              <w:rPr>
                <w:rFonts w:hint="eastAsia" w:ascii="仿宋_GB2312" w:eastAsia="仿宋_GB2312"/>
                <w:b/>
                <w:bCs/>
                <w:sz w:val="28"/>
              </w:rPr>
              <w:t>学校认定意见及批准经费：</w:t>
            </w:r>
          </w:p>
        </w:tc>
      </w:tr>
      <w:tr>
        <w:tblPrEx>
          <w:tblLayout w:type="fixed"/>
          <w:tblCellMar>
            <w:top w:w="0" w:type="dxa"/>
            <w:left w:w="0" w:type="dxa"/>
            <w:bottom w:w="0" w:type="dxa"/>
            <w:right w:w="0" w:type="dxa"/>
          </w:tblCellMar>
        </w:tblPrEx>
        <w:trPr>
          <w:trHeight w:val="1704"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pPr>
              <w:rPr>
                <w:rFonts w:ascii="仿宋_GB2312" w:hAnsi="宋体" w:eastAsia="仿宋_GB2312"/>
                <w:b/>
                <w:bCs/>
                <w:sz w:val="28"/>
              </w:rPr>
            </w:pPr>
          </w:p>
        </w:tc>
      </w:tr>
      <w:tr>
        <w:tblPrEx>
          <w:tblLayout w:type="fixed"/>
          <w:tblCellMar>
            <w:top w:w="0" w:type="dxa"/>
            <w:left w:w="0" w:type="dxa"/>
            <w:bottom w:w="0" w:type="dxa"/>
            <w:right w:w="0" w:type="dxa"/>
          </w:tblCellMar>
        </w:tblPrEx>
        <w:trPr>
          <w:trHeight w:val="1256"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pPr>
              <w:jc w:val="right"/>
              <w:rPr>
                <w:rFonts w:ascii="仿宋_GB2312" w:hAnsi="宋体" w:eastAsia="仿宋_GB2312"/>
                <w:b/>
                <w:bCs/>
                <w:sz w:val="28"/>
              </w:rPr>
            </w:pPr>
            <w:r>
              <w:rPr>
                <w:rFonts w:ascii="仿宋_GB2312" w:eastAsia="仿宋_GB2312"/>
                <w:b/>
                <w:bCs/>
                <w:sz w:val="28"/>
              </w:rPr>
              <w:t xml:space="preserve">    学校负责人签名：                年  月  日 </w:t>
            </w:r>
          </w:p>
        </w:tc>
      </w:tr>
    </w:tbl>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PMingLiU">
    <w:panose1 w:val="02020500000000000000"/>
    <w:charset w:val="88"/>
    <w:family w:val="auto"/>
    <w:pitch w:val="default"/>
    <w:sig w:usb0="A00002FF" w:usb1="28CFFCFA" w:usb2="00000016" w:usb3="00000000" w:csb0="00100001"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C4248"/>
    <w:multiLevelType w:val="multilevel"/>
    <w:tmpl w:val="090C4248"/>
    <w:lvl w:ilvl="0" w:tentative="0">
      <w:start w:val="1"/>
      <w:numFmt w:val="japaneseCounting"/>
      <w:lvlText w:val="%1、"/>
      <w:lvlJc w:val="left"/>
      <w:pPr>
        <w:ind w:left="2089" w:hanging="720"/>
      </w:pPr>
      <w:rPr>
        <w:rFonts w:hint="default"/>
      </w:rPr>
    </w:lvl>
    <w:lvl w:ilvl="1" w:tentative="0">
      <w:start w:val="1"/>
      <w:numFmt w:val="lowerLetter"/>
      <w:lvlText w:val="%2)"/>
      <w:lvlJc w:val="left"/>
      <w:pPr>
        <w:ind w:left="1925" w:hanging="420"/>
      </w:pPr>
    </w:lvl>
    <w:lvl w:ilvl="2" w:tentative="0">
      <w:start w:val="1"/>
      <w:numFmt w:val="lowerRoman"/>
      <w:lvlText w:val="%3."/>
      <w:lvlJc w:val="right"/>
      <w:pPr>
        <w:ind w:left="2345" w:hanging="420"/>
      </w:pPr>
    </w:lvl>
    <w:lvl w:ilvl="3" w:tentative="0">
      <w:start w:val="1"/>
      <w:numFmt w:val="decimal"/>
      <w:lvlText w:val="%4."/>
      <w:lvlJc w:val="left"/>
      <w:pPr>
        <w:ind w:left="2765" w:hanging="420"/>
      </w:pPr>
    </w:lvl>
    <w:lvl w:ilvl="4" w:tentative="0">
      <w:start w:val="1"/>
      <w:numFmt w:val="lowerLetter"/>
      <w:lvlText w:val="%5)"/>
      <w:lvlJc w:val="left"/>
      <w:pPr>
        <w:ind w:left="3185" w:hanging="420"/>
      </w:pPr>
    </w:lvl>
    <w:lvl w:ilvl="5" w:tentative="0">
      <w:start w:val="1"/>
      <w:numFmt w:val="lowerRoman"/>
      <w:lvlText w:val="%6."/>
      <w:lvlJc w:val="right"/>
      <w:pPr>
        <w:ind w:left="3605" w:hanging="420"/>
      </w:pPr>
    </w:lvl>
    <w:lvl w:ilvl="6" w:tentative="0">
      <w:start w:val="1"/>
      <w:numFmt w:val="decimal"/>
      <w:lvlText w:val="%7."/>
      <w:lvlJc w:val="left"/>
      <w:pPr>
        <w:ind w:left="4025" w:hanging="420"/>
      </w:pPr>
    </w:lvl>
    <w:lvl w:ilvl="7" w:tentative="0">
      <w:start w:val="1"/>
      <w:numFmt w:val="lowerLetter"/>
      <w:lvlText w:val="%8)"/>
      <w:lvlJc w:val="left"/>
      <w:pPr>
        <w:ind w:left="4445" w:hanging="420"/>
      </w:pPr>
    </w:lvl>
    <w:lvl w:ilvl="8" w:tentative="0">
      <w:start w:val="1"/>
      <w:numFmt w:val="lowerRoman"/>
      <w:lvlText w:val="%9."/>
      <w:lvlJc w:val="right"/>
      <w:pPr>
        <w:ind w:left="4865" w:hanging="420"/>
      </w:pPr>
    </w:lvl>
  </w:abstractNum>
  <w:abstractNum w:abstractNumId="1">
    <w:nsid w:val="105C3C3D"/>
    <w:multiLevelType w:val="multilevel"/>
    <w:tmpl w:val="105C3C3D"/>
    <w:lvl w:ilvl="0" w:tentative="0">
      <w:start w:val="1"/>
      <w:numFmt w:val="decimal"/>
      <w:lvlText w:val="%1."/>
      <w:lvlJc w:val="left"/>
      <w:pPr>
        <w:ind w:left="842" w:hanging="360"/>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2">
    <w:nsid w:val="276F7CB7"/>
    <w:multiLevelType w:val="multilevel"/>
    <w:tmpl w:val="276F7CB7"/>
    <w:lvl w:ilvl="0" w:tentative="0">
      <w:start w:val="1"/>
      <w:numFmt w:val="decimal"/>
      <w:lvlText w:val="%1."/>
      <w:lvlJc w:val="left"/>
      <w:pPr>
        <w:ind w:left="842" w:hanging="360"/>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3">
    <w:nsid w:val="58535429"/>
    <w:multiLevelType w:val="singleLevel"/>
    <w:tmpl w:val="58535429"/>
    <w:lvl w:ilvl="0" w:tentative="0">
      <w:start w:val="2"/>
      <w:numFmt w:val="decimal"/>
      <w:suff w:val="nothing"/>
      <w:lvlText w:val="%1）"/>
      <w:lvlJc w:val="left"/>
    </w:lvl>
  </w:abstractNum>
  <w:abstractNum w:abstractNumId="4">
    <w:nsid w:val="58535458"/>
    <w:multiLevelType w:val="singleLevel"/>
    <w:tmpl w:val="58535458"/>
    <w:lvl w:ilvl="0" w:tentative="0">
      <w:start w:val="3"/>
      <w:numFmt w:val="decimal"/>
      <w:suff w:val="nothing"/>
      <w:lvlText w:val="%1)"/>
      <w:lvlJc w:val="left"/>
    </w:lvl>
  </w:abstractNum>
  <w:abstractNum w:abstractNumId="5">
    <w:nsid w:val="5D862F10"/>
    <w:multiLevelType w:val="multilevel"/>
    <w:tmpl w:val="5D862F10"/>
    <w:lvl w:ilvl="0" w:tentative="0">
      <w:start w:val="1"/>
      <w:numFmt w:val="bullet"/>
      <w:lvlText w:val=""/>
      <w:lvlJc w:val="left"/>
      <w:pPr>
        <w:ind w:left="902" w:hanging="420"/>
      </w:pPr>
      <w:rPr>
        <w:rFonts w:hint="default" w:ascii="Wingdings" w:hAnsi="Wingdings"/>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6">
    <w:nsid w:val="685837BB"/>
    <w:multiLevelType w:val="multilevel"/>
    <w:tmpl w:val="685837BB"/>
    <w:lvl w:ilvl="0" w:tentative="0">
      <w:start w:val="1"/>
      <w:numFmt w:val="decimal"/>
      <w:lvlText w:val="%1."/>
      <w:lvlJc w:val="left"/>
      <w:pPr>
        <w:ind w:left="842" w:hanging="360"/>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7">
    <w:nsid w:val="766A0586"/>
    <w:multiLevelType w:val="multilevel"/>
    <w:tmpl w:val="766A0586"/>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9AA4FFC"/>
    <w:multiLevelType w:val="multilevel"/>
    <w:tmpl w:val="79AA4FFC"/>
    <w:lvl w:ilvl="0" w:tentative="0">
      <w:start w:val="2"/>
      <w:numFmt w:val="decimal"/>
      <w:lvlText w:val="%1"/>
      <w:lvlJc w:val="left"/>
      <w:pPr>
        <w:ind w:left="450" w:hanging="450"/>
      </w:pPr>
      <w:rPr>
        <w:rFonts w:hint="default"/>
      </w:rPr>
    </w:lvl>
    <w:lvl w:ilvl="1" w:tentative="0">
      <w:start w:val="2"/>
      <w:numFmt w:val="decimal"/>
      <w:lvlText w:val="%1.%2"/>
      <w:lvlJc w:val="left"/>
      <w:pPr>
        <w:ind w:left="1409" w:hanging="720"/>
      </w:pPr>
      <w:rPr>
        <w:rFonts w:hint="default"/>
      </w:rPr>
    </w:lvl>
    <w:lvl w:ilvl="2" w:tentative="0">
      <w:start w:val="1"/>
      <w:numFmt w:val="decimal"/>
      <w:lvlText w:val="%1.%2.%3"/>
      <w:lvlJc w:val="left"/>
      <w:pPr>
        <w:ind w:left="2098" w:hanging="720"/>
      </w:pPr>
      <w:rPr>
        <w:rFonts w:hint="default"/>
      </w:rPr>
    </w:lvl>
    <w:lvl w:ilvl="3" w:tentative="0">
      <w:start w:val="1"/>
      <w:numFmt w:val="decimal"/>
      <w:lvlText w:val="%1.%2.%3.%4"/>
      <w:lvlJc w:val="left"/>
      <w:pPr>
        <w:ind w:left="3147" w:hanging="1080"/>
      </w:pPr>
      <w:rPr>
        <w:rFonts w:hint="default"/>
      </w:rPr>
    </w:lvl>
    <w:lvl w:ilvl="4" w:tentative="0">
      <w:start w:val="1"/>
      <w:numFmt w:val="decimal"/>
      <w:lvlText w:val="%1.%2.%3.%4.%5"/>
      <w:lvlJc w:val="left"/>
      <w:pPr>
        <w:ind w:left="4196" w:hanging="1440"/>
      </w:pPr>
      <w:rPr>
        <w:rFonts w:hint="default"/>
      </w:rPr>
    </w:lvl>
    <w:lvl w:ilvl="5" w:tentative="0">
      <w:start w:val="1"/>
      <w:numFmt w:val="decimal"/>
      <w:lvlText w:val="%1.%2.%3.%4.%5.%6"/>
      <w:lvlJc w:val="left"/>
      <w:pPr>
        <w:ind w:left="4885" w:hanging="1440"/>
      </w:pPr>
      <w:rPr>
        <w:rFonts w:hint="default"/>
      </w:rPr>
    </w:lvl>
    <w:lvl w:ilvl="6" w:tentative="0">
      <w:start w:val="1"/>
      <w:numFmt w:val="decimal"/>
      <w:lvlText w:val="%1.%2.%3.%4.%5.%6.%7"/>
      <w:lvlJc w:val="left"/>
      <w:pPr>
        <w:ind w:left="5934" w:hanging="1800"/>
      </w:pPr>
      <w:rPr>
        <w:rFonts w:hint="default"/>
      </w:rPr>
    </w:lvl>
    <w:lvl w:ilvl="7" w:tentative="0">
      <w:start w:val="1"/>
      <w:numFmt w:val="decimal"/>
      <w:lvlText w:val="%1.%2.%3.%4.%5.%6.%7.%8"/>
      <w:lvlJc w:val="left"/>
      <w:pPr>
        <w:ind w:left="6983" w:hanging="2160"/>
      </w:pPr>
      <w:rPr>
        <w:rFonts w:hint="default"/>
      </w:rPr>
    </w:lvl>
    <w:lvl w:ilvl="8" w:tentative="0">
      <w:start w:val="1"/>
      <w:numFmt w:val="decimal"/>
      <w:lvlText w:val="%1.%2.%3.%4.%5.%6.%7.%8.%9"/>
      <w:lvlJc w:val="left"/>
      <w:pPr>
        <w:ind w:left="7672" w:hanging="2160"/>
      </w:pPr>
      <w:rPr>
        <w:rFonts w:hint="default"/>
      </w:rPr>
    </w:lvl>
  </w:abstractNum>
  <w:abstractNum w:abstractNumId="9">
    <w:nsid w:val="7AF72275"/>
    <w:multiLevelType w:val="multilevel"/>
    <w:tmpl w:val="7AF72275"/>
    <w:lvl w:ilvl="0" w:tentative="0">
      <w:start w:val="1"/>
      <w:numFmt w:val="japaneseCounting"/>
      <w:lvlText w:val="%1、"/>
      <w:lvlJc w:val="left"/>
      <w:pPr>
        <w:ind w:left="720" w:hanging="720"/>
      </w:pPr>
      <w:rPr>
        <w:rFonts w:hint="default"/>
        <w:b w:val="0"/>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2"/>
  </w:num>
  <w:num w:numId="3">
    <w:abstractNumId w:val="6"/>
  </w:num>
  <w:num w:numId="4">
    <w:abstractNumId w:val="1"/>
  </w:num>
  <w:num w:numId="5">
    <w:abstractNumId w:val="0"/>
  </w:num>
  <w:num w:numId="6">
    <w:abstractNumId w:val="5"/>
  </w:num>
  <w:num w:numId="7">
    <w:abstractNumId w:val="3"/>
  </w:num>
  <w:num w:numId="8">
    <w:abstractNumId w:val="4"/>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E419B"/>
    <w:rsid w:val="00021426"/>
    <w:rsid w:val="00022AD7"/>
    <w:rsid w:val="000252DB"/>
    <w:rsid w:val="00032EA2"/>
    <w:rsid w:val="000442FC"/>
    <w:rsid w:val="00046F28"/>
    <w:rsid w:val="00074059"/>
    <w:rsid w:val="000764BF"/>
    <w:rsid w:val="00077216"/>
    <w:rsid w:val="00085023"/>
    <w:rsid w:val="00085877"/>
    <w:rsid w:val="00091622"/>
    <w:rsid w:val="00092469"/>
    <w:rsid w:val="000A0121"/>
    <w:rsid w:val="000A156F"/>
    <w:rsid w:val="000A4EF0"/>
    <w:rsid w:val="000B7506"/>
    <w:rsid w:val="000E1F30"/>
    <w:rsid w:val="000E683E"/>
    <w:rsid w:val="00103776"/>
    <w:rsid w:val="0011565C"/>
    <w:rsid w:val="00123B90"/>
    <w:rsid w:val="0012500E"/>
    <w:rsid w:val="00143E7D"/>
    <w:rsid w:val="0015313E"/>
    <w:rsid w:val="00173C61"/>
    <w:rsid w:val="00174F44"/>
    <w:rsid w:val="00176A64"/>
    <w:rsid w:val="00185FD1"/>
    <w:rsid w:val="001A7023"/>
    <w:rsid w:val="001B0D1E"/>
    <w:rsid w:val="001B0E4C"/>
    <w:rsid w:val="001B5620"/>
    <w:rsid w:val="001D006E"/>
    <w:rsid w:val="001D21CE"/>
    <w:rsid w:val="001E419B"/>
    <w:rsid w:val="001F708B"/>
    <w:rsid w:val="00203381"/>
    <w:rsid w:val="0020688A"/>
    <w:rsid w:val="00220E84"/>
    <w:rsid w:val="0024123D"/>
    <w:rsid w:val="00251BC2"/>
    <w:rsid w:val="00254EB4"/>
    <w:rsid w:val="00255DEC"/>
    <w:rsid w:val="00271AC2"/>
    <w:rsid w:val="00274966"/>
    <w:rsid w:val="00281CB6"/>
    <w:rsid w:val="00290352"/>
    <w:rsid w:val="002A602A"/>
    <w:rsid w:val="002D6E19"/>
    <w:rsid w:val="002E3C6E"/>
    <w:rsid w:val="00301F1A"/>
    <w:rsid w:val="0031020E"/>
    <w:rsid w:val="00315241"/>
    <w:rsid w:val="00315A5C"/>
    <w:rsid w:val="00315C75"/>
    <w:rsid w:val="00330BB9"/>
    <w:rsid w:val="00334B5A"/>
    <w:rsid w:val="00342CAF"/>
    <w:rsid w:val="00350B7A"/>
    <w:rsid w:val="003570F1"/>
    <w:rsid w:val="00371907"/>
    <w:rsid w:val="00376C95"/>
    <w:rsid w:val="00382182"/>
    <w:rsid w:val="00390146"/>
    <w:rsid w:val="003C0D6B"/>
    <w:rsid w:val="003C1B65"/>
    <w:rsid w:val="003C58E0"/>
    <w:rsid w:val="003F1496"/>
    <w:rsid w:val="0040129F"/>
    <w:rsid w:val="0040783C"/>
    <w:rsid w:val="004112CF"/>
    <w:rsid w:val="00417912"/>
    <w:rsid w:val="00426D19"/>
    <w:rsid w:val="004339DB"/>
    <w:rsid w:val="00440DED"/>
    <w:rsid w:val="00443B92"/>
    <w:rsid w:val="00444D49"/>
    <w:rsid w:val="004720BF"/>
    <w:rsid w:val="00497BBB"/>
    <w:rsid w:val="004B604A"/>
    <w:rsid w:val="004C6969"/>
    <w:rsid w:val="004E2874"/>
    <w:rsid w:val="004F1D4C"/>
    <w:rsid w:val="004F2314"/>
    <w:rsid w:val="004F2FCC"/>
    <w:rsid w:val="005141CF"/>
    <w:rsid w:val="00520ECD"/>
    <w:rsid w:val="00546DDE"/>
    <w:rsid w:val="00573782"/>
    <w:rsid w:val="00586509"/>
    <w:rsid w:val="00597460"/>
    <w:rsid w:val="005A0C08"/>
    <w:rsid w:val="005A58C0"/>
    <w:rsid w:val="005F0AA0"/>
    <w:rsid w:val="005F18A2"/>
    <w:rsid w:val="005F6EDB"/>
    <w:rsid w:val="00627DED"/>
    <w:rsid w:val="00632BED"/>
    <w:rsid w:val="00641CB8"/>
    <w:rsid w:val="00641F11"/>
    <w:rsid w:val="00650D3E"/>
    <w:rsid w:val="00653A55"/>
    <w:rsid w:val="0066036C"/>
    <w:rsid w:val="00661588"/>
    <w:rsid w:val="00684FE9"/>
    <w:rsid w:val="006A3454"/>
    <w:rsid w:val="006B20A2"/>
    <w:rsid w:val="006E059B"/>
    <w:rsid w:val="006E7627"/>
    <w:rsid w:val="007100FB"/>
    <w:rsid w:val="00720689"/>
    <w:rsid w:val="0072439B"/>
    <w:rsid w:val="0072651C"/>
    <w:rsid w:val="00732AD2"/>
    <w:rsid w:val="00732C10"/>
    <w:rsid w:val="00740B97"/>
    <w:rsid w:val="00757C03"/>
    <w:rsid w:val="00763D11"/>
    <w:rsid w:val="00781001"/>
    <w:rsid w:val="00781CBC"/>
    <w:rsid w:val="007970B6"/>
    <w:rsid w:val="0079739F"/>
    <w:rsid w:val="007A32D1"/>
    <w:rsid w:val="007A39C5"/>
    <w:rsid w:val="007A7515"/>
    <w:rsid w:val="007E1A73"/>
    <w:rsid w:val="007E6F43"/>
    <w:rsid w:val="00810BDE"/>
    <w:rsid w:val="00822458"/>
    <w:rsid w:val="00836837"/>
    <w:rsid w:val="008411B4"/>
    <w:rsid w:val="008511F8"/>
    <w:rsid w:val="00855F96"/>
    <w:rsid w:val="00867BD8"/>
    <w:rsid w:val="008737DD"/>
    <w:rsid w:val="0088537D"/>
    <w:rsid w:val="008913B8"/>
    <w:rsid w:val="008A2C5D"/>
    <w:rsid w:val="008B437E"/>
    <w:rsid w:val="008B494F"/>
    <w:rsid w:val="008B64AB"/>
    <w:rsid w:val="008C044F"/>
    <w:rsid w:val="008C45D9"/>
    <w:rsid w:val="008D2807"/>
    <w:rsid w:val="0090596F"/>
    <w:rsid w:val="00917142"/>
    <w:rsid w:val="00922812"/>
    <w:rsid w:val="00923831"/>
    <w:rsid w:val="009247B1"/>
    <w:rsid w:val="00932B4C"/>
    <w:rsid w:val="00943C27"/>
    <w:rsid w:val="00954A29"/>
    <w:rsid w:val="00955437"/>
    <w:rsid w:val="00962DF2"/>
    <w:rsid w:val="009707FF"/>
    <w:rsid w:val="0099410A"/>
    <w:rsid w:val="0099509E"/>
    <w:rsid w:val="009A203A"/>
    <w:rsid w:val="009B226B"/>
    <w:rsid w:val="009B2510"/>
    <w:rsid w:val="009B5E17"/>
    <w:rsid w:val="009B61BE"/>
    <w:rsid w:val="009B68A5"/>
    <w:rsid w:val="009B6F04"/>
    <w:rsid w:val="009D5C2B"/>
    <w:rsid w:val="009D7A15"/>
    <w:rsid w:val="009E5F97"/>
    <w:rsid w:val="009E795C"/>
    <w:rsid w:val="009F1003"/>
    <w:rsid w:val="009F6215"/>
    <w:rsid w:val="00A0618E"/>
    <w:rsid w:val="00A11138"/>
    <w:rsid w:val="00A15992"/>
    <w:rsid w:val="00A15EAB"/>
    <w:rsid w:val="00A20C19"/>
    <w:rsid w:val="00A23DAC"/>
    <w:rsid w:val="00A24DBC"/>
    <w:rsid w:val="00A27E76"/>
    <w:rsid w:val="00A31008"/>
    <w:rsid w:val="00A5260E"/>
    <w:rsid w:val="00A54A84"/>
    <w:rsid w:val="00A65A0A"/>
    <w:rsid w:val="00A72135"/>
    <w:rsid w:val="00A73000"/>
    <w:rsid w:val="00A754FF"/>
    <w:rsid w:val="00AA23BF"/>
    <w:rsid w:val="00AA3ABF"/>
    <w:rsid w:val="00AA79BC"/>
    <w:rsid w:val="00AB14ED"/>
    <w:rsid w:val="00AB7C11"/>
    <w:rsid w:val="00AC4C75"/>
    <w:rsid w:val="00AD36BA"/>
    <w:rsid w:val="00AD60BE"/>
    <w:rsid w:val="00AE360C"/>
    <w:rsid w:val="00AF068D"/>
    <w:rsid w:val="00AF5523"/>
    <w:rsid w:val="00B02F25"/>
    <w:rsid w:val="00B10A8A"/>
    <w:rsid w:val="00B20EC0"/>
    <w:rsid w:val="00B35591"/>
    <w:rsid w:val="00B51102"/>
    <w:rsid w:val="00B56A78"/>
    <w:rsid w:val="00B61FE4"/>
    <w:rsid w:val="00B638B7"/>
    <w:rsid w:val="00B73C37"/>
    <w:rsid w:val="00B83448"/>
    <w:rsid w:val="00B962E8"/>
    <w:rsid w:val="00BA708F"/>
    <w:rsid w:val="00BA7E16"/>
    <w:rsid w:val="00BC1AF1"/>
    <w:rsid w:val="00BE737E"/>
    <w:rsid w:val="00C027A3"/>
    <w:rsid w:val="00C1281C"/>
    <w:rsid w:val="00C23490"/>
    <w:rsid w:val="00C259BA"/>
    <w:rsid w:val="00C437B2"/>
    <w:rsid w:val="00C50D6B"/>
    <w:rsid w:val="00C60488"/>
    <w:rsid w:val="00C70D96"/>
    <w:rsid w:val="00C96E28"/>
    <w:rsid w:val="00CA4693"/>
    <w:rsid w:val="00CA764E"/>
    <w:rsid w:val="00CB396F"/>
    <w:rsid w:val="00CC4382"/>
    <w:rsid w:val="00CC785A"/>
    <w:rsid w:val="00CD38F3"/>
    <w:rsid w:val="00CD6B7A"/>
    <w:rsid w:val="00CE2C45"/>
    <w:rsid w:val="00CF1C92"/>
    <w:rsid w:val="00CF3DB7"/>
    <w:rsid w:val="00D03EAF"/>
    <w:rsid w:val="00D20059"/>
    <w:rsid w:val="00D31FAF"/>
    <w:rsid w:val="00D434E9"/>
    <w:rsid w:val="00D44D3C"/>
    <w:rsid w:val="00D45D9E"/>
    <w:rsid w:val="00D571C6"/>
    <w:rsid w:val="00D6350C"/>
    <w:rsid w:val="00DA0022"/>
    <w:rsid w:val="00DA690F"/>
    <w:rsid w:val="00DC3A40"/>
    <w:rsid w:val="00DC7E5B"/>
    <w:rsid w:val="00DF0023"/>
    <w:rsid w:val="00DF6F2B"/>
    <w:rsid w:val="00E10116"/>
    <w:rsid w:val="00E11FF0"/>
    <w:rsid w:val="00E15E11"/>
    <w:rsid w:val="00E22A74"/>
    <w:rsid w:val="00E31052"/>
    <w:rsid w:val="00E42D9A"/>
    <w:rsid w:val="00E56F7D"/>
    <w:rsid w:val="00E76BBC"/>
    <w:rsid w:val="00E779EC"/>
    <w:rsid w:val="00E814A4"/>
    <w:rsid w:val="00EB5ABE"/>
    <w:rsid w:val="00EC06A3"/>
    <w:rsid w:val="00EC7D4E"/>
    <w:rsid w:val="00EE0E55"/>
    <w:rsid w:val="00EF462D"/>
    <w:rsid w:val="00EF50E5"/>
    <w:rsid w:val="00EF6EA3"/>
    <w:rsid w:val="00F03E44"/>
    <w:rsid w:val="00F173B4"/>
    <w:rsid w:val="00F327BE"/>
    <w:rsid w:val="00F474C5"/>
    <w:rsid w:val="00F51ECB"/>
    <w:rsid w:val="00F91117"/>
    <w:rsid w:val="00FA30B2"/>
    <w:rsid w:val="00FD433D"/>
    <w:rsid w:val="00FE2E8F"/>
    <w:rsid w:val="00FF7E8C"/>
    <w:rsid w:val="073C2C7B"/>
    <w:rsid w:val="08C43967"/>
    <w:rsid w:val="15A31AAA"/>
    <w:rsid w:val="17AD13EF"/>
    <w:rsid w:val="1AA95854"/>
    <w:rsid w:val="1C055EEB"/>
    <w:rsid w:val="268C132D"/>
    <w:rsid w:val="3E4015B5"/>
    <w:rsid w:val="40875F8F"/>
    <w:rsid w:val="45015DD4"/>
    <w:rsid w:val="475525DE"/>
    <w:rsid w:val="4949493C"/>
    <w:rsid w:val="4DDE74C1"/>
    <w:rsid w:val="4E56716B"/>
    <w:rsid w:val="546518FE"/>
    <w:rsid w:val="59C056A7"/>
    <w:rsid w:val="5EA7382F"/>
    <w:rsid w:val="60B4008C"/>
    <w:rsid w:val="629A7948"/>
    <w:rsid w:val="69C35243"/>
    <w:rsid w:val="715A6C4C"/>
    <w:rsid w:val="75EB5214"/>
    <w:rsid w:val="79FC2DB9"/>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nhideWhenUsed="0" w:uiPriority="0" w:semiHidden="0" w:name="toa heading"/>
    <w:lsdException w:uiPriority="0" w:name="List"/>
    <w:lsdException w:uiPriority="0" w:name="List Bullet"/>
    <w:lsdException w:unhideWhenUsed="0" w:uiPriority="0" w:semiHidden="0"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20" w:line="360" w:lineRule="auto"/>
      <w:jc w:val="both"/>
    </w:pPr>
    <w:rPr>
      <w:rFonts w:ascii="Times New Roman" w:hAnsi="Times New Roman" w:eastAsia="宋体" w:cs="Times New Roman"/>
      <w:kern w:val="2"/>
      <w:sz w:val="21"/>
      <w:szCs w:val="24"/>
      <w:lang w:val="en-US" w:eastAsia="zh-CN" w:bidi="ar-SA"/>
    </w:rPr>
  </w:style>
  <w:style w:type="character" w:default="1" w:styleId="7">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2">
    <w:name w:val="Date"/>
    <w:basedOn w:val="1"/>
    <w:next w:val="1"/>
    <w:link w:val="12"/>
    <w:qFormat/>
    <w:uiPriority w:val="0"/>
    <w:pPr>
      <w:ind w:left="100" w:leftChars="2500"/>
    </w:pPr>
    <w:rPr>
      <w:rFonts w:ascii="宋体" w:hAnsi="宋体"/>
      <w:b/>
      <w:sz w:val="32"/>
      <w:szCs w:val="32"/>
    </w:rPr>
  </w:style>
  <w:style w:type="paragraph" w:styleId="3">
    <w:name w:val="Balloon Text"/>
    <w:basedOn w:val="1"/>
    <w:link w:val="16"/>
    <w:qFormat/>
    <w:uiPriority w:val="0"/>
    <w:rPr>
      <w:sz w:val="18"/>
      <w:szCs w:val="18"/>
    </w:rPr>
  </w:style>
  <w:style w:type="paragraph" w:styleId="4">
    <w:name w:val="footer"/>
    <w:basedOn w:val="1"/>
    <w:link w:val="13"/>
    <w:qFormat/>
    <w:uiPriority w:val="0"/>
    <w:pPr>
      <w:tabs>
        <w:tab w:val="center" w:pos="4153"/>
        <w:tab w:val="right" w:pos="8306"/>
      </w:tabs>
      <w:snapToGrid w:val="0"/>
      <w:jc w:val="left"/>
    </w:pPr>
    <w:rPr>
      <w:sz w:val="18"/>
      <w:szCs w:val="18"/>
    </w:rPr>
  </w:style>
  <w:style w:type="paragraph" w:styleId="5">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8">
    <w:name w:val="Strong"/>
    <w:basedOn w:val="7"/>
    <w:qFormat/>
    <w:uiPriority w:val="22"/>
    <w:rPr>
      <w:b/>
      <w:bCs/>
    </w:rPr>
  </w:style>
  <w:style w:type="character" w:styleId="9">
    <w:name w:val="Hyperlink"/>
    <w:qFormat/>
    <w:uiPriority w:val="0"/>
    <w:rPr>
      <w:color w:val="0563C1"/>
      <w:u w:val="single"/>
    </w:r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日期 字符"/>
    <w:link w:val="2"/>
    <w:qFormat/>
    <w:uiPriority w:val="0"/>
    <w:rPr>
      <w:rFonts w:ascii="宋体" w:hAnsi="宋体" w:eastAsia="宋体"/>
      <w:b/>
      <w:kern w:val="2"/>
      <w:sz w:val="32"/>
      <w:szCs w:val="32"/>
      <w:lang w:val="en-US" w:eastAsia="zh-CN" w:bidi="ar-SA"/>
    </w:rPr>
  </w:style>
  <w:style w:type="character" w:customStyle="1" w:styleId="13">
    <w:name w:val="页脚 字符"/>
    <w:link w:val="4"/>
    <w:qFormat/>
    <w:uiPriority w:val="0"/>
    <w:rPr>
      <w:kern w:val="2"/>
      <w:sz w:val="18"/>
      <w:szCs w:val="18"/>
    </w:rPr>
  </w:style>
  <w:style w:type="character" w:customStyle="1" w:styleId="14">
    <w:name w:val="页眉 字符"/>
    <w:link w:val="5"/>
    <w:qFormat/>
    <w:uiPriority w:val="0"/>
    <w:rPr>
      <w:kern w:val="2"/>
      <w:sz w:val="18"/>
      <w:szCs w:val="18"/>
    </w:rPr>
  </w:style>
  <w:style w:type="paragraph" w:customStyle="1" w:styleId="15">
    <w:name w:val="p0"/>
    <w:basedOn w:val="1"/>
    <w:qFormat/>
    <w:uiPriority w:val="0"/>
    <w:pPr>
      <w:widowControl/>
    </w:pPr>
    <w:rPr>
      <w:rFonts w:ascii="宋体" w:hAnsi="宋体" w:cs="宋体"/>
      <w:kern w:val="0"/>
      <w:szCs w:val="21"/>
    </w:rPr>
  </w:style>
  <w:style w:type="character" w:customStyle="1" w:styleId="16">
    <w:name w:val="批注框文本 字符"/>
    <w:basedOn w:val="7"/>
    <w:link w:val="3"/>
    <w:qFormat/>
    <w:uiPriority w:val="0"/>
    <w:rPr>
      <w:kern w:val="2"/>
      <w:sz w:val="18"/>
      <w:szCs w:val="18"/>
    </w:rPr>
  </w:style>
  <w:style w:type="character" w:customStyle="1" w:styleId="17">
    <w:name w:val="占位符文本1"/>
    <w:basedOn w:val="7"/>
    <w:unhideWhenUsed/>
    <w:qFormat/>
    <w:uiPriority w:val="99"/>
    <w:rPr>
      <w:color w:val="808080"/>
    </w:rPr>
  </w:style>
  <w:style w:type="paragraph" w:customStyle="1" w:styleId="18">
    <w:name w:val="列出段落1"/>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1D33D6-97DC-4191-937F-FC548C9B6B21}">
  <ds:schemaRefs/>
</ds:datastoreItem>
</file>

<file path=docProps/app.xml><?xml version="1.0" encoding="utf-8"?>
<Properties xmlns="http://schemas.openxmlformats.org/officeDocument/2006/extended-properties" xmlns:vt="http://schemas.openxmlformats.org/officeDocument/2006/docPropsVTypes">
  <Template>Normal.dotm</Template>
  <Pages>49</Pages>
  <Words>3088</Words>
  <Characters>17606</Characters>
  <Lines>146</Lines>
  <Paragraphs>41</Paragraphs>
  <TotalTime>0</TotalTime>
  <ScaleCrop>false</ScaleCrop>
  <LinksUpToDate>false</LinksUpToDate>
  <CharactersWithSpaces>20653</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2016-12-17T03:28:00Z</dcterms:created>
  <dc:creator>User</dc:creator>
  <cp:lastModifiedBy>Administrator</cp:lastModifiedBy>
  <cp:lastPrinted>2016-12-15T00:49:00Z</cp:lastPrinted>
  <dcterms:modified xsi:type="dcterms:W3CDTF">2016-12-20T06:57:44Z</dcterms:modified>
  <dc:title>四川大学</dc:title>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