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折叠氛围露营灯产品资料包</w:t>
      </w:r>
    </w:p>
    <w:p>
      <w:pPr>
        <w:pStyle w:val="DocumentSubtitle"/>
      </w:pPr>
      <w:r>
        <w:t>效果类项目素材资料</w:t>
      </w:r>
    </w:p>
    <w:p>
      <w:pPr>
        <w:spacing w:after="180"/>
      </w:pPr>
      <w:r>
        <w:t>本资料包只记录已确认的产品基础信息和可直接用于素材创意的卖点事实。Prompt 数量、片段时长、视觉风格、投放渠道和禁用元素在 Prompt 节点配置；画幅、分辨率和生成模型能力在视频渲染节点配置。</w:t>
      </w:r>
    </w:p>
    <w:p>
      <w:pPr>
        <w:pStyle w:val="Heading1"/>
      </w:pPr>
      <w:r>
        <w:t>产品基础信息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产品品类</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户外照明用品</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产品名称</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折叠氛围露营灯</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核心规格</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4000mAh，USB-C 充电，暖白双光</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价格带</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99 元/盏</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核心外观特征</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灯体为橄榄绿色圆柱形，上下壳之间设磨砂伸缩灯罩；正面有黑色调光旋钮和带胶盖的 USB-C 接口，顶部配置可折叠金属提手。</w:t>
            </w:r>
          </w:p>
        </w:tc>
      </w:tr>
    </w:tbl>
    <w:p>
      <w:pPr>
        <w:pStyle w:val="Heading1"/>
      </w:pPr>
      <w:r>
        <w:t>卖点</w:t>
      </w:r>
    </w:p>
    <w:p>
      <w:pPr>
        <w:pStyle w:val="ListNumber"/>
        <w:keepNext w:val="0"/>
        <w:keepLines w:val="0"/>
        <w:widowControl/>
      </w:pPr>
      <w:r>
        <w:t>暖光与白光两种照明氛围可直接切换</w:t>
      </w:r>
    </w:p>
    <w:p>
      <w:pPr>
        <w:pStyle w:val="ListNumber"/>
        <w:keepNext w:val="0"/>
        <w:keepLines w:val="0"/>
        <w:widowControl/>
      </w:pPr>
      <w:r>
        <w:t>暖光适合露营桌面、帐篷和阳台小聚的氛围照明</w:t>
      </w:r>
    </w:p>
    <w:p>
      <w:pPr>
        <w:pStyle w:val="ListNumber"/>
        <w:keepNext w:val="0"/>
        <w:keepLines w:val="0"/>
        <w:widowControl/>
      </w:pPr>
      <w:r>
        <w:t>白光适合需要看清物品和操作细节的夜间照明</w:t>
      </w:r>
    </w:p>
    <w:p>
      <w:pPr>
        <w:pStyle w:val="ListNumber"/>
        <w:keepNext w:val="0"/>
        <w:keepLines w:val="0"/>
        <w:widowControl/>
      </w:pPr>
      <w:r>
        <w:t>伸展磨砂灯罩可增加灯体的发光面积</w:t>
      </w:r>
    </w:p>
    <w:p>
      <w:pPr>
        <w:pStyle w:val="ListNumber"/>
        <w:keepNext w:val="0"/>
        <w:keepLines w:val="0"/>
        <w:widowControl/>
      </w:pPr>
      <w:r>
        <w:t>灯罩收拢后可明显缩短灯体高度</w:t>
      </w:r>
    </w:p>
    <w:p>
      <w:pPr>
        <w:pStyle w:val="ListNumber"/>
        <w:keepNext w:val="0"/>
        <w:keepLines w:val="0"/>
        <w:widowControl/>
      </w:pPr>
      <w:r>
        <w:t>4000mAh 充电电池减少户外使用时对固定电源的依赖</w:t>
      </w:r>
    </w:p>
    <w:p>
      <w:pPr>
        <w:pStyle w:val="ListNumber"/>
        <w:keepNext w:val="0"/>
        <w:keepLines w:val="0"/>
        <w:widowControl/>
      </w:pPr>
      <w:r>
        <w:t>正面旋钮可直接完成亮度调节</w:t>
      </w:r>
    </w:p>
    <w:p>
      <w:pPr>
        <w:pStyle w:val="ListNumber"/>
        <w:keepNext w:val="0"/>
        <w:keepLines w:val="0"/>
        <w:widowControl/>
      </w:pPr>
      <w:r>
        <w:t>转动旋钮时灯光亮度可连续呈现明暗变化</w:t>
      </w:r>
    </w:p>
    <w:p>
      <w:pPr>
        <w:pStyle w:val="ListNumber"/>
        <w:keepNext w:val="0"/>
        <w:keepLines w:val="0"/>
        <w:widowControl/>
      </w:pPr>
      <w:r>
        <w:t>可折叠金属提手支持手提携带</w:t>
      </w:r>
    </w:p>
    <w:p>
      <w:pPr>
        <w:pStyle w:val="ListNumber"/>
        <w:keepNext w:val="0"/>
        <w:keepLines w:val="0"/>
        <w:widowControl/>
      </w:pPr>
      <w:r>
        <w:t>金属提手展开后可将灯体悬挂在帐篷或支架上</w:t>
      </w:r>
    </w:p>
    <w:p>
      <w:pPr>
        <w:pStyle w:val="ListNumber"/>
        <w:keepNext w:val="0"/>
        <w:keepLines w:val="0"/>
        <w:widowControl/>
      </w:pPr>
      <w:r>
        <w:t>USB-C 接口便于使用通用充电线补电</w:t>
      </w:r>
    </w:p>
    <w:p>
      <w:pPr>
        <w:pStyle w:val="ListNumber"/>
        <w:keepNext w:val="0"/>
        <w:keepLines w:val="0"/>
        <w:widowControl/>
      </w:pPr>
      <w:r>
        <w:t>充电口胶盖可在收纳时遮住接口</w:t>
      </w:r>
    </w:p>
    <w:p>
      <w:pPr>
        <w:pStyle w:val="ListNumber"/>
        <w:keepNext w:val="0"/>
        <w:keepLines w:val="0"/>
        <w:widowControl/>
      </w:pPr>
      <w:r>
        <w:t>橄榄绿色圆柱灯体呈现统一的户外装备风格</w:t>
      </w:r>
    </w:p>
    <w:p>
      <w:pPr>
        <w:pStyle w:val="ListNumber"/>
        <w:keepNext w:val="0"/>
        <w:keepLines w:val="0"/>
        <w:widowControl/>
      </w:pPr>
      <w:r>
        <w:t>磨砂伸缩灯罩可柔化内部光源的直接亮度</w:t>
      </w:r>
    </w:p>
    <w:p>
      <w:pPr>
        <w:pStyle w:val="ListNumber"/>
        <w:keepNext w:val="0"/>
        <w:keepLines w:val="0"/>
        <w:widowControl/>
      </w:pPr>
      <w:r>
        <w:t>圆柱底座可让灯体稳定直立在桌面</w:t>
      </w:r>
    </w:p>
    <w:p>
      <w:pPr>
        <w:pStyle w:val="ListNumber"/>
        <w:keepNext w:val="0"/>
        <w:keepLines w:val="0"/>
        <w:widowControl/>
      </w:pPr>
      <w:r>
        <w:t>灯罩向上拉伸时可逐段露出完整发光面</w:t>
      </w:r>
    </w:p>
    <w:p>
      <w:pPr>
        <w:pStyle w:val="ListNumber"/>
        <w:keepNext w:val="0"/>
        <w:keepLines w:val="0"/>
        <w:widowControl/>
      </w:pPr>
      <w:r>
        <w:t>灯罩向下收拢时可把发光部分收入上下壳之间</w:t>
      </w:r>
    </w:p>
    <w:p>
      <w:pPr>
        <w:pStyle w:val="ListNumber"/>
        <w:keepNext w:val="0"/>
        <w:keepLines w:val="0"/>
        <w:widowControl/>
      </w:pPr>
      <w:r>
        <w:t>展开与收拢的连续动作可直观展示折叠结构</w:t>
      </w:r>
    </w:p>
    <w:p>
      <w:pPr>
        <w:pStyle w:val="ListNumber"/>
        <w:keepNext w:val="0"/>
        <w:keepLines w:val="0"/>
        <w:widowControl/>
      </w:pPr>
      <w:r>
        <w:t>折叠后可放入露营收纳箱或随身装备袋</w:t>
      </w:r>
    </w:p>
    <w:p>
      <w:pPr>
        <w:pStyle w:val="ListNumber"/>
        <w:keepNext w:val="0"/>
        <w:keepLines w:val="0"/>
        <w:widowControl/>
      </w:pPr>
      <w:r>
        <w:t>从收纳袋取出后可快速拉开灯罩并点亮</w:t>
      </w:r>
    </w:p>
    <w:p>
      <w:pPr>
        <w:pStyle w:val="ListNumber"/>
        <w:keepNext w:val="0"/>
        <w:keepLines w:val="0"/>
        <w:widowControl/>
      </w:pPr>
      <w:r>
        <w:t>手提状态下灯光可随人的移动照亮前方</w:t>
      </w:r>
    </w:p>
    <w:p>
      <w:pPr>
        <w:pStyle w:val="ListNumber"/>
        <w:keepNext w:val="0"/>
        <w:keepLines w:val="0"/>
        <w:widowControl/>
      </w:pPr>
      <w:r>
        <w:t>露营桌上直立放置可照亮餐具和桌面物品</w:t>
      </w:r>
    </w:p>
    <w:p>
      <w:pPr>
        <w:pStyle w:val="ListNumber"/>
        <w:keepNext w:val="0"/>
        <w:keepLines w:val="0"/>
        <w:widowControl/>
      </w:pPr>
      <w:r>
        <w:t>悬挂在帐篷内可从较高位置向下提供照明</w:t>
      </w:r>
    </w:p>
    <w:p>
      <w:pPr>
        <w:pStyle w:val="ListNumber"/>
        <w:keepNext w:val="0"/>
        <w:keepLines w:val="0"/>
        <w:widowControl/>
      </w:pPr>
      <w:r>
        <w:t>悬挂在户外支架上可释放桌面空间</w:t>
      </w:r>
    </w:p>
    <w:p>
      <w:pPr>
        <w:pStyle w:val="ListNumber"/>
        <w:keepNext w:val="0"/>
        <w:keepLines w:val="0"/>
        <w:widowControl/>
      </w:pPr>
      <w:r>
        <w:t>阳台小聚时暖光可集中形成柔和桌面氛围</w:t>
      </w:r>
    </w:p>
    <w:p>
      <w:pPr>
        <w:pStyle w:val="ListNumber"/>
        <w:keepNext w:val="0"/>
        <w:keepLines w:val="0"/>
        <w:widowControl/>
      </w:pPr>
      <w:r>
        <w:t>家庭停电或临时照明时可直接放在常用位置</w:t>
      </w:r>
    </w:p>
    <w:p>
      <w:pPr>
        <w:pStyle w:val="ListNumber"/>
        <w:keepNext w:val="0"/>
        <w:keepLines w:val="0"/>
        <w:widowControl/>
      </w:pPr>
      <w:r>
        <w:t>夜间整理露营装备时白光可帮助看清物品细节</w:t>
      </w:r>
    </w:p>
    <w:p>
      <w:pPr>
        <w:pStyle w:val="ListNumber"/>
        <w:keepNext w:val="0"/>
        <w:keepLines w:val="0"/>
        <w:widowControl/>
      </w:pPr>
      <w:r>
        <w:t>夜间用餐时暖光可降低桌面照明的生硬感</w:t>
      </w:r>
    </w:p>
    <w:p>
      <w:pPr>
        <w:pStyle w:val="ListNumber"/>
        <w:keepNext w:val="0"/>
        <w:keepLines w:val="0"/>
        <w:widowControl/>
      </w:pPr>
      <w:r>
        <w:t>低亮度状态可保留环境氛围而不过度照亮周围</w:t>
      </w:r>
    </w:p>
    <w:p>
      <w:pPr>
        <w:pStyle w:val="ListNumber"/>
        <w:keepNext w:val="0"/>
        <w:keepLines w:val="0"/>
        <w:widowControl/>
      </w:pPr>
      <w:r>
        <w:t>提高亮度后可更清楚地照亮近距离操作区域</w:t>
      </w:r>
    </w:p>
    <w:p>
      <w:pPr>
        <w:pStyle w:val="ListNumber"/>
        <w:keepNext w:val="0"/>
        <w:keepLines w:val="0"/>
        <w:widowControl/>
      </w:pPr>
      <w:r>
        <w:t>手握金属提手可展示灯体尺寸与携带方式</w:t>
      </w:r>
    </w:p>
    <w:p>
      <w:pPr>
        <w:pStyle w:val="ListNumber"/>
        <w:keepNext w:val="0"/>
        <w:keepLines w:val="0"/>
        <w:widowControl/>
      </w:pPr>
      <w:r>
        <w:t>将提手从贴合灯体翻起可展示折叠连接结构</w:t>
      </w:r>
    </w:p>
    <w:p>
      <w:pPr>
        <w:pStyle w:val="ListNumber"/>
        <w:keepNext w:val="0"/>
        <w:keepLines w:val="0"/>
        <w:widowControl/>
      </w:pPr>
      <w:r>
        <w:t>掀开胶盖后可看到隐藏在侧面的 USB-C 接口</w:t>
      </w:r>
    </w:p>
    <w:p>
      <w:pPr>
        <w:pStyle w:val="ListNumber"/>
        <w:keepNext w:val="0"/>
        <w:keepLines w:val="0"/>
        <w:widowControl/>
      </w:pPr>
      <w:r>
        <w:t>插入 USB-C 线可清楚展示灯体的补电方式</w:t>
      </w:r>
    </w:p>
    <w:p>
      <w:pPr>
        <w:pStyle w:val="ListNumber"/>
        <w:keepNext w:val="0"/>
        <w:keepLines w:val="0"/>
        <w:widowControl/>
      </w:pPr>
      <w:r>
        <w:t>橄榄绿外壳与暖色灯光可形成明显冷暖对比</w:t>
      </w:r>
    </w:p>
    <w:p>
      <w:pPr>
        <w:pStyle w:val="ListNumber"/>
        <w:keepNext w:val="0"/>
        <w:keepLines w:val="0"/>
        <w:widowControl/>
      </w:pPr>
      <w:r>
        <w:t>磨砂灯罩近景可呈现光线透过后的均匀质感</w:t>
      </w:r>
    </w:p>
    <w:p>
      <w:pPr>
        <w:pStyle w:val="ListNumber"/>
        <w:keepNext w:val="0"/>
        <w:keepLines w:val="0"/>
        <w:widowControl/>
      </w:pPr>
      <w:r>
        <w:t>伸展与收拢两种侧面轮廓可进行直观对比</w:t>
      </w:r>
    </w:p>
    <w:p>
      <w:pPr>
        <w:pStyle w:val="ListNumber"/>
        <w:keepNext w:val="0"/>
        <w:keepLines w:val="0"/>
        <w:widowControl/>
      </w:pPr>
      <w:r>
        <w:t>放置、手提和悬挂三种状态可分别用于不同空间</w:t>
      </w:r>
    </w:p>
    <w:p>
      <w:pPr>
        <w:pStyle w:val="ListNumber"/>
        <w:keepNext w:val="0"/>
        <w:keepLines w:val="0"/>
        <w:widowControl/>
      </w:pPr>
      <w:r>
        <w:t>从展开灯罩、转动旋钮到选定光色可形成完整点亮流程</w:t>
      </w:r>
    </w:p>
    <w:p>
      <w:pPr>
        <w:pStyle w:val="ListNumber"/>
        <w:keepNext w:val="0"/>
        <w:keepLines w:val="0"/>
        <w:widowControl/>
      </w:pPr>
      <w:r>
        <w:t>从关闭胶盖到折叠提手可形成完整收纳流程</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Microsoft YaHei" w:hAnsi="Microsoft YaHei" w:eastAsia="Microsoft YaHei"/>
      <w:color w:val="59637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折叠氛围露营灯产品资料包</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