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pStyle w:val="2"/>
      </w:pPr>
      <w:r>
        <w:rPr>
          <w:rFonts w:hint="eastAsia"/>
        </w:rPr>
        <w:t>1</w:t>
      </w:r>
      <w:r>
        <w:t xml:space="preserve"> 表达式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th:text = "???" 双引号中间的为表达式。例如，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>&lt;div&gt;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>学号:  &lt;span th:text="${stu.id}"&gt; 20190001&lt;/span&gt;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&lt;/div&gt;  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相当于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System.out.println( stu.getId() )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也可以采用嵌入写法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(Inline)，例如，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  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>&lt;div&gt;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>姓名: [[${stu.name}]]</w:t>
      </w:r>
    </w:p>
    <w:p>
      <w:pPr>
        <w:spacing w:line="288" w:lineRule="auto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&lt;/div&gt;  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其中</w:t>
      </w:r>
      <w:r>
        <w:rPr>
          <w:rFonts w:hint="eastAsia" w:asciiTheme="majorEastAsia" w:hAnsiTheme="majorEastAsia" w:eastAsiaTheme="majorEastAsia"/>
          <w:sz w:val="24"/>
          <w:szCs w:val="24"/>
        </w:rPr>
        <w:t>,</w:t>
      </w:r>
      <w:r>
        <w:rPr>
          <w:rFonts w:asciiTheme="majorEastAsia" w:hAnsiTheme="majorEastAsia" w:eastAsiaTheme="majorEastAsia"/>
          <w:sz w:val="24"/>
          <w:szCs w:val="24"/>
        </w:rPr>
        <w:t xml:space="preserve"> [[???]] 或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[(???)] 会被理解为表达式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表达式中，可以采用字符串拼接的写法。例如，</w:t>
      </w:r>
    </w:p>
    <w:p>
      <w:pPr>
        <w:spacing w:line="288" w:lineRule="auto"/>
        <w:ind w:firstLine="420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>&lt;div th:text="</w:t>
      </w:r>
      <w:r>
        <w:rPr>
          <w:rFonts w:hint="eastAsia" w:cs="Courier New" w:asciiTheme="majorEastAsia" w:hAnsiTheme="majorEastAsia" w:eastAsiaTheme="majorEastAsia"/>
          <w:color w:val="FF0000"/>
          <w:sz w:val="24"/>
          <w:szCs w:val="24"/>
        </w:rPr>
        <w:t xml:space="preserve">'性别:' + ${stu.sex} </w:t>
      </w:r>
      <w:r>
        <w:rPr>
          <w:rFonts w:hint="eastAsia" w:cs="Courier New" w:asciiTheme="majorEastAsia" w:hAnsiTheme="majorEastAsia" w:eastAsiaTheme="majorEastAsia"/>
          <w:color w:val="0070C0"/>
          <w:sz w:val="24"/>
          <w:szCs w:val="24"/>
        </w:rPr>
        <w:t>" &gt;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 xml:space="preserve"> &lt;/div&gt;  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相当于：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System.out.println(  '性别:' + stu.getSex() )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表达式中，可以使用字符串替换的写法。例如，</w:t>
      </w:r>
    </w:p>
    <w:p>
      <w:pPr>
        <w:spacing w:line="288" w:lineRule="auto"/>
        <w:ind w:firstLine="420"/>
        <w:rPr>
          <w:rFonts w:cs="Courier New"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&lt;div th:text="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|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手机号: ${stu.cellphone} 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|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" &gt;</w:t>
      </w:r>
      <w:r>
        <w:rPr>
          <w:rFonts w:cs="Courier New"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其中，表达式两边用</w:t>
      </w:r>
      <w:r>
        <w:rPr>
          <w:rFonts w:hint="eastAsia" w:asciiTheme="majorEastAsia" w:hAnsiTheme="majorEastAsia" w:eastAsiaTheme="majorEastAsia"/>
          <w:sz w:val="24"/>
          <w:szCs w:val="24"/>
        </w:rPr>
        <w:t>竖杠包围。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2</w:t>
      </w:r>
      <w:r>
        <w:t xml:space="preserve"> 上下文对象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#ctx: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the context object.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#vars: </w:t>
      </w:r>
      <w:r>
        <w:rPr>
          <w:rFonts w:asciiTheme="majorEastAsia" w:hAnsiTheme="majorEastAsia" w:eastAsiaTheme="majorEastAsia"/>
          <w:sz w:val="24"/>
          <w:szCs w:val="24"/>
        </w:rPr>
        <w:t>the context variables.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#locale:</w:t>
      </w:r>
      <w:r>
        <w:rPr>
          <w:rFonts w:asciiTheme="majorEastAsia" w:hAnsiTheme="majorEastAsia" w:eastAsiaTheme="majorEastAsia"/>
          <w:sz w:val="24"/>
          <w:szCs w:val="24"/>
        </w:rPr>
        <w:t xml:space="preserve"> the context locale.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#request:</w:t>
      </w:r>
      <w:r>
        <w:rPr>
          <w:rFonts w:asciiTheme="majorEastAsia" w:hAnsiTheme="majorEastAsia" w:eastAsiaTheme="majorEastAsia"/>
          <w:sz w:val="24"/>
          <w:szCs w:val="24"/>
        </w:rPr>
        <w:t xml:space="preserve"> (only in Web Contexts) the HttpServletRequest object.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#response:</w:t>
      </w:r>
      <w:r>
        <w:rPr>
          <w:rFonts w:asciiTheme="majorEastAsia" w:hAnsiTheme="majorEastAsia" w:eastAsiaTheme="majorEastAsia"/>
          <w:sz w:val="24"/>
          <w:szCs w:val="24"/>
        </w:rPr>
        <w:t xml:space="preserve"> (only in Web Contexts) the HttpServletResponse object.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#session:</w:t>
      </w:r>
      <w:r>
        <w:rPr>
          <w:rFonts w:asciiTheme="majorEastAsia" w:hAnsiTheme="majorEastAsia" w:eastAsiaTheme="majorEastAsia"/>
          <w:sz w:val="24"/>
          <w:szCs w:val="24"/>
        </w:rPr>
        <w:t xml:space="preserve"> (only in Web Contexts) the HttpSession object.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#servletContext: </w:t>
      </w:r>
      <w:r>
        <w:rPr>
          <w:rFonts w:asciiTheme="majorEastAsia" w:hAnsiTheme="majorEastAsia" w:eastAsiaTheme="majorEastAsia"/>
          <w:sz w:val="24"/>
          <w:szCs w:val="24"/>
        </w:rPr>
        <w:t>(only in Web Contexts) the ServletContext object.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如 </w:t>
      </w:r>
    </w:p>
    <w:p>
      <w:pPr>
        <w:spacing w:line="288" w:lineRule="auto"/>
        <w:ind w:firstLine="240" w:firstLineChars="1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&lt;div th:text="${#session.user.name}"&gt;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或者</w:t>
      </w:r>
    </w:p>
    <w:p>
      <w:pPr>
        <w:spacing w:line="288" w:lineRule="auto"/>
        <w:ind w:firstLine="240" w:firstLineChars="1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&lt;div th:text="${session.user.name}"&gt;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也就是说，</w:t>
      </w:r>
      <w:r>
        <w:rPr>
          <w:rFonts w:hint="eastAsia" w:asciiTheme="majorEastAsia" w:hAnsiTheme="majorEastAsia" w:eastAsiaTheme="majorEastAsia"/>
          <w:sz w:val="24"/>
          <w:szCs w:val="24"/>
        </w:rPr>
        <w:t>s</w:t>
      </w:r>
      <w:r>
        <w:rPr>
          <w:rFonts w:asciiTheme="majorEastAsia" w:hAnsiTheme="majorEastAsia" w:eastAsiaTheme="majorEastAsia"/>
          <w:sz w:val="24"/>
          <w:szCs w:val="24"/>
        </w:rPr>
        <w:t>ession 和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#session 都可以引用到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HttpSession 对象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3</w:t>
      </w:r>
      <w:r>
        <w:t xml:space="preserve"> 简单运算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表达式里可以有算术运算，逻辑运算等表达式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th:text = " ${ num + 2} "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th:text = "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${sex ? '男' :'女'}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"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</w:p>
    <w:p>
      <w:pPr>
        <w:pStyle w:val="2"/>
      </w:pPr>
      <w:r>
        <w:rPr>
          <w:rFonts w:hint="eastAsia"/>
        </w:rPr>
        <w:t>4</w:t>
      </w:r>
      <w:r>
        <w:t xml:space="preserve"> 默认值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用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?: 当变量为</w:t>
      </w:r>
      <w:r>
        <w:rPr>
          <w:rFonts w:hint="eastAsia" w:asciiTheme="majorEastAsia" w:hAnsiTheme="majorEastAsia" w:eastAsiaTheme="majorEastAsia"/>
          <w:sz w:val="24"/>
          <w:szCs w:val="24"/>
        </w:rPr>
        <w:t>n</w:t>
      </w:r>
      <w:r>
        <w:rPr>
          <w:rFonts w:asciiTheme="majorEastAsia" w:hAnsiTheme="majorEastAsia" w:eastAsiaTheme="majorEastAsia"/>
          <w:sz w:val="24"/>
          <w:szCs w:val="24"/>
        </w:rPr>
        <w:t>ull时取默认值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th:text = " ${name}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?: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'未登录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'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"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t>5 内置工具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可以调用内置工具，对数据进行转换。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例如，对日期变量的转换，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th:text = "${#calendars.format(birthday, 'yyyy-MM-dd') }"&gt; 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其中</w:t>
      </w:r>
      <w:r>
        <w:rPr>
          <w:rFonts w:hint="eastAsia" w:asciiTheme="majorEastAsia" w:hAnsiTheme="majorEastAsia" w:eastAsiaTheme="majorEastAsia"/>
          <w:sz w:val="24"/>
          <w:szCs w:val="24"/>
        </w:rPr>
        <w:t>，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#calendars</w:t>
      </w:r>
      <w:r>
        <w:rPr>
          <w:rFonts w:hint="eastAsia" w:asciiTheme="majorEastAsia" w:hAnsiTheme="majorEastAsia" w:eastAsiaTheme="majorEastAsia"/>
          <w:sz w:val="24"/>
          <w:szCs w:val="24"/>
        </w:rPr>
        <w:t>是一个内置全局对象，调用它的f</w:t>
      </w:r>
      <w:r>
        <w:rPr>
          <w:rFonts w:asciiTheme="majorEastAsia" w:hAnsiTheme="majorEastAsia" w:eastAsiaTheme="majorEastAsia"/>
          <w:sz w:val="24"/>
          <w:szCs w:val="24"/>
        </w:rPr>
        <w:t>ormat方法进行转换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例如，对数字格式进行转换，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th:text = "${#numbers.formatDecimal( height * 100 , 0,0) }"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其中，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#numbers是一个</w:t>
      </w:r>
      <w:r>
        <w:rPr>
          <w:rFonts w:hint="eastAsia" w:asciiTheme="majorEastAsia" w:hAnsiTheme="majorEastAsia" w:eastAsiaTheme="majorEastAsia"/>
          <w:sz w:val="24"/>
          <w:szCs w:val="24"/>
        </w:rPr>
        <w:t>内置</w:t>
      </w:r>
      <w:r>
        <w:rPr>
          <w:rFonts w:asciiTheme="majorEastAsia" w:hAnsiTheme="majorEastAsia" w:eastAsiaTheme="majorEastAsia"/>
          <w:sz w:val="24"/>
          <w:szCs w:val="24"/>
        </w:rPr>
        <w:t>全局对象，提供一些数字转换的方法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其他内置对象：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#execInfo:</w:t>
      </w:r>
      <w:r>
        <w:rPr>
          <w:rFonts w:asciiTheme="majorEastAsia" w:hAnsiTheme="majorEastAsia" w:eastAsiaTheme="majorEastAsia"/>
          <w:sz w:val="24"/>
          <w:szCs w:val="24"/>
        </w:rPr>
        <w:t xml:space="preserve"> information about the template being processed.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#messages: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obtaining externalized messages inside variables expressions, in the same way as they would be obtained using #{…} syntax.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#uris: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escaping parts of URLs/URIs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#conversions: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executing the configured conversion service (if any).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#dates: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java.util.Date objects: formatting, component extraction, etc.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#calendars:</w:t>
      </w:r>
      <w:r>
        <w:rPr>
          <w:rFonts w:asciiTheme="majorEastAsia" w:hAnsiTheme="majorEastAsia" w:eastAsiaTheme="majorEastAsia"/>
          <w:sz w:val="24"/>
          <w:szCs w:val="24"/>
        </w:rPr>
        <w:t xml:space="preserve"> analogous to #dates, but for java.util.Calendar objects.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#numbers: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formatting numeric objects.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#strings: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String objects: contains, startsWith, prepending/appending, etc.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#objects: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objects in general.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#bools: </w:t>
      </w:r>
      <w:r>
        <w:rPr>
          <w:rFonts w:asciiTheme="majorEastAsia" w:hAnsiTheme="majorEastAsia" w:eastAsiaTheme="majorEastAsia"/>
          <w:sz w:val="24"/>
          <w:szCs w:val="24"/>
        </w:rPr>
        <w:t>methods for boolean evaluation.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#arrays: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arrays.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#lists: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lists.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#sets: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sets.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#maps: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maps.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#aggregates: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creating aggregates on arrays or collections.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#ids:</w:t>
      </w:r>
      <w:r>
        <w:rPr>
          <w:rFonts w:asciiTheme="majorEastAsia" w:hAnsiTheme="majorEastAsia" w:eastAsiaTheme="majorEastAsia"/>
          <w:sz w:val="24"/>
          <w:szCs w:val="24"/>
        </w:rPr>
        <w:t xml:space="preserve"> methods for dealing with id attributes that might be repeated (for example, as a result of an iteration).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i</w:t>
      </w:r>
      <w:r>
        <w:t>f 判断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可以用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th:if 进行条件判断。例如，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th:if=" ${user!=null}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"&gt;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你好，[[ ${user} ]] !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&lt;a href='logout'&gt; 退出登录 &lt;/a&gt;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th:if=" ${user==null} "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你好，&lt;a href='login'&gt; 请登录 &lt;/a&gt;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当条件成立时，显示这段HTML。当条件不成立时，不显示其中</w:t>
      </w:r>
      <w:r>
        <w:rPr>
          <w:rFonts w:hint="eastAsia" w:asciiTheme="majorEastAsia" w:hAnsiTheme="majorEastAsia" w:eastAsiaTheme="majorEastAsia"/>
          <w:sz w:val="24"/>
          <w:szCs w:val="24"/>
        </w:rPr>
        <w:t>的H</w:t>
      </w:r>
      <w:r>
        <w:rPr>
          <w:rFonts w:asciiTheme="majorEastAsia" w:hAnsiTheme="majorEastAsia" w:eastAsiaTheme="majorEastAsia"/>
          <w:sz w:val="24"/>
          <w:szCs w:val="24"/>
        </w:rPr>
        <w:t>TML。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T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hymeleaf 中没有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if..else的逻辑，如果需要，可以用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>s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witch..case替代。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7</w:t>
      </w:r>
      <w:r>
        <w:t xml:space="preserve"> switch..case 判断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用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switch..catch 表示多选</w:t>
      </w:r>
      <w:r>
        <w:rPr>
          <w:rFonts w:hint="eastAsia" w:asciiTheme="majorEastAsia" w:hAnsiTheme="majorEastAsia" w:eastAsiaTheme="majorEastAsia"/>
          <w:sz w:val="24"/>
          <w:szCs w:val="24"/>
        </w:rPr>
        <w:t>一的判断。例如，</w:t>
      </w:r>
    </w:p>
    <w:p>
      <w:pPr>
        <w:spacing w:line="288" w:lineRule="auto"/>
        <w:ind w:left="630" w:leftChars="3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th:switch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="${user.role}"&gt;</w:t>
      </w:r>
    </w:p>
    <w:p>
      <w:pPr>
        <w:spacing w:line="288" w:lineRule="auto"/>
        <w:ind w:left="630" w:leftChars="3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&lt;p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th:case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="'admin'"&gt;User is an administrator&lt;/p&gt;</w:t>
      </w:r>
    </w:p>
    <w:p>
      <w:pPr>
        <w:spacing w:line="288" w:lineRule="auto"/>
        <w:ind w:left="630" w:leftChars="3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&lt;p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th:case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="#{roles.manager}"&gt;User is a manager&lt;/p&gt;</w:t>
      </w:r>
    </w:p>
    <w:p>
      <w:pPr>
        <w:spacing w:line="288" w:lineRule="auto"/>
        <w:ind w:left="630" w:leftChars="3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&lt;p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th:case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="*"&gt;User is some other thing&lt;/p&gt;</w:t>
      </w:r>
    </w:p>
    <w:p>
      <w:pPr>
        <w:spacing w:line="288" w:lineRule="auto"/>
        <w:ind w:left="630" w:leftChars="3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也</w:t>
      </w:r>
      <w:r>
        <w:rPr>
          <w:rFonts w:asciiTheme="majorEastAsia" w:hAnsiTheme="majorEastAsia" w:eastAsiaTheme="majorEastAsia"/>
          <w:sz w:val="24"/>
          <w:szCs w:val="24"/>
        </w:rPr>
        <w:t>可以用于表示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if..else的逻辑，例如，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class='row'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th:switch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 ${user!=null} "&gt;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th:case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="true"&gt;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你好，[[ ${user} ]] !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&lt;a href='logout'&gt; 退出登录 &lt;/a&gt;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th:case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="false"&gt;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你好，&lt;a href='login'&gt; 请登录&lt;/a&gt;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t>8 迭代遍历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可以用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th:each 进行迭代遍历，适用于</w:t>
      </w:r>
      <w:r>
        <w:rPr>
          <w:rFonts w:hint="eastAsia" w:asciiTheme="majorEastAsia" w:hAnsiTheme="majorEastAsia" w:eastAsiaTheme="majorEastAsia"/>
          <w:sz w:val="24"/>
          <w:szCs w:val="24"/>
        </w:rPr>
        <w:t>L</w:t>
      </w:r>
      <w:r>
        <w:rPr>
          <w:rFonts w:asciiTheme="majorEastAsia" w:hAnsiTheme="majorEastAsia" w:eastAsiaTheme="majorEastAsia"/>
          <w:sz w:val="24"/>
          <w:szCs w:val="24"/>
        </w:rPr>
        <w:t>ist,Map,Array等对象。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&lt;table&gt;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&lt;tr&gt;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&lt;th style='width:100px'&gt; 学号 &lt;/th&gt;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&lt;th style='width:120px'&gt; 姓名 &lt;/th&gt;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&lt;th style='width:50px'&gt; 性别 &lt;/th&gt;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&lt;th style='width:140px'&gt; 手机 &lt;/th&gt;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&lt;/tr&gt;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&lt;tr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th:each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 row: ${studentList} "&gt;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&lt;td th:text=" ${row.id} "&gt; 00000000 &lt;/td&gt;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&lt;td th:text=" ${row.name } "&gt; 名称 &lt;/td&gt;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color w:val="0070C0"/>
          <w:sz w:val="24"/>
          <w:szCs w:val="24"/>
        </w:rPr>
        <w:t>&lt;td th:text=" ${row.sex ? '男' :'女'} "&gt; 女 &lt;/td&gt;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&lt;td th:text=" ${row.cellphone} "&gt; 13800000000 &lt;/td&gt;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&lt;/tr&gt;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&lt;/table&gt;  </w:t>
      </w:r>
      <w:r>
        <w:rPr>
          <w:rFonts w:asciiTheme="majorEastAsia" w:hAnsiTheme="majorEastAsia" w:eastAsiaTheme="majorEastAsia"/>
          <w:sz w:val="24"/>
          <w:szCs w:val="24"/>
        </w:rPr>
        <w:t xml:space="preserve"> 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9</w:t>
      </w:r>
      <w:r>
        <w:t xml:space="preserve"> 链接路径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分为绝对路径，和相对路径。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Absolute URLs: </w:t>
      </w:r>
      <w:r>
        <w:rPr>
          <w:rFonts w:asciiTheme="majorEastAsia" w:hAnsiTheme="majorEastAsia" w:eastAsiaTheme="majorEastAsia"/>
          <w:sz w:val="24"/>
          <w:szCs w:val="24"/>
        </w:rPr>
        <w:t>绝对路径，例如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@{http://www.thymeleaf.org}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>Relative URLs:</w:t>
      </w:r>
      <w:r>
        <w:rPr>
          <w:rFonts w:asciiTheme="majorEastAsia" w:hAnsiTheme="majorEastAsia" w:eastAsiaTheme="majorEastAsia"/>
          <w:sz w:val="24"/>
          <w:szCs w:val="24"/>
        </w:rPr>
        <w:t xml:space="preserve"> 相对路径，包括以下4种：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Page-relative: </w:t>
      </w:r>
      <w:r>
        <w:rPr>
          <w:rFonts w:asciiTheme="majorEastAsia" w:hAnsiTheme="majorEastAsia" w:eastAsiaTheme="majorEastAsia"/>
          <w:sz w:val="24"/>
          <w:szCs w:val="24"/>
        </w:rPr>
        <w:t>相对于当前页面，例如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@{user/login.html}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Context-relative: </w:t>
      </w:r>
      <w:r>
        <w:rPr>
          <w:rFonts w:asciiTheme="majorEastAsia" w:hAnsiTheme="majorEastAsia" w:eastAsiaTheme="majorEastAsia"/>
          <w:sz w:val="24"/>
          <w:szCs w:val="24"/>
        </w:rPr>
        <w:t>相对于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ContextPath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@</w:t>
      </w:r>
      <w:r>
        <w:rPr>
          <w:rFonts w:asciiTheme="majorEastAsia" w:hAnsiTheme="majorEastAsia" w:eastAsiaTheme="majorEastAsia"/>
          <w:sz w:val="24"/>
          <w:szCs w:val="24"/>
        </w:rPr>
        <w:t>{/js/jquery.js}  ，处理后会自动加上</w:t>
      </w:r>
      <w:r>
        <w:rPr>
          <w:rFonts w:hint="eastAsia" w:asciiTheme="majorEastAsia" w:hAnsiTheme="majorEastAsia" w:eastAsiaTheme="majorEastAsia"/>
          <w:sz w:val="24"/>
          <w:szCs w:val="24"/>
        </w:rPr>
        <w:t>C</w:t>
      </w:r>
      <w:r>
        <w:rPr>
          <w:rFonts w:asciiTheme="majorEastAsia" w:hAnsiTheme="majorEastAsia" w:eastAsiaTheme="majorEastAsia"/>
          <w:sz w:val="24"/>
          <w:szCs w:val="24"/>
        </w:rPr>
        <w:t>ontextPath前缀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Server-relative: </w:t>
      </w:r>
      <w:r>
        <w:rPr>
          <w:rFonts w:asciiTheme="majorEastAsia" w:hAnsiTheme="majorEastAsia" w:eastAsiaTheme="majorEastAsia"/>
          <w:sz w:val="24"/>
          <w:szCs w:val="24"/>
        </w:rPr>
        <w:t>相对于服务器地址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@{ ~/billing/processInvoice }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处理</w:t>
      </w:r>
      <w:r>
        <w:rPr>
          <w:rFonts w:hint="eastAsia" w:asciiTheme="majorEastAsia" w:hAnsiTheme="majorEastAsia" w:eastAsiaTheme="majorEastAsia"/>
          <w:sz w:val="24"/>
          <w:szCs w:val="24"/>
        </w:rPr>
        <w:t>后前面加上当前U</w:t>
      </w:r>
      <w:r>
        <w:rPr>
          <w:rFonts w:asciiTheme="majorEastAsia" w:hAnsiTheme="majorEastAsia" w:eastAsiaTheme="majorEastAsia"/>
          <w:sz w:val="24"/>
          <w:szCs w:val="24"/>
        </w:rPr>
        <w:t>RL的</w:t>
      </w:r>
      <w:r>
        <w:rPr>
          <w:rFonts w:hint="eastAsia" w:asciiTheme="majorEastAsia" w:hAnsiTheme="majorEastAsia" w:eastAsiaTheme="majorEastAsia"/>
          <w:sz w:val="24"/>
          <w:szCs w:val="24"/>
        </w:rPr>
        <w:t>H</w:t>
      </w:r>
      <w:r>
        <w:rPr>
          <w:rFonts w:asciiTheme="majorEastAsia" w:hAnsiTheme="majorEastAsia" w:eastAsiaTheme="majorEastAsia"/>
          <w:sz w:val="24"/>
          <w:szCs w:val="24"/>
        </w:rPr>
        <w:t>OST部分，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， </w:t>
      </w:r>
      <w:r>
        <w:rPr>
          <w:rFonts w:asciiTheme="majorEastAsia" w:hAnsiTheme="majorEastAsia" w:eastAsiaTheme="majorEastAsia"/>
          <w:sz w:val="24"/>
          <w:szCs w:val="24"/>
        </w:rPr>
        <w:t>变成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fldChar w:fldCharType="begin"/>
      </w:r>
      <w:r>
        <w:instrText xml:space="preserve"> HYPERLINK "http://x.com/billing/processInvoice" </w:instrText>
      </w:r>
      <w:r>
        <w:fldChar w:fldCharType="separate"/>
      </w:r>
      <w:r>
        <w:rPr>
          <w:rStyle w:val="5"/>
          <w:rFonts w:asciiTheme="majorEastAsia" w:hAnsiTheme="majorEastAsia" w:eastAsiaTheme="majorEastAsia"/>
          <w:sz w:val="24"/>
          <w:szCs w:val="24"/>
        </w:rPr>
        <w:t>http://x.com/billing/processInvoice</w:t>
      </w:r>
      <w:r>
        <w:rPr>
          <w:rStyle w:val="5"/>
          <w:rFonts w:asciiTheme="majorEastAsia" w:hAnsiTheme="majorEastAsia" w:eastAsiaTheme="majorEastAsia"/>
          <w:sz w:val="24"/>
          <w:szCs w:val="24"/>
        </w:rPr>
        <w:fldChar w:fldCharType="end"/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>Protocol-relative URLs:</w:t>
      </w:r>
      <w:r>
        <w:rPr>
          <w:rFonts w:asciiTheme="majorEastAsia" w:hAnsiTheme="majorEastAsia" w:eastAsiaTheme="majorEastAsia"/>
          <w:sz w:val="24"/>
          <w:szCs w:val="24"/>
        </w:rPr>
        <w:t xml:space="preserve"> 相对于协议的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@{//code.jquery.com/jquery-2.0.3.min.js}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处理后</w:t>
      </w:r>
      <w:r>
        <w:rPr>
          <w:rFonts w:hint="eastAsia" w:asciiTheme="majorEastAsia" w:hAnsiTheme="majorEastAsia" w:eastAsiaTheme="majorEastAsia"/>
          <w:sz w:val="24"/>
          <w:szCs w:val="24"/>
        </w:rPr>
        <w:t>前面加上当前U</w:t>
      </w:r>
      <w:r>
        <w:rPr>
          <w:rFonts w:asciiTheme="majorEastAsia" w:hAnsiTheme="majorEastAsia" w:eastAsiaTheme="majorEastAsia"/>
          <w:sz w:val="24"/>
          <w:szCs w:val="24"/>
        </w:rPr>
        <w:t>RL的协议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变成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fldChar w:fldCharType="begin"/>
      </w:r>
      <w:r>
        <w:instrText xml:space="preserve"> HYPERLINK "http://code.jquery.com/jquery-2.0.3.min.js" </w:instrText>
      </w:r>
      <w:r>
        <w:fldChar w:fldCharType="separate"/>
      </w:r>
      <w:r>
        <w:rPr>
          <w:rStyle w:val="5"/>
          <w:rFonts w:asciiTheme="majorEastAsia" w:hAnsiTheme="majorEastAsia" w:eastAsiaTheme="majorEastAsia"/>
          <w:sz w:val="24"/>
          <w:szCs w:val="24"/>
        </w:rPr>
        <w:t>http://code.jquery.com/jquery-2.0.3.min.js</w:t>
      </w:r>
      <w:r>
        <w:rPr>
          <w:rStyle w:val="5"/>
          <w:rFonts w:asciiTheme="majorEastAsia" w:hAnsiTheme="majorEastAsia" w:eastAsiaTheme="majorEastAsia"/>
          <w:sz w:val="24"/>
          <w:szCs w:val="24"/>
        </w:rPr>
        <w:fldChar w:fldCharType="end"/>
      </w:r>
      <w:r>
        <w:rPr>
          <w:rFonts w:asciiTheme="majorEastAsia" w:hAnsiTheme="majorEastAsia" w:eastAsiaTheme="majorEastAsia"/>
          <w:sz w:val="24"/>
          <w:szCs w:val="24"/>
        </w:rPr>
        <w:t xml:space="preserve"> （或</w:t>
      </w:r>
      <w:r>
        <w:rPr>
          <w:rFonts w:hint="eastAsia" w:asciiTheme="majorEastAsia" w:hAnsiTheme="majorEastAsia" w:eastAsiaTheme="majorEastAsia"/>
          <w:sz w:val="24"/>
          <w:szCs w:val="24"/>
        </w:rPr>
        <w:t>h</w:t>
      </w:r>
      <w:r>
        <w:rPr>
          <w:rFonts w:asciiTheme="majorEastAsia" w:hAnsiTheme="majorEastAsia" w:eastAsiaTheme="majorEastAsia"/>
          <w:sz w:val="24"/>
          <w:szCs w:val="24"/>
        </w:rPr>
        <w:t>ttps://）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常用的就是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Context-relative，自动添加上</w:t>
      </w:r>
      <w:r>
        <w:rPr>
          <w:rFonts w:hint="eastAsia" w:asciiTheme="majorEastAsia" w:hAnsiTheme="majorEastAsia" w:eastAsiaTheme="majorEastAsia"/>
          <w:sz w:val="24"/>
          <w:szCs w:val="24"/>
        </w:rPr>
        <w:t>C</w:t>
      </w:r>
      <w:r>
        <w:rPr>
          <w:rFonts w:asciiTheme="majorEastAsia" w:hAnsiTheme="majorEastAsia" w:eastAsiaTheme="majorEastAsia"/>
          <w:sz w:val="24"/>
          <w:szCs w:val="24"/>
        </w:rPr>
        <w:t>ontextPath前缀的方式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</w:t>
      </w:r>
    </w:p>
    <w:p>
      <w:pPr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ab/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&lt;img src="../image/123.jpg" th:src="@{/image/123.jpg}" /&gt;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其中，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th:src 表示替换本标签的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src属性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</w:t>
      </w:r>
      <w:r>
        <w:rPr>
          <w:rFonts w:hint="eastAsia" w:asciiTheme="majorEastAsia" w:hAnsiTheme="majorEastAsia" w:eastAsiaTheme="majorEastAsia"/>
          <w:sz w:val="24"/>
          <w:szCs w:val="24"/>
        </w:rPr>
        <w:t>U</w:t>
      </w:r>
      <w:r>
        <w:rPr>
          <w:rFonts w:asciiTheme="majorEastAsia" w:hAnsiTheme="majorEastAsia" w:eastAsiaTheme="majorEastAsia"/>
          <w:sz w:val="24"/>
          <w:szCs w:val="24"/>
        </w:rPr>
        <w:t>RL中可以嵌入变量，示例如下</w:t>
      </w:r>
      <w:r>
        <w:rPr>
          <w:rFonts w:hint="eastAsia" w:asciiTheme="majorEastAsia" w:hAnsiTheme="majorEastAsia" w:eastAsiaTheme="majorEastAsia"/>
          <w:sz w:val="24"/>
          <w:szCs w:val="24"/>
        </w:rPr>
        <w:t>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样例</w:t>
      </w:r>
      <w:r>
        <w:rPr>
          <w:rFonts w:hint="eastAsia" w:asciiTheme="majorEastAsia" w:hAnsiTheme="majorEastAsia" w:eastAsiaTheme="majorEastAsia"/>
          <w:sz w:val="24"/>
          <w:szCs w:val="24"/>
        </w:rPr>
        <w:t>：</w:t>
      </w:r>
      <w:r>
        <w:rPr>
          <w:rFonts w:asciiTheme="majorEastAsia" w:hAnsiTheme="majorEastAsia" w:eastAsiaTheme="majorEastAsia"/>
          <w:sz w:val="24"/>
          <w:szCs w:val="24"/>
        </w:rPr>
        <w:t>'http://localhost:8080/gtvg/order/details?orderId=3'</w:t>
      </w:r>
    </w:p>
    <w:p>
      <w:pPr>
        <w:spacing w:line="288" w:lineRule="auto"/>
        <w:rPr>
          <w:rFonts w:hint="eastAsia"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&lt;a href="details.html"</w:t>
      </w:r>
    </w:p>
    <w:p>
      <w:pPr>
        <w:spacing w:line="288" w:lineRule="auto"/>
        <w:ind w:firstLine="480" w:firstLineChars="2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th:href="@{/gtvg/order/details(orderId=${o.id})}"&gt;view&lt;/a&gt;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样</w:t>
      </w:r>
      <w:r>
        <w:rPr>
          <w:rFonts w:asciiTheme="majorEastAsia" w:hAnsiTheme="majorEastAsia" w:eastAsiaTheme="majorEastAsia"/>
          <w:sz w:val="24"/>
          <w:szCs w:val="24"/>
        </w:rPr>
        <w:t xml:space="preserve">例： '/gtvg/order/details?orderId=3' 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&lt;a href="details.html" </w:t>
      </w:r>
    </w:p>
    <w:p>
      <w:pPr>
        <w:spacing w:line="288" w:lineRule="auto"/>
        <w:ind w:firstLine="240" w:firstLineChars="10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th:href="@{/order/details(orderId=${o.id})}"&gt;view&lt;/a&gt;</w:t>
      </w:r>
    </w:p>
    <w:p>
      <w:pPr>
        <w:spacing w:line="288" w:lineRule="auto"/>
        <w:ind w:firstLine="240" w:firstLineChars="100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样</w:t>
      </w:r>
      <w:r>
        <w:rPr>
          <w:rFonts w:asciiTheme="majorEastAsia" w:hAnsiTheme="majorEastAsia" w:eastAsiaTheme="majorEastAsia"/>
          <w:sz w:val="24"/>
          <w:szCs w:val="24"/>
        </w:rPr>
        <w:t>例：'/gtvg/order/3/details'</w:t>
      </w:r>
    </w:p>
    <w:p>
      <w:pPr>
        <w:spacing w:line="288" w:lineRule="auto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&lt;a href="details.html" </w:t>
      </w:r>
    </w:p>
    <w:p>
      <w:pPr>
        <w:spacing w:line="288" w:lineRule="auto"/>
        <w:ind w:firstLine="360" w:firstLineChars="15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th:href="@{/order/{orderId}/details(orderId=${o.id})}"&gt;view&lt;/a&gt;</w:t>
      </w:r>
    </w:p>
    <w:p>
      <w:pPr>
        <w:spacing w:line="288" w:lineRule="auto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1</w:t>
      </w:r>
      <w:r>
        <w:t>0 属性替换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t</w:t>
      </w:r>
      <w:r>
        <w:rPr>
          <w:rFonts w:asciiTheme="majorEastAsia" w:hAnsiTheme="majorEastAsia" w:eastAsiaTheme="majorEastAsia"/>
          <w:sz w:val="24"/>
          <w:szCs w:val="24"/>
        </w:rPr>
        <w:t>h:text 表示替换当前标签的</w:t>
      </w:r>
      <w:r>
        <w:rPr>
          <w:rFonts w:hint="eastAsia" w:asciiTheme="majorEastAsia" w:hAnsiTheme="majorEastAsia" w:eastAsiaTheme="majorEastAsia"/>
          <w:sz w:val="24"/>
          <w:szCs w:val="24"/>
        </w:rPr>
        <w:t>正文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例如， </w:t>
      </w:r>
      <w:r>
        <w:rPr>
          <w:rFonts w:asciiTheme="majorEastAsia" w:hAnsiTheme="majorEastAsia" w:eastAsiaTheme="majorEastAsia"/>
          <w:sz w:val="24"/>
          <w:szCs w:val="24"/>
        </w:rPr>
        <w:t>&lt;span  th:text="${stu.name} &gt; &lt;/span&gt;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th:src 表示替换当前标签的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src属性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</w:t>
      </w:r>
      <w:r>
        <w:rPr>
          <w:rFonts w:hint="eastAsia" w:asciiTheme="majorEastAsia" w:hAnsiTheme="majorEastAsia" w:eastAsiaTheme="majorEastAsia"/>
          <w:sz w:val="24"/>
          <w:szCs w:val="24"/>
        </w:rPr>
        <w:t>&lt;</w:t>
      </w:r>
      <w:r>
        <w:rPr>
          <w:rFonts w:asciiTheme="majorEastAsia" w:hAnsiTheme="majorEastAsia" w:eastAsiaTheme="majorEastAsia"/>
          <w:sz w:val="24"/>
          <w:szCs w:val="24"/>
        </w:rPr>
        <w:t>img src="../image/default_icon.jpg " th:src="${row.url}" 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th:href 表示替换当前标签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的 </w:t>
      </w:r>
      <w:r>
        <w:rPr>
          <w:rFonts w:asciiTheme="majorEastAsia" w:hAnsiTheme="majorEastAsia" w:eastAsiaTheme="majorEastAsia"/>
          <w:sz w:val="24"/>
          <w:szCs w:val="24"/>
        </w:rPr>
        <w:t>href 属性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例如，</w:t>
      </w:r>
      <w:r>
        <w:rPr>
          <w:rFonts w:hint="eastAsia" w:asciiTheme="majorEastAsia" w:hAnsiTheme="majorEastAsia" w:eastAsiaTheme="majorEastAsia"/>
          <w:sz w:val="24"/>
          <w:szCs w:val="24"/>
        </w:rPr>
        <w:t>&lt;</w:t>
      </w:r>
      <w:r>
        <w:rPr>
          <w:rFonts w:asciiTheme="majorEastAsia" w:hAnsiTheme="majorEastAsia" w:eastAsiaTheme="majorEastAsia"/>
          <w:sz w:val="24"/>
          <w:szCs w:val="24"/>
        </w:rPr>
        <w:t>a href="#" th:href="@{/s/info}" &gt; 查看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&lt;/a&gt;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显示，</w:t>
      </w:r>
      <w:r>
        <w:rPr>
          <w:rFonts w:hint="eastAsia" w:asciiTheme="majorEastAsia" w:hAnsiTheme="majorEastAsia" w:eastAsiaTheme="majorEastAsia"/>
          <w:sz w:val="24"/>
          <w:szCs w:val="24"/>
        </w:rPr>
        <w:t>t</w:t>
      </w:r>
      <w:r>
        <w:rPr>
          <w:rFonts w:asciiTheme="majorEastAsia" w:hAnsiTheme="majorEastAsia" w:eastAsiaTheme="majorEastAsia"/>
          <w:sz w:val="24"/>
          <w:szCs w:val="24"/>
        </w:rPr>
        <w:t>h:xxx 就是替换当前标签的</w:t>
      </w:r>
      <w:r>
        <w:rPr>
          <w:rFonts w:hint="eastAsia" w:asciiTheme="majorEastAsia" w:hAnsiTheme="majorEastAsia" w:eastAsiaTheme="majorEastAsia"/>
          <w:sz w:val="24"/>
          <w:szCs w:val="24"/>
        </w:rPr>
        <w:t>x</w:t>
      </w:r>
      <w:r>
        <w:rPr>
          <w:rFonts w:asciiTheme="majorEastAsia" w:hAnsiTheme="majorEastAsia" w:eastAsiaTheme="majorEastAsia"/>
          <w:sz w:val="24"/>
          <w:szCs w:val="24"/>
        </w:rPr>
        <w:t>xx属性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等效写法：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&lt;input type="submit" 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value="Subscribe!"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th:attr="value=#{subscribe.submit}"</w:t>
      </w:r>
      <w:r>
        <w:rPr>
          <w:rFonts w:asciiTheme="majorEastAsia" w:hAnsiTheme="majorEastAsia" w:eastAsiaTheme="majorEastAsia"/>
          <w:sz w:val="24"/>
          <w:szCs w:val="24"/>
        </w:rPr>
        <w:t>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1</w:t>
      </w:r>
      <w:r>
        <w:t>1 包含代码片段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在一个文件里，可以包含另一个代码里的片段。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</w:t>
      </w:r>
      <w:r>
        <w:rPr>
          <w:rFonts w:asciiTheme="majorEastAsia" w:hAnsiTheme="majorEastAsia" w:eastAsiaTheme="majorEastAsia"/>
          <w:sz w:val="24"/>
          <w:szCs w:val="24"/>
        </w:rPr>
        <w:t>1) 添加一个模板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/template/common.html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里面定义一个片断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&lt;div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th:fragment</w:t>
      </w:r>
      <w:r>
        <w:rPr>
          <w:rFonts w:asciiTheme="majorEastAsia" w:hAnsiTheme="majorEastAsia" w:eastAsiaTheme="majorEastAsia"/>
          <w:color w:val="0070C0"/>
          <w:sz w:val="24"/>
          <w:szCs w:val="24"/>
        </w:rPr>
        <w:t>="footer"&gt;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 xml:space="preserve">      …………</w:t>
      </w:r>
    </w:p>
    <w:p>
      <w:pPr>
        <w:spacing w:line="288" w:lineRule="auto"/>
        <w:ind w:firstLine="420"/>
        <w:rPr>
          <w:rFonts w:asciiTheme="majorEastAsia" w:hAnsiTheme="majorEastAsia" w:eastAsiaTheme="majorEastAsia"/>
          <w:color w:val="0070C0"/>
          <w:sz w:val="24"/>
          <w:szCs w:val="24"/>
        </w:rPr>
      </w:pPr>
      <w:r>
        <w:rPr>
          <w:rFonts w:asciiTheme="majorEastAsia" w:hAnsiTheme="majorEastAsia" w:eastAsiaTheme="majorEastAsia"/>
          <w:color w:val="0070C0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(</w:t>
      </w:r>
      <w:r>
        <w:rPr>
          <w:rFonts w:asciiTheme="majorEastAsia" w:hAnsiTheme="majorEastAsia" w:eastAsiaTheme="majorEastAsia"/>
          <w:sz w:val="24"/>
          <w:szCs w:val="24"/>
        </w:rPr>
        <w:t>2) 在另一个模板里包含它</w:t>
      </w:r>
    </w:p>
    <w:p>
      <w:pPr>
        <w:spacing w:line="288" w:lineRule="auto"/>
        <w:ind w:firstLine="420"/>
        <w:rPr>
          <w:rFonts w:ascii="Courier New" w:hAnsi="Courier New" w:cs="Courier New" w:eastAsiaTheme="majorEastAsia"/>
          <w:color w:val="0070C0"/>
          <w:sz w:val="24"/>
          <w:szCs w:val="24"/>
        </w:rPr>
      </w:pPr>
      <w:r>
        <w:rPr>
          <w:rFonts w:ascii="Courier New" w:hAnsi="Courier New" w:cs="Courier New" w:eastAsiaTheme="majorEastAsia"/>
          <w:color w:val="0070C0"/>
          <w:sz w:val="24"/>
          <w:szCs w:val="24"/>
        </w:rPr>
        <w:t xml:space="preserve">&lt;div </w:t>
      </w:r>
      <w:r>
        <w:rPr>
          <w:rFonts w:ascii="Courier New" w:hAnsi="Courier New" w:cs="Courier New" w:eastAsiaTheme="majorEastAsia"/>
          <w:color w:val="FF0000"/>
          <w:sz w:val="24"/>
          <w:szCs w:val="24"/>
        </w:rPr>
        <w:t>th:insert</w:t>
      </w:r>
      <w:r>
        <w:rPr>
          <w:rFonts w:ascii="Courier New" w:hAnsi="Courier New" w:cs="Courier New" w:eastAsiaTheme="majorEastAsia"/>
          <w:color w:val="0070C0"/>
          <w:sz w:val="24"/>
          <w:szCs w:val="24"/>
        </w:rPr>
        <w:t>=" ~{common::footer}"&gt;&lt;/div&gt;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76" w:lineRule="auto"/>
        <w:rPr>
          <w:rFonts w:ascii="Courier New" w:hAnsi="Courier New" w:cs="Courier New" w:eastAsiaTheme="majorEastAsia"/>
          <w:sz w:val="22"/>
          <w:szCs w:val="24"/>
        </w:rPr>
      </w:pPr>
      <w:r>
        <w:rPr>
          <w:rFonts w:ascii="Courier New" w:hAnsi="Courier New" w:cs="Courier New" w:eastAsiaTheme="majorEastAsia"/>
          <w:sz w:val="22"/>
          <w:szCs w:val="24"/>
        </w:rPr>
        <w:t>其中， ~{common::footer} 表示从名称为common的模板中，取得footer片段。可以看出，这里的模板名是相对于模板根目录的。Thymeleaf 会自动找到 /template/common.html 这个模板文件。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包含</w:t>
      </w:r>
      <w:r>
        <w:rPr>
          <w:rFonts w:hint="eastAsia" w:asciiTheme="majorEastAsia" w:hAnsiTheme="majorEastAsia" w:eastAsiaTheme="majorEastAsia"/>
          <w:sz w:val="24"/>
          <w:szCs w:val="24"/>
        </w:rPr>
        <w:t>时有三种写法：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th:insert </w:t>
      </w:r>
      <w:r>
        <w:rPr>
          <w:rFonts w:asciiTheme="majorEastAsia" w:hAnsiTheme="majorEastAsia" w:eastAsiaTheme="majorEastAsia"/>
          <w:sz w:val="24"/>
          <w:szCs w:val="24"/>
        </w:rPr>
        <w:t>表示将目标插在当前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&lt;div&gt; 下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color w:val="002060"/>
          <w:sz w:val="24"/>
          <w:szCs w:val="24"/>
        </w:rPr>
        <w:t xml:space="preserve"> th:replace </w:t>
      </w:r>
      <w:r>
        <w:rPr>
          <w:rFonts w:asciiTheme="majorEastAsia" w:hAnsiTheme="majorEastAsia" w:eastAsiaTheme="majorEastAsia"/>
          <w:sz w:val="24"/>
          <w:szCs w:val="24"/>
        </w:rPr>
        <w:t>表示将目标直接</w:t>
      </w:r>
      <w:r>
        <w:rPr>
          <w:rFonts w:hint="eastAsia" w:asciiTheme="majorEastAsia" w:hAnsiTheme="majorEastAsia" w:eastAsiaTheme="majorEastAsia"/>
          <w:sz w:val="24"/>
          <w:szCs w:val="24"/>
        </w:rPr>
        <w:t>替换本元素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color w:val="002060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color w:val="002060"/>
          <w:sz w:val="24"/>
          <w:szCs w:val="24"/>
        </w:rPr>
        <w:t>th:include</w:t>
      </w:r>
      <w:r>
        <w:rPr>
          <w:rFonts w:asciiTheme="majorEastAsia" w:hAnsiTheme="majorEastAsia" w:eastAsiaTheme="majorEastAsia"/>
          <w:sz w:val="24"/>
          <w:szCs w:val="24"/>
        </w:rPr>
        <w:t xml:space="preserve"> 表示将目标的内容插过来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在定义th:fragment 时还可以指定参数，参考其官方文档。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例如，在定义 </w:t>
      </w:r>
      <w:r>
        <w:rPr>
          <w:rFonts w:asciiTheme="majorEastAsia" w:hAnsiTheme="majorEastAsia" w:eastAsiaTheme="majorEastAsia"/>
          <w:sz w:val="24"/>
          <w:szCs w:val="24"/>
        </w:rPr>
        <w:t>fragment的时候，定义</w:t>
      </w:r>
      <w:r>
        <w:rPr>
          <w:rFonts w:hint="eastAsia" w:asciiTheme="majorEastAsia" w:hAnsiTheme="majorEastAsia" w:eastAsiaTheme="majorEastAsia"/>
          <w:sz w:val="24"/>
          <w:szCs w:val="24"/>
        </w:rPr>
        <w:t>a</w:t>
      </w:r>
      <w:r>
        <w:rPr>
          <w:rFonts w:asciiTheme="majorEastAsia" w:hAnsiTheme="majorEastAsia" w:eastAsiaTheme="majorEastAsia"/>
          <w:sz w:val="24"/>
          <w:szCs w:val="24"/>
        </w:rPr>
        <w:t>,b两个参数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&lt;div th:fragment="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footer(a,b)</w:t>
      </w:r>
      <w:r>
        <w:rPr>
          <w:rFonts w:asciiTheme="majorEastAsia" w:hAnsiTheme="majorEastAsia" w:eastAsiaTheme="majorEastAsia"/>
          <w:sz w:val="24"/>
          <w:szCs w:val="24"/>
        </w:rPr>
        <w:t>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&lt;div style='padding:20px; margin-top:40px; '&gt;</w:t>
      </w:r>
    </w:p>
    <w:p>
      <w:pPr>
        <w:spacing w:line="288" w:lineRule="auto"/>
        <w:rPr>
          <w:rFonts w:asciiTheme="majorEastAsia" w:hAnsiTheme="majorEastAsia" w:eastAsiaTheme="majorEastAsia"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/>
          <w:sz w:val="24"/>
          <w:szCs w:val="24"/>
        </w:rPr>
        <w:tab/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  <w:szCs w:val="24"/>
        </w:rPr>
        <w:t xml:space="preserve">Spring </w:t>
      </w:r>
      <w:r>
        <w:rPr>
          <w:rFonts w:hint="eastAsia" w:asciiTheme="majorEastAsia" w:hAnsiTheme="majorEastAsia" w:eastAsiaTheme="majorEastAsia"/>
          <w:color w:val="FF0000"/>
          <w:sz w:val="24"/>
          <w:szCs w:val="24"/>
        </w:rPr>
        <w:t xml:space="preserve"> [[${a}]] ,   [[${b}]]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ab/>
      </w:r>
      <w:r>
        <w:rPr>
          <w:rFonts w:asciiTheme="majorEastAsia" w:hAnsiTheme="majorEastAsia" w:eastAsiaTheme="majorEastAsia"/>
          <w:sz w:val="24"/>
          <w:szCs w:val="24"/>
        </w:rPr>
        <w:t>&lt;/div&gt;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在包含片段的时候，传入参数的值，</w:t>
      </w:r>
      <w:r>
        <w:rPr>
          <w:rFonts w:asciiTheme="majorEastAsia" w:hAnsiTheme="majorEastAsia" w:eastAsiaTheme="majorEastAsia"/>
          <w:sz w:val="24"/>
          <w:szCs w:val="24"/>
        </w:rPr>
        <w:tab/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&lt;div th:insert=" ~{common::footer(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${stu.id} ,${stu.name)</w:t>
      </w:r>
      <w:r>
        <w:rPr>
          <w:rFonts w:asciiTheme="majorEastAsia" w:hAnsiTheme="majorEastAsia" w:eastAsiaTheme="majorEastAsia"/>
          <w:sz w:val="24"/>
          <w:szCs w:val="24"/>
        </w:rPr>
        <w:t>}"&gt;&lt;/div&gt;</w:t>
      </w:r>
    </w:p>
    <w:p>
      <w:pPr>
        <w:pStyle w:val="2"/>
      </w:pPr>
      <w:r>
        <w:rPr>
          <w:rFonts w:hint="eastAsia"/>
        </w:rPr>
        <w:t>1</w:t>
      </w:r>
      <w:r>
        <w:t>2 内嵌写法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&lt;script&gt; 和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&lt;style&gt; 里也可以添加表达式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&lt;script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th:inline</w:t>
      </w:r>
      <w:r>
        <w:rPr>
          <w:rFonts w:asciiTheme="majorEastAsia" w:hAnsiTheme="majorEastAsia" w:eastAsiaTheme="majorEastAsia"/>
          <w:sz w:val="24"/>
          <w:szCs w:val="24"/>
        </w:rPr>
        <w:t>="javascript"&gt;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...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var username =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[[${session.user.name}]]</w:t>
      </w:r>
      <w:r>
        <w:rPr>
          <w:rFonts w:asciiTheme="majorEastAsia" w:hAnsiTheme="majorEastAsia" w:eastAsiaTheme="majorEastAsia"/>
          <w:sz w:val="24"/>
          <w:szCs w:val="24"/>
        </w:rPr>
        <w:t>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...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&lt;/script&gt;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&lt;style </w:t>
      </w:r>
      <w:r>
        <w:rPr>
          <w:rFonts w:asciiTheme="majorEastAsia" w:hAnsiTheme="majorEastAsia" w:eastAsiaTheme="majorEastAsia"/>
          <w:color w:val="FF0000"/>
          <w:sz w:val="24"/>
          <w:szCs w:val="24"/>
        </w:rPr>
        <w:t>th:inline</w:t>
      </w:r>
      <w:r>
        <w:rPr>
          <w:rFonts w:asciiTheme="majorEastAsia" w:hAnsiTheme="majorEastAsia" w:eastAsiaTheme="majorEastAsia"/>
          <w:sz w:val="24"/>
          <w:szCs w:val="24"/>
        </w:rPr>
        <w:t>="css"&gt;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.[[${classname}]] {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text-align: [[${align}]];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}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&lt;/style&gt;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1</w:t>
      </w:r>
      <w:r>
        <w:t>3 模板缓存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在spring-mvc.xml中配置时，</w:t>
      </w:r>
      <w:r>
        <w:rPr>
          <w:rFonts w:hint="eastAsia" w:asciiTheme="majorEastAsia" w:hAnsiTheme="majorEastAsia" w:eastAsiaTheme="majorEastAsia"/>
          <w:sz w:val="24"/>
          <w:szCs w:val="24"/>
        </w:rPr>
        <w:t>c</w:t>
      </w:r>
      <w:r>
        <w:rPr>
          <w:rFonts w:asciiTheme="majorEastAsia" w:hAnsiTheme="majorEastAsia" w:eastAsiaTheme="majorEastAsia"/>
          <w:sz w:val="24"/>
          <w:szCs w:val="24"/>
        </w:rPr>
        <w:t>acheable属性表示是否缓存</w:t>
      </w:r>
    </w:p>
    <w:p>
      <w:pPr>
        <w:spacing w:line="288" w:lineRule="auto"/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&lt;bean id="templateResolver" </w:t>
      </w:r>
    </w:p>
    <w:p>
      <w:pPr>
        <w:spacing w:line="288" w:lineRule="auto"/>
        <w:ind w:firstLine="240" w:firstLineChars="1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class="org.thymeleaf.spring5.templateresolver.SpringResourceTemplateResolver"&gt;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&lt;property name="prefix" value="/template/"/&gt;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&lt;property name="suffix" value=".html"/&gt;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&lt;property name="templateMode" value="HTML5"/&gt;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&lt;property name="cacheable" value="false"/&gt;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 xml:space="preserve">        &lt;property name="characterEncoding" value="UTF-8" /&gt;</w:t>
      </w:r>
    </w:p>
    <w:p>
      <w:pPr>
        <w:spacing w:line="288" w:lineRule="auto"/>
        <w:ind w:firstLine="48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&lt;/bean&gt;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在开发的时候，c</w:t>
      </w:r>
      <w:r>
        <w:rPr>
          <w:rFonts w:asciiTheme="majorEastAsia" w:hAnsiTheme="majorEastAsia" w:eastAsiaTheme="majorEastAsia"/>
          <w:sz w:val="24"/>
          <w:szCs w:val="24"/>
        </w:rPr>
        <w:t>acheable设为</w:t>
      </w:r>
      <w:r>
        <w:rPr>
          <w:rFonts w:hint="eastAsia" w:asciiTheme="majorEastAsia" w:hAnsiTheme="majorEastAsia" w:eastAsiaTheme="majorEastAsia"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sz w:val="24"/>
          <w:szCs w:val="24"/>
        </w:rPr>
        <w:t>false。这样每次修改模板，刷新后就能生效。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  <w:r>
        <w:rPr>
          <w:rFonts w:asciiTheme="majorEastAsia" w:hAnsiTheme="majorEastAsia" w:eastAsiaTheme="majorEastAsia"/>
          <w:sz w:val="24"/>
          <w:szCs w:val="24"/>
        </w:rPr>
        <w:t>在发布的时候，</w:t>
      </w:r>
      <w:r>
        <w:rPr>
          <w:rFonts w:hint="eastAsia" w:asciiTheme="majorEastAsia" w:hAnsiTheme="majorEastAsia" w:eastAsiaTheme="majorEastAsia"/>
          <w:sz w:val="24"/>
          <w:szCs w:val="24"/>
        </w:rPr>
        <w:t>c</w:t>
      </w:r>
      <w:r>
        <w:rPr>
          <w:rFonts w:asciiTheme="majorEastAsia" w:hAnsiTheme="majorEastAsia" w:eastAsiaTheme="majorEastAsia"/>
          <w:sz w:val="24"/>
          <w:szCs w:val="24"/>
        </w:rPr>
        <w:t>acheable 设为 true。这样模板会被</w:t>
      </w:r>
      <w:r>
        <w:rPr>
          <w:rFonts w:hint="eastAsia" w:asciiTheme="majorEastAsia" w:hAnsiTheme="majorEastAsia" w:eastAsiaTheme="majorEastAsia"/>
          <w:sz w:val="24"/>
          <w:szCs w:val="24"/>
        </w:rPr>
        <w:t>T</w:t>
      </w:r>
      <w:r>
        <w:rPr>
          <w:rFonts w:asciiTheme="majorEastAsia" w:hAnsiTheme="majorEastAsia" w:eastAsiaTheme="majorEastAsia"/>
          <w:sz w:val="24"/>
          <w:szCs w:val="24"/>
        </w:rPr>
        <w:t>hymeleaf放到缓存里，加快处理速度。</w:t>
      </w: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p>
      <w:pPr>
        <w:spacing w:line="288" w:lineRule="auto"/>
        <w:rPr>
          <w:rFonts w:asciiTheme="majorEastAsia" w:hAnsiTheme="majorEastAsia" w:eastAsia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57"/>
    <w:rsid w:val="00010011"/>
    <w:rsid w:val="000E7DA3"/>
    <w:rsid w:val="00104C2E"/>
    <w:rsid w:val="001110EB"/>
    <w:rsid w:val="00175C5A"/>
    <w:rsid w:val="001839E1"/>
    <w:rsid w:val="001E1BF3"/>
    <w:rsid w:val="002413E4"/>
    <w:rsid w:val="00266933"/>
    <w:rsid w:val="00285558"/>
    <w:rsid w:val="00292DEE"/>
    <w:rsid w:val="003052BE"/>
    <w:rsid w:val="00323257"/>
    <w:rsid w:val="003458A0"/>
    <w:rsid w:val="003A4E52"/>
    <w:rsid w:val="003A79B5"/>
    <w:rsid w:val="003C72E9"/>
    <w:rsid w:val="00403F80"/>
    <w:rsid w:val="004449A6"/>
    <w:rsid w:val="004B13A8"/>
    <w:rsid w:val="00512425"/>
    <w:rsid w:val="00514067"/>
    <w:rsid w:val="00525B6B"/>
    <w:rsid w:val="00547DC2"/>
    <w:rsid w:val="00556618"/>
    <w:rsid w:val="005C6CDA"/>
    <w:rsid w:val="005F7858"/>
    <w:rsid w:val="00612DEE"/>
    <w:rsid w:val="00631921"/>
    <w:rsid w:val="006B3E34"/>
    <w:rsid w:val="006C3F3E"/>
    <w:rsid w:val="006D460D"/>
    <w:rsid w:val="006D5EA0"/>
    <w:rsid w:val="0079082F"/>
    <w:rsid w:val="007A244A"/>
    <w:rsid w:val="007B2D55"/>
    <w:rsid w:val="007C1D41"/>
    <w:rsid w:val="007E3E41"/>
    <w:rsid w:val="007E3EFA"/>
    <w:rsid w:val="00837E11"/>
    <w:rsid w:val="00842555"/>
    <w:rsid w:val="00857DC7"/>
    <w:rsid w:val="008B5ED6"/>
    <w:rsid w:val="008D7624"/>
    <w:rsid w:val="00953677"/>
    <w:rsid w:val="00A17956"/>
    <w:rsid w:val="00A41FBD"/>
    <w:rsid w:val="00A852A7"/>
    <w:rsid w:val="00AA21E4"/>
    <w:rsid w:val="00AA55B6"/>
    <w:rsid w:val="00AC6712"/>
    <w:rsid w:val="00B05EA8"/>
    <w:rsid w:val="00B15D88"/>
    <w:rsid w:val="00B54885"/>
    <w:rsid w:val="00B858BA"/>
    <w:rsid w:val="00B93B36"/>
    <w:rsid w:val="00BC007F"/>
    <w:rsid w:val="00BC0080"/>
    <w:rsid w:val="00BC5266"/>
    <w:rsid w:val="00C132C0"/>
    <w:rsid w:val="00C30073"/>
    <w:rsid w:val="00CA5B4D"/>
    <w:rsid w:val="00CB4E5B"/>
    <w:rsid w:val="00CF5D9E"/>
    <w:rsid w:val="00D02916"/>
    <w:rsid w:val="00D16B4A"/>
    <w:rsid w:val="00D50521"/>
    <w:rsid w:val="00D57AA9"/>
    <w:rsid w:val="00D7659B"/>
    <w:rsid w:val="00D90066"/>
    <w:rsid w:val="00DA0250"/>
    <w:rsid w:val="00DC6E2A"/>
    <w:rsid w:val="00DF3CF6"/>
    <w:rsid w:val="00E06144"/>
    <w:rsid w:val="00E250F4"/>
    <w:rsid w:val="00E45FE4"/>
    <w:rsid w:val="00E54F70"/>
    <w:rsid w:val="00E55023"/>
    <w:rsid w:val="00E73FB0"/>
    <w:rsid w:val="00E750FE"/>
    <w:rsid w:val="00E82503"/>
    <w:rsid w:val="00EA711A"/>
    <w:rsid w:val="00EB1174"/>
    <w:rsid w:val="00EC28AB"/>
    <w:rsid w:val="00ED2348"/>
    <w:rsid w:val="00ED2A49"/>
    <w:rsid w:val="00EF28BE"/>
    <w:rsid w:val="00EF5140"/>
    <w:rsid w:val="00F426B0"/>
    <w:rsid w:val="00FC1EC2"/>
    <w:rsid w:val="00FD49DF"/>
    <w:rsid w:val="00FD7F5A"/>
    <w:rsid w:val="00FE231B"/>
    <w:rsid w:val="00FF5A61"/>
    <w:rsid w:val="26C1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983</Words>
  <Characters>5607</Characters>
  <Lines>46</Lines>
  <Paragraphs>13</Paragraphs>
  <TotalTime>190</TotalTime>
  <ScaleCrop>false</ScaleCrop>
  <LinksUpToDate>false</LinksUpToDate>
  <CharactersWithSpaces>6577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2019-09-06T01:32:00Z</dcterms:created>
  <dc:creator>shaofa</dc:creator>
  <cp:lastModifiedBy>coffeeliu</cp:lastModifiedBy>
  <dcterms:modified xsi:type="dcterms:W3CDTF">2020-04-06T01:33:22Z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