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她行五个子树法学交付包</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适用场景：</w:t>
            </w:r>
            <w:r>
              <w:rPr>
                <w:rFonts w:eastAsia="Consolas" w:ascii="Consolas" w:cs="Consolas" w:hAnsi="Consolas"/>
                <w:color w:val="646a73"/>
                <w:sz w:val="22"/>
                <w:shd w:fill="EFF0F1"/>
              </w:rPr>
              <w:t>pregnancy_pay_cut</w:t>
            </w:r>
            <w:r>
              <w:rPr>
                <w:rFonts w:eastAsia="等线" w:ascii="Arial" w:cs="Arial" w:hAnsi="Arial"/>
                <w:color w:val="646a73"/>
                <w:sz w:val="22"/>
              </w:rPr>
              <w:t>、</w:t>
            </w:r>
            <w:r>
              <w:rPr>
                <w:rFonts w:eastAsia="Consolas" w:ascii="Consolas" w:cs="Consolas" w:hAnsi="Consolas"/>
                <w:color w:val="646a73"/>
                <w:sz w:val="22"/>
                <w:shd w:fill="EFF0F1"/>
              </w:rPr>
              <w:t>recruit_discrimination</w:t>
            </w:r>
            <w:r>
              <w:rPr>
                <w:rFonts w:eastAsia="等线" w:ascii="Arial" w:cs="Arial" w:hAnsi="Arial"/>
                <w:color w:val="646a73"/>
                <w:sz w:val="22"/>
              </w:rPr>
              <w:t>、</w:t>
            </w:r>
            <w:r>
              <w:rPr>
                <w:rFonts w:eastAsia="Consolas" w:ascii="Consolas" w:cs="Consolas" w:hAnsi="Consolas"/>
                <w:color w:val="646a73"/>
                <w:sz w:val="22"/>
                <w:shd w:fill="EFF0F1"/>
              </w:rPr>
              <w:t>harassment</w:t>
            </w:r>
            <w:r>
              <w:rPr>
                <w:rFonts w:eastAsia="等线" w:ascii="Arial" w:cs="Arial" w:hAnsi="Arial"/>
                <w:color w:val="646a73"/>
                <w:sz w:val="22"/>
              </w:rPr>
              <w:t>、</w:t>
            </w:r>
            <w:r>
              <w:rPr>
                <w:rFonts w:eastAsia="Consolas" w:ascii="Consolas" w:cs="Consolas" w:hAnsi="Consolas"/>
                <w:color w:val="646a73"/>
                <w:sz w:val="22"/>
                <w:shd w:fill="EFF0F1"/>
              </w:rPr>
              <w:t>equal_pay_promotion</w:t>
            </w:r>
            <w:r>
              <w:rPr>
                <w:rFonts w:eastAsia="等线" w:ascii="Arial" w:cs="Arial" w:hAnsi="Arial"/>
                <w:color w:val="646a73"/>
                <w:sz w:val="22"/>
              </w:rPr>
              <w:t>、</w:t>
            </w:r>
            <w:r>
              <w:rPr>
                <w:rFonts w:eastAsia="Consolas" w:ascii="Consolas" w:cs="Consolas" w:hAnsi="Consolas"/>
                <w:color w:val="646a73"/>
                <w:sz w:val="22"/>
                <w:shd w:fill="EFF0F1"/>
              </w:rPr>
              <w:t>leave_benefits</w:t>
            </w: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 xml:space="preserve">文档性质：法学初稿，供开发转换和第二法学审核使用  </w:t>
            </w:r>
          </w:p>
          <w:p>
            <w:pPr>
              <w:spacing w:before="120" w:after="120" w:line="288" w:lineRule="auto"/>
              <w:ind w:left="0"/>
              <w:jc w:val="left"/>
            </w:pPr>
            <w:r>
              <w:rPr>
                <w:rFonts w:eastAsia="等线" w:ascii="Arial" w:cs="Arial" w:hAnsi="Arial"/>
                <w:color w:val="646a73"/>
                <w:sz w:val="22"/>
              </w:rPr>
              <w:t xml:space="preserve">建议版本：树规则 </w:t>
            </w:r>
            <w:r>
              <w:rPr>
                <w:rFonts w:eastAsia="Consolas" w:ascii="Consolas" w:cs="Consolas" w:hAnsi="Consolas"/>
                <w:color w:val="646a73"/>
                <w:sz w:val="22"/>
                <w:shd w:fill="EFF0F1"/>
              </w:rPr>
              <w:t>1.3.0-draft</w:t>
            </w:r>
            <w:r>
              <w:rPr>
                <w:rFonts w:eastAsia="等线" w:ascii="Arial" w:cs="Arial" w:hAnsi="Arial"/>
                <w:color w:val="646a73"/>
                <w:sz w:val="22"/>
              </w:rPr>
              <w:t xml:space="preserve">，条件索引 </w:t>
            </w:r>
            <w:r>
              <w:rPr>
                <w:rFonts w:eastAsia="Consolas" w:ascii="Consolas" w:cs="Consolas" w:hAnsi="Consolas"/>
                <w:color w:val="646a73"/>
                <w:sz w:val="22"/>
                <w:shd w:fill="EFF0F1"/>
              </w:rPr>
              <w:t>1.3.0-draft</w:t>
            </w:r>
            <w:r>
              <w:rPr>
                <w:rFonts w:eastAsia="等线" w:ascii="Arial" w:cs="Arial" w:hAnsi="Arial"/>
                <w:color w:val="646a73"/>
                <w:sz w:val="22"/>
              </w:rPr>
              <w:t xml:space="preserve">，模板 </w:t>
            </w:r>
            <w:r>
              <w:rPr>
                <w:rFonts w:eastAsia="Consolas" w:ascii="Consolas" w:cs="Consolas" w:hAnsi="Consolas"/>
                <w:color w:val="646a73"/>
                <w:sz w:val="22"/>
                <w:shd w:fill="EFF0F1"/>
              </w:rPr>
              <w:t>1.2.0-draft</w:t>
            </w: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核验日期：2026-08-02</w:t>
            </w:r>
          </w:p>
        </w:tc>
      </w:tr>
    </w:tbl>
    <w:p>
      <w:pPr>
        <w:spacing w:before="120" w:after="120" w:line="288" w:lineRule="auto"/>
        <w:ind w:left="0"/>
        <w:jc w:val="left"/>
      </w:pPr>
    </w:p>
    <w:p>
      <w:pPr>
        <w:pStyle w:val="2"/>
        <w:spacing w:before="320" w:after="120" w:line="288" w:lineRule="auto"/>
        <w:ind w:left="0"/>
        <w:jc w:val="left"/>
        <w:outlineLvl w:val="1"/>
      </w:pPr>
      <w:bookmarkStart w:name="heading_0" w:id="0"/>
      <w:r>
        <w:rPr>
          <w:rFonts w:eastAsia="等线" w:ascii="Arial" w:cs="Arial" w:hAnsi="Arial"/>
          <w:b w:val="true"/>
          <w:sz w:val="32"/>
        </w:rPr>
        <w:t>1. 交付范围与边界</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本交付包完成以下法学任务：</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五棵子树的节点、选项技术值、下一跳、标记和终点条件；</w:t>
      </w:r>
    </w:p>
    <w:p>
      <w:pPr>
        <w:numPr>
          <w:numId w:val="2"/>
        </w:numPr>
        <w:spacing w:before="120" w:after="120" w:line="288" w:lineRule="auto"/>
        <w:ind w:left="0"/>
        <w:jc w:val="left"/>
      </w:pPr>
      <w:r>
        <w:rPr>
          <w:rFonts w:eastAsia="等线" w:ascii="Arial" w:cs="Arial" w:hAnsi="Arial"/>
          <w:sz w:val="22"/>
        </w:rPr>
        <w:t>每个终点的行动重点、文书白名单和不应输出的结论；</w:t>
      </w:r>
    </w:p>
    <w:p>
      <w:pPr>
        <w:numPr>
          <w:numId w:val="3"/>
        </w:numPr>
        <w:spacing w:before="120" w:after="120" w:line="288" w:lineRule="auto"/>
        <w:ind w:left="0"/>
        <w:jc w:val="left"/>
      </w:pPr>
      <w:r>
        <w:rPr>
          <w:rFonts w:eastAsia="等线" w:ascii="Arial" w:cs="Arial" w:hAnsi="Arial"/>
          <w:sz w:val="22"/>
        </w:rPr>
        <w:t>五棵树使用的文书模板元数据、自然语言正文和字段来源；</w:t>
      </w:r>
    </w:p>
    <w:p>
      <w:pPr>
        <w:numPr>
          <w:numId w:val="4"/>
        </w:numPr>
        <w:spacing w:before="120" w:after="120" w:line="288" w:lineRule="auto"/>
        <w:ind w:left="0"/>
        <w:jc w:val="left"/>
      </w:pPr>
      <w:r>
        <w:rPr>
          <w:rFonts w:eastAsia="等线" w:ascii="Arial" w:cs="Arial" w:hAnsi="Arial"/>
          <w:sz w:val="22"/>
        </w:rPr>
        <w:t>会出现在裁决包法律依据区的国家法条原文；</w:t>
      </w:r>
    </w:p>
    <w:p>
      <w:pPr>
        <w:numPr>
          <w:numId w:val="5"/>
        </w:numPr>
        <w:spacing w:before="120" w:after="120" w:line="288" w:lineRule="auto"/>
        <w:ind w:left="0"/>
        <w:jc w:val="left"/>
      </w:pPr>
      <w:r>
        <w:rPr>
          <w:rFonts w:eastAsia="等线" w:ascii="Arial" w:cs="Arial" w:hAnsi="Arial"/>
          <w:sz w:val="22"/>
        </w:rPr>
        <w:t>终点法律依据映射和条件规则；</w:t>
      </w:r>
    </w:p>
    <w:p>
      <w:pPr>
        <w:numPr>
          <w:numId w:val="6"/>
        </w:numPr>
        <w:spacing w:before="120" w:after="120" w:line="288" w:lineRule="auto"/>
        <w:ind w:left="0"/>
        <w:jc w:val="left"/>
      </w:pPr>
      <w:r>
        <w:rPr>
          <w:rFonts w:eastAsia="等线" w:ascii="Arial" w:cs="Arial" w:hAnsi="Arial"/>
          <w:sz w:val="22"/>
        </w:rPr>
        <w:t>法学审核用例与发布前检查表。</w:t>
      </w:r>
    </w:p>
    <w:p>
      <w:pPr>
        <w:spacing w:before="120" w:after="120" w:line="288" w:lineRule="auto"/>
        <w:ind w:left="0"/>
        <w:jc w:val="left"/>
      </w:pPr>
      <w:r>
        <w:rPr>
          <w:rFonts w:eastAsia="等线" w:ascii="Arial" w:cs="Arial" w:hAnsi="Arial"/>
          <w:sz w:val="22"/>
        </w:rPr>
        <w:t xml:space="preserve">本交付包不处理单纯违法解除、逼迫离职或与女性职场性别歧视无关的普通劳动争议。用户提到解除或离职时，只判断其是否与性别、婚育、孕产或投诉维权存在关联；明确无关的，进入 </w:t>
      </w:r>
      <w:r>
        <w:rPr>
          <w:rFonts w:eastAsia="Consolas" w:ascii="Consolas" w:cs="Consolas" w:hAnsi="Consolas"/>
          <w:sz w:val="22"/>
          <w:shd w:fill="EFF0F1"/>
        </w:rPr>
        <w:t>OOS</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以下内容不得由系统直接断言：</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sz w:val="22"/>
        </w:rPr>
        <w:t>只要工资不同就构成同工不同酬；</w:t>
      </w:r>
    </w:p>
    <w:p>
      <w:pPr>
        <w:numPr>
          <w:numId w:val="8"/>
        </w:numPr>
        <w:spacing w:before="120" w:after="120" w:line="288" w:lineRule="auto"/>
        <w:ind w:left="0"/>
        <w:jc w:val="left"/>
      </w:pPr>
      <w:r>
        <w:rPr>
          <w:rFonts w:eastAsia="等线" w:ascii="Arial" w:cs="Arial" w:hAnsi="Arial"/>
          <w:sz w:val="22"/>
        </w:rPr>
        <w:t>只要没有晋升就构成性别歧视；</w:t>
      </w:r>
    </w:p>
    <w:p>
      <w:pPr>
        <w:numPr>
          <w:numId w:val="9"/>
        </w:numPr>
        <w:spacing w:before="120" w:after="120" w:line="288" w:lineRule="auto"/>
        <w:ind w:left="0"/>
        <w:jc w:val="left"/>
      </w:pPr>
      <w:r>
        <w:rPr>
          <w:rFonts w:eastAsia="等线" w:ascii="Arial" w:cs="Arial" w:hAnsi="Arial"/>
          <w:sz w:val="22"/>
        </w:rPr>
        <w:t>所有地区的延长产假、奖励假、哺乳假和生育津贴规则相同；</w:t>
      </w:r>
    </w:p>
    <w:p>
      <w:pPr>
        <w:numPr>
          <w:numId w:val="10"/>
        </w:numPr>
        <w:spacing w:before="120" w:after="120" w:line="288" w:lineRule="auto"/>
        <w:ind w:left="0"/>
        <w:jc w:val="left"/>
      </w:pPr>
      <w:r>
        <w:rPr>
          <w:rFonts w:eastAsia="等线" w:ascii="Arial" w:cs="Arial" w:hAnsi="Arial"/>
          <w:sz w:val="22"/>
        </w:rPr>
        <w:t>超过一年一定不能仲裁；</w:t>
      </w:r>
    </w:p>
    <w:p>
      <w:pPr>
        <w:numPr>
          <w:numId w:val="11"/>
        </w:numPr>
        <w:spacing w:before="120" w:after="120" w:line="288" w:lineRule="auto"/>
        <w:ind w:left="0"/>
        <w:jc w:val="left"/>
      </w:pPr>
      <w:r>
        <w:rPr>
          <w:rFonts w:eastAsia="等线" w:ascii="Arial" w:cs="Arial" w:hAnsi="Arial"/>
          <w:sz w:val="22"/>
        </w:rPr>
        <w:t>生育津贴低于个人工资时，在所有地区均由单位补足；</w:t>
      </w:r>
    </w:p>
    <w:p>
      <w:pPr>
        <w:numPr>
          <w:numId w:val="12"/>
        </w:numPr>
        <w:spacing w:before="120" w:after="120" w:line="288" w:lineRule="auto"/>
        <w:ind w:left="0"/>
        <w:jc w:val="left"/>
      </w:pPr>
      <w:r>
        <w:rPr>
          <w:rFonts w:eastAsia="等线" w:ascii="Arial" w:cs="Arial" w:hAnsi="Arial"/>
          <w:sz w:val="22"/>
        </w:rPr>
        <w:t>用户一定胜诉、单位一定违法或某项请求一定会获支持。</w:t>
      </w:r>
    </w:p>
    <w:p>
      <w:pPr>
        <w:pStyle w:val="2"/>
        <w:spacing w:before="320" w:after="120" w:line="288" w:lineRule="auto"/>
        <w:ind w:left="0"/>
        <w:jc w:val="left"/>
        <w:outlineLvl w:val="1"/>
      </w:pPr>
      <w:bookmarkStart w:name="heading_1" w:id="1"/>
      <w:r>
        <w:rPr>
          <w:rFonts w:eastAsia="等线" w:ascii="Arial" w:cs="Arial" w:hAnsi="Arial"/>
          <w:b w:val="true"/>
          <w:sz w:val="32"/>
        </w:rPr>
        <w:t>2. 孕期、产期、哺乳期调岗降薪子树</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2.1 场景目标与边界</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本树处理与怀孕、生育、产假或哺乳存在关联的调岗、降薪、扣减绩效、降低待遇、增加不适宜劳动、要求离职和解除风险。单纯违法解除、一般岗位调整或与孕产及性别无关的离职纠纷不在服务范围内。</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用户无法判断关联时不得过早拦截。除非用户明确确认解除原因与孕产、性别、婚育无关，且通知、时间顺序、单位表述等均不存在其他关联线索，否则一律按 </w:t>
      </w:r>
      <w:r>
        <w:rPr>
          <w:rFonts w:eastAsia="Consolas" w:ascii="Consolas" w:cs="Consolas" w:hAnsi="Consolas"/>
          <w:sz w:val="22"/>
          <w:shd w:fill="EFF0F1"/>
        </w:rPr>
        <w:t>relation_uncertain</w:t>
      </w:r>
      <w:r>
        <w:rPr>
          <w:rFonts w:eastAsia="等线" w:ascii="Arial" w:cs="Arial" w:hAnsi="Arial"/>
          <w:sz w:val="22"/>
        </w:rPr>
        <w:t xml:space="preserve"> 继续收集事实，不得默认进入 </w:t>
      </w:r>
      <w:r>
        <w:rPr>
          <w:rFonts w:eastAsia="Consolas" w:ascii="Consolas" w:cs="Consolas" w:hAnsi="Consolas"/>
          <w:sz w:val="22"/>
          <w:shd w:fill="EFF0F1"/>
        </w:rPr>
        <w:t>OOS</w:t>
      </w:r>
      <w:r>
        <w:rPr>
          <w:rFonts w:eastAsia="等线" w:ascii="Arial" w:cs="Arial" w:hAnsi="Arial"/>
          <w:sz w:val="22"/>
        </w:rPr>
        <w:t>。界面应把“明确无关”解释为用户已经掌握并确认可核对的其他原因，而不是“目前没有证据证明有关”。</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2.2 完整节点表</w:t>
      </w:r>
      <w:bookmarkEnd w:id="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技术选项与下一跳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标记/法学说明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你现在遇到的是哪类问题？</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r>
              <w:rPr>
                <w:rFonts w:eastAsia="等线" w:ascii="Arial" w:cs="Arial" w:hAnsi="Arial"/>
                <w:sz w:val="22"/>
              </w:rPr>
              <w:t xml:space="preserve"> 孕期/产期/哺乳期被调岗降薪 → </w:t>
            </w:r>
            <w:r>
              <w:rPr>
                <w:rFonts w:eastAsia="Consolas" w:ascii="Consolas" w:cs="Consolas" w:hAnsi="Consolas"/>
                <w:sz w:val="22"/>
                <w:shd w:fill="EFF0F1"/>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其他事项进入相应子树</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你目前和单位的关系是？</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employed</w:t>
            </w:r>
            <w:r>
              <w:rPr>
                <w:rFonts w:eastAsia="等线" w:ascii="Arial" w:cs="Arial" w:hAnsi="Arial"/>
                <w:sz w:val="22"/>
              </w:rPr>
              <w:t xml:space="preserve"> 仍在职 → </w:t>
            </w:r>
            <w:r>
              <w:rPr>
                <w:rFonts w:eastAsia="Consolas" w:ascii="Consolas" w:cs="Consolas" w:hAnsi="Consolas"/>
                <w:sz w:val="22"/>
                <w:shd w:fill="EFF0F1"/>
              </w:rPr>
              <w:t>P3</w:t>
            </w:r>
            <w:r>
              <w:rPr>
                <w:rFonts w:eastAsia="等线" w:ascii="Arial" w:cs="Arial" w:hAnsi="Arial"/>
                <w:sz w:val="22"/>
              </w:rPr>
              <w:t>；</w:t>
            </w:r>
            <w:r>
              <w:rPr>
                <w:rFonts w:eastAsia="Consolas" w:ascii="Consolas" w:cs="Consolas" w:hAnsi="Consolas"/>
                <w:sz w:val="22"/>
                <w:shd w:fill="EFF0F1"/>
              </w:rPr>
              <w:t>left_due_to_pregnancy</w:t>
            </w:r>
            <w:r>
              <w:rPr>
                <w:rFonts w:eastAsia="等线" w:ascii="Arial" w:cs="Arial" w:hAnsi="Arial"/>
                <w:sz w:val="22"/>
              </w:rPr>
              <w:t xml:space="preserve"> 因孕产问题已离职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oral_dismissal_related</w:t>
            </w:r>
            <w:r>
              <w:rPr>
                <w:rFonts w:eastAsia="等线" w:ascii="Arial" w:cs="Arial" w:hAnsi="Arial"/>
                <w:sz w:val="22"/>
              </w:rPr>
              <w:t xml:space="preserve"> 因孕产问题被口头辞退但未办离职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termination_notice_related</w:t>
            </w:r>
            <w:r>
              <w:rPr>
                <w:rFonts w:eastAsia="等线" w:ascii="Arial" w:cs="Arial" w:hAnsi="Arial"/>
                <w:sz w:val="22"/>
              </w:rPr>
              <w:t xml:space="preserve"> 因孕产问题收到解除通知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relation_uncertain</w:t>
            </w:r>
            <w:r>
              <w:rPr>
                <w:rFonts w:eastAsia="等线" w:ascii="Arial" w:cs="Arial" w:hAnsi="Arial"/>
                <w:sz w:val="22"/>
              </w:rPr>
              <w:t xml:space="preserve"> 不确定解除是否与孕产有关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confirmed_unrelated</w:t>
            </w:r>
            <w:r>
              <w:rPr>
                <w:rFonts w:eastAsia="等线" w:ascii="Arial" w:cs="Arial" w:hAnsi="Arial"/>
                <w:sz w:val="22"/>
              </w:rPr>
              <w:t xml:space="preserve"> 明确确认无关 → </w:t>
            </w:r>
            <w:r>
              <w:rPr>
                <w:rFonts w:eastAsia="Consolas" w:ascii="Consolas" w:cs="Consolas" w:hAnsi="Consolas"/>
                <w:sz w:val="22"/>
                <w:shd w:fill="EFF0F1"/>
              </w:rPr>
              <w:t>OOS</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relation_uncertain</w:t>
            </w:r>
            <w:r>
              <w:rPr>
                <w:rFonts w:eastAsia="等线" w:ascii="Arial" w:cs="Arial" w:hAnsi="Arial"/>
                <w:sz w:val="22"/>
              </w:rPr>
              <w:t xml:space="preserve"> 写入 </w:t>
            </w:r>
            <w:r>
              <w:rPr>
                <w:rFonts w:eastAsia="Consolas" w:ascii="Consolas" w:cs="Consolas" w:hAnsi="Consolas"/>
                <w:sz w:val="22"/>
                <w:shd w:fill="EFF0F1"/>
              </w:rPr>
              <w:t>{node:P2, flag:relation_uncertain}</w:t>
            </w:r>
            <w:r>
              <w:rPr>
                <w:rFonts w:eastAsia="等线" w:ascii="Arial" w:cs="Arial" w:hAnsi="Arial"/>
                <w:sz w:val="22"/>
              </w:rPr>
              <w:t xml:space="preserve">；此时 </w:t>
            </w:r>
            <w:r>
              <w:rPr>
                <w:rFonts w:eastAsia="Consolas" w:ascii="Consolas" w:cs="Consolas" w:hAnsi="Consolas"/>
                <w:sz w:val="22"/>
                <w:shd w:fill="EFF0F1"/>
              </w:rPr>
              <w:t>P4</w:t>
            </w:r>
            <w:r>
              <w:rPr>
                <w:rFonts w:eastAsia="等线" w:ascii="Arial" w:cs="Arial" w:hAnsi="Arial"/>
                <w:sz w:val="22"/>
              </w:rPr>
              <w:t xml:space="preserve"> 的提示须先说明“建议同步核对解除原因与时间关联”</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公司是否发过调岗、降薪或取消待遇的通知？</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written</w:t>
            </w:r>
            <w:r>
              <w:rPr>
                <w:rFonts w:eastAsia="等线" w:ascii="Arial" w:cs="Arial" w:hAnsi="Arial"/>
                <w:sz w:val="22"/>
              </w:rPr>
              <w:t xml:space="preserve"> 书面通知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oral</w:t>
            </w:r>
            <w:r>
              <w:rPr>
                <w:rFonts w:eastAsia="等线" w:ascii="Arial" w:cs="Arial" w:hAnsi="Arial"/>
                <w:sz w:val="22"/>
              </w:rPr>
              <w:t xml:space="preserve"> 明确口头通知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implied</w:t>
            </w:r>
            <w:r>
              <w:rPr>
                <w:rFonts w:eastAsia="等线" w:ascii="Arial" w:cs="Arial" w:hAnsi="Arial"/>
                <w:sz w:val="22"/>
              </w:rPr>
              <w:t xml:space="preserve"> 已暗示但无正式通知 → </w:t>
            </w:r>
            <w:r>
              <w:rPr>
                <w:rFonts w:eastAsia="Consolas" w:ascii="Consolas" w:cs="Consolas" w:hAnsi="Consolas"/>
                <w:sz w:val="22"/>
                <w:shd w:fill="EFF0F1"/>
              </w:rPr>
              <w:t>P3A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书面通知不等于安排当然有效</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P3A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公司暗示的具体内容是什么？</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action_hinted</w:t>
            </w:r>
            <w:r>
              <w:rPr>
                <w:rFonts w:eastAsia="等线" w:ascii="Arial" w:cs="Arial" w:hAnsi="Arial"/>
                <w:sz w:val="22"/>
              </w:rPr>
              <w:t xml:space="preserve"> 明确将调岗/降薪/取消待遇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exit_hinted</w:t>
            </w:r>
            <w:r>
              <w:rPr>
                <w:rFonts w:eastAsia="等线" w:ascii="Arial" w:cs="Arial" w:hAnsi="Arial"/>
                <w:sz w:val="22"/>
              </w:rPr>
              <w:t xml:space="preserve"> 明确要求辞职或暗示离开 → </w:t>
            </w:r>
            <w:r>
              <w:rPr>
                <w:rFonts w:eastAsia="Consolas" w:ascii="Consolas" w:cs="Consolas" w:hAnsi="Consolas"/>
                <w:sz w:val="22"/>
                <w:shd w:fill="EFF0F1"/>
              </w:rPr>
              <w:t>P4</w:t>
            </w:r>
            <w:r>
              <w:rPr>
                <w:rFonts w:eastAsia="等线" w:ascii="Arial" w:cs="Arial" w:hAnsi="Arial"/>
                <w:sz w:val="22"/>
              </w:rPr>
              <w:t>；</w:t>
            </w:r>
            <w:r>
              <w:rPr>
                <w:rFonts w:eastAsia="Consolas" w:ascii="Consolas" w:cs="Consolas" w:hAnsi="Consolas"/>
                <w:sz w:val="22"/>
                <w:shd w:fill="EFF0F1"/>
              </w:rPr>
              <w:t>vague</w:t>
            </w:r>
            <w:r>
              <w:rPr>
                <w:rFonts w:eastAsia="等线" w:ascii="Arial" w:cs="Arial" w:hAnsi="Arial"/>
                <w:sz w:val="22"/>
              </w:rPr>
              <w:t xml:space="preserve"> 只说可能调整但无具体安排 → </w:t>
            </w:r>
            <w:r>
              <w:rPr>
                <w:rFonts w:eastAsia="Consolas" w:ascii="Consolas" w:cs="Consolas" w:hAnsi="Consolas"/>
                <w:sz w:val="22"/>
                <w:shd w:fill="EFF0F1"/>
              </w:rPr>
              <w:t>PE</w:t>
            </w:r>
            <w:r>
              <w:rPr>
                <w:rFonts w:eastAsia="等线" w:ascii="Arial" w:cs="Arial" w:hAnsi="Arial"/>
                <w:sz w:val="22"/>
              </w:rPr>
              <w:t>；</w:t>
            </w:r>
            <w:r>
              <w:rPr>
                <w:rFonts w:eastAsia="Consolas" w:ascii="Consolas" w:cs="Consolas" w:hAnsi="Consolas"/>
                <w:sz w:val="22"/>
                <w:shd w:fill="EFF0F1"/>
              </w:rPr>
              <w:t>attitude_only</w:t>
            </w:r>
            <w:r>
              <w:rPr>
                <w:rFonts w:eastAsia="等线" w:ascii="Arial" w:cs="Arial" w:hAnsi="Arial"/>
                <w:sz w:val="22"/>
              </w:rPr>
              <w:t xml:space="preserve"> 只有态度变化或边缘化感受 → </w:t>
            </w:r>
            <w:r>
              <w:rPr>
                <w:rFonts w:eastAsia="Consolas" w:ascii="Consolas" w:cs="Consolas" w:hAnsi="Consolas"/>
                <w:sz w:val="22"/>
                <w:shd w:fill="EFF0F1"/>
              </w:rPr>
              <w:t>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前两项分别标记 </w:t>
            </w:r>
            <w:r>
              <w:rPr>
                <w:rFonts w:eastAsia="Consolas" w:ascii="Consolas" w:cs="Consolas" w:hAnsi="Consolas"/>
                <w:sz w:val="22"/>
                <w:shd w:fill="EFF0F1"/>
              </w:rPr>
              <w:t>anticipated_action</w:t>
            </w:r>
            <w:r>
              <w:rPr>
                <w:rFonts w:eastAsia="等线" w:ascii="Arial" w:cs="Arial" w:hAnsi="Arial"/>
                <w:sz w:val="22"/>
              </w:rPr>
              <w:t>、</w:t>
            </w:r>
            <w:r>
              <w:rPr>
                <w:rFonts w:eastAsia="Consolas" w:ascii="Consolas" w:cs="Consolas" w:hAnsi="Consolas"/>
                <w:sz w:val="22"/>
                <w:shd w:fill="EFF0F1"/>
              </w:rPr>
              <w:t>anticipated_exit</w:t>
            </w:r>
            <w:r>
              <w:rPr>
                <w:rFonts w:eastAsia="等线" w:ascii="Arial" w:cs="Arial" w:hAnsi="Arial"/>
                <w:sz w:val="22"/>
              </w:rPr>
              <w:t>；后两项先固定证据，不强迫回答尚未发生的影响</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这件事是否可能仍在劳动仲裁一般时效内？</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not_started</w:t>
            </w:r>
            <w:r>
              <w:rPr>
                <w:rFonts w:eastAsia="等线" w:ascii="Arial" w:cs="Arial" w:hAnsi="Arial"/>
                <w:sz w:val="22"/>
              </w:rPr>
              <w:t xml:space="preserve"> 措施尚未实施、暂不适用 → 存在 </w:t>
            </w:r>
            <w:r>
              <w:rPr>
                <w:rFonts w:eastAsia="Consolas" w:ascii="Consolas" w:cs="Consolas" w:hAnsi="Consolas"/>
                <w:sz w:val="22"/>
                <w:shd w:fill="EFF0F1"/>
              </w:rPr>
              <w:t>{node:P3A, flag:anticipated_exit}</w:t>
            </w:r>
            <w:r>
              <w:rPr>
                <w:rFonts w:eastAsia="等线" w:ascii="Arial" w:cs="Arial" w:hAnsi="Arial"/>
                <w:sz w:val="22"/>
              </w:rPr>
              <w:t xml:space="preserve"> 时 </w:t>
            </w:r>
            <w:r>
              <w:rPr>
                <w:rFonts w:eastAsia="Consolas" w:ascii="Consolas" w:cs="Consolas" w:hAnsi="Consolas"/>
                <w:sz w:val="22"/>
                <w:shd w:fill="EFF0F1"/>
              </w:rPr>
              <w:t>PF</w:t>
            </w:r>
            <w:r>
              <w:rPr>
                <w:rFonts w:eastAsia="等线" w:ascii="Arial" w:cs="Arial" w:hAnsi="Arial"/>
                <w:sz w:val="22"/>
              </w:rPr>
              <w:t xml:space="preserve">，其余进入 </w:t>
            </w:r>
            <w:r>
              <w:rPr>
                <w:rFonts w:eastAsia="Consolas" w:ascii="Consolas" w:cs="Consolas" w:hAnsi="Consolas"/>
                <w:sz w:val="22"/>
                <w:shd w:fill="EFF0F1"/>
              </w:rPr>
              <w:t>PE</w:t>
            </w:r>
            <w:r>
              <w:rPr>
                <w:rFonts w:eastAsia="等线" w:ascii="Arial" w:cs="Arial" w:hAnsi="Arial"/>
                <w:sz w:val="22"/>
              </w:rPr>
              <w:t>；</w:t>
            </w:r>
            <w:r>
              <w:rPr>
                <w:rFonts w:eastAsia="Consolas" w:ascii="Consolas" w:cs="Consolas" w:hAnsi="Consolas"/>
                <w:sz w:val="22"/>
                <w:shd w:fill="EFF0F1"/>
              </w:rPr>
              <w:t>within_one_year</w:t>
            </w:r>
            <w:r>
              <w:rPr>
                <w:rFonts w:eastAsia="等线" w:ascii="Arial" w:cs="Arial" w:hAnsi="Arial"/>
                <w:sz w:val="22"/>
              </w:rPr>
              <w:t xml:space="preserve"> 一年内 → </w:t>
            </w:r>
            <w:r>
              <w:rPr>
                <w:rFonts w:eastAsia="Consolas" w:ascii="Consolas" w:cs="Consolas" w:hAnsi="Consolas"/>
                <w:sz w:val="22"/>
                <w:shd w:fill="EFF0F1"/>
              </w:rPr>
              <w:t>P5</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不确定 → </w:t>
            </w:r>
            <w:r>
              <w:rPr>
                <w:rFonts w:eastAsia="Consolas" w:ascii="Consolas" w:cs="Consolas" w:hAnsi="Consolas"/>
                <w:sz w:val="22"/>
                <w:shd w:fill="EFF0F1"/>
              </w:rPr>
              <w:t>P5</w:t>
            </w:r>
            <w:r>
              <w:rPr>
                <w:rFonts w:eastAsia="等线" w:ascii="Arial" w:cs="Arial" w:hAnsi="Arial"/>
                <w:sz w:val="22"/>
              </w:rPr>
              <w:t>；</w:t>
            </w:r>
            <w:r>
              <w:rPr>
                <w:rFonts w:eastAsia="Consolas" w:ascii="Consolas" w:cs="Consolas" w:hAnsi="Consolas"/>
                <w:sz w:val="22"/>
                <w:shd w:fill="EFF0F1"/>
              </w:rPr>
              <w:t>over_one_year</w:t>
            </w:r>
            <w:r>
              <w:rPr>
                <w:rFonts w:eastAsia="等线" w:ascii="Arial" w:cs="Arial" w:hAnsi="Arial"/>
                <w:sz w:val="22"/>
              </w:rPr>
              <w:t xml:space="preserve"> 超过一年 → </w:t>
            </w:r>
            <w:r>
              <w:rPr>
                <w:rFonts w:eastAsia="Consolas" w:ascii="Consolas" w:cs="Consolas" w:hAnsi="Consolas"/>
                <w:sz w:val="22"/>
                <w:shd w:fill="EFF0F1"/>
              </w:rPr>
              <w:t>P5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尚未实施时跳过不适用的 </w:t>
            </w:r>
            <w:r>
              <w:rPr>
                <w:rFonts w:eastAsia="Consolas" w:ascii="Consolas" w:cs="Consolas" w:hAnsi="Consolas"/>
                <w:sz w:val="22"/>
                <w:shd w:fill="EFF0F1"/>
              </w:rPr>
              <w:t>P5-P7</w:t>
            </w:r>
            <w:r>
              <w:rPr>
                <w:rFonts w:eastAsia="等线" w:ascii="Arial" w:cs="Arial" w:hAnsi="Arial"/>
                <w:sz w:val="22"/>
              </w:rPr>
              <w:t xml:space="preserve"> 事实评估；</w:t>
            </w:r>
            <w:r>
              <w:rPr>
                <w:rFonts w:eastAsia="Consolas" w:ascii="Consolas" w:cs="Consolas" w:hAnsi="Consolas"/>
                <w:sz w:val="22"/>
                <w:shd w:fill="EFF0F1"/>
              </w:rPr>
              <w:t>uncertain</w:t>
            </w:r>
            <w:r>
              <w:rPr>
                <w:rFonts w:eastAsia="等线" w:ascii="Arial" w:cs="Arial" w:hAnsi="Arial"/>
                <w:sz w:val="22"/>
              </w:rPr>
              <w:t xml:space="preserve"> 标记 </w:t>
            </w:r>
            <w:r>
              <w:rPr>
                <w:rFonts w:eastAsia="Consolas" w:ascii="Consolas" w:cs="Consolas" w:hAnsi="Consolas"/>
                <w:sz w:val="22"/>
                <w:shd w:fill="EFF0F1"/>
              </w:rPr>
              <w:t>time_uncertain</w:t>
            </w:r>
            <w:r>
              <w:rPr>
                <w:rFonts w:eastAsia="等线" w:ascii="Arial" w:cs="Arial" w:hAnsi="Arial"/>
                <w:sz w:val="22"/>
              </w:rPr>
              <w:t>；</w:t>
            </w:r>
            <w:r>
              <w:rPr>
                <w:rFonts w:eastAsia="Consolas" w:ascii="Consolas" w:cs="Consolas" w:hAnsi="Consolas"/>
                <w:sz w:val="22"/>
                <w:shd w:fill="EFF0F1"/>
              </w:rPr>
              <w:t>over_one_year</w:t>
            </w:r>
            <w:r>
              <w:rPr>
                <w:rFonts w:eastAsia="等线" w:ascii="Arial" w:cs="Arial" w:hAnsi="Arial"/>
                <w:sz w:val="22"/>
              </w:rPr>
              <w:t xml:space="preserve"> 标记 </w:t>
            </w:r>
            <w:r>
              <w:rPr>
                <w:rFonts w:eastAsia="Consolas" w:ascii="Consolas" w:cs="Consolas" w:hAnsi="Consolas"/>
                <w:sz w:val="22"/>
                <w:shd w:fill="EFF0F1"/>
              </w:rPr>
              <w:t>time_risk</w:t>
            </w:r>
            <w:r>
              <w:rPr>
                <w:rFonts w:eastAsia="等线" w:ascii="Arial" w:cs="Arial" w:hAnsi="Arial"/>
                <w:sz w:val="22"/>
              </w:rPr>
              <w:t xml:space="preserve">；已实施路径继续收集事实和证据，再在 </w:t>
            </w:r>
            <w:r>
              <w:rPr>
                <w:rFonts w:eastAsia="Consolas" w:ascii="Consolas" w:cs="Consolas" w:hAnsi="Consolas"/>
                <w:sz w:val="22"/>
                <w:shd w:fill="EFF0F1"/>
              </w:rPr>
              <w:t>P10</w:t>
            </w:r>
            <w:r>
              <w:rPr>
                <w:rFonts w:eastAsia="等线" w:ascii="Arial" w:cs="Arial" w:hAnsi="Arial"/>
                <w:sz w:val="22"/>
              </w:rPr>
              <w:t xml:space="preserve"> 统一判断终点</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事情发生时你处于哪个阶段？</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w:t>
            </w:r>
            <w:r>
              <w:rPr>
                <w:rFonts w:eastAsia="等线" w:ascii="Arial" w:cs="Arial" w:hAnsi="Arial"/>
                <w:sz w:val="22"/>
              </w:rPr>
              <w:t xml:space="preserve"> 孕期 → </w:t>
            </w:r>
            <w:r>
              <w:rPr>
                <w:rFonts w:eastAsia="Consolas" w:ascii="Consolas" w:cs="Consolas" w:hAnsi="Consolas"/>
                <w:sz w:val="22"/>
                <w:shd w:fill="EFF0F1"/>
              </w:rPr>
              <w:t>P6</w:t>
            </w:r>
            <w:r>
              <w:rPr>
                <w:rFonts w:eastAsia="等线" w:ascii="Arial" w:cs="Arial" w:hAnsi="Arial"/>
                <w:sz w:val="22"/>
              </w:rPr>
              <w:t>；</w:t>
            </w:r>
            <w:r>
              <w:rPr>
                <w:rFonts w:eastAsia="Consolas" w:ascii="Consolas" w:cs="Consolas" w:hAnsi="Consolas"/>
                <w:sz w:val="22"/>
                <w:shd w:fill="EFF0F1"/>
              </w:rPr>
              <w:t>maternity_leave</w:t>
            </w:r>
            <w:r>
              <w:rPr>
                <w:rFonts w:eastAsia="等线" w:ascii="Arial" w:cs="Arial" w:hAnsi="Arial"/>
                <w:sz w:val="22"/>
              </w:rPr>
              <w:t xml:space="preserve"> 产假中 → </w:t>
            </w:r>
            <w:r>
              <w:rPr>
                <w:rFonts w:eastAsia="Consolas" w:ascii="Consolas" w:cs="Consolas" w:hAnsi="Consolas"/>
                <w:sz w:val="22"/>
                <w:shd w:fill="EFF0F1"/>
              </w:rPr>
              <w:t>P6</w:t>
            </w:r>
            <w:r>
              <w:rPr>
                <w:rFonts w:eastAsia="等线" w:ascii="Arial" w:cs="Arial" w:hAnsi="Arial"/>
                <w:sz w:val="22"/>
              </w:rPr>
              <w:t>；</w:t>
            </w:r>
            <w:r>
              <w:rPr>
                <w:rFonts w:eastAsia="Consolas" w:ascii="Consolas" w:cs="Consolas" w:hAnsi="Consolas"/>
                <w:sz w:val="22"/>
                <w:shd w:fill="EFF0F1"/>
              </w:rPr>
              <w:t>lactation</w:t>
            </w:r>
            <w:r>
              <w:rPr>
                <w:rFonts w:eastAsia="等线" w:ascii="Arial" w:cs="Arial" w:hAnsi="Arial"/>
                <w:sz w:val="22"/>
              </w:rPr>
              <w:t xml:space="preserve"> 哺乳期 → </w:t>
            </w:r>
            <w:r>
              <w:rPr>
                <w:rFonts w:eastAsia="Consolas" w:ascii="Consolas" w:cs="Consolas" w:hAnsi="Consolas"/>
                <w:sz w:val="22"/>
                <w:shd w:fill="EFF0F1"/>
              </w:rPr>
              <w:t>P6</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不确定 → </w:t>
            </w:r>
            <w:r>
              <w:rPr>
                <w:rFonts w:eastAsia="Consolas" w:ascii="Consolas" w:cs="Consolas" w:hAnsi="Consolas"/>
                <w:sz w:val="22"/>
                <w:shd w:fill="EFF0F1"/>
              </w:rPr>
              <w:t>P6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不确定时不得自行推断医学阶段</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公司已经实际采取了什么行为？</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transfer_only</w:t>
            </w:r>
            <w:r>
              <w:rPr>
                <w:rFonts w:eastAsia="等线" w:ascii="Arial" w:cs="Arial" w:hAnsi="Arial"/>
                <w:sz w:val="22"/>
              </w:rPr>
              <w:t xml:space="preserve"> 仅调岗 → </w:t>
            </w:r>
            <w:r>
              <w:rPr>
                <w:rFonts w:eastAsia="Consolas" w:ascii="Consolas" w:cs="Consolas" w:hAnsi="Consolas"/>
                <w:sz w:val="22"/>
                <w:shd w:fill="EFF0F1"/>
              </w:rPr>
              <w:t>P7</w:t>
            </w:r>
            <w:r>
              <w:rPr>
                <w:rFonts w:eastAsia="等线" w:ascii="Arial" w:cs="Arial" w:hAnsi="Arial"/>
                <w:sz w:val="22"/>
              </w:rPr>
              <w:t>；</w:t>
            </w:r>
            <w:r>
              <w:rPr>
                <w:rFonts w:eastAsia="Consolas" w:ascii="Consolas" w:cs="Consolas" w:hAnsi="Consolas"/>
                <w:sz w:val="22"/>
                <w:shd w:fill="EFF0F1"/>
              </w:rPr>
              <w:t>salary_reduced</w:t>
            </w:r>
            <w:r>
              <w:rPr>
                <w:rFonts w:eastAsia="等线" w:ascii="Arial" w:cs="Arial" w:hAnsi="Arial"/>
                <w:sz w:val="22"/>
              </w:rPr>
              <w:t xml:space="preserve"> 仅降薪/扣绩效 → </w:t>
            </w:r>
            <w:r>
              <w:rPr>
                <w:rFonts w:eastAsia="Consolas" w:ascii="Consolas" w:cs="Consolas" w:hAnsi="Consolas"/>
                <w:sz w:val="22"/>
                <w:shd w:fill="EFF0F1"/>
              </w:rPr>
              <w:t>P7</w:t>
            </w:r>
            <w:r>
              <w:rPr>
                <w:rFonts w:eastAsia="等线" w:ascii="Arial" w:cs="Arial" w:hAnsi="Arial"/>
                <w:sz w:val="22"/>
              </w:rPr>
              <w:t>；</w:t>
            </w:r>
            <w:r>
              <w:rPr>
                <w:rFonts w:eastAsia="Consolas" w:ascii="Consolas" w:cs="Consolas" w:hAnsi="Consolas"/>
                <w:sz w:val="22"/>
                <w:shd w:fill="EFF0F1"/>
              </w:rPr>
              <w:t>both</w:t>
            </w:r>
            <w:r>
              <w:rPr>
                <w:rFonts w:eastAsia="等线" w:ascii="Arial" w:cs="Arial" w:hAnsi="Arial"/>
                <w:sz w:val="22"/>
              </w:rPr>
              <w:t xml:space="preserve"> 调岗并降薪 → </w:t>
            </w:r>
            <w:r>
              <w:rPr>
                <w:rFonts w:eastAsia="Consolas" w:ascii="Consolas" w:cs="Consolas" w:hAnsi="Consolas"/>
                <w:sz w:val="22"/>
                <w:shd w:fill="EFF0F1"/>
              </w:rPr>
              <w:t>P7</w:t>
            </w:r>
            <w:r>
              <w:rPr>
                <w:rFonts w:eastAsia="等线" w:ascii="Arial" w:cs="Arial" w:hAnsi="Arial"/>
                <w:sz w:val="22"/>
              </w:rPr>
              <w:t>；</w:t>
            </w:r>
            <w:r>
              <w:rPr>
                <w:rFonts w:eastAsia="Consolas" w:ascii="Consolas" w:cs="Consolas" w:hAnsi="Consolas"/>
                <w:sz w:val="22"/>
                <w:shd w:fill="EFF0F1"/>
              </w:rPr>
              <w:t>exit_requested</w:t>
            </w:r>
            <w:r>
              <w:rPr>
                <w:rFonts w:eastAsia="等线" w:ascii="Arial" w:cs="Arial" w:hAnsi="Arial"/>
                <w:sz w:val="22"/>
              </w:rPr>
              <w:t xml:space="preserve"> 要求主动辞职 → </w:t>
            </w:r>
            <w:r>
              <w:rPr>
                <w:rFonts w:eastAsia="Consolas" w:ascii="Consolas" w:cs="Consolas" w:hAnsi="Consolas"/>
                <w:sz w:val="22"/>
                <w:shd w:fill="EFF0F1"/>
              </w:rPr>
              <w:t>P8</w:t>
            </w:r>
            <w:r>
              <w:rPr>
                <w:rFonts w:eastAsia="等线" w:ascii="Arial" w:cs="Arial" w:hAnsi="Arial"/>
                <w:sz w:val="22"/>
              </w:rPr>
              <w:t>；</w:t>
            </w:r>
            <w:r>
              <w:rPr>
                <w:rFonts w:eastAsia="Consolas" w:ascii="Consolas" w:cs="Consolas" w:hAnsi="Consolas"/>
                <w:sz w:val="22"/>
                <w:shd w:fill="EFF0F1"/>
              </w:rPr>
              <w:t>terminated</w:t>
            </w:r>
            <w:r>
              <w:rPr>
                <w:rFonts w:eastAsia="等线" w:ascii="Arial" w:cs="Arial" w:hAnsi="Arial"/>
                <w:sz w:val="22"/>
              </w:rPr>
              <w:t xml:space="preserve"> 解除劳动合同 → </w:t>
            </w:r>
            <w:r>
              <w:rPr>
                <w:rFonts w:eastAsia="Consolas" w:ascii="Consolas" w:cs="Consolas" w:hAnsi="Consolas"/>
                <w:sz w:val="22"/>
                <w:shd w:fill="EFF0F1"/>
              </w:rPr>
              <w:t>P8</w:t>
            </w:r>
            <w:r>
              <w:rPr>
                <w:rFonts w:eastAsia="等线" w:ascii="Arial" w:cs="Arial" w:hAnsi="Arial"/>
                <w:sz w:val="22"/>
              </w:rPr>
              <w:t>；</w:t>
            </w:r>
            <w:r>
              <w:rPr>
                <w:rFonts w:eastAsia="Consolas" w:ascii="Consolas" w:cs="Consolas" w:hAnsi="Consolas"/>
                <w:sz w:val="22"/>
                <w:shd w:fill="EFF0F1"/>
              </w:rPr>
              <w:t>relation_uncertain</w:t>
            </w:r>
            <w:r>
              <w:rPr>
                <w:rFonts w:eastAsia="等线" w:ascii="Arial" w:cs="Arial" w:hAnsi="Arial"/>
                <w:sz w:val="22"/>
              </w:rPr>
              <w:t xml:space="preserve"> 无法判断行为是否与孕产有关 → </w:t>
            </w:r>
            <w:r>
              <w:rPr>
                <w:rFonts w:eastAsia="Consolas" w:ascii="Consolas" w:cs="Consolas" w:hAnsi="Consolas"/>
                <w:sz w:val="22"/>
                <w:shd w:fill="EFF0F1"/>
              </w:rPr>
              <w:t>P9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本节点只在措施已经发生时展示，前三项本身即表示已经实施；</w:t>
            </w:r>
            <w:r>
              <w:rPr>
                <w:rFonts w:eastAsia="Consolas" w:ascii="Consolas" w:cs="Consolas" w:hAnsi="Consolas"/>
                <w:sz w:val="22"/>
                <w:shd w:fill="EFF0F1"/>
              </w:rPr>
              <w:t>relation_uncertain</w:t>
            </w:r>
            <w:r>
              <w:rPr>
                <w:rFonts w:eastAsia="等线" w:ascii="Arial" w:cs="Arial" w:hAnsi="Arial"/>
                <w:sz w:val="22"/>
              </w:rPr>
              <w:t xml:space="preserve"> 写入来源为 </w:t>
            </w:r>
            <w:r>
              <w:rPr>
                <w:rFonts w:eastAsia="Consolas" w:ascii="Consolas" w:cs="Consolas" w:hAnsi="Consolas"/>
                <w:sz w:val="22"/>
                <w:shd w:fill="EFF0F1"/>
              </w:rPr>
              <w:t>P6</w:t>
            </w:r>
            <w:r>
              <w:rPr>
                <w:rFonts w:eastAsia="等线" w:ascii="Arial" w:cs="Arial" w:hAnsi="Arial"/>
                <w:sz w:val="22"/>
              </w:rPr>
              <w:t xml:space="preserve"> 的同名标记并先收集证据，不强迫用户回答签署问题；解除或逼迫离职路径继续收集证据，但最终只能进入服务边界终点 </w:t>
            </w:r>
            <w:r>
              <w:rPr>
                <w:rFonts w:eastAsia="Consolas" w:ascii="Consolas" w:cs="Consolas" w:hAnsi="Consolas"/>
                <w:sz w:val="22"/>
                <w:shd w:fill="EFF0F1"/>
              </w:rPr>
              <w:t>PF</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是否影响待遇、岗位、劳动强度、安全或职业发展？</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salary_benefit_reduced</w:t>
            </w:r>
            <w:r>
              <w:rPr>
                <w:rFonts w:eastAsia="等线" w:ascii="Arial" w:cs="Arial" w:hAnsi="Arial"/>
                <w:sz w:val="22"/>
              </w:rPr>
              <w:t xml:space="preserve"> 工资/奖金/福利降低 → </w:t>
            </w:r>
            <w:r>
              <w:rPr>
                <w:rFonts w:eastAsia="Consolas" w:ascii="Consolas" w:cs="Consolas" w:hAnsi="Consolas"/>
                <w:sz w:val="22"/>
                <w:shd w:fill="EFF0F1"/>
              </w:rPr>
              <w:t>P8</w:t>
            </w:r>
            <w:r>
              <w:rPr>
                <w:rFonts w:eastAsia="等线" w:ascii="Arial" w:cs="Arial" w:hAnsi="Arial"/>
                <w:sz w:val="22"/>
              </w:rPr>
              <w:t>；</w:t>
            </w:r>
            <w:r>
              <w:rPr>
                <w:rFonts w:eastAsia="Consolas" w:ascii="Consolas" w:cs="Consolas" w:hAnsi="Consolas"/>
                <w:sz w:val="22"/>
                <w:shd w:fill="EFF0F1"/>
              </w:rPr>
              <w:t>demotion_marginalization</w:t>
            </w:r>
            <w:r>
              <w:rPr>
                <w:rFonts w:eastAsia="等线" w:ascii="Arial" w:cs="Arial" w:hAnsi="Arial"/>
                <w:sz w:val="22"/>
              </w:rPr>
              <w:t xml:space="preserve"> 岗位降级、边缘化或发展受限 → </w:t>
            </w:r>
            <w:r>
              <w:rPr>
                <w:rFonts w:eastAsia="Consolas" w:ascii="Consolas" w:cs="Consolas" w:hAnsi="Consolas"/>
                <w:sz w:val="22"/>
                <w:shd w:fill="EFF0F1"/>
              </w:rPr>
              <w:t>P8</w:t>
            </w:r>
            <w:r>
              <w:rPr>
                <w:rFonts w:eastAsia="等线" w:ascii="Arial" w:cs="Arial" w:hAnsi="Arial"/>
                <w:sz w:val="22"/>
              </w:rPr>
              <w:t>；</w:t>
            </w:r>
            <w:r>
              <w:rPr>
                <w:rFonts w:eastAsia="Consolas" w:ascii="Consolas" w:cs="Consolas" w:hAnsi="Consolas"/>
                <w:sz w:val="22"/>
                <w:shd w:fill="EFF0F1"/>
              </w:rPr>
              <w:t>unsafe_work</w:t>
            </w:r>
            <w:r>
              <w:rPr>
                <w:rFonts w:eastAsia="等线" w:ascii="Arial" w:cs="Arial" w:hAnsi="Arial"/>
                <w:sz w:val="22"/>
              </w:rPr>
              <w:t xml:space="preserve"> 增加不适合孕产状态的劳动 → </w:t>
            </w:r>
            <w:r>
              <w:rPr>
                <w:rFonts w:eastAsia="Consolas" w:ascii="Consolas" w:cs="Consolas" w:hAnsi="Consolas"/>
                <w:sz w:val="22"/>
                <w:shd w:fill="EFF0F1"/>
              </w:rPr>
              <w:t>P8</w:t>
            </w:r>
            <w:r>
              <w:rPr>
                <w:rFonts w:eastAsia="等线" w:ascii="Arial" w:cs="Arial" w:hAnsi="Arial"/>
                <w:sz w:val="22"/>
              </w:rPr>
              <w:t>；</w:t>
            </w:r>
            <w:r>
              <w:rPr>
                <w:rFonts w:eastAsia="Consolas" w:ascii="Consolas" w:cs="Consolas" w:hAnsi="Consolas"/>
                <w:sz w:val="22"/>
                <w:shd w:fill="EFF0F1"/>
              </w:rPr>
              <w:t>worse_conditions</w:t>
            </w:r>
            <w:r>
              <w:rPr>
                <w:rFonts w:eastAsia="等线" w:ascii="Arial" w:cs="Arial" w:hAnsi="Arial"/>
                <w:sz w:val="22"/>
              </w:rPr>
              <w:t xml:space="preserve"> 工作条件明显变差 → </w:t>
            </w:r>
            <w:r>
              <w:rPr>
                <w:rFonts w:eastAsia="Consolas" w:ascii="Consolas" w:cs="Consolas" w:hAnsi="Consolas"/>
                <w:sz w:val="22"/>
                <w:shd w:fill="EFF0F1"/>
              </w:rPr>
              <w:t>P8</w:t>
            </w:r>
            <w:r>
              <w:rPr>
                <w:rFonts w:eastAsia="等线" w:ascii="Arial" w:cs="Arial" w:hAnsi="Arial"/>
                <w:sz w:val="22"/>
              </w:rPr>
              <w:t>；</w:t>
            </w:r>
            <w:r>
              <w:rPr>
                <w:rFonts w:eastAsia="Consolas" w:ascii="Consolas" w:cs="Consolas" w:hAnsi="Consolas"/>
                <w:sz w:val="22"/>
                <w:shd w:fill="EFF0F1"/>
              </w:rPr>
              <w:t>no_obvious_change</w:t>
            </w:r>
            <w:r>
              <w:rPr>
                <w:rFonts w:eastAsia="等线" w:ascii="Arial" w:cs="Arial" w:hAnsi="Arial"/>
                <w:sz w:val="22"/>
              </w:rPr>
              <w:t xml:space="preserve"> 暂无明显变化 → </w:t>
            </w:r>
            <w:r>
              <w:rPr>
                <w:rFonts w:eastAsia="Consolas" w:ascii="Consolas" w:cs="Consolas" w:hAnsi="Consolas"/>
                <w:sz w:val="22"/>
                <w:shd w:fill="EFF0F1"/>
              </w:rPr>
              <w:t>P8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最后一项标记 </w:t>
            </w:r>
            <w:r>
              <w:rPr>
                <w:rFonts w:eastAsia="Consolas" w:ascii="Consolas" w:cs="Consolas" w:hAnsi="Consolas"/>
                <w:sz w:val="22"/>
                <w:shd w:fill="EFF0F1"/>
              </w:rPr>
              <w:t>harm_low</w:t>
            </w:r>
            <w:r>
              <w:rPr>
                <w:rFonts w:eastAsia="等线" w:ascii="Arial" w:cs="Arial" w:hAnsi="Arial"/>
                <w:sz w:val="22"/>
              </w:rPr>
              <w:t>，仅表示当前损害不明显，不表示安排合法；所有实体路径统一询问签署风险</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是否签过离职、调岗、降薪或协商解除文件？</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unsigned</w:t>
            </w:r>
            <w:r>
              <w:rPr>
                <w:rFonts w:eastAsia="等线" w:ascii="Arial" w:cs="Arial" w:hAnsi="Arial"/>
                <w:sz w:val="22"/>
              </w:rPr>
              <w:t xml:space="preserve"> 未签 → </w:t>
            </w:r>
            <w:r>
              <w:rPr>
                <w:rFonts w:eastAsia="Consolas" w:ascii="Consolas" w:cs="Consolas" w:hAnsi="Consolas"/>
                <w:sz w:val="22"/>
                <w:shd w:fill="EFF0F1"/>
              </w:rPr>
              <w:t>P9</w:t>
            </w:r>
            <w:r>
              <w:rPr>
                <w:rFonts w:eastAsia="等线" w:ascii="Arial" w:cs="Arial" w:hAnsi="Arial"/>
                <w:sz w:val="22"/>
              </w:rPr>
              <w:t>；</w:t>
            </w:r>
            <w:r>
              <w:rPr>
                <w:rFonts w:eastAsia="Consolas" w:ascii="Consolas" w:cs="Consolas" w:hAnsi="Consolas"/>
                <w:sz w:val="22"/>
                <w:shd w:fill="EFF0F1"/>
              </w:rPr>
              <w:t>signed_under_pressure</w:t>
            </w:r>
            <w:r>
              <w:rPr>
                <w:rFonts w:eastAsia="等线" w:ascii="Arial" w:cs="Arial" w:hAnsi="Arial"/>
                <w:sz w:val="22"/>
              </w:rPr>
              <w:t xml:space="preserve"> 已签但不情愿 → </w:t>
            </w:r>
            <w:r>
              <w:rPr>
                <w:rFonts w:eastAsia="Consolas" w:ascii="Consolas" w:cs="Consolas" w:hAnsi="Consolas"/>
                <w:sz w:val="22"/>
                <w:shd w:fill="EFF0F1"/>
              </w:rPr>
              <w:t>P9</w:t>
            </w:r>
            <w:r>
              <w:rPr>
                <w:rFonts w:eastAsia="等线" w:ascii="Arial" w:cs="Arial" w:hAnsi="Arial"/>
                <w:sz w:val="22"/>
              </w:rPr>
              <w:t>；</w:t>
            </w:r>
            <w:r>
              <w:rPr>
                <w:rFonts w:eastAsia="Consolas" w:ascii="Consolas" w:cs="Consolas" w:hAnsi="Consolas"/>
                <w:sz w:val="22"/>
                <w:shd w:fill="EFF0F1"/>
              </w:rPr>
              <w:t>voluntary_resignation_submitted</w:t>
            </w:r>
            <w:r>
              <w:rPr>
                <w:rFonts w:eastAsia="等线" w:ascii="Arial" w:cs="Arial" w:hAnsi="Arial"/>
                <w:sz w:val="22"/>
              </w:rPr>
              <w:t xml:space="preserve"> 主动提交过辞职 → </w:t>
            </w:r>
            <w:r>
              <w:rPr>
                <w:rFonts w:eastAsia="Consolas" w:ascii="Consolas" w:cs="Consolas" w:hAnsi="Consolas"/>
                <w:sz w:val="22"/>
                <w:shd w:fill="EFF0F1"/>
              </w:rPr>
              <w:t>P9</w:t>
            </w:r>
            <w:r>
              <w:rPr>
                <w:rFonts w:eastAsia="等线" w:ascii="Arial" w:cs="Arial" w:hAnsi="Arial"/>
                <w:sz w:val="22"/>
              </w:rPr>
              <w:t>；</w:t>
            </w:r>
            <w:r>
              <w:rPr>
                <w:rFonts w:eastAsia="Consolas" w:ascii="Consolas" w:cs="Consolas" w:hAnsi="Consolas"/>
                <w:sz w:val="22"/>
                <w:shd w:fill="EFF0F1"/>
              </w:rPr>
              <w:t>document_uncertain</w:t>
            </w:r>
            <w:r>
              <w:rPr>
                <w:rFonts w:eastAsia="等线" w:ascii="Arial" w:cs="Arial" w:hAnsi="Arial"/>
                <w:sz w:val="22"/>
              </w:rPr>
              <w:t xml:space="preserve"> 不确定文件内容 → </w:t>
            </w:r>
            <w:r>
              <w:rPr>
                <w:rFonts w:eastAsia="Consolas" w:ascii="Consolas" w:cs="Consolas" w:hAnsi="Consolas"/>
                <w:sz w:val="22"/>
                <w:shd w:fill="EFF0F1"/>
              </w:rPr>
              <w:t>P9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后三项生成同名来源标记；不得在此直接跳终点，所有路径继续收集证据</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你手上有哪些材料？（多选）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chat_email</w:t>
            </w:r>
            <w:r>
              <w:rPr>
                <w:rFonts w:eastAsia="等线" w:ascii="Arial" w:cs="Arial" w:hAnsi="Arial"/>
                <w:sz w:val="22"/>
              </w:rPr>
              <w:t xml:space="preserve"> 聊天/邮件；</w:t>
            </w:r>
            <w:r>
              <w:rPr>
                <w:rFonts w:eastAsia="Consolas" w:ascii="Consolas" w:cs="Consolas" w:hAnsi="Consolas"/>
                <w:sz w:val="22"/>
                <w:shd w:fill="EFF0F1"/>
              </w:rPr>
              <w:t>payroll</w:t>
            </w:r>
            <w:r>
              <w:rPr>
                <w:rFonts w:eastAsia="等线" w:ascii="Arial" w:cs="Arial" w:hAnsi="Arial"/>
                <w:sz w:val="22"/>
              </w:rPr>
              <w:t xml:space="preserve"> 工资流水；</w:t>
            </w:r>
            <w:r>
              <w:rPr>
                <w:rFonts w:eastAsia="Consolas" w:ascii="Consolas" w:cs="Consolas" w:hAnsi="Consolas"/>
                <w:sz w:val="22"/>
                <w:shd w:fill="EFF0F1"/>
              </w:rPr>
              <w:t>pregnancy_record</w:t>
            </w:r>
            <w:r>
              <w:rPr>
                <w:rFonts w:eastAsia="等线" w:ascii="Arial" w:cs="Arial" w:hAnsi="Arial"/>
                <w:sz w:val="22"/>
              </w:rPr>
              <w:t xml:space="preserve"> 孕产证明；</w:t>
            </w:r>
            <w:r>
              <w:rPr>
                <w:rFonts w:eastAsia="Consolas" w:ascii="Consolas" w:cs="Consolas" w:hAnsi="Consolas"/>
                <w:sz w:val="22"/>
                <w:shd w:fill="EFF0F1"/>
              </w:rPr>
              <w:t>contract_job_description</w:t>
            </w:r>
            <w:r>
              <w:rPr>
                <w:rFonts w:eastAsia="等线" w:ascii="Arial" w:cs="Arial" w:hAnsi="Arial"/>
                <w:sz w:val="22"/>
              </w:rPr>
              <w:t xml:space="preserve"> 合同/岗位说明；</w:t>
            </w:r>
            <w:r>
              <w:rPr>
                <w:rFonts w:eastAsia="Consolas" w:ascii="Consolas" w:cs="Consolas" w:hAnsi="Consolas"/>
                <w:sz w:val="22"/>
                <w:shd w:fill="EFF0F1"/>
              </w:rPr>
              <w:t>attendance</w:t>
            </w:r>
            <w:r>
              <w:rPr>
                <w:rFonts w:eastAsia="等线" w:ascii="Arial" w:cs="Arial" w:hAnsi="Arial"/>
                <w:sz w:val="22"/>
              </w:rPr>
              <w:t xml:space="preserve"> 考勤；</w:t>
            </w:r>
            <w:r>
              <w:rPr>
                <w:rFonts w:eastAsia="Consolas" w:ascii="Consolas" w:cs="Consolas" w:hAnsi="Consolas"/>
                <w:sz w:val="22"/>
                <w:shd w:fill="EFF0F1"/>
              </w:rPr>
              <w:t>none</w:t>
            </w:r>
            <w:r>
              <w:rPr>
                <w:rFonts w:eastAsia="等线" w:ascii="Arial" w:cs="Arial" w:hAnsi="Arial"/>
                <w:sz w:val="22"/>
              </w:rPr>
              <w:t xml:space="preserve"> 暂无 → 均进入 </w:t>
            </w:r>
            <w:r>
              <w:rPr>
                <w:rFonts w:eastAsia="Consolas" w:ascii="Consolas" w:cs="Consolas" w:hAnsi="Consolas"/>
                <w:sz w:val="22"/>
                <w:shd w:fill="EFF0F1"/>
              </w:rPr>
              <w:t>P10</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none</w:t>
            </w:r>
            <w:r>
              <w:rPr>
                <w:rFonts w:eastAsia="等线" w:ascii="Arial" w:cs="Arial" w:hAnsi="Arial"/>
                <w:sz w:val="22"/>
              </w:rPr>
              <w:t xml:space="preserve"> 与其他项互斥并标记 </w:t>
            </w:r>
            <w:r>
              <w:rPr>
                <w:rFonts w:eastAsia="Consolas" w:ascii="Consolas" w:cs="Consolas" w:hAnsi="Consolas"/>
                <w:sz w:val="22"/>
                <w:shd w:fill="EFF0F1"/>
              </w:rPr>
              <w:t>evidence_weak</w:t>
            </w:r>
          </w:p>
        </w:tc>
      </w:tr>
    </w:tbl>
    <w:p>
      <w:pPr>
        <w:spacing w:before="120" w:after="120" w:line="288" w:lineRule="auto"/>
        <w:ind w:left="0"/>
        <w:jc w:val="left"/>
      </w:pPr>
      <w:r>
        <w:rPr>
          <w:rFonts w:eastAsia="等线" w:ascii="Arial" w:cs="Arial" w:hAnsi="Arial"/>
          <w:sz w:val="22"/>
        </w:rPr>
        <w:t>| `P10` | 你已经采取过什么行动？ | `P10=arbitration_started` → `PD`；</w:t>
      </w:r>
      <w:r>
        <w:rPr>
          <w:rFonts w:eastAsia="等线" w:ascii="Arial" w:cs="Arial" w:hAnsi="Arial"/>
          <w:b w:val="true"/>
          <w:sz w:val="22"/>
        </w:rPr>
        <w:t>**用户尚未仲裁，且（存在 `P6=exit_requested/terminated`、`P8=voluntary_resignation_submitted`、`{node:P3A, flag:anticipated_exit}`，或 `P2=left_due_to_pregnancy/oral_dismissal_related/termination_notice_related/relation_uncertain`）**</w:t>
      </w:r>
      <w:r>
        <w:rPr>
          <w:rFonts w:eastAsia="等线" w:ascii="Arial" w:cs="Arial" w:hAnsi="Arial"/>
          <w:sz w:val="22"/>
        </w:rPr>
        <w:t xml:space="preserve"> → `PF`；其他选项若存在 `{node:P4, flag:time_risk}` → `PC`；`none`、`oral_communication` → 无签署风险时 `PA`，有风险时 `PB`；`internal_written_complaint`、`external_complaint` → `PB` | PF 的完整布尔条件是 `P10 != arbitration_started AND（任一服务边界条件成立）`。权威优先级：已仲裁 → 服务边界 → 时效风险 → 签署风险 → 行动状态；已进入仲裁程序的用户必须获得 `PD`，不得被后续边界守卫覆盖 |</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2.3 终点裁决规则</w:t>
      </w:r>
      <w:bookmarkEnd w:id="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权威触发条件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行动重点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后端文书</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r>
              <w:rPr>
                <w:rFonts w:eastAsia="等线" w:ascii="Arial" w:cs="Arial" w:hAnsi="Arial"/>
                <w:sz w:val="22"/>
              </w:rPr>
              <w:t xml:space="preserve"> 未正式行动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P10=none/oral_communication</w:t>
            </w:r>
            <w:r>
              <w:rPr>
                <w:rFonts w:eastAsia="等线" w:ascii="Arial" w:cs="Arial" w:hAnsi="Arial"/>
                <w:sz w:val="22"/>
              </w:rPr>
              <w:t xml:space="preserve">，且没有 </w:t>
            </w:r>
            <w:r>
              <w:rPr>
                <w:rFonts w:eastAsia="Consolas" w:ascii="Consolas" w:cs="Consolas" w:hAnsi="Consolas"/>
                <w:sz w:val="22"/>
                <w:shd w:fill="EFF0F1"/>
              </w:rPr>
              <w:t>P8</w:t>
            </w:r>
            <w:r>
              <w:rPr>
                <w:rFonts w:eastAsia="等线" w:ascii="Arial" w:cs="Arial" w:hAnsi="Arial"/>
                <w:sz w:val="22"/>
              </w:rPr>
              <w:t xml:space="preserve"> 的签署风险标记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书面提出异议，固定通知内容、孕产时间和反对意见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salary_objection</w:t>
            </w:r>
            <w:r>
              <w:rPr>
                <w:rFonts w:eastAsia="等线" w:ascii="Arial" w:cs="Arial" w:hAnsi="Arial"/>
                <w:sz w:val="22"/>
              </w:rPr>
              <w:t>、</w:t>
            </w:r>
            <w:r>
              <w:rPr>
                <w:rFonts w:eastAsia="Consolas" w:ascii="Consolas" w:cs="Consolas" w:hAnsi="Consolas"/>
                <w:sz w:val="22"/>
                <w:shd w:fill="EFF0F1"/>
              </w:rPr>
              <w:t>evidence_catalog</w:t>
            </w:r>
            <w:r>
              <w:rPr>
                <w:rFonts w:eastAsia="等线" w:ascii="Arial" w:cs="Arial" w:hAnsi="Arial"/>
                <w:sz w:val="22"/>
              </w:rPr>
              <w:t>；</w:t>
            </w:r>
            <w:r>
              <w:rPr>
                <w:rFonts w:eastAsia="Consolas" w:ascii="Consolas" w:cs="Consolas" w:hAnsi="Consolas"/>
                <w:sz w:val="22"/>
                <w:shd w:fill="EFF0F1"/>
              </w:rPr>
              <w:t>P6=transfer_only/salary_reduced/both</w:t>
            </w:r>
            <w:r>
              <w:rPr>
                <w:rFonts w:eastAsia="等线" w:ascii="Arial" w:cs="Arial" w:hAnsi="Arial"/>
                <w:sz w:val="22"/>
              </w:rPr>
              <w:t xml:space="preserve"> 时可按具体行为附 </w:t>
            </w:r>
            <w:r>
              <w:rPr>
                <w:rFonts w:eastAsia="Consolas" w:ascii="Consolas" w:cs="Consolas" w:hAnsi="Consolas"/>
                <w:sz w:val="22"/>
                <w:shd w:fill="EFF0F1"/>
              </w:rPr>
              <w:t>restore_position_salary_request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PB</w:t>
            </w:r>
            <w:r>
              <w:rPr>
                <w:rFonts w:eastAsia="等线" w:ascii="Arial" w:cs="Arial" w:hAnsi="Arial"/>
                <w:sz w:val="22"/>
              </w:rPr>
              <w:t xml:space="preserve"> 已沟通/投诉或签署风险</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已书面/外部投诉，或存在 </w:t>
            </w:r>
            <w:r>
              <w:rPr>
                <w:rFonts w:eastAsia="Consolas" w:ascii="Consolas" w:cs="Consolas" w:hAnsi="Consolas"/>
                <w:sz w:val="22"/>
                <w:shd w:fill="EFF0F1"/>
              </w:rPr>
              <w:t>signed_under_pressure</w:t>
            </w:r>
            <w:r>
              <w:rPr>
                <w:rFonts w:eastAsia="等线" w:ascii="Arial" w:cs="Arial" w:hAnsi="Arial"/>
                <w:sz w:val="22"/>
              </w:rPr>
              <w:t>、</w:t>
            </w:r>
            <w:r>
              <w:rPr>
                <w:rFonts w:eastAsia="Consolas" w:ascii="Consolas" w:cs="Consolas" w:hAnsi="Consolas"/>
                <w:sz w:val="22"/>
                <w:shd w:fill="EFF0F1"/>
              </w:rPr>
              <w:t>document_uncertain</w:t>
            </w:r>
            <w:r>
              <w:rPr>
                <w:rFonts w:eastAsia="等线" w:ascii="Arial" w:cs="Arial" w:hAnsi="Arial"/>
                <w:sz w:val="22"/>
              </w:rPr>
              <w:t>；</w:t>
            </w:r>
            <w:r>
              <w:rPr>
                <w:rFonts w:eastAsia="Consolas" w:ascii="Consolas" w:cs="Consolas" w:hAnsi="Consolas"/>
                <w:sz w:val="22"/>
                <w:shd w:fill="EFF0F1"/>
              </w:rPr>
              <w:t>voluntary_resignation_submitted</w:t>
            </w:r>
            <w:r>
              <w:rPr>
                <w:rFonts w:eastAsia="等线" w:ascii="Arial" w:cs="Arial" w:hAnsi="Arial"/>
                <w:sz w:val="22"/>
              </w:rPr>
              <w:t xml:space="preserve"> 属于服务边界并进入 </w:t>
            </w:r>
            <w:r>
              <w:rPr>
                <w:rFonts w:eastAsia="Consolas" w:ascii="Consolas" w:cs="Consolas" w:hAnsi="Consolas"/>
                <w:sz w:val="22"/>
                <w:shd w:fill="EFF0F1"/>
              </w:rPr>
              <w:t>PF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先核对文件和真实意思表示，再按具体请求准备监察或仲裁材料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默认 </w:t>
            </w:r>
            <w:r>
              <w:rPr>
                <w:rFonts w:eastAsia="Consolas" w:ascii="Consolas" w:cs="Consolas" w:hAnsi="Consolas"/>
                <w:sz w:val="22"/>
                <w:shd w:fill="EFF0F1"/>
              </w:rPr>
              <w:t>evidence_catalog</w:t>
            </w:r>
            <w:r>
              <w:rPr>
                <w:rFonts w:eastAsia="等线" w:ascii="Arial" w:cs="Arial" w:hAnsi="Arial"/>
                <w:sz w:val="22"/>
              </w:rPr>
              <w:t xml:space="preserve">；符合人社/劳动保障监察职责时附 </w:t>
            </w:r>
            <w:r>
              <w:rPr>
                <w:rFonts w:eastAsia="Consolas" w:ascii="Consolas" w:cs="Consolas" w:hAnsi="Consolas"/>
                <w:sz w:val="22"/>
                <w:shd w:fill="EFF0F1"/>
              </w:rPr>
              <w:t>labor_inspection_materials</w:t>
            </w:r>
            <w:r>
              <w:rPr>
                <w:rFonts w:eastAsia="等线" w:ascii="Arial" w:cs="Arial" w:hAnsi="Arial"/>
                <w:sz w:val="22"/>
              </w:rPr>
              <w:t xml:space="preserve">；存在可仲裁的具体劳动请求时附 </w:t>
            </w:r>
            <w:r>
              <w:rPr>
                <w:rFonts w:eastAsia="Consolas" w:ascii="Consolas" w:cs="Consolas" w:hAnsi="Consolas"/>
                <w:sz w:val="22"/>
                <w:shd w:fill="EFF0F1"/>
              </w:rPr>
              <w:t>arbitration_application_points</w:t>
            </w:r>
            <w:r>
              <w:rPr>
                <w:rFonts w:eastAsia="等线" w:ascii="Arial" w:cs="Arial" w:hAnsi="Arial"/>
                <w:sz w:val="22"/>
              </w:rPr>
              <w:t>；</w:t>
            </w:r>
            <w:r>
              <w:rPr>
                <w:rFonts w:eastAsia="Consolas" w:ascii="Consolas" w:cs="Consolas" w:hAnsi="Consolas"/>
                <w:sz w:val="22"/>
                <w:shd w:fill="EFF0F1"/>
              </w:rPr>
              <w:t>P6=transfer_only/salary_reduced/both</w:t>
            </w:r>
            <w:r>
              <w:rPr>
                <w:rFonts w:eastAsia="等线" w:ascii="Arial" w:cs="Arial" w:hAnsi="Arial"/>
                <w:sz w:val="22"/>
              </w:rPr>
              <w:t xml:space="preserve"> 时可按具体行为附 </w:t>
            </w:r>
            <w:r>
              <w:rPr>
                <w:rFonts w:eastAsia="Consolas" w:ascii="Consolas" w:cs="Consolas" w:hAnsi="Consolas"/>
                <w:sz w:val="22"/>
                <w:shd w:fill="EFF0F1"/>
              </w:rPr>
              <w:t>restore_position_salary_request</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PC</w:t>
            </w:r>
            <w:r>
              <w:rPr>
                <w:rFonts w:eastAsia="等线" w:ascii="Arial" w:cs="Arial" w:hAnsi="Arial"/>
                <w:sz w:val="22"/>
              </w:rPr>
              <w:t xml:space="preserve"> 时效核验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P4=over_one_year</w:t>
            </w:r>
            <w:r>
              <w:rPr>
                <w:rFonts w:eastAsia="等线" w:ascii="Arial" w:cs="Arial" w:hAnsi="Arial"/>
                <w:sz w:val="22"/>
              </w:rPr>
              <w:t xml:space="preserve"> 且尚未进入仲裁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已完成事实与证据收集；核对时效起算、中断、中止、持续欠薪及当地程序，不直接宣告权利消灭</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legal_aid_questions</w:t>
            </w:r>
            <w:r>
              <w:rPr>
                <w:rFonts w:eastAsia="等线" w:ascii="Arial" w:cs="Arial" w:hAnsi="Arial"/>
                <w:sz w:val="22"/>
              </w:rPr>
              <w:t>、</w:t>
            </w: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PD</w:t>
            </w:r>
            <w:r>
              <w:rPr>
                <w:rFonts w:eastAsia="等线" w:ascii="Arial" w:cs="Arial" w:hAnsi="Arial"/>
                <w:sz w:val="22"/>
              </w:rPr>
              <w:t xml:space="preserve"> 已仲裁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P10=arbitration_started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对照仲裁请求补齐事实、金额、时间线、送达及关联证据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arbitration_supplement_list</w:t>
            </w:r>
            <w:r>
              <w:rPr>
                <w:rFonts w:eastAsia="等线" w:ascii="Arial" w:cs="Arial" w:hAnsi="Arial"/>
                <w:sz w:val="22"/>
              </w:rPr>
              <w:t>、</w:t>
            </w: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w:t>
            </w:r>
            <w:r>
              <w:rPr>
                <w:rFonts w:eastAsia="等线" w:ascii="Arial" w:cs="Arial" w:hAnsi="Arial"/>
                <w:sz w:val="22"/>
              </w:rPr>
              <w:t xml:space="preserve"> 尚无明确措施</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P3A=vague/attitude_only</w:t>
            </w:r>
            <w:r>
              <w:rPr>
                <w:rFonts w:eastAsia="等线" w:ascii="Arial" w:cs="Arial" w:hAnsi="Arial"/>
                <w:sz w:val="22"/>
              </w:rPr>
              <w:t xml:space="preserve">，或 </w:t>
            </w:r>
            <w:r>
              <w:rPr>
                <w:rFonts w:eastAsia="Consolas" w:ascii="Consolas" w:cs="Consolas" w:hAnsi="Consolas"/>
                <w:sz w:val="22"/>
                <w:shd w:fill="EFF0F1"/>
              </w:rPr>
              <w:t>P4=not_started</w:t>
            </w:r>
            <w:r>
              <w:rPr>
                <w:rFonts w:eastAsia="等线" w:ascii="Arial" w:cs="Arial" w:hAnsi="Arial"/>
                <w:sz w:val="22"/>
              </w:rPr>
              <w:t xml:space="preserve"> 且不存在 </w:t>
            </w:r>
            <w:r>
              <w:rPr>
                <w:rFonts w:eastAsia="Consolas" w:ascii="Consolas" w:cs="Consolas" w:hAnsi="Consolas"/>
                <w:sz w:val="22"/>
                <w:shd w:fill="EFF0F1"/>
              </w:rPr>
              <w:t>anticipated_exit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记录原话、时间、参与人、现岗位待遇和后续变化，不要求用户回答尚未发生的影响</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PF</w:t>
            </w:r>
            <w:r>
              <w:rPr>
                <w:rFonts w:eastAsia="等线" w:ascii="Arial" w:cs="Arial" w:hAnsi="Arial"/>
                <w:sz w:val="22"/>
              </w:rPr>
              <w:t xml:space="preserve"> 孕产关联解除/离职边界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尚未仲裁，且 </w:t>
            </w:r>
            <w:r>
              <w:rPr>
                <w:rFonts w:eastAsia="Consolas" w:ascii="Consolas" w:cs="Consolas" w:hAnsi="Consolas"/>
                <w:sz w:val="22"/>
                <w:shd w:fill="EFF0F1"/>
              </w:rPr>
              <w:t>P2=left_due_to_pregnancy/oral_dismissal_related/termination_notice_related/relation_uncertain</w:t>
            </w:r>
            <w:r>
              <w:rPr>
                <w:rFonts w:eastAsia="等线" w:ascii="Arial" w:cs="Arial" w:hAnsi="Arial"/>
                <w:sz w:val="22"/>
              </w:rPr>
              <w:t>、</w:t>
            </w:r>
            <w:r>
              <w:rPr>
                <w:rFonts w:eastAsia="Consolas" w:ascii="Consolas" w:cs="Consolas" w:hAnsi="Consolas"/>
                <w:sz w:val="22"/>
                <w:shd w:fill="EFF0F1"/>
              </w:rPr>
              <w:t>P6=exit_requested/terminated</w:t>
            </w:r>
            <w:r>
              <w:rPr>
                <w:rFonts w:eastAsia="等线" w:ascii="Arial" w:cs="Arial" w:hAnsi="Arial"/>
                <w:sz w:val="22"/>
              </w:rPr>
              <w:t>、</w:t>
            </w:r>
            <w:r>
              <w:rPr>
                <w:rFonts w:eastAsia="Consolas" w:ascii="Consolas" w:cs="Consolas" w:hAnsi="Consolas"/>
                <w:sz w:val="22"/>
                <w:shd w:fill="EFF0F1"/>
              </w:rPr>
              <w:t>P8=voluntary_resignation_submitted</w:t>
            </w:r>
            <w:r>
              <w:rPr>
                <w:rFonts w:eastAsia="等线" w:ascii="Arial" w:cs="Arial" w:hAnsi="Arial"/>
                <w:sz w:val="22"/>
              </w:rPr>
              <w:t xml:space="preserve">，或存在 </w:t>
            </w:r>
            <w:r>
              <w:rPr>
                <w:rFonts w:eastAsia="Consolas" w:ascii="Consolas" w:cs="Consolas" w:hAnsi="Consolas"/>
                <w:sz w:val="22"/>
                <w:shd w:fill="EFF0F1"/>
              </w:rPr>
              <w:t>{node:P3A, flag:anticipated_exit}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仅固定孕产关联、解除或离职文件、沟通时间线和送达情况；说明本项目不判断违法解除，也不生成解除、辞职、赔偿、时效或仲裁请求类文书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 </w:t>
            </w:r>
            <w:r>
              <w:rPr>
                <w:rFonts w:eastAsia="Consolas" w:ascii="Consolas" w:cs="Consolas" w:hAnsi="Consolas"/>
                <w:sz w:val="22"/>
                <w:shd w:fill="EFF0F1"/>
              </w:rPr>
              <w:t>evidence_catalog</w:t>
            </w:r>
            <w:r>
              <w:rPr>
                <w:rFonts w:eastAsia="等线" w:ascii="Arial" w:cs="Arial" w:hAnsi="Arial"/>
                <w:sz w:val="22"/>
              </w:rPr>
              <w:t xml:space="preserve">；不得返回 </w:t>
            </w:r>
            <w:r>
              <w:rPr>
                <w:rFonts w:eastAsia="Consolas" w:ascii="Consolas" w:cs="Consolas" w:hAnsi="Consolas"/>
                <w:sz w:val="22"/>
                <w:shd w:fill="EFF0F1"/>
              </w:rPr>
              <w:t>legal_aid_questions</w:t>
            </w:r>
            <w:r>
              <w:rPr>
                <w:rFonts w:eastAsia="等线" w:ascii="Arial" w:cs="Arial" w:hAnsi="Arial"/>
                <w:sz w:val="22"/>
              </w:rPr>
              <w:t>、</w:t>
            </w:r>
            <w:r>
              <w:rPr>
                <w:rFonts w:eastAsia="Consolas" w:ascii="Consolas" w:cs="Consolas" w:hAnsi="Consolas"/>
                <w:sz w:val="22"/>
                <w:shd w:fill="EFF0F1"/>
              </w:rPr>
              <w:t>salary_objection</w:t>
            </w:r>
            <w:r>
              <w:rPr>
                <w:rFonts w:eastAsia="等线" w:ascii="Arial" w:cs="Arial" w:hAnsi="Arial"/>
                <w:sz w:val="22"/>
              </w:rPr>
              <w:t>、解除通知回复、仲裁请求或赔偿计算文书</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OOS</w:t>
            </w:r>
            <w:r>
              <w:rPr>
                <w:rFonts w:eastAsia="等线" w:ascii="Arial" w:cs="Arial" w:hAnsi="Arial"/>
                <w:sz w:val="22"/>
              </w:rPr>
              <w:t xml:space="preserve"> 范围外</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P2=confirmed_unrelated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说明不处理与性别、婚育、孕产或性骚扰报复无关的普通解除争议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不返回文书</w:t>
            </w:r>
          </w:p>
        </w:tc>
      </w:tr>
    </w:tbl>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2.4 裁决与措辞约束</w:t>
      </w:r>
      <w:bookmarkEnd w:id="5"/>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sz w:val="22"/>
        </w:rPr>
        <w:t>不得将“发生在孕期”直接等同于“因孕产而实施”；</w:t>
      </w:r>
    </w:p>
    <w:p>
      <w:pPr>
        <w:numPr>
          <w:numId w:val="14"/>
        </w:numPr>
        <w:spacing w:before="120" w:after="120" w:line="288" w:lineRule="auto"/>
        <w:ind w:left="0"/>
        <w:jc w:val="left"/>
      </w:pPr>
      <w:r>
        <w:rPr>
          <w:rFonts w:eastAsia="等线" w:ascii="Arial" w:cs="Arial" w:hAnsi="Arial"/>
          <w:sz w:val="22"/>
        </w:rPr>
        <w:t>不得因用户签字就断言其放弃全部权利，也不得断言签字当然无效；</w:t>
      </w:r>
    </w:p>
    <w:p>
      <w:pPr>
        <w:numPr>
          <w:numId w:val="15"/>
        </w:numPr>
        <w:spacing w:before="120" w:after="120" w:line="288" w:lineRule="auto"/>
        <w:ind w:left="0"/>
        <w:jc w:val="left"/>
      </w:pPr>
      <w:r>
        <w:rPr>
          <w:rFonts w:eastAsia="Consolas" w:ascii="Consolas" w:cs="Consolas" w:hAnsi="Consolas"/>
          <w:sz w:val="22"/>
          <w:shd w:fill="EFF0F1"/>
        </w:rPr>
        <w:t>relation_uncertain</w:t>
      </w:r>
      <w:r>
        <w:rPr>
          <w:rFonts w:eastAsia="等线" w:ascii="Arial" w:cs="Arial" w:hAnsi="Arial"/>
          <w:sz w:val="22"/>
        </w:rPr>
        <w:t xml:space="preserve"> 路径应提示补充不利措施与告知怀孕、产假开始或返岗时间的关联；</w:t>
      </w:r>
      <w:r>
        <w:rPr>
          <w:rFonts w:eastAsia="Consolas" w:ascii="Consolas" w:cs="Consolas" w:hAnsi="Consolas"/>
          <w:sz w:val="22"/>
          <w:shd w:fill="EFF0F1"/>
        </w:rPr>
        <w:t>{node:P2, flag:relation_uncertain}</w:t>
      </w:r>
      <w:r>
        <w:rPr>
          <w:rFonts w:eastAsia="等线" w:ascii="Arial" w:cs="Arial" w:hAnsi="Arial"/>
          <w:sz w:val="22"/>
        </w:rPr>
        <w:t xml:space="preserve"> 表示解除关联不明，可触发 </w:t>
      </w:r>
      <w:r>
        <w:rPr>
          <w:rFonts w:eastAsia="Consolas" w:ascii="Consolas" w:cs="Consolas" w:hAnsi="Consolas"/>
          <w:sz w:val="22"/>
          <w:shd w:fill="EFF0F1"/>
        </w:rPr>
        <w:t>PF</w:t>
      </w:r>
      <w:r>
        <w:rPr>
          <w:rFonts w:eastAsia="等线" w:ascii="Arial" w:cs="Arial" w:hAnsi="Arial"/>
          <w:sz w:val="22"/>
        </w:rPr>
        <w:t>，</w:t>
      </w:r>
      <w:r>
        <w:rPr>
          <w:rFonts w:eastAsia="Consolas" w:ascii="Consolas" w:cs="Consolas" w:hAnsi="Consolas"/>
          <w:sz w:val="22"/>
          <w:shd w:fill="EFF0F1"/>
        </w:rPr>
        <w:t>{node:P6, flag:relation_uncertain}</w:t>
      </w:r>
      <w:r>
        <w:rPr>
          <w:rFonts w:eastAsia="等线" w:ascii="Arial" w:cs="Arial" w:hAnsi="Arial"/>
          <w:sz w:val="22"/>
        </w:rPr>
        <w:t xml:space="preserve"> 表示行为关联不明，只用于补证和措辞，不得单独触发 </w:t>
      </w:r>
      <w:r>
        <w:rPr>
          <w:rFonts w:eastAsia="Consolas" w:ascii="Consolas" w:cs="Consolas" w:hAnsi="Consolas"/>
          <w:sz w:val="22"/>
          <w:shd w:fill="EFF0F1"/>
        </w:rPr>
        <w:t>PF/PC</w:t>
      </w:r>
      <w:r>
        <w:rPr>
          <w:rFonts w:eastAsia="等线" w:ascii="Arial" w:cs="Arial" w:hAnsi="Arial"/>
          <w:sz w:val="22"/>
        </w:rPr>
        <w:t>；</w:t>
      </w:r>
    </w:p>
    <w:p>
      <w:pPr>
        <w:numPr>
          <w:numId w:val="16"/>
        </w:numPr>
        <w:spacing w:before="120" w:after="120" w:line="288" w:lineRule="auto"/>
        <w:ind w:left="0"/>
        <w:jc w:val="left"/>
      </w:pPr>
      <w:r>
        <w:rPr>
          <w:rFonts w:eastAsia="Consolas" w:ascii="Consolas" w:cs="Consolas" w:hAnsi="Consolas"/>
          <w:sz w:val="22"/>
          <w:shd w:fill="EFF0F1"/>
        </w:rPr>
        <w:t>harm_low</w:t>
      </w:r>
      <w:r>
        <w:rPr>
          <w:rFonts w:eastAsia="等线" w:ascii="Arial" w:cs="Arial" w:hAnsi="Arial"/>
          <w:sz w:val="22"/>
        </w:rPr>
        <w:t xml:space="preserve"> 路径不得写“没有损害”或“公司可以调岗”；</w:t>
      </w:r>
    </w:p>
    <w:p>
      <w:pPr>
        <w:numPr>
          <w:numId w:val="17"/>
        </w:numPr>
        <w:spacing w:before="120" w:after="120" w:line="288" w:lineRule="auto"/>
        <w:ind w:left="0"/>
        <w:jc w:val="left"/>
      </w:pPr>
      <w:r>
        <w:rPr>
          <w:rFonts w:eastAsia="等线" w:ascii="Arial" w:cs="Arial" w:hAnsi="Arial"/>
          <w:sz w:val="22"/>
        </w:rPr>
        <w:t>涉及解除只处理其与孕产歧视的关联和材料准备，不扩展为通用违法解除服务。</w:t>
      </w:r>
    </w:p>
    <w:p>
      <w:pPr>
        <w:pStyle w:val="3"/>
        <w:spacing w:before="300" w:after="120" w:line="288" w:lineRule="auto"/>
        <w:ind w:left="0"/>
        <w:jc w:val="left"/>
        <w:outlineLvl w:val="2"/>
      </w:pPr>
      <w:bookmarkStart w:name="heading_6" w:id="6"/>
      <w:r>
        <w:rPr>
          <w:rFonts w:eastAsia="等线" w:ascii="Arial" w:cs="Arial" w:hAnsi="Arial"/>
          <w:b w:val="true"/>
          <w:sz w:val="30"/>
        </w:rPr>
        <w:t>2.5 条件标记</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本树使用 </w:t>
      </w:r>
      <w:r>
        <w:rPr>
          <w:rFonts w:eastAsia="Consolas" w:ascii="Consolas" w:cs="Consolas" w:hAnsi="Consolas"/>
          <w:sz w:val="22"/>
          <w:shd w:fill="EFF0F1"/>
        </w:rPr>
        <w:t>relation_uncertain</w:t>
      </w:r>
      <w:r>
        <w:rPr>
          <w:rFonts w:eastAsia="等线" w:ascii="Arial" w:cs="Arial" w:hAnsi="Arial"/>
          <w:sz w:val="22"/>
        </w:rPr>
        <w:t>、</w:t>
      </w:r>
      <w:r>
        <w:rPr>
          <w:rFonts w:eastAsia="Consolas" w:ascii="Consolas" w:cs="Consolas" w:hAnsi="Consolas"/>
          <w:sz w:val="22"/>
          <w:shd w:fill="EFF0F1"/>
        </w:rPr>
        <w:t>anticipated_action</w:t>
      </w:r>
      <w:r>
        <w:rPr>
          <w:rFonts w:eastAsia="等线" w:ascii="Arial" w:cs="Arial" w:hAnsi="Arial"/>
          <w:sz w:val="22"/>
        </w:rPr>
        <w:t>、</w:t>
      </w:r>
      <w:r>
        <w:rPr>
          <w:rFonts w:eastAsia="Consolas" w:ascii="Consolas" w:cs="Consolas" w:hAnsi="Consolas"/>
          <w:sz w:val="22"/>
          <w:shd w:fill="EFF0F1"/>
        </w:rPr>
        <w:t>anticipated_exit</w:t>
      </w:r>
      <w:r>
        <w:rPr>
          <w:rFonts w:eastAsia="等线" w:ascii="Arial" w:cs="Arial" w:hAnsi="Arial"/>
          <w:sz w:val="22"/>
        </w:rPr>
        <w:t>、</w:t>
      </w:r>
      <w:r>
        <w:rPr>
          <w:rFonts w:eastAsia="Consolas" w:ascii="Consolas" w:cs="Consolas" w:hAnsi="Consolas"/>
          <w:sz w:val="22"/>
          <w:shd w:fill="EFF0F1"/>
        </w:rPr>
        <w:t>time_uncertain</w:t>
      </w:r>
      <w:r>
        <w:rPr>
          <w:rFonts w:eastAsia="等线" w:ascii="Arial" w:cs="Arial" w:hAnsi="Arial"/>
          <w:sz w:val="22"/>
        </w:rPr>
        <w:t>、</w:t>
      </w:r>
      <w:r>
        <w:rPr>
          <w:rFonts w:eastAsia="Consolas" w:ascii="Consolas" w:cs="Consolas" w:hAnsi="Consolas"/>
          <w:sz w:val="22"/>
          <w:shd w:fill="EFF0F1"/>
        </w:rPr>
        <w:t>time_risk</w:t>
      </w:r>
      <w:r>
        <w:rPr>
          <w:rFonts w:eastAsia="等线" w:ascii="Arial" w:cs="Arial" w:hAnsi="Arial"/>
          <w:sz w:val="22"/>
        </w:rPr>
        <w:t>、</w:t>
      </w:r>
      <w:r>
        <w:rPr>
          <w:rFonts w:eastAsia="Consolas" w:ascii="Consolas" w:cs="Consolas" w:hAnsi="Consolas"/>
          <w:sz w:val="22"/>
          <w:shd w:fill="EFF0F1"/>
        </w:rPr>
        <w:t>harm_low</w:t>
      </w:r>
      <w:r>
        <w:rPr>
          <w:rFonts w:eastAsia="等线" w:ascii="Arial" w:cs="Arial" w:hAnsi="Arial"/>
          <w:sz w:val="22"/>
        </w:rPr>
        <w:t>、</w:t>
      </w:r>
      <w:r>
        <w:rPr>
          <w:rFonts w:eastAsia="Consolas" w:ascii="Consolas" w:cs="Consolas" w:hAnsi="Consolas"/>
          <w:sz w:val="22"/>
          <w:shd w:fill="EFF0F1"/>
        </w:rPr>
        <w:t>signed_under_pressure</w:t>
      </w:r>
      <w:r>
        <w:rPr>
          <w:rFonts w:eastAsia="等线" w:ascii="Arial" w:cs="Arial" w:hAnsi="Arial"/>
          <w:sz w:val="22"/>
        </w:rPr>
        <w:t>、</w:t>
      </w:r>
      <w:r>
        <w:rPr>
          <w:rFonts w:eastAsia="Consolas" w:ascii="Consolas" w:cs="Consolas" w:hAnsi="Consolas"/>
          <w:sz w:val="22"/>
          <w:shd w:fill="EFF0F1"/>
        </w:rPr>
        <w:t>voluntary_resignation_submitted</w:t>
      </w:r>
      <w:r>
        <w:rPr>
          <w:rFonts w:eastAsia="等线" w:ascii="Arial" w:cs="Arial" w:hAnsi="Arial"/>
          <w:sz w:val="22"/>
        </w:rPr>
        <w:t>、</w:t>
      </w:r>
      <w:r>
        <w:rPr>
          <w:rFonts w:eastAsia="Consolas" w:ascii="Consolas" w:cs="Consolas" w:hAnsi="Consolas"/>
          <w:sz w:val="22"/>
          <w:shd w:fill="EFF0F1"/>
        </w:rPr>
        <w:t>document_uncertain</w:t>
      </w:r>
      <w:r>
        <w:rPr>
          <w:rFonts w:eastAsia="等线" w:ascii="Arial" w:cs="Arial" w:hAnsi="Arial"/>
          <w:sz w:val="22"/>
        </w:rPr>
        <w:t>、</w:t>
      </w:r>
      <w:r>
        <w:rPr>
          <w:rFonts w:eastAsia="Consolas" w:ascii="Consolas" w:cs="Consolas" w:hAnsi="Consolas"/>
          <w:sz w:val="22"/>
          <w:shd w:fill="EFF0F1"/>
        </w:rPr>
        <w:t>evidence_weak</w:t>
      </w:r>
      <w:r>
        <w:rPr>
          <w:rFonts w:eastAsia="等线" w:ascii="Arial" w:cs="Arial" w:hAnsi="Arial"/>
          <w:sz w:val="22"/>
        </w:rPr>
        <w:t>、</w:t>
      </w:r>
      <w:r>
        <w:rPr>
          <w:rFonts w:eastAsia="Consolas" w:ascii="Consolas" w:cs="Consolas" w:hAnsi="Consolas"/>
          <w:sz w:val="22"/>
          <w:shd w:fill="EFF0F1"/>
        </w:rPr>
        <w:t>need_written_record</w:t>
      </w:r>
      <w:r>
        <w:rPr>
          <w:rFonts w:eastAsia="等线" w:ascii="Arial" w:cs="Arial" w:hAnsi="Arial"/>
          <w:sz w:val="22"/>
        </w:rPr>
        <w:t xml:space="preserve"> 和 </w:t>
      </w:r>
      <w:r>
        <w:rPr>
          <w:rFonts w:eastAsia="Consolas" w:ascii="Consolas" w:cs="Consolas" w:hAnsi="Consolas"/>
          <w:sz w:val="22"/>
          <w:shd w:fill="EFF0F1"/>
        </w:rPr>
        <w:t>arbitration_started</w:t>
      </w:r>
      <w:r>
        <w:rPr>
          <w:rFonts w:eastAsia="等线" w:ascii="Arial" w:cs="Arial" w:hAnsi="Arial"/>
          <w:sz w:val="22"/>
        </w:rPr>
        <w:t>。同名标记必须带来源节点消费；模板条件和终点规则不得只按标记字符串匹配，具体写法以主手册 10.5.7 为准。</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3. 招聘/面试性别歧视子树</w:t>
      </w:r>
      <w:bookmarkEnd w:id="7"/>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3.1 场景目标与边界</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本树处理招聘广告限定男性或男性优先、询问或调查婚育、把妊娠测试或婚育状态作为录用条件，以及其他基于性别拒录或差别化提高标准的线索。系统帮助用户固定招聘原文、面试沟通和不利结果，并选择企业说明、平台投诉或行政反映路径；系统不替企业决定录用，也不因一次未录用直接认定构成歧视。</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3.2 完整节点表</w:t>
      </w:r>
      <w:bookmarkEnd w:id="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技术选项与下一跳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标记/法学说明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歧视发生在哪个环节？</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job_posting</w:t>
            </w:r>
            <w:r>
              <w:rPr>
                <w:rFonts w:eastAsia="等线" w:ascii="Arial" w:cs="Arial" w:hAnsi="Arial"/>
                <w:sz w:val="22"/>
              </w:rPr>
              <w:t xml:space="preserve"> 招聘广告/岗位要求 → </w:t>
            </w:r>
            <w:r>
              <w:rPr>
                <w:rFonts w:eastAsia="Consolas" w:ascii="Consolas" w:cs="Consolas" w:hAnsi="Consolas"/>
                <w:sz w:val="22"/>
                <w:shd w:fill="EFF0F1"/>
              </w:rPr>
              <w:t>R2</w:t>
            </w:r>
            <w:r>
              <w:rPr>
                <w:rFonts w:eastAsia="等线" w:ascii="Arial" w:cs="Arial" w:hAnsi="Arial"/>
                <w:sz w:val="22"/>
              </w:rPr>
              <w:t>；</w:t>
            </w:r>
            <w:r>
              <w:rPr>
                <w:rFonts w:eastAsia="Consolas" w:ascii="Consolas" w:cs="Consolas" w:hAnsi="Consolas"/>
                <w:sz w:val="22"/>
                <w:shd w:fill="EFF0F1"/>
              </w:rPr>
              <w:t>interview</w:t>
            </w:r>
            <w:r>
              <w:rPr>
                <w:rFonts w:eastAsia="等线" w:ascii="Arial" w:cs="Arial" w:hAnsi="Arial"/>
                <w:sz w:val="22"/>
              </w:rPr>
              <w:t xml:space="preserve"> 面试提问 → </w:t>
            </w:r>
            <w:r>
              <w:rPr>
                <w:rFonts w:eastAsia="Consolas" w:ascii="Consolas" w:cs="Consolas" w:hAnsi="Consolas"/>
                <w:sz w:val="22"/>
                <w:shd w:fill="EFF0F1"/>
              </w:rPr>
              <w:t>R2</w:t>
            </w:r>
            <w:r>
              <w:rPr>
                <w:rFonts w:eastAsia="等线" w:ascii="Arial" w:cs="Arial" w:hAnsi="Arial"/>
                <w:sz w:val="22"/>
              </w:rPr>
              <w:t>；</w:t>
            </w:r>
            <w:r>
              <w:rPr>
                <w:rFonts w:eastAsia="Consolas" w:ascii="Consolas" w:cs="Consolas" w:hAnsi="Consolas"/>
                <w:sz w:val="22"/>
                <w:shd w:fill="EFF0F1"/>
              </w:rPr>
              <w:t>offer_cancelled</w:t>
            </w:r>
            <w:r>
              <w:rPr>
                <w:rFonts w:eastAsia="等线" w:ascii="Arial" w:cs="Arial" w:hAnsi="Arial"/>
                <w:sz w:val="22"/>
              </w:rPr>
              <w:t xml:space="preserve"> 录用前后取消 offer → </w:t>
            </w:r>
            <w:r>
              <w:rPr>
                <w:rFonts w:eastAsia="Consolas" w:ascii="Consolas" w:cs="Consolas" w:hAnsi="Consolas"/>
                <w:sz w:val="22"/>
                <w:shd w:fill="EFF0F1"/>
              </w:rPr>
              <w:t>R3</w:t>
            </w:r>
            <w:r>
              <w:rPr>
                <w:rFonts w:eastAsia="等线" w:ascii="Arial" w:cs="Arial" w:hAnsi="Arial"/>
                <w:sz w:val="22"/>
              </w:rPr>
              <w:t>；</w:t>
            </w:r>
            <w:r>
              <w:rPr>
                <w:rFonts w:eastAsia="Consolas" w:ascii="Consolas" w:cs="Consolas" w:hAnsi="Consolas"/>
                <w:sz w:val="22"/>
                <w:shd w:fill="EFF0F1"/>
              </w:rPr>
              <w:t>rejected_after_application</w:t>
            </w:r>
            <w:r>
              <w:rPr>
                <w:rFonts w:eastAsia="等线" w:ascii="Arial" w:cs="Arial" w:hAnsi="Arial"/>
                <w:sz w:val="22"/>
              </w:rPr>
              <w:t xml:space="preserve"> 投简历后被拒 → </w:t>
            </w:r>
            <w:r>
              <w:rPr>
                <w:rFonts w:eastAsia="Consolas" w:ascii="Consolas" w:cs="Consolas" w:hAnsi="Consolas"/>
                <w:sz w:val="22"/>
                <w:shd w:fill="EFF0F1"/>
              </w:rPr>
              <w:t>R3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保留招聘页面、岗位名称、发布时间和主体信息</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是否明确提到性别、婚育、怀孕或生育计划？</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explicit_reference</w:t>
            </w:r>
            <w:r>
              <w:rPr>
                <w:rFonts w:eastAsia="等线" w:ascii="Arial" w:cs="Arial" w:hAnsi="Arial"/>
                <w:sz w:val="22"/>
              </w:rPr>
              <w:t xml:space="preserve"> 明确提到 → </w:t>
            </w:r>
            <w:r>
              <w:rPr>
                <w:rFonts w:eastAsia="Consolas" w:ascii="Consolas" w:cs="Consolas" w:hAnsi="Consolas"/>
                <w:sz w:val="22"/>
                <w:shd w:fill="EFF0F1"/>
              </w:rPr>
              <w:t>R4</w:t>
            </w:r>
            <w:r>
              <w:rPr>
                <w:rFonts w:eastAsia="等线" w:ascii="Arial" w:cs="Arial" w:hAnsi="Arial"/>
                <w:sz w:val="22"/>
              </w:rPr>
              <w:t>；</w:t>
            </w:r>
            <w:r>
              <w:rPr>
                <w:rFonts w:eastAsia="Consolas" w:ascii="Consolas" w:cs="Consolas" w:hAnsi="Consolas"/>
                <w:sz w:val="22"/>
                <w:shd w:fill="EFF0F1"/>
              </w:rPr>
              <w:t>implicit_or_questioning</w:t>
            </w:r>
            <w:r>
              <w:rPr>
                <w:rFonts w:eastAsia="等线" w:ascii="Arial" w:cs="Arial" w:hAnsi="Arial"/>
                <w:sz w:val="22"/>
              </w:rPr>
              <w:t xml:space="preserve"> 暗示或追问 → </w:t>
            </w:r>
            <w:r>
              <w:rPr>
                <w:rFonts w:eastAsia="Consolas" w:ascii="Consolas" w:cs="Consolas" w:hAnsi="Consolas"/>
                <w:sz w:val="22"/>
                <w:shd w:fill="EFF0F1"/>
              </w:rPr>
              <w:t>R4</w:t>
            </w:r>
            <w:r>
              <w:rPr>
                <w:rFonts w:eastAsia="等线" w:ascii="Arial" w:cs="Arial" w:hAnsi="Arial"/>
                <w:sz w:val="22"/>
              </w:rPr>
              <w:t>；</w:t>
            </w:r>
            <w:r>
              <w:rPr>
                <w:rFonts w:eastAsia="Consolas" w:ascii="Consolas" w:cs="Consolas" w:hAnsi="Consolas"/>
                <w:sz w:val="22"/>
                <w:shd w:fill="EFF0F1"/>
              </w:rPr>
              <w:t>no_explicit_reference</w:t>
            </w:r>
            <w:r>
              <w:rPr>
                <w:rFonts w:eastAsia="等线" w:ascii="Arial" w:cs="Arial" w:hAnsi="Arial"/>
                <w:sz w:val="22"/>
              </w:rPr>
              <w:t xml:space="preserve"> 没有明确表述 → </w:t>
            </w:r>
            <w:r>
              <w:rPr>
                <w:rFonts w:eastAsia="Consolas" w:ascii="Consolas" w:cs="Consolas" w:hAnsi="Consolas"/>
                <w:sz w:val="22"/>
                <w:shd w:fill="EFF0F1"/>
              </w:rPr>
              <w:t>R5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婚育询问本身是重要线索，但仍要记录上下文和后续结果</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是否已经出现不利结果？</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no_interview</w:t>
            </w:r>
            <w:r>
              <w:rPr>
                <w:rFonts w:eastAsia="等线" w:ascii="Arial" w:cs="Arial" w:hAnsi="Arial"/>
                <w:sz w:val="22"/>
              </w:rPr>
              <w:t xml:space="preserve"> 未进入面试 → </w:t>
            </w:r>
            <w:r>
              <w:rPr>
                <w:rFonts w:eastAsia="Consolas" w:ascii="Consolas" w:cs="Consolas" w:hAnsi="Consolas"/>
                <w:sz w:val="22"/>
                <w:shd w:fill="EFF0F1"/>
              </w:rPr>
              <w:t>R2</w:t>
            </w:r>
            <w:r>
              <w:rPr>
                <w:rFonts w:eastAsia="等线" w:ascii="Arial" w:cs="Arial" w:hAnsi="Arial"/>
                <w:sz w:val="22"/>
              </w:rPr>
              <w:t>；</w:t>
            </w:r>
            <w:r>
              <w:rPr>
                <w:rFonts w:eastAsia="Consolas" w:ascii="Consolas" w:cs="Consolas" w:hAnsi="Consolas"/>
                <w:sz w:val="22"/>
                <w:shd w:fill="EFF0F1"/>
              </w:rPr>
              <w:t>not_hired</w:t>
            </w:r>
            <w:r>
              <w:rPr>
                <w:rFonts w:eastAsia="等线" w:ascii="Arial" w:cs="Arial" w:hAnsi="Arial"/>
                <w:sz w:val="22"/>
              </w:rPr>
              <w:t xml:space="preserve"> 未被录用 → </w:t>
            </w:r>
            <w:r>
              <w:rPr>
                <w:rFonts w:eastAsia="Consolas" w:ascii="Consolas" w:cs="Consolas" w:hAnsi="Consolas"/>
                <w:sz w:val="22"/>
                <w:shd w:fill="EFF0F1"/>
              </w:rPr>
              <w:t>R2</w:t>
            </w:r>
            <w:r>
              <w:rPr>
                <w:rFonts w:eastAsia="等线" w:ascii="Arial" w:cs="Arial" w:hAnsi="Arial"/>
                <w:sz w:val="22"/>
              </w:rPr>
              <w:t>；</w:t>
            </w:r>
            <w:r>
              <w:rPr>
                <w:rFonts w:eastAsia="Consolas" w:ascii="Consolas" w:cs="Consolas" w:hAnsi="Consolas"/>
                <w:sz w:val="22"/>
                <w:shd w:fill="EFF0F1"/>
              </w:rPr>
              <w:t>offer_cancelled_or_reduced</w:t>
            </w:r>
            <w:r>
              <w:rPr>
                <w:rFonts w:eastAsia="等线" w:ascii="Arial" w:cs="Arial" w:hAnsi="Arial"/>
                <w:sz w:val="22"/>
              </w:rPr>
              <w:t xml:space="preserve"> offer 被取消或待遇降低 → </w:t>
            </w:r>
            <w:r>
              <w:rPr>
                <w:rFonts w:eastAsia="Consolas" w:ascii="Consolas" w:cs="Consolas" w:hAnsi="Consolas"/>
                <w:sz w:val="22"/>
                <w:shd w:fill="EFF0F1"/>
              </w:rPr>
              <w:t>R2</w:t>
            </w:r>
            <w:r>
              <w:rPr>
                <w:rFonts w:eastAsia="等线" w:ascii="Arial" w:cs="Arial" w:hAnsi="Arial"/>
                <w:sz w:val="22"/>
              </w:rPr>
              <w:t>；</w:t>
            </w:r>
            <w:r>
              <w:rPr>
                <w:rFonts w:eastAsia="Consolas" w:ascii="Consolas" w:cs="Consolas" w:hAnsi="Consolas"/>
                <w:sz w:val="22"/>
                <w:shd w:fill="EFF0F1"/>
              </w:rPr>
              <w:t>awaiting_result</w:t>
            </w:r>
            <w:r>
              <w:rPr>
                <w:rFonts w:eastAsia="等线" w:ascii="Arial" w:cs="Arial" w:hAnsi="Arial"/>
                <w:sz w:val="22"/>
              </w:rPr>
              <w:t xml:space="preserve"> 尚无结果 → </w:t>
            </w: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所有拒录或取消 offer 路径必须继续核对性别、婚育关联，不能仅凭不利结果进入投诉</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你有哪些材料？（多选）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job_posting_screenshot</w:t>
            </w:r>
            <w:r>
              <w:rPr>
                <w:rFonts w:eastAsia="等线" w:ascii="Arial" w:cs="Arial" w:hAnsi="Arial"/>
                <w:sz w:val="22"/>
              </w:rPr>
              <w:t xml:space="preserve"> 招聘广告截图；</w:t>
            </w:r>
            <w:r>
              <w:rPr>
                <w:rFonts w:eastAsia="Consolas" w:ascii="Consolas" w:cs="Consolas" w:hAnsi="Consolas"/>
                <w:sz w:val="22"/>
                <w:shd w:fill="EFF0F1"/>
              </w:rPr>
              <w:t>chat_email</w:t>
            </w:r>
            <w:r>
              <w:rPr>
                <w:rFonts w:eastAsia="等线" w:ascii="Arial" w:cs="Arial" w:hAnsi="Arial"/>
                <w:sz w:val="22"/>
              </w:rPr>
              <w:t xml:space="preserve"> 聊天/邮件；</w:t>
            </w:r>
            <w:r>
              <w:rPr>
                <w:rFonts w:eastAsia="Consolas" w:ascii="Consolas" w:cs="Consolas" w:hAnsi="Consolas"/>
                <w:sz w:val="22"/>
                <w:shd w:fill="EFF0F1"/>
              </w:rPr>
              <w:t>recording_interview_notes</w:t>
            </w:r>
            <w:r>
              <w:rPr>
                <w:rFonts w:eastAsia="等线" w:ascii="Arial" w:cs="Arial" w:hAnsi="Arial"/>
                <w:sz w:val="22"/>
              </w:rPr>
              <w:t xml:space="preserve"> 本人参与的录音/面试记录；</w:t>
            </w:r>
            <w:r>
              <w:rPr>
                <w:rFonts w:eastAsia="Consolas" w:ascii="Consolas" w:cs="Consolas" w:hAnsi="Consolas"/>
                <w:sz w:val="22"/>
                <w:shd w:fill="EFF0F1"/>
              </w:rPr>
              <w:t>rejection_notice</w:t>
            </w:r>
            <w:r>
              <w:rPr>
                <w:rFonts w:eastAsia="等线" w:ascii="Arial" w:cs="Arial" w:hAnsi="Arial"/>
                <w:sz w:val="22"/>
              </w:rPr>
              <w:t xml:space="preserve"> 拒录通知；</w:t>
            </w:r>
            <w:r>
              <w:rPr>
                <w:rFonts w:eastAsia="Consolas" w:ascii="Consolas" w:cs="Consolas" w:hAnsi="Consolas"/>
                <w:sz w:val="22"/>
                <w:shd w:fill="EFF0F1"/>
              </w:rPr>
              <w:t>none</w:t>
            </w:r>
            <w:r>
              <w:rPr>
                <w:rFonts w:eastAsia="等线" w:ascii="Arial" w:cs="Arial" w:hAnsi="Arial"/>
                <w:sz w:val="22"/>
              </w:rPr>
              <w:t xml:space="preserve"> 暂无 → 有材料进入 </w:t>
            </w:r>
            <w:r>
              <w:rPr>
                <w:rFonts w:eastAsia="Consolas" w:ascii="Consolas" w:cs="Consolas" w:hAnsi="Consolas"/>
                <w:sz w:val="22"/>
                <w:shd w:fill="EFF0F1"/>
              </w:rPr>
              <w:t>R6</w:t>
            </w:r>
            <w:r>
              <w:rPr>
                <w:rFonts w:eastAsia="等线" w:ascii="Arial" w:cs="Arial" w:hAnsi="Arial"/>
                <w:sz w:val="22"/>
              </w:rPr>
              <w:t>，</w:t>
            </w:r>
            <w:r>
              <w:rPr>
                <w:rFonts w:eastAsia="Consolas" w:ascii="Consolas" w:cs="Consolas" w:hAnsi="Consolas"/>
                <w:sz w:val="22"/>
                <w:shd w:fill="EFF0F1"/>
              </w:rPr>
              <w:t>none</w:t>
            </w:r>
            <w:r>
              <w:rPr>
                <w:rFonts w:eastAsia="等线" w:ascii="Arial" w:cs="Arial" w:hAnsi="Arial"/>
                <w:sz w:val="22"/>
              </w:rPr>
              <w:t xml:space="preserve"> 进入 </w:t>
            </w: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none</w:t>
            </w:r>
            <w:r>
              <w:rPr>
                <w:rFonts w:eastAsia="等线" w:ascii="Arial" w:cs="Arial" w:hAnsi="Arial"/>
                <w:sz w:val="22"/>
              </w:rPr>
              <w:t xml:space="preserve"> 与其他项互斥并标记 </w:t>
            </w:r>
            <w:r>
              <w:rPr>
                <w:rFonts w:eastAsia="Consolas" w:ascii="Consolas" w:cs="Consolas" w:hAnsi="Consolas"/>
                <w:sz w:val="22"/>
                <w:shd w:fill="EFF0F1"/>
              </w:rPr>
              <w:t>evidence_weak</w:t>
            </w:r>
            <w:r>
              <w:rPr>
                <w:rFonts w:eastAsia="等线" w:ascii="Arial" w:cs="Arial" w:hAnsi="Arial"/>
                <w:sz w:val="22"/>
              </w:rPr>
              <w:t>；不得建议窃听或非法获取他人信息</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是否有可比较信息或持续模式？</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male_comparator</w:t>
            </w:r>
            <w:r>
              <w:rPr>
                <w:rFonts w:eastAsia="等线" w:ascii="Arial" w:cs="Arial" w:hAnsi="Arial"/>
                <w:sz w:val="22"/>
              </w:rPr>
              <w:t xml:space="preserve"> 同岗位男性被正常推进 → </w:t>
            </w:r>
            <w:r>
              <w:rPr>
                <w:rFonts w:eastAsia="Consolas" w:ascii="Consolas" w:cs="Consolas" w:hAnsi="Consolas"/>
                <w:sz w:val="22"/>
                <w:shd w:fill="EFF0F1"/>
              </w:rPr>
              <w:t>R6</w:t>
            </w:r>
            <w:r>
              <w:rPr>
                <w:rFonts w:eastAsia="等线" w:ascii="Arial" w:cs="Arial" w:hAnsi="Arial"/>
                <w:sz w:val="22"/>
              </w:rPr>
              <w:t>；</w:t>
            </w:r>
            <w:r>
              <w:rPr>
                <w:rFonts w:eastAsia="Consolas" w:ascii="Consolas" w:cs="Consolas" w:hAnsi="Consolas"/>
                <w:sz w:val="22"/>
                <w:shd w:fill="EFF0F1"/>
              </w:rPr>
              <w:t>company_pattern</w:t>
            </w:r>
            <w:r>
              <w:rPr>
                <w:rFonts w:eastAsia="等线" w:ascii="Arial" w:cs="Arial" w:hAnsi="Arial"/>
                <w:sz w:val="22"/>
              </w:rPr>
              <w:t xml:space="preserve"> 公司长期限制女性 → </w:t>
            </w:r>
            <w:r>
              <w:rPr>
                <w:rFonts w:eastAsia="Consolas" w:ascii="Consolas" w:cs="Consolas" w:hAnsi="Consolas"/>
                <w:sz w:val="22"/>
                <w:shd w:fill="EFF0F1"/>
              </w:rPr>
              <w:t>R6</w:t>
            </w:r>
            <w:r>
              <w:rPr>
                <w:rFonts w:eastAsia="等线" w:ascii="Arial" w:cs="Arial" w:hAnsi="Arial"/>
                <w:sz w:val="22"/>
              </w:rPr>
              <w:t>；</w:t>
            </w:r>
            <w:r>
              <w:rPr>
                <w:rFonts w:eastAsia="Consolas" w:ascii="Consolas" w:cs="Consolas" w:hAnsi="Consolas"/>
                <w:sz w:val="22"/>
                <w:shd w:fill="EFF0F1"/>
              </w:rPr>
              <w:t>no_comparator</w:t>
            </w:r>
            <w:r>
              <w:rPr>
                <w:rFonts w:eastAsia="等线" w:ascii="Arial" w:cs="Arial" w:hAnsi="Arial"/>
                <w:sz w:val="22"/>
              </w:rPr>
              <w:t xml:space="preserve"> 暂无对比信息 → </w:t>
            </w:r>
            <w:r>
              <w:rPr>
                <w:rFonts w:eastAsia="Consolas" w:ascii="Consolas" w:cs="Consolas" w:hAnsi="Consolas"/>
                <w:sz w:val="22"/>
                <w:shd w:fill="EFF0F1"/>
              </w:rPr>
              <w:t>RA</w:t>
            </w:r>
            <w:r>
              <w:rPr>
                <w:rFonts w:eastAsia="等线" w:ascii="Arial" w:cs="Arial" w:hAnsi="Arial"/>
                <w:sz w:val="22"/>
              </w:rPr>
              <w:t>；</w:t>
            </w:r>
            <w:r>
              <w:rPr>
                <w:rFonts w:eastAsia="Consolas" w:ascii="Consolas" w:cs="Consolas" w:hAnsi="Consolas"/>
                <w:sz w:val="22"/>
                <w:shd w:fill="EFF0F1"/>
              </w:rPr>
              <w:t>confirmed_unrelated</w:t>
            </w:r>
            <w:r>
              <w:rPr>
                <w:rFonts w:eastAsia="等线" w:ascii="Arial" w:cs="Arial" w:hAnsi="Arial"/>
                <w:sz w:val="22"/>
              </w:rPr>
              <w:t xml:space="preserve"> 已明确核对为非性别、婚育原因 → </w:t>
            </w:r>
            <w:r>
              <w:rPr>
                <w:rFonts w:eastAsia="Consolas" w:ascii="Consolas" w:cs="Consolas" w:hAnsi="Consolas"/>
                <w:sz w:val="22"/>
                <w:shd w:fill="EFF0F1"/>
              </w:rPr>
              <w:t>OOS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可比信息仅作为线索；</w:t>
            </w:r>
            <w:r>
              <w:rPr>
                <w:rFonts w:eastAsia="Consolas" w:ascii="Consolas" w:cs="Consolas" w:hAnsi="Consolas"/>
                <w:sz w:val="22"/>
                <w:shd w:fill="EFF0F1"/>
              </w:rPr>
              <w:t>confirmed_unrelated</w:t>
            </w:r>
            <w:r>
              <w:rPr>
                <w:rFonts w:eastAsia="等线" w:ascii="Arial" w:cs="Arial" w:hAnsi="Arial"/>
                <w:sz w:val="22"/>
              </w:rPr>
              <w:t xml:space="preserve"> 必须由用户主动确认，不得由系统推断</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你希望先走哪种方式？</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request_explanation</w:t>
            </w:r>
            <w:r>
              <w:rPr>
                <w:rFonts w:eastAsia="等线" w:ascii="Arial" w:cs="Arial" w:hAnsi="Arial"/>
                <w:sz w:val="22"/>
              </w:rPr>
              <w:t xml:space="preserve"> 要求企业说明 → </w:t>
            </w:r>
            <w:r>
              <w:rPr>
                <w:rFonts w:eastAsia="Consolas" w:ascii="Consolas" w:cs="Consolas" w:hAnsi="Consolas"/>
                <w:sz w:val="22"/>
                <w:shd w:fill="EFF0F1"/>
              </w:rPr>
              <w:t>RB</w:t>
            </w:r>
            <w:r>
              <w:rPr>
                <w:rFonts w:eastAsia="等线" w:ascii="Arial" w:cs="Arial" w:hAnsi="Arial"/>
                <w:sz w:val="22"/>
              </w:rPr>
              <w:t>；</w:t>
            </w:r>
            <w:r>
              <w:rPr>
                <w:rFonts w:eastAsia="Consolas" w:ascii="Consolas" w:cs="Consolas" w:hAnsi="Consolas"/>
                <w:sz w:val="22"/>
                <w:shd w:fill="EFF0F1"/>
              </w:rPr>
              <w:t>platform_complaint</w:t>
            </w:r>
            <w:r>
              <w:rPr>
                <w:rFonts w:eastAsia="等线" w:ascii="Arial" w:cs="Arial" w:hAnsi="Arial"/>
                <w:sz w:val="22"/>
              </w:rPr>
              <w:t xml:space="preserve"> 向招聘平台投诉 → </w:t>
            </w:r>
            <w:r>
              <w:rPr>
                <w:rFonts w:eastAsia="Consolas" w:ascii="Consolas" w:cs="Consolas" w:hAnsi="Consolas"/>
                <w:sz w:val="22"/>
                <w:shd w:fill="EFF0F1"/>
              </w:rPr>
              <w:t>RB</w:t>
            </w:r>
            <w:r>
              <w:rPr>
                <w:rFonts w:eastAsia="等线" w:ascii="Arial" w:cs="Arial" w:hAnsi="Arial"/>
                <w:sz w:val="22"/>
              </w:rPr>
              <w:t>；</w:t>
            </w:r>
            <w:r>
              <w:rPr>
                <w:rFonts w:eastAsia="Consolas" w:ascii="Consolas" w:cs="Consolas" w:hAnsi="Consolas"/>
                <w:sz w:val="22"/>
                <w:shd w:fill="EFF0F1"/>
              </w:rPr>
              <w:t>civil_consultation</w:t>
            </w:r>
            <w:r>
              <w:rPr>
                <w:rFonts w:eastAsia="等线" w:ascii="Arial" w:cs="Arial" w:hAnsi="Arial"/>
                <w:sz w:val="22"/>
              </w:rPr>
              <w:t xml:space="preserve"> 了解就业歧视民事诉讼 → </w:t>
            </w:r>
            <w:r>
              <w:rPr>
                <w:rFonts w:eastAsia="Consolas" w:ascii="Consolas" w:cs="Consolas" w:hAnsi="Consolas"/>
                <w:sz w:val="22"/>
                <w:shd w:fill="EFF0F1"/>
              </w:rPr>
              <w:t>RB</w:t>
            </w:r>
            <w:r>
              <w:rPr>
                <w:rFonts w:eastAsia="等线" w:ascii="Arial" w:cs="Arial" w:hAnsi="Arial"/>
                <w:sz w:val="22"/>
              </w:rPr>
              <w:t>；</w:t>
            </w:r>
            <w:r>
              <w:rPr>
                <w:rFonts w:eastAsia="Consolas" w:ascii="Consolas" w:cs="Consolas" w:hAnsi="Consolas"/>
                <w:sz w:val="22"/>
                <w:shd w:fill="EFF0F1"/>
              </w:rPr>
              <w:t>administrative_complaint</w:t>
            </w:r>
            <w:r>
              <w:rPr>
                <w:rFonts w:eastAsia="等线" w:ascii="Arial" w:cs="Arial" w:hAnsi="Arial"/>
                <w:sz w:val="22"/>
              </w:rPr>
              <w:t xml:space="preserve"> 向人社/劳动保障监察反映 → </w:t>
            </w:r>
            <w:r>
              <w:rPr>
                <w:rFonts w:eastAsia="Consolas" w:ascii="Consolas" w:cs="Consolas" w:hAnsi="Consolas"/>
                <w:sz w:val="22"/>
                <w:shd w:fill="EFF0F1"/>
              </w:rPr>
              <w:t>RC</w:t>
            </w:r>
            <w:r>
              <w:rPr>
                <w:rFonts w:eastAsia="等线" w:ascii="Arial" w:cs="Arial" w:hAnsi="Arial"/>
                <w:sz w:val="22"/>
              </w:rPr>
              <w:t>；</w:t>
            </w:r>
            <w:r>
              <w:rPr>
                <w:rFonts w:eastAsia="Consolas" w:ascii="Consolas" w:cs="Consolas" w:hAnsi="Consolas"/>
                <w:sz w:val="22"/>
                <w:shd w:fill="EFF0F1"/>
              </w:rPr>
              <w:t>organize_materials</w:t>
            </w:r>
            <w:r>
              <w:rPr>
                <w:rFonts w:eastAsia="等线" w:ascii="Arial" w:cs="Arial" w:hAnsi="Arial"/>
                <w:sz w:val="22"/>
              </w:rPr>
              <w:t xml:space="preserve"> 只整理材料 → </w:t>
            </w: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civil_consultation</w:t>
            </w:r>
            <w:r>
              <w:rPr>
                <w:rFonts w:eastAsia="等线" w:ascii="Arial" w:cs="Arial" w:hAnsi="Arial"/>
                <w:sz w:val="22"/>
              </w:rPr>
              <w:t xml:space="preserve"> 仅提供起诉权和材料准备信息，不判断法院是否受理或支持</w:t>
            </w:r>
          </w:p>
        </w:tc>
      </w:tr>
    </w:tbl>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3.3 终点裁决规则</w:t>
      </w:r>
      <w:bookmarkEnd w:id="1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权威触发条件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行动重点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后端文书</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r>
              <w:rPr>
                <w:rFonts w:eastAsia="等线" w:ascii="Arial" w:cs="Arial" w:hAnsi="Arial"/>
                <w:sz w:val="22"/>
              </w:rPr>
              <w:t xml:space="preserve"> 证据固定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尚无招聘结果、</w:t>
            </w:r>
            <w:r>
              <w:rPr>
                <w:rFonts w:eastAsia="Consolas" w:ascii="Consolas" w:cs="Consolas" w:hAnsi="Consolas"/>
                <w:sz w:val="22"/>
                <w:shd w:fill="EFF0F1"/>
              </w:rPr>
              <w:t>R4=none</w:t>
            </w:r>
            <w:r>
              <w:rPr>
                <w:rFonts w:eastAsia="等线" w:ascii="Arial" w:cs="Arial" w:hAnsi="Arial"/>
                <w:sz w:val="22"/>
              </w:rPr>
              <w:t>、</w:t>
            </w:r>
            <w:r>
              <w:rPr>
                <w:rFonts w:eastAsia="Consolas" w:ascii="Consolas" w:cs="Consolas" w:hAnsi="Consolas"/>
                <w:sz w:val="22"/>
                <w:shd w:fill="EFF0F1"/>
              </w:rPr>
              <w:t>R5=no_comparator</w:t>
            </w:r>
            <w:r>
              <w:rPr>
                <w:rFonts w:eastAsia="等线" w:ascii="Arial" w:cs="Arial" w:hAnsi="Arial"/>
                <w:sz w:val="22"/>
              </w:rPr>
              <w:t xml:space="preserve"> 或 </w:t>
            </w:r>
            <w:r>
              <w:rPr>
                <w:rFonts w:eastAsia="Consolas" w:ascii="Consolas" w:cs="Consolas" w:hAnsi="Consolas"/>
                <w:sz w:val="22"/>
                <w:shd w:fill="EFF0F1"/>
              </w:rPr>
              <w:t>R6=organize_materials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保存招聘原文、主体、时间、沟通原话、面试笔记和结果通知</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r>
              <w:rPr>
                <w:rFonts w:eastAsia="等线" w:ascii="Arial" w:cs="Arial" w:hAnsi="Arial"/>
                <w:sz w:val="22"/>
              </w:rPr>
              <w:t xml:space="preserve"> 企业/平台沟通或民事咨询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R6=request_explanation/platform_complaint/civil_consultation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请求说明适用于本人的招聘标准和结果；向平台提交可核验线索；或按第六十二条准备民事咨询材料</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r>
              <w:rPr>
                <w:rFonts w:eastAsia="等线" w:ascii="Arial" w:cs="Arial" w:hAnsi="Arial"/>
                <w:sz w:val="22"/>
              </w:rPr>
              <w:t xml:space="preserve"> 必选；仅 </w:t>
            </w:r>
            <w:r>
              <w:rPr>
                <w:rFonts w:eastAsia="Consolas" w:ascii="Consolas" w:cs="Consolas" w:hAnsi="Consolas"/>
                <w:sz w:val="22"/>
                <w:shd w:fill="EFF0F1"/>
              </w:rPr>
              <w:t>R6=platform_complaint</w:t>
            </w:r>
            <w:r>
              <w:rPr>
                <w:rFonts w:eastAsia="等线" w:ascii="Arial" w:cs="Arial" w:hAnsi="Arial"/>
                <w:sz w:val="22"/>
              </w:rPr>
              <w:t xml:space="preserve"> 返回 </w:t>
            </w:r>
            <w:r>
              <w:rPr>
                <w:rFonts w:eastAsia="Consolas" w:ascii="Consolas" w:cs="Consolas" w:hAnsi="Consolas"/>
                <w:sz w:val="22"/>
                <w:shd w:fill="EFF0F1"/>
              </w:rPr>
              <w:t>recruit_discrimination_complaint</w:t>
            </w:r>
            <w:r>
              <w:rPr>
                <w:rFonts w:eastAsia="等线" w:ascii="Arial" w:cs="Arial" w:hAnsi="Arial"/>
                <w:sz w:val="22"/>
              </w:rPr>
              <w:t xml:space="preserve">；仅 </w:t>
            </w:r>
            <w:r>
              <w:rPr>
                <w:rFonts w:eastAsia="Consolas" w:ascii="Consolas" w:cs="Consolas" w:hAnsi="Consolas"/>
                <w:sz w:val="22"/>
                <w:shd w:fill="EFF0F1"/>
              </w:rPr>
              <w:t>R6=request_explanation</w:t>
            </w:r>
            <w:r>
              <w:rPr>
                <w:rFonts w:eastAsia="等线" w:ascii="Arial" w:cs="Arial" w:hAnsi="Arial"/>
                <w:sz w:val="22"/>
              </w:rPr>
              <w:t xml:space="preserve"> 且 </w:t>
            </w:r>
            <w:r>
              <w:rPr>
                <w:rFonts w:eastAsia="Consolas" w:ascii="Consolas" w:cs="Consolas" w:hAnsi="Consolas"/>
                <w:sz w:val="22"/>
                <w:shd w:fill="EFF0F1"/>
              </w:rPr>
              <w:t>R1=interview/offer_cancelled/rejected_after_application</w:t>
            </w:r>
            <w:r>
              <w:rPr>
                <w:rFonts w:eastAsia="等线" w:ascii="Arial" w:cs="Arial" w:hAnsi="Arial"/>
                <w:sz w:val="22"/>
              </w:rPr>
              <w:t xml:space="preserve">、用户确有投递或面试经历时返回 </w:t>
            </w:r>
            <w:r>
              <w:rPr>
                <w:rFonts w:eastAsia="Consolas" w:ascii="Consolas" w:cs="Consolas" w:hAnsi="Consolas"/>
                <w:sz w:val="22"/>
                <w:shd w:fill="EFF0F1"/>
              </w:rPr>
              <w:t>request_rejection_reason</w:t>
            </w:r>
            <w:r>
              <w:rPr>
                <w:rFonts w:eastAsia="等线" w:ascii="Arial" w:cs="Arial" w:hAnsi="Arial"/>
                <w:sz w:val="22"/>
              </w:rPr>
              <w:t>；</w:t>
            </w:r>
            <w:r>
              <w:rPr>
                <w:rFonts w:eastAsia="Consolas" w:ascii="Consolas" w:cs="Consolas" w:hAnsi="Consolas"/>
                <w:sz w:val="22"/>
                <w:shd w:fill="EFF0F1"/>
              </w:rPr>
              <w:t>civil_consultation</w:t>
            </w:r>
            <w:r>
              <w:rPr>
                <w:rFonts w:eastAsia="等线" w:ascii="Arial" w:cs="Arial" w:hAnsi="Arial"/>
                <w:sz w:val="22"/>
              </w:rPr>
              <w:t xml:space="preserve"> 和纯招聘广告的企业说明路径不返回不匹配函件</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RC</w:t>
            </w:r>
            <w:r>
              <w:rPr>
                <w:rFonts w:eastAsia="等线" w:ascii="Arial" w:cs="Arial" w:hAnsi="Arial"/>
                <w:sz w:val="22"/>
              </w:rPr>
              <w:t xml:space="preserve"> 行政投诉准备</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R6=administrative_complaint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按招聘主体所在地和受理要求整理广告、沟通、不利结果及身份线索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recruit_discrimination_complaint</w:t>
            </w:r>
            <w:r>
              <w:rPr>
                <w:rFonts w:eastAsia="等线" w:ascii="Arial" w:cs="Arial" w:hAnsi="Arial"/>
                <w:sz w:val="22"/>
              </w:rPr>
              <w:t>、</w:t>
            </w: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OOS</w:t>
            </w:r>
            <w:r>
              <w:rPr>
                <w:rFonts w:eastAsia="等线" w:ascii="Arial" w:cs="Arial" w:hAnsi="Arial"/>
                <w:sz w:val="22"/>
              </w:rPr>
              <w:t xml:space="preserve"> 范围外</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R5=confirmed_unrelated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说明本项目不处理已确认与性别、婚育无关的一般招聘争议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不返回文书</w:t>
            </w:r>
          </w:p>
        </w:tc>
      </w:tr>
    </w:tbl>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3.4 裁决与措辞约束</w:t>
      </w:r>
      <w:bookmarkEnd w:id="11"/>
    </w:p>
    <w:p>
      <w:pPr>
        <w:spacing w:before="120" w:after="120" w:line="288" w:lineRule="auto"/>
        <w:ind w:left="0"/>
        <w:jc w:val="left"/>
      </w:pPr>
    </w:p>
    <w:p>
      <w:pPr>
        <w:numPr>
          <w:numId w:val="18"/>
        </w:numPr>
        <w:spacing w:before="120" w:after="120" w:line="288" w:lineRule="auto"/>
        <w:ind w:left="0"/>
        <w:jc w:val="left"/>
      </w:pPr>
      <w:r>
        <w:rPr>
          <w:rFonts w:eastAsia="等线" w:ascii="Arial" w:cs="Arial" w:hAnsi="Arial"/>
          <w:sz w:val="22"/>
        </w:rPr>
        <w:t>不得把合法的岗位资格、能力或工作条件差异自动认定为性别歧视；</w:t>
      </w:r>
    </w:p>
    <w:p>
      <w:pPr>
        <w:numPr>
          <w:numId w:val="19"/>
        </w:numPr>
        <w:spacing w:before="120" w:after="120" w:line="288" w:lineRule="auto"/>
        <w:ind w:left="0"/>
        <w:jc w:val="left"/>
      </w:pPr>
      <w:r>
        <w:rPr>
          <w:rFonts w:eastAsia="等线" w:ascii="Arial" w:cs="Arial" w:hAnsi="Arial"/>
          <w:sz w:val="22"/>
        </w:rPr>
        <w:t>不得承诺企业必须披露其他候选人的信息、评分或录用材料；</w:t>
      </w:r>
    </w:p>
    <w:p>
      <w:pPr>
        <w:numPr>
          <w:numId w:val="20"/>
        </w:numPr>
        <w:spacing w:before="120" w:after="120" w:line="288" w:lineRule="auto"/>
        <w:ind w:left="0"/>
        <w:jc w:val="left"/>
      </w:pPr>
      <w:r>
        <w:rPr>
          <w:rFonts w:eastAsia="等线" w:ascii="Arial" w:cs="Arial" w:hAnsi="Arial"/>
          <w:sz w:val="22"/>
        </w:rPr>
        <w:t>录音提示限本人参与的对话，并提醒不得窃听、安装设备或传播无关个人信息；</w:t>
      </w:r>
    </w:p>
    <w:p>
      <w:pPr>
        <w:numPr>
          <w:numId w:val="21"/>
        </w:numPr>
        <w:spacing w:before="120" w:after="120" w:line="288" w:lineRule="auto"/>
        <w:ind w:left="0"/>
        <w:jc w:val="left"/>
      </w:pPr>
      <w:r>
        <w:rPr>
          <w:rFonts w:eastAsia="Consolas" w:ascii="Consolas" w:cs="Consolas" w:hAnsi="Consolas"/>
          <w:sz w:val="22"/>
          <w:shd w:fill="EFF0F1"/>
        </w:rPr>
        <w:t>RA</w:t>
      </w:r>
      <w:r>
        <w:rPr>
          <w:rFonts w:eastAsia="等线" w:ascii="Arial" w:cs="Arial" w:hAnsi="Arial"/>
          <w:sz w:val="22"/>
        </w:rPr>
        <w:t xml:space="preserve"> 不得写“证据不足所以不存在歧视”，而应给出补证顺序；</w:t>
      </w:r>
    </w:p>
    <w:p>
      <w:pPr>
        <w:numPr>
          <w:numId w:val="22"/>
        </w:numPr>
        <w:spacing w:before="120" w:after="120" w:line="288" w:lineRule="auto"/>
        <w:ind w:left="0"/>
        <w:jc w:val="left"/>
      </w:pPr>
      <w:r>
        <w:rPr>
          <w:rFonts w:eastAsia="等线" w:ascii="Arial" w:cs="Arial" w:hAnsi="Arial"/>
          <w:sz w:val="22"/>
        </w:rPr>
        <w:t>请求说明函只要求说明适用于用户本人的标准、流程和结果，不索取商业秘密或其他候选人隐私。</w:t>
      </w:r>
    </w:p>
    <w:p>
      <w:pPr>
        <w:pStyle w:val="2"/>
        <w:spacing w:before="320" w:after="120" w:line="288" w:lineRule="auto"/>
        <w:ind w:left="0"/>
        <w:jc w:val="left"/>
        <w:outlineLvl w:val="1"/>
      </w:pPr>
      <w:bookmarkStart w:name="heading_12" w:id="12"/>
      <w:r>
        <w:rPr>
          <w:rFonts w:eastAsia="等线" w:ascii="Arial" w:cs="Arial" w:hAnsi="Arial"/>
          <w:b w:val="true"/>
          <w:sz w:val="32"/>
        </w:rPr>
        <w:t>4. 职场性骚扰及投诉后报复子树</w:t>
      </w:r>
      <w:bookmarkEnd w:id="12"/>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4.1 场景目标与安全原则</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本树处理违背妇女意愿的言语、文字、图像、肢体等性骚扰，以及利用职权或从属关系实施的骚扰和投诉后报复。安全优先于证据和劳动程序：存在跟踪、威胁、强迫、现实肢体危险或其他紧急风险时，立即进入 </w:t>
      </w:r>
      <w:r>
        <w:rPr>
          <w:rFonts w:eastAsia="Consolas" w:ascii="Consolas" w:cs="Consolas" w:hAnsi="Consolas"/>
          <w:sz w:val="22"/>
          <w:shd w:fill="EFF0F1"/>
        </w:rPr>
        <w:t>HC</w:t>
      </w:r>
      <w:r>
        <w:rPr>
          <w:rFonts w:eastAsia="等线" w:ascii="Arial" w:cs="Arial" w:hAnsi="Arial"/>
          <w:sz w:val="22"/>
        </w:rPr>
        <w:t>，不得要求用户为了取证继续接触行为人。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用户是否当场明确拒绝不是判断的唯一条件；权力关系、行为内容、持续性、用户表达和客观情境应一并记录。系统不对行为作刑事定性。</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4.2 完整节点表</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技术选项与下一跳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标记/法学说明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对方行为主要是哪一类？</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verbal_jokes</w:t>
            </w:r>
            <w:r>
              <w:rPr>
                <w:rFonts w:eastAsia="等线" w:ascii="Arial" w:cs="Arial" w:hAnsi="Arial"/>
                <w:sz w:val="22"/>
              </w:rPr>
              <w:t xml:space="preserve"> 言语/黄色玩笑 → </w:t>
            </w:r>
            <w:r>
              <w:rPr>
                <w:rFonts w:eastAsia="Consolas" w:ascii="Consolas" w:cs="Consolas" w:hAnsi="Consolas"/>
                <w:sz w:val="22"/>
                <w:shd w:fill="EFF0F1"/>
              </w:rPr>
              <w:t>H2</w:t>
            </w:r>
            <w:r>
              <w:rPr>
                <w:rFonts w:eastAsia="等线" w:ascii="Arial" w:cs="Arial" w:hAnsi="Arial"/>
                <w:sz w:val="22"/>
              </w:rPr>
              <w:t>；</w:t>
            </w:r>
            <w:r>
              <w:rPr>
                <w:rFonts w:eastAsia="Consolas" w:ascii="Consolas" w:cs="Consolas" w:hAnsi="Consolas"/>
                <w:sz w:val="22"/>
                <w:shd w:fill="EFF0F1"/>
              </w:rPr>
              <w:t>text_image_chat</w:t>
            </w:r>
            <w:r>
              <w:rPr>
                <w:rFonts w:eastAsia="等线" w:ascii="Arial" w:cs="Arial" w:hAnsi="Arial"/>
                <w:sz w:val="22"/>
              </w:rPr>
              <w:t xml:space="preserve"> 文字图片或聊天骚扰 → </w:t>
            </w:r>
            <w:r>
              <w:rPr>
                <w:rFonts w:eastAsia="Consolas" w:ascii="Consolas" w:cs="Consolas" w:hAnsi="Consolas"/>
                <w:sz w:val="22"/>
                <w:shd w:fill="EFF0F1"/>
              </w:rPr>
              <w:t>H2</w:t>
            </w:r>
            <w:r>
              <w:rPr>
                <w:rFonts w:eastAsia="等线" w:ascii="Arial" w:cs="Arial" w:hAnsi="Arial"/>
                <w:sz w:val="22"/>
              </w:rPr>
              <w:t>；</w:t>
            </w:r>
            <w:r>
              <w:rPr>
                <w:rFonts w:eastAsia="Consolas" w:ascii="Consolas" w:cs="Consolas" w:hAnsi="Consolas"/>
                <w:sz w:val="22"/>
                <w:shd w:fill="EFF0F1"/>
              </w:rPr>
              <w:t>physical_contact</w:t>
            </w:r>
            <w:r>
              <w:rPr>
                <w:rFonts w:eastAsia="等线" w:ascii="Arial" w:cs="Arial" w:hAnsi="Arial"/>
                <w:sz w:val="22"/>
              </w:rPr>
              <w:t xml:space="preserve"> 肢体接触 → </w:t>
            </w:r>
            <w:r>
              <w:rPr>
                <w:rFonts w:eastAsia="Consolas" w:ascii="Consolas" w:cs="Consolas" w:hAnsi="Consolas"/>
                <w:sz w:val="22"/>
                <w:shd w:fill="EFF0F1"/>
              </w:rPr>
              <w:t>H3</w:t>
            </w:r>
            <w:r>
              <w:rPr>
                <w:rFonts w:eastAsia="等线" w:ascii="Arial" w:cs="Arial" w:hAnsi="Arial"/>
                <w:sz w:val="22"/>
              </w:rPr>
              <w:t>；</w:t>
            </w:r>
            <w:r>
              <w:rPr>
                <w:rFonts w:eastAsia="Consolas" w:ascii="Consolas" w:cs="Consolas" w:hAnsi="Consolas"/>
                <w:sz w:val="22"/>
                <w:shd w:fill="EFF0F1"/>
              </w:rPr>
              <w:t>quid_pro_quo</w:t>
            </w:r>
            <w:r>
              <w:rPr>
                <w:rFonts w:eastAsia="等线" w:ascii="Arial" w:cs="Arial" w:hAnsi="Arial"/>
                <w:sz w:val="22"/>
              </w:rPr>
              <w:t xml:space="preserve"> 以转正、晋升、考核交换性要求 → </w:t>
            </w:r>
            <w:r>
              <w:rPr>
                <w:rFonts w:eastAsia="Consolas" w:ascii="Consolas" w:cs="Consolas" w:hAnsi="Consolas"/>
                <w:sz w:val="22"/>
                <w:shd w:fill="EFF0F1"/>
              </w:rPr>
              <w:t>H3</w:t>
            </w:r>
            <w:r>
              <w:rPr>
                <w:rFonts w:eastAsia="等线" w:ascii="Arial" w:cs="Arial" w:hAnsi="Arial"/>
                <w:sz w:val="22"/>
              </w:rPr>
              <w:t>；</w:t>
            </w:r>
            <w:r>
              <w:rPr>
                <w:rFonts w:eastAsia="Consolas" w:ascii="Consolas" w:cs="Consolas" w:hAnsi="Consolas"/>
                <w:sz w:val="22"/>
                <w:shd w:fill="EFF0F1"/>
              </w:rPr>
              <w:t>stalking_threat</w:t>
            </w:r>
            <w:r>
              <w:rPr>
                <w:rFonts w:eastAsia="等线" w:ascii="Arial" w:cs="Arial" w:hAnsi="Arial"/>
                <w:sz w:val="22"/>
              </w:rPr>
              <w:t xml:space="preserve"> 跟踪威胁 → </w:t>
            </w:r>
            <w:r>
              <w:rPr>
                <w:rFonts w:eastAsia="Consolas" w:ascii="Consolas" w:cs="Consolas" w:hAnsi="Consolas"/>
                <w:sz w:val="22"/>
                <w:shd w:fill="EFF0F1"/>
              </w:rPr>
              <w:t>H3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可多次发生但入口选最主要类型，其他事实写入补充描述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你是否表达过拒绝或不舒服？</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rejected_but_continues</w:t>
            </w:r>
            <w:r>
              <w:rPr>
                <w:rFonts w:eastAsia="等线" w:ascii="Arial" w:cs="Arial" w:hAnsi="Arial"/>
                <w:sz w:val="22"/>
              </w:rPr>
              <w:t xml:space="preserve"> 明确拒绝后仍继续 → </w:t>
            </w:r>
            <w:r>
              <w:rPr>
                <w:rFonts w:eastAsia="Consolas" w:ascii="Consolas" w:cs="Consolas" w:hAnsi="Consolas"/>
                <w:sz w:val="22"/>
                <w:shd w:fill="EFF0F1"/>
              </w:rPr>
              <w:t>H4</w:t>
            </w:r>
            <w:r>
              <w:rPr>
                <w:rFonts w:eastAsia="等线" w:ascii="Arial" w:cs="Arial" w:hAnsi="Arial"/>
                <w:sz w:val="22"/>
              </w:rPr>
              <w:t>；</w:t>
            </w:r>
            <w:r>
              <w:rPr>
                <w:rFonts w:eastAsia="Consolas" w:ascii="Consolas" w:cs="Consolas" w:hAnsi="Consolas"/>
                <w:sz w:val="22"/>
                <w:shd w:fill="EFF0F1"/>
              </w:rPr>
              <w:t>discomfort_ignored</w:t>
            </w:r>
            <w:r>
              <w:rPr>
                <w:rFonts w:eastAsia="等线" w:ascii="Arial" w:cs="Arial" w:hAnsi="Arial"/>
                <w:sz w:val="22"/>
              </w:rPr>
              <w:t xml:space="preserve"> 表达不适后仍继续 → </w:t>
            </w:r>
            <w:r>
              <w:rPr>
                <w:rFonts w:eastAsia="Consolas" w:ascii="Consolas" w:cs="Consolas" w:hAnsi="Consolas"/>
                <w:sz w:val="22"/>
                <w:shd w:fill="EFF0F1"/>
              </w:rPr>
              <w:t>H4</w:t>
            </w:r>
            <w:r>
              <w:rPr>
                <w:rFonts w:eastAsia="等线" w:ascii="Arial" w:cs="Arial" w:hAnsi="Arial"/>
                <w:sz w:val="22"/>
              </w:rPr>
              <w:t>；</w:t>
            </w:r>
            <w:r>
              <w:rPr>
                <w:rFonts w:eastAsia="Consolas" w:ascii="Consolas" w:cs="Consolas" w:hAnsi="Consolas"/>
                <w:sz w:val="22"/>
                <w:shd w:fill="EFF0F1"/>
              </w:rPr>
              <w:t>not_expressed</w:t>
            </w:r>
            <w:r>
              <w:rPr>
                <w:rFonts w:eastAsia="等线" w:ascii="Arial" w:cs="Arial" w:hAnsi="Arial"/>
                <w:sz w:val="22"/>
              </w:rPr>
              <w:t xml:space="preserve"> 尚未表达 → </w:t>
            </w:r>
            <w:r>
              <w:rPr>
                <w:rFonts w:eastAsia="Consolas" w:ascii="Consolas" w:cs="Consolas" w:hAnsi="Consolas"/>
                <w:sz w:val="22"/>
                <w:shd w:fill="EFF0F1"/>
              </w:rPr>
              <w:t>H5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未表达不等于同意，也不直接排除性骚扰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现在是否存在紧急人身安全风险？</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immediate_risk</w:t>
            </w:r>
            <w:r>
              <w:rPr>
                <w:rFonts w:eastAsia="等线" w:ascii="Arial" w:cs="Arial" w:hAnsi="Arial"/>
                <w:sz w:val="22"/>
              </w:rPr>
              <w:t xml:space="preserve"> 存在 → </w:t>
            </w:r>
            <w:r>
              <w:rPr>
                <w:rFonts w:eastAsia="Consolas" w:ascii="Consolas" w:cs="Consolas" w:hAnsi="Consolas"/>
                <w:sz w:val="22"/>
                <w:shd w:fill="EFF0F1"/>
              </w:rPr>
              <w:t>HC</w:t>
            </w:r>
            <w:r>
              <w:rPr>
                <w:rFonts w:eastAsia="等线" w:ascii="Arial" w:cs="Arial" w:hAnsi="Arial"/>
                <w:sz w:val="22"/>
              </w:rPr>
              <w:t>；</w:t>
            </w:r>
            <w:r>
              <w:rPr>
                <w:rFonts w:eastAsia="Consolas" w:ascii="Consolas" w:cs="Consolas" w:hAnsi="Consolas"/>
                <w:sz w:val="22"/>
                <w:shd w:fill="EFF0F1"/>
              </w:rPr>
              <w:t>safe_now</w:t>
            </w:r>
            <w:r>
              <w:rPr>
                <w:rFonts w:eastAsia="等线" w:ascii="Arial" w:cs="Arial" w:hAnsi="Arial"/>
                <w:sz w:val="22"/>
              </w:rPr>
              <w:t xml:space="preserve"> 暂时安全 → </w:t>
            </w:r>
            <w:r>
              <w:rPr>
                <w:rFonts w:eastAsia="Consolas" w:ascii="Consolas" w:cs="Consolas" w:hAnsi="Consolas"/>
                <w:sz w:val="22"/>
                <w:shd w:fill="EFF0F1"/>
              </w:rPr>
              <w:t>H4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安全状态应允许用户随时重新评估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行为人身份是谁？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supervisor_with_power</w:t>
            </w:r>
            <w:r>
              <w:rPr>
                <w:rFonts w:eastAsia="等线" w:ascii="Arial" w:cs="Arial" w:hAnsi="Arial"/>
                <w:sz w:val="22"/>
              </w:rPr>
              <w:t xml:space="preserve"> 直属上级/有考核权 → </w:t>
            </w:r>
            <w:r>
              <w:rPr>
                <w:rFonts w:eastAsia="Consolas" w:ascii="Consolas" w:cs="Consolas" w:hAnsi="Consolas"/>
                <w:sz w:val="22"/>
                <w:shd w:fill="EFF0F1"/>
              </w:rPr>
              <w:t>H4A</w:t>
            </w:r>
            <w:r>
              <w:rPr>
                <w:rFonts w:eastAsia="等线" w:ascii="Arial" w:cs="Arial" w:hAnsi="Arial"/>
                <w:sz w:val="22"/>
              </w:rPr>
              <w:t>；</w:t>
            </w:r>
            <w:r>
              <w:rPr>
                <w:rFonts w:eastAsia="Consolas" w:ascii="Consolas" w:cs="Consolas" w:hAnsi="Consolas"/>
                <w:sz w:val="22"/>
                <w:shd w:fill="EFF0F1"/>
              </w:rPr>
              <w:t>coworker</w:t>
            </w:r>
            <w:r>
              <w:rPr>
                <w:rFonts w:eastAsia="等线" w:ascii="Arial" w:cs="Arial" w:hAnsi="Arial"/>
                <w:sz w:val="22"/>
              </w:rPr>
              <w:t xml:space="preserve"> 普通同事 → </w:t>
            </w:r>
            <w:r>
              <w:rPr>
                <w:rFonts w:eastAsia="Consolas" w:ascii="Consolas" w:cs="Consolas" w:hAnsi="Consolas"/>
                <w:sz w:val="22"/>
                <w:shd w:fill="EFF0F1"/>
              </w:rPr>
              <w:t>H4A</w:t>
            </w:r>
            <w:r>
              <w:rPr>
                <w:rFonts w:eastAsia="等线" w:ascii="Arial" w:cs="Arial" w:hAnsi="Arial"/>
                <w:sz w:val="22"/>
              </w:rPr>
              <w:t>；</w:t>
            </w:r>
            <w:r>
              <w:rPr>
                <w:rFonts w:eastAsia="Consolas" w:ascii="Consolas" w:cs="Consolas" w:hAnsi="Consolas"/>
                <w:sz w:val="22"/>
                <w:shd w:fill="EFF0F1"/>
              </w:rPr>
              <w:t>client_partner</w:t>
            </w:r>
            <w:r>
              <w:rPr>
                <w:rFonts w:eastAsia="等线" w:ascii="Arial" w:cs="Arial" w:hAnsi="Arial"/>
                <w:sz w:val="22"/>
              </w:rPr>
              <w:t xml:space="preserve"> 客户/合作方 → </w:t>
            </w:r>
            <w:r>
              <w:rPr>
                <w:rFonts w:eastAsia="Consolas" w:ascii="Consolas" w:cs="Consolas" w:hAnsi="Consolas"/>
                <w:sz w:val="22"/>
                <w:shd w:fill="EFF0F1"/>
              </w:rPr>
              <w:t>H4A</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不确定 → </w:t>
            </w:r>
            <w:r>
              <w:rPr>
                <w:rFonts w:eastAsia="Consolas" w:ascii="Consolas" w:cs="Consolas" w:hAnsi="Consolas"/>
                <w:sz w:val="22"/>
                <w:shd w:fill="EFF0F1"/>
              </w:rPr>
              <w:t>H4A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记录其是否掌握考核、排班、续约或资源分配权</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H4A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在当前安全状态下，你希望先走哪条路径？</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preserve_evidence</w:t>
            </w:r>
            <w:r>
              <w:rPr>
                <w:rFonts w:eastAsia="等线" w:ascii="Arial" w:cs="Arial" w:hAnsi="Arial"/>
                <w:sz w:val="22"/>
              </w:rPr>
              <w:t xml:space="preserve"> 先固定证据 → </w:t>
            </w:r>
            <w:r>
              <w:rPr>
                <w:rFonts w:eastAsia="Consolas" w:ascii="Consolas" w:cs="Consolas" w:hAnsi="Consolas"/>
                <w:sz w:val="22"/>
                <w:shd w:fill="EFF0F1"/>
              </w:rPr>
              <w:t>HA</w:t>
            </w:r>
            <w:r>
              <w:rPr>
                <w:rFonts w:eastAsia="等线" w:ascii="Arial" w:cs="Arial" w:hAnsi="Arial"/>
                <w:sz w:val="22"/>
              </w:rPr>
              <w:t>；</w:t>
            </w:r>
            <w:r>
              <w:rPr>
                <w:rFonts w:eastAsia="Consolas" w:ascii="Consolas" w:cs="Consolas" w:hAnsi="Consolas"/>
                <w:sz w:val="22"/>
                <w:shd w:fill="EFF0F1"/>
              </w:rPr>
              <w:t>internal_complaint</w:t>
            </w:r>
            <w:r>
              <w:rPr>
                <w:rFonts w:eastAsia="等线" w:ascii="Arial" w:cs="Arial" w:hAnsi="Arial"/>
                <w:sz w:val="22"/>
              </w:rPr>
              <w:t xml:space="preserve"> 向单位投诉 → </w:t>
            </w:r>
            <w:r>
              <w:rPr>
                <w:rFonts w:eastAsia="Consolas" w:ascii="Consolas" w:cs="Consolas" w:hAnsi="Consolas"/>
                <w:sz w:val="22"/>
                <w:shd w:fill="EFF0F1"/>
              </w:rPr>
              <w:t>H6</w:t>
            </w:r>
            <w:r>
              <w:rPr>
                <w:rFonts w:eastAsia="等线" w:ascii="Arial" w:cs="Arial" w:hAnsi="Arial"/>
                <w:sz w:val="22"/>
              </w:rPr>
              <w:t>；</w:t>
            </w:r>
            <w:r>
              <w:rPr>
                <w:rFonts w:eastAsia="Consolas" w:ascii="Consolas" w:cs="Consolas" w:hAnsi="Consolas"/>
                <w:sz w:val="22"/>
                <w:shd w:fill="EFF0F1"/>
              </w:rPr>
              <w:t>state_or_police</w:t>
            </w:r>
            <w:r>
              <w:rPr>
                <w:rFonts w:eastAsia="等线" w:ascii="Arial" w:cs="Arial" w:hAnsi="Arial"/>
                <w:sz w:val="22"/>
              </w:rPr>
              <w:t xml:space="preserve"> 向有关国家机关投诉或报案咨询 → </w:t>
            </w:r>
            <w:r>
              <w:rPr>
                <w:rFonts w:eastAsia="Consolas" w:ascii="Consolas" w:cs="Consolas" w:hAnsi="Consolas"/>
                <w:sz w:val="22"/>
                <w:shd w:fill="EFF0F1"/>
              </w:rPr>
              <w:t>HD</w:t>
            </w:r>
            <w:r>
              <w:rPr>
                <w:rFonts w:eastAsia="等线" w:ascii="Arial" w:cs="Arial" w:hAnsi="Arial"/>
                <w:sz w:val="22"/>
              </w:rPr>
              <w:t>；</w:t>
            </w:r>
            <w:r>
              <w:rPr>
                <w:rFonts w:eastAsia="Consolas" w:ascii="Consolas" w:cs="Consolas" w:hAnsi="Consolas"/>
                <w:sz w:val="22"/>
                <w:shd w:fill="EFF0F1"/>
              </w:rPr>
              <w:t>civil_consultation</w:t>
            </w:r>
            <w:r>
              <w:rPr>
                <w:rFonts w:eastAsia="等线" w:ascii="Arial" w:cs="Arial" w:hAnsi="Arial"/>
                <w:sz w:val="22"/>
              </w:rPr>
              <w:t xml:space="preserve"> 了解民事诉讼或人格权救济 → </w:t>
            </w: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标记 </w:t>
            </w:r>
            <w:r>
              <w:rPr>
                <w:rFonts w:eastAsia="Consolas" w:ascii="Consolas" w:cs="Consolas" w:hAnsi="Consolas"/>
                <w:sz w:val="22"/>
                <w:shd w:fill="EFF0F1"/>
              </w:rPr>
              <w:t>external_state_route</w:t>
            </w:r>
            <w:r>
              <w:rPr>
                <w:rFonts w:eastAsia="等线" w:ascii="Arial" w:cs="Arial" w:hAnsi="Arial"/>
                <w:sz w:val="22"/>
              </w:rPr>
              <w:t xml:space="preserve"> 或 </w:t>
            </w:r>
            <w:r>
              <w:rPr>
                <w:rFonts w:eastAsia="Consolas" w:ascii="Consolas" w:cs="Consolas" w:hAnsi="Consolas"/>
                <w:sz w:val="22"/>
                <w:shd w:fill="EFF0F1"/>
              </w:rPr>
              <w:t>civil_route</w:t>
            </w:r>
            <w:r>
              <w:rPr>
                <w:rFonts w:eastAsia="等线" w:ascii="Arial" w:cs="Arial" w:hAnsi="Arial"/>
                <w:sz w:val="22"/>
              </w:rPr>
              <w:t>；系统不代替有权机关作受理、行政或刑事定性</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你希望先怎么做？</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preserve_evidence</w:t>
            </w:r>
            <w:r>
              <w:rPr>
                <w:rFonts w:eastAsia="等线" w:ascii="Arial" w:cs="Arial" w:hAnsi="Arial"/>
                <w:sz w:val="22"/>
              </w:rPr>
              <w:t xml:space="preserve"> 先固定证据 → </w:t>
            </w:r>
            <w:r>
              <w:rPr>
                <w:rFonts w:eastAsia="Consolas" w:ascii="Consolas" w:cs="Consolas" w:hAnsi="Consolas"/>
                <w:sz w:val="22"/>
                <w:shd w:fill="EFF0F1"/>
              </w:rPr>
              <w:t>HA</w:t>
            </w:r>
            <w:r>
              <w:rPr>
                <w:rFonts w:eastAsia="等线" w:ascii="Arial" w:cs="Arial" w:hAnsi="Arial"/>
                <w:sz w:val="22"/>
              </w:rPr>
              <w:t>；</w:t>
            </w:r>
            <w:r>
              <w:rPr>
                <w:rFonts w:eastAsia="Consolas" w:ascii="Consolas" w:cs="Consolas" w:hAnsi="Consolas"/>
                <w:sz w:val="22"/>
                <w:shd w:fill="EFF0F1"/>
              </w:rPr>
              <w:t>formal_complaint</w:t>
            </w:r>
            <w:r>
              <w:rPr>
                <w:rFonts w:eastAsia="等线" w:ascii="Arial" w:cs="Arial" w:hAnsi="Arial"/>
                <w:sz w:val="22"/>
              </w:rPr>
              <w:t xml:space="preserve"> 正式投诉 → </w:t>
            </w:r>
            <w:r>
              <w:rPr>
                <w:rFonts w:eastAsia="Consolas" w:ascii="Consolas" w:cs="Consolas" w:hAnsi="Consolas"/>
                <w:sz w:val="22"/>
                <w:shd w:fill="EFF0F1"/>
              </w:rPr>
              <w:t>H6</w:t>
            </w:r>
            <w:r>
              <w:rPr>
                <w:rFonts w:eastAsia="等线" w:ascii="Arial" w:cs="Arial" w:hAnsi="Arial"/>
                <w:sz w:val="22"/>
              </w:rPr>
              <w:t>；</w:t>
            </w:r>
            <w:r>
              <w:rPr>
                <w:rFonts w:eastAsia="Consolas" w:ascii="Consolas" w:cs="Consolas" w:hAnsi="Consolas"/>
                <w:sz w:val="22"/>
                <w:shd w:fill="EFF0F1"/>
              </w:rPr>
              <w:t>rejection_script</w:t>
            </w:r>
            <w:r>
              <w:rPr>
                <w:rFonts w:eastAsia="等线" w:ascii="Arial" w:cs="Arial" w:hAnsi="Arial"/>
                <w:sz w:val="22"/>
              </w:rPr>
              <w:t xml:space="preserve"> 需要拒绝表达 → </w:t>
            </w:r>
            <w:r>
              <w:rPr>
                <w:rFonts w:eastAsia="Consolas" w:ascii="Consolas" w:cs="Consolas" w:hAnsi="Consolas"/>
                <w:sz w:val="22"/>
                <w:shd w:fill="EFF0F1"/>
              </w:rPr>
              <w:t>HA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拒绝表达必须以安全为前提</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公司是否有处理或投诉渠道？</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has_channel</w:t>
            </w:r>
            <w:r>
              <w:rPr>
                <w:rFonts w:eastAsia="等线" w:ascii="Arial" w:cs="Arial" w:hAnsi="Arial"/>
                <w:sz w:val="22"/>
              </w:rPr>
              <w:t xml:space="preserve"> 有 HR/合规/工会 → </w:t>
            </w:r>
            <w:r>
              <w:rPr>
                <w:rFonts w:eastAsia="Consolas" w:ascii="Consolas" w:cs="Consolas" w:hAnsi="Consolas"/>
                <w:sz w:val="22"/>
                <w:shd w:fill="EFF0F1"/>
              </w:rPr>
              <w:t>H7</w:t>
            </w:r>
            <w:r>
              <w:rPr>
                <w:rFonts w:eastAsia="等线" w:ascii="Arial" w:cs="Arial" w:hAnsi="Arial"/>
                <w:sz w:val="22"/>
              </w:rPr>
              <w:t>；</w:t>
            </w:r>
            <w:r>
              <w:rPr>
                <w:rFonts w:eastAsia="Consolas" w:ascii="Consolas" w:cs="Consolas" w:hAnsi="Consolas"/>
                <w:sz w:val="22"/>
                <w:shd w:fill="EFF0F1"/>
              </w:rPr>
              <w:t>no_clear_channel</w:t>
            </w:r>
            <w:r>
              <w:rPr>
                <w:rFonts w:eastAsia="等线" w:ascii="Arial" w:cs="Arial" w:hAnsi="Arial"/>
                <w:sz w:val="22"/>
              </w:rPr>
              <w:t xml:space="preserve"> 没有明确渠道 → </w:t>
            </w:r>
            <w:r>
              <w:rPr>
                <w:rFonts w:eastAsia="Consolas" w:ascii="Consolas" w:cs="Consolas" w:hAnsi="Consolas"/>
                <w:sz w:val="22"/>
                <w:shd w:fill="EFF0F1"/>
              </w:rPr>
              <w:t>H7</w:t>
            </w:r>
            <w:r>
              <w:rPr>
                <w:rFonts w:eastAsia="等线" w:ascii="Arial" w:cs="Arial" w:hAnsi="Arial"/>
                <w:sz w:val="22"/>
              </w:rPr>
              <w:t>；</w:t>
            </w:r>
            <w:r>
              <w:rPr>
                <w:rFonts w:eastAsia="Consolas" w:ascii="Consolas" w:cs="Consolas" w:hAnsi="Consolas"/>
                <w:sz w:val="22"/>
                <w:shd w:fill="EFF0F1"/>
              </w:rPr>
              <w:t>complained_no_action</w:t>
            </w:r>
            <w:r>
              <w:rPr>
                <w:rFonts w:eastAsia="等线" w:ascii="Arial" w:cs="Arial" w:hAnsi="Arial"/>
                <w:sz w:val="22"/>
              </w:rPr>
              <w:t xml:space="preserve"> 已投诉但公司不处理 → </w:t>
            </w: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没有制度或渠道本身可作为单位义务核查事项</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你有哪些材料？（多选）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chat_image</w:t>
            </w:r>
            <w:r>
              <w:rPr>
                <w:rFonts w:eastAsia="等线" w:ascii="Arial" w:cs="Arial" w:hAnsi="Arial"/>
                <w:sz w:val="22"/>
              </w:rPr>
              <w:t xml:space="preserve"> 聊天/图片；</w:t>
            </w:r>
            <w:r>
              <w:rPr>
                <w:rFonts w:eastAsia="Consolas" w:ascii="Consolas" w:cs="Consolas" w:hAnsi="Consolas"/>
                <w:sz w:val="22"/>
                <w:shd w:fill="EFF0F1"/>
              </w:rPr>
              <w:t>audio_video</w:t>
            </w:r>
            <w:r>
              <w:rPr>
                <w:rFonts w:eastAsia="等线" w:ascii="Arial" w:cs="Arial" w:hAnsi="Arial"/>
                <w:sz w:val="22"/>
              </w:rPr>
              <w:t xml:space="preserve"> 录音录像；</w:t>
            </w:r>
            <w:r>
              <w:rPr>
                <w:rFonts w:eastAsia="Consolas" w:ascii="Consolas" w:cs="Consolas" w:hAnsi="Consolas"/>
                <w:sz w:val="22"/>
                <w:shd w:fill="EFF0F1"/>
              </w:rPr>
              <w:t>witness</w:t>
            </w:r>
            <w:r>
              <w:rPr>
                <w:rFonts w:eastAsia="等线" w:ascii="Arial" w:cs="Arial" w:hAnsi="Arial"/>
                <w:sz w:val="22"/>
              </w:rPr>
              <w:t xml:space="preserve"> 证人；</w:t>
            </w:r>
            <w:r>
              <w:rPr>
                <w:rFonts w:eastAsia="Consolas" w:ascii="Consolas" w:cs="Consolas" w:hAnsi="Consolas"/>
                <w:sz w:val="22"/>
                <w:shd w:fill="EFF0F1"/>
              </w:rPr>
              <w:t>contemporaneous_note</w:t>
            </w:r>
            <w:r>
              <w:rPr>
                <w:rFonts w:eastAsia="等线" w:ascii="Arial" w:cs="Arial" w:hAnsi="Arial"/>
                <w:sz w:val="22"/>
              </w:rPr>
              <w:t xml:space="preserve"> 事后及时记录；</w:t>
            </w:r>
            <w:r>
              <w:rPr>
                <w:rFonts w:eastAsia="Consolas" w:ascii="Consolas" w:cs="Consolas" w:hAnsi="Consolas"/>
                <w:sz w:val="22"/>
                <w:shd w:fill="EFF0F1"/>
              </w:rPr>
              <w:t>none</w:t>
            </w:r>
            <w:r>
              <w:rPr>
                <w:rFonts w:eastAsia="等线" w:ascii="Arial" w:cs="Arial" w:hAnsi="Arial"/>
                <w:sz w:val="22"/>
              </w:rPr>
              <w:t xml:space="preserve"> 暂无 → 均进入 </w:t>
            </w:r>
            <w:r>
              <w:rPr>
                <w:rFonts w:eastAsia="Consolas" w:ascii="Consolas" w:cs="Consolas" w:hAnsi="Consolas"/>
                <w:sz w:val="22"/>
                <w:shd w:fill="EFF0F1"/>
              </w:rPr>
              <w:t>H8</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none</w:t>
            </w:r>
            <w:r>
              <w:rPr>
                <w:rFonts w:eastAsia="等线" w:ascii="Arial" w:cs="Arial" w:hAnsi="Arial"/>
                <w:sz w:val="22"/>
              </w:rPr>
              <w:t xml:space="preserve"> 与其他项互斥并标记 </w:t>
            </w:r>
            <w:r>
              <w:rPr>
                <w:rFonts w:eastAsia="Consolas" w:ascii="Consolas" w:cs="Consolas" w:hAnsi="Consolas"/>
                <w:sz w:val="22"/>
                <w:shd w:fill="EFF0F1"/>
              </w:rPr>
              <w:t>evidence_weak</w:t>
            </w:r>
            <w:r>
              <w:rPr>
                <w:rFonts w:eastAsia="等线" w:ascii="Arial" w:cs="Arial" w:hAnsi="Arial"/>
                <w:sz w:val="22"/>
              </w:rPr>
              <w:t>；证据弱不影响用户选择投诉，保留原始载体并减少公开传播</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已采取哪些行动，公司是否作出不利处理？</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not_complained</w:t>
            </w:r>
            <w:r>
              <w:rPr>
                <w:rFonts w:eastAsia="等线" w:ascii="Arial" w:cs="Arial" w:hAnsi="Arial"/>
                <w:sz w:val="22"/>
              </w:rPr>
              <w:t xml:space="preserve"> 未投诉 → </w:t>
            </w:r>
            <w:r>
              <w:rPr>
                <w:rFonts w:eastAsia="Consolas" w:ascii="Consolas" w:cs="Consolas" w:hAnsi="Consolas"/>
                <w:sz w:val="22"/>
                <w:shd w:fill="EFF0F1"/>
              </w:rPr>
              <w:t>HB</w:t>
            </w:r>
            <w:r>
              <w:rPr>
                <w:rFonts w:eastAsia="等线" w:ascii="Arial" w:cs="Arial" w:hAnsi="Arial"/>
                <w:sz w:val="22"/>
              </w:rPr>
              <w:t>；</w:t>
            </w:r>
            <w:r>
              <w:rPr>
                <w:rFonts w:eastAsia="Consolas" w:ascii="Consolas" w:cs="Consolas" w:hAnsi="Consolas"/>
                <w:sz w:val="22"/>
                <w:shd w:fill="EFF0F1"/>
              </w:rPr>
              <w:t>pending_internal</w:t>
            </w:r>
            <w:r>
              <w:rPr>
                <w:rFonts w:eastAsia="等线" w:ascii="Arial" w:cs="Arial" w:hAnsi="Arial"/>
                <w:sz w:val="22"/>
              </w:rPr>
              <w:t xml:space="preserve"> 内部投诉等待处理 → </w:t>
            </w:r>
            <w:r>
              <w:rPr>
                <w:rFonts w:eastAsia="Consolas" w:ascii="Consolas" w:cs="Consolas" w:hAnsi="Consolas"/>
                <w:sz w:val="22"/>
                <w:shd w:fill="EFF0F1"/>
              </w:rPr>
              <w:t>HB</w:t>
            </w:r>
            <w:r>
              <w:rPr>
                <w:rFonts w:eastAsia="等线" w:ascii="Arial" w:cs="Arial" w:hAnsi="Arial"/>
                <w:sz w:val="22"/>
              </w:rPr>
              <w:t>；</w:t>
            </w:r>
            <w:r>
              <w:rPr>
                <w:rFonts w:eastAsia="Consolas" w:ascii="Consolas" w:cs="Consolas" w:hAnsi="Consolas"/>
                <w:sz w:val="22"/>
                <w:shd w:fill="EFF0F1"/>
              </w:rPr>
              <w:t>company_no_action</w:t>
            </w:r>
            <w:r>
              <w:rPr>
                <w:rFonts w:eastAsia="等线" w:ascii="Arial" w:cs="Arial" w:hAnsi="Arial"/>
                <w:sz w:val="22"/>
              </w:rPr>
              <w:t xml:space="preserve"> 公司不处理/包庇 → </w:t>
            </w:r>
            <w:r>
              <w:rPr>
                <w:rFonts w:eastAsia="Consolas" w:ascii="Consolas" w:cs="Consolas" w:hAnsi="Consolas"/>
                <w:sz w:val="22"/>
                <w:shd w:fill="EFF0F1"/>
              </w:rPr>
              <w:t>HD</w:t>
            </w:r>
            <w:r>
              <w:rPr>
                <w:rFonts w:eastAsia="等线" w:ascii="Arial" w:cs="Arial" w:hAnsi="Arial"/>
                <w:sz w:val="22"/>
              </w:rPr>
              <w:t>；</w:t>
            </w:r>
            <w:r>
              <w:rPr>
                <w:rFonts w:eastAsia="Consolas" w:ascii="Consolas" w:cs="Consolas" w:hAnsi="Consolas"/>
                <w:sz w:val="22"/>
                <w:shd w:fill="EFF0F1"/>
              </w:rPr>
              <w:t>retaliation</w:t>
            </w:r>
            <w:r>
              <w:rPr>
                <w:rFonts w:eastAsia="等线" w:ascii="Arial" w:cs="Arial" w:hAnsi="Arial"/>
                <w:sz w:val="22"/>
              </w:rPr>
              <w:t xml:space="preserve"> 投诉后出现不利对待 → </w:t>
            </w:r>
            <w:r>
              <w:rPr>
                <w:rFonts w:eastAsia="Consolas" w:ascii="Consolas" w:cs="Consolas" w:hAnsi="Consolas"/>
                <w:sz w:val="22"/>
                <w:shd w:fill="EFF0F1"/>
              </w:rPr>
              <w:t>H8A</w:t>
            </w:r>
            <w:r>
              <w:rPr>
                <w:rFonts w:eastAsia="等线" w:ascii="Arial" w:cs="Arial" w:hAnsi="Arial"/>
                <w:sz w:val="22"/>
              </w:rPr>
              <w:t>；</w:t>
            </w:r>
            <w:r>
              <w:rPr>
                <w:rFonts w:eastAsia="Consolas" w:ascii="Consolas" w:cs="Consolas" w:hAnsi="Consolas"/>
                <w:sz w:val="22"/>
                <w:shd w:fill="EFF0F1"/>
              </w:rPr>
              <w:t>external_help</w:t>
            </w:r>
            <w:r>
              <w:rPr>
                <w:rFonts w:eastAsia="等线" w:ascii="Arial" w:cs="Arial" w:hAnsi="Arial"/>
                <w:sz w:val="22"/>
              </w:rPr>
              <w:t xml:space="preserve"> 已向外部求助 → </w:t>
            </w: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retaliation</w:t>
            </w:r>
            <w:r>
              <w:rPr>
                <w:rFonts w:eastAsia="等线" w:ascii="Arial" w:cs="Arial" w:hAnsi="Arial"/>
                <w:sz w:val="22"/>
              </w:rPr>
              <w:t xml:space="preserve"> 标记来源为 </w:t>
            </w:r>
            <w:r>
              <w:rPr>
                <w:rFonts w:eastAsia="Consolas" w:ascii="Consolas" w:cs="Consolas" w:hAnsi="Consolas"/>
                <w:sz w:val="22"/>
                <w:shd w:fill="EFF0F1"/>
              </w:rPr>
              <w:t>H8</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H8A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投诉后的不利对待达到什么程度？</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attitude_exclusion</w:t>
            </w:r>
            <w:r>
              <w:rPr>
                <w:rFonts w:eastAsia="等线" w:ascii="Arial" w:cs="Arial" w:hAnsi="Arial"/>
                <w:sz w:val="22"/>
              </w:rPr>
              <w:t xml:space="preserve"> 排挤、冷处理 → </w:t>
            </w:r>
            <w:r>
              <w:rPr>
                <w:rFonts w:eastAsia="Consolas" w:ascii="Consolas" w:cs="Consolas" w:hAnsi="Consolas"/>
                <w:sz w:val="22"/>
                <w:shd w:fill="EFF0F1"/>
              </w:rPr>
              <w:t>HD</w:t>
            </w:r>
            <w:r>
              <w:rPr>
                <w:rFonts w:eastAsia="等线" w:ascii="Arial" w:cs="Arial" w:hAnsi="Arial"/>
                <w:sz w:val="22"/>
              </w:rPr>
              <w:t>；</w:t>
            </w:r>
            <w:r>
              <w:rPr>
                <w:rFonts w:eastAsia="Consolas" w:ascii="Consolas" w:cs="Consolas" w:hAnsi="Consolas"/>
                <w:sz w:val="22"/>
                <w:shd w:fill="EFF0F1"/>
              </w:rPr>
              <w:t>material_action</w:t>
            </w:r>
            <w:r>
              <w:rPr>
                <w:rFonts w:eastAsia="等线" w:ascii="Arial" w:cs="Arial" w:hAnsi="Arial"/>
                <w:sz w:val="22"/>
              </w:rPr>
              <w:t xml:space="preserve"> 实际调岗降薪、扣绩效或处分 → </w:t>
            </w:r>
            <w:r>
              <w:rPr>
                <w:rFonts w:eastAsia="Consolas" w:ascii="Consolas" w:cs="Consolas" w:hAnsi="Consolas"/>
                <w:sz w:val="22"/>
                <w:shd w:fill="EFF0F1"/>
              </w:rPr>
              <w:t>HE</w:t>
            </w:r>
            <w:r>
              <w:rPr>
                <w:rFonts w:eastAsia="等线" w:ascii="Arial" w:cs="Arial" w:hAnsi="Arial"/>
                <w:sz w:val="22"/>
              </w:rPr>
              <w:t>；</w:t>
            </w:r>
            <w:r>
              <w:rPr>
                <w:rFonts w:eastAsia="Consolas" w:ascii="Consolas" w:cs="Consolas" w:hAnsi="Consolas"/>
                <w:sz w:val="22"/>
                <w:shd w:fill="EFF0F1"/>
              </w:rPr>
              <w:t>exit_pressure</w:t>
            </w:r>
            <w:r>
              <w:rPr>
                <w:rFonts w:eastAsia="等线" w:ascii="Arial" w:cs="Arial" w:hAnsi="Arial"/>
                <w:sz w:val="22"/>
              </w:rPr>
              <w:t xml:space="preserve"> 要求辞职、解除或妨碍工作 → </w:t>
            </w:r>
            <w:r>
              <w:rPr>
                <w:rFonts w:eastAsia="Consolas" w:ascii="Consolas" w:cs="Consolas" w:hAnsi="Consolas"/>
                <w:sz w:val="22"/>
                <w:shd w:fill="EFF0F1"/>
              </w:rPr>
              <w:t>HE</w:t>
            </w:r>
            <w:r>
              <w:rPr>
                <w:rFonts w:eastAsia="等线" w:ascii="Arial" w:cs="Arial" w:hAnsi="Arial"/>
                <w:sz w:val="22"/>
              </w:rPr>
              <w:t>；</w:t>
            </w:r>
            <w:r>
              <w:rPr>
                <w:rFonts w:eastAsia="Consolas" w:ascii="Consolas" w:cs="Consolas" w:hAnsi="Consolas"/>
                <w:sz w:val="22"/>
                <w:shd w:fill="EFF0F1"/>
              </w:rPr>
              <w:t>safety_threat</w:t>
            </w:r>
            <w:r>
              <w:rPr>
                <w:rFonts w:eastAsia="等线" w:ascii="Arial" w:cs="Arial" w:hAnsi="Arial"/>
                <w:sz w:val="22"/>
              </w:rPr>
              <w:t xml:space="preserve"> 跟踪、威胁或人身风险 → </w:t>
            </w:r>
            <w:r>
              <w:rPr>
                <w:rFonts w:eastAsia="Consolas" w:ascii="Consolas" w:cs="Consolas" w:hAnsi="Consolas"/>
                <w:sz w:val="22"/>
                <w:shd w:fill="EFF0F1"/>
              </w:rPr>
              <w:t>HC</w:t>
            </w:r>
            <w:r>
              <w:rPr>
                <w:rFonts w:eastAsia="等线" w:ascii="Arial" w:cs="Arial" w:hAnsi="Arial"/>
                <w:sz w:val="22"/>
              </w:rPr>
              <w:t>；</w:t>
            </w:r>
            <w:r>
              <w:rPr>
                <w:rFonts w:eastAsia="Consolas" w:ascii="Consolas" w:cs="Consolas" w:hAnsi="Consolas"/>
                <w:sz w:val="22"/>
                <w:shd w:fill="EFF0F1"/>
              </w:rPr>
              <w:t>need_more_info</w:t>
            </w:r>
            <w:r>
              <w:rPr>
                <w:rFonts w:eastAsia="等线" w:ascii="Arial" w:cs="Arial" w:hAnsi="Arial"/>
                <w:sz w:val="22"/>
              </w:rPr>
              <w:t xml:space="preserve"> 暂时无法判断或不符合以上描述 → </w:t>
            </w: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分别标记 </w:t>
            </w:r>
            <w:r>
              <w:rPr>
                <w:rFonts w:eastAsia="Consolas" w:ascii="Consolas" w:cs="Consolas" w:hAnsi="Consolas"/>
                <w:sz w:val="22"/>
                <w:shd w:fill="EFF0F1"/>
              </w:rPr>
              <w:t>retaliation_soft</w:t>
            </w:r>
            <w:r>
              <w:rPr>
                <w:rFonts w:eastAsia="等线" w:ascii="Arial" w:cs="Arial" w:hAnsi="Arial"/>
                <w:sz w:val="22"/>
              </w:rPr>
              <w:t>、</w:t>
            </w:r>
            <w:r>
              <w:rPr>
                <w:rFonts w:eastAsia="Consolas" w:ascii="Consolas" w:cs="Consolas" w:hAnsi="Consolas"/>
                <w:sz w:val="22"/>
                <w:shd w:fill="EFF0F1"/>
              </w:rPr>
              <w:t>retaliation_material</w:t>
            </w:r>
            <w:r>
              <w:rPr>
                <w:rFonts w:eastAsia="等线" w:ascii="Arial" w:cs="Arial" w:hAnsi="Arial"/>
                <w:sz w:val="22"/>
              </w:rPr>
              <w:t>、</w:t>
            </w:r>
            <w:r>
              <w:rPr>
                <w:rFonts w:eastAsia="Consolas" w:ascii="Consolas" w:cs="Consolas" w:hAnsi="Consolas"/>
                <w:sz w:val="22"/>
                <w:shd w:fill="EFF0F1"/>
              </w:rPr>
              <w:t>retaliation_exit</w:t>
            </w:r>
            <w:r>
              <w:rPr>
                <w:rFonts w:eastAsia="等线" w:ascii="Arial" w:cs="Arial" w:hAnsi="Arial"/>
                <w:sz w:val="22"/>
              </w:rPr>
              <w:t>、</w:t>
            </w:r>
            <w:r>
              <w:rPr>
                <w:rFonts w:eastAsia="Consolas" w:ascii="Consolas" w:cs="Consolas" w:hAnsi="Consolas"/>
                <w:sz w:val="22"/>
                <w:shd w:fill="EFF0F1"/>
              </w:rPr>
              <w:t>retaliation_threat</w:t>
            </w:r>
            <w:r>
              <w:rPr>
                <w:rFonts w:eastAsia="等线" w:ascii="Arial" w:cs="Arial" w:hAnsi="Arial"/>
                <w:sz w:val="22"/>
              </w:rPr>
              <w:t>、</w:t>
            </w:r>
            <w:r>
              <w:rPr>
                <w:rFonts w:eastAsia="Consolas" w:ascii="Consolas" w:cs="Consolas" w:hAnsi="Consolas"/>
                <w:sz w:val="22"/>
                <w:shd w:fill="EFF0F1"/>
              </w:rPr>
              <w:t>retaliation_uncertain</w:t>
            </w:r>
            <w:r>
              <w:rPr>
                <w:rFonts w:eastAsia="等线" w:ascii="Arial" w:cs="Arial" w:hAnsi="Arial"/>
                <w:sz w:val="22"/>
              </w:rPr>
              <w:t>；兜底项不得中断路径或自动作实质报复定性</w:t>
            </w:r>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4.3 终点裁决规则</w:t>
      </w:r>
      <w:bookmarkEnd w:id="1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权威触发条件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行动重点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后端文书</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w:t>
            </w:r>
            <w:r>
              <w:rPr>
                <w:rFonts w:eastAsia="等线" w:ascii="Arial" w:cs="Arial" w:hAnsi="Arial"/>
                <w:sz w:val="22"/>
              </w:rPr>
              <w:t xml:space="preserve"> 固定证据/安全表达</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H4A=preserve_evidence</w:t>
            </w:r>
            <w:r>
              <w:rPr>
                <w:rFonts w:eastAsia="等线" w:ascii="Arial" w:cs="Arial" w:hAnsi="Arial"/>
                <w:sz w:val="22"/>
              </w:rPr>
              <w:t xml:space="preserve"> 或 </w:t>
            </w:r>
            <w:r>
              <w:rPr>
                <w:rFonts w:eastAsia="Consolas" w:ascii="Consolas" w:cs="Consolas" w:hAnsi="Consolas"/>
                <w:sz w:val="22"/>
                <w:shd w:fill="EFF0F1"/>
              </w:rPr>
              <w:t>H5=preserve_evidence/rejection_script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保存原始信息和时间线；仅在安全时表达拒绝；减少单独接触</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r>
              <w:rPr>
                <w:rFonts w:eastAsia="等线" w:ascii="Arial" w:cs="Arial" w:hAnsi="Arial"/>
                <w:sz w:val="22"/>
              </w:rPr>
              <w:t xml:space="preserve"> 内部投诉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未投诉、等待处理或准备正式投诉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书面提交事实，要求受理、调查、保密、隔离风险和书面告知结果</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r>
              <w:rPr>
                <w:rFonts w:eastAsia="等线" w:ascii="Arial" w:cs="Arial" w:hAnsi="Arial"/>
                <w:sz w:val="22"/>
              </w:rPr>
              <w:t xml:space="preserve"> 必选；</w:t>
            </w:r>
            <w:r>
              <w:rPr>
                <w:rFonts w:eastAsia="Consolas" w:ascii="Consolas" w:cs="Consolas" w:hAnsi="Consolas"/>
                <w:sz w:val="22"/>
                <w:shd w:fill="EFF0F1"/>
              </w:rPr>
              <w:t>H8=not_complained</w:t>
            </w:r>
            <w:r>
              <w:rPr>
                <w:rFonts w:eastAsia="等线" w:ascii="Arial" w:cs="Arial" w:hAnsi="Arial"/>
                <w:sz w:val="22"/>
              </w:rPr>
              <w:t xml:space="preserve"> 返回 </w:t>
            </w:r>
            <w:r>
              <w:rPr>
                <w:rFonts w:eastAsia="Consolas" w:ascii="Consolas" w:cs="Consolas" w:hAnsi="Consolas"/>
                <w:sz w:val="22"/>
                <w:shd w:fill="EFF0F1"/>
              </w:rPr>
              <w:t>harassment_internal_complaint</w:t>
            </w:r>
            <w:r>
              <w:rPr>
                <w:rFonts w:eastAsia="等线" w:ascii="Arial" w:cs="Arial" w:hAnsi="Arial"/>
                <w:sz w:val="22"/>
              </w:rPr>
              <w:t xml:space="preserve"> 且不得返回催办函；</w:t>
            </w:r>
            <w:r>
              <w:rPr>
                <w:rFonts w:eastAsia="Consolas" w:ascii="Consolas" w:cs="Consolas" w:hAnsi="Consolas"/>
                <w:sz w:val="22"/>
                <w:shd w:fill="EFF0F1"/>
              </w:rPr>
              <w:t>H8=pending_internal</w:t>
            </w:r>
            <w:r>
              <w:rPr>
                <w:rFonts w:eastAsia="等线" w:ascii="Arial" w:cs="Arial" w:hAnsi="Arial"/>
                <w:sz w:val="22"/>
              </w:rPr>
              <w:t xml:space="preserve"> 或已有可核验投诉记录时只返回 </w:t>
            </w:r>
            <w:r>
              <w:rPr>
                <w:rFonts w:eastAsia="Consolas" w:ascii="Consolas" w:cs="Consolas" w:hAnsi="Consolas"/>
                <w:sz w:val="22"/>
                <w:shd w:fill="EFF0F1"/>
              </w:rPr>
              <w:t>request_company_investigation</w:t>
            </w:r>
            <w:r>
              <w:rPr>
                <w:rFonts w:eastAsia="等线" w:ascii="Arial" w:cs="Arial" w:hAnsi="Arial"/>
                <w:sz w:val="22"/>
              </w:rPr>
              <w:t>，不重复生成首次投诉说明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HC</w:t>
            </w:r>
            <w:r>
              <w:rPr>
                <w:rFonts w:eastAsia="等线" w:ascii="Arial" w:cs="Arial" w:hAnsi="Arial"/>
                <w:sz w:val="22"/>
              </w:rPr>
              <w:t xml:space="preserve"> 安全优先</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H3=immediate_risk</w:t>
            </w:r>
            <w:r>
              <w:rPr>
                <w:rFonts w:eastAsia="等线" w:ascii="Arial" w:cs="Arial" w:hAnsi="Arial"/>
                <w:sz w:val="22"/>
              </w:rPr>
              <w:t xml:space="preserve"> 或 </w:t>
            </w:r>
            <w:r>
              <w:rPr>
                <w:rFonts w:eastAsia="Consolas" w:ascii="Consolas" w:cs="Consolas" w:hAnsi="Consolas"/>
                <w:sz w:val="22"/>
                <w:shd w:fill="EFF0F1"/>
              </w:rPr>
              <w:t>H8A=safety_threat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离开危险环境、联系可信任人员和当地紧急求助渠道；仅在安全时留存材料</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emergency_help_record</w:t>
            </w:r>
            <w:r>
              <w:rPr>
                <w:rFonts w:eastAsia="等线" w:ascii="Arial" w:cs="Arial" w:hAnsi="Arial"/>
                <w:sz w:val="22"/>
              </w:rPr>
              <w:t>、</w:t>
            </w: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r>
              <w:rPr>
                <w:rFonts w:eastAsia="等线" w:ascii="Arial" w:cs="Arial" w:hAnsi="Arial"/>
                <w:sz w:val="22"/>
              </w:rPr>
              <w:t xml:space="preserve"> 外部求助/轻度或未分级报复</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H4A=state_or_police/civil_consultation</w:t>
            </w:r>
            <w:r>
              <w:rPr>
                <w:rFonts w:eastAsia="等线" w:ascii="Arial" w:cs="Arial" w:hAnsi="Arial"/>
                <w:sz w:val="22"/>
              </w:rPr>
              <w:t>，或公司不处理、已外部求助、</w:t>
            </w:r>
            <w:r>
              <w:rPr>
                <w:rFonts w:eastAsia="Consolas" w:ascii="Consolas" w:cs="Consolas" w:hAnsi="Consolas"/>
                <w:sz w:val="22"/>
                <w:shd w:fill="EFF0F1"/>
              </w:rPr>
              <w:t>H8A=attitude_exclusion/need_more_info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区分单位主管部门、公安报案、人格权民事咨询和伴随劳动权益争议；固定投诉与后续变化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默认 </w:t>
            </w:r>
            <w:r>
              <w:rPr>
                <w:rFonts w:eastAsia="Consolas" w:ascii="Consolas" w:cs="Consolas" w:hAnsi="Consolas"/>
                <w:sz w:val="22"/>
                <w:shd w:fill="EFF0F1"/>
              </w:rPr>
              <w:t>evidence_catalog</w:t>
            </w:r>
            <w:r>
              <w:rPr>
                <w:rFonts w:eastAsia="等线" w:ascii="Arial" w:cs="Arial" w:hAnsi="Arial"/>
                <w:sz w:val="22"/>
              </w:rPr>
              <w:t xml:space="preserve">；存在 </w:t>
            </w:r>
            <w:r>
              <w:rPr>
                <w:rFonts w:eastAsia="Consolas" w:ascii="Consolas" w:cs="Consolas" w:hAnsi="Consolas"/>
                <w:sz w:val="22"/>
                <w:shd w:fill="EFF0F1"/>
              </w:rPr>
              <w:t>{node:H4A, flag:civil_route}</w:t>
            </w:r>
            <w:r>
              <w:rPr>
                <w:rFonts w:eastAsia="等线" w:ascii="Arial" w:cs="Arial" w:hAnsi="Arial"/>
                <w:sz w:val="22"/>
              </w:rPr>
              <w:t xml:space="preserve"> 时附 </w:t>
            </w:r>
            <w:r>
              <w:rPr>
                <w:rFonts w:eastAsia="Consolas" w:ascii="Consolas" w:cs="Consolas" w:hAnsi="Consolas"/>
                <w:sz w:val="22"/>
                <w:shd w:fill="EFF0F1"/>
              </w:rPr>
              <w:t>personality_rights_civil_materials</w:t>
            </w:r>
            <w:r>
              <w:rPr>
                <w:rFonts w:eastAsia="等线" w:ascii="Arial" w:cs="Arial" w:hAnsi="Arial"/>
                <w:sz w:val="22"/>
              </w:rPr>
              <w:t xml:space="preserve">；只有同时存在属于人社监督或劳动争议的具体事项时，才附 </w:t>
            </w:r>
            <w:r>
              <w:rPr>
                <w:rFonts w:eastAsia="Consolas" w:ascii="Consolas" w:cs="Consolas" w:hAnsi="Consolas"/>
                <w:sz w:val="22"/>
                <w:shd w:fill="EFF0F1"/>
              </w:rPr>
              <w:t>labor_inspection_materials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HE</w:t>
            </w:r>
            <w:r>
              <w:rPr>
                <w:rFonts w:eastAsia="等线" w:ascii="Arial" w:cs="Arial" w:hAnsi="Arial"/>
                <w:sz w:val="22"/>
              </w:rPr>
              <w:t xml:space="preserve"> 实质报复</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H8A=material_action/exit_pressure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固定投诉、知悉投诉人员、不利措施、时间关联及实际损失；区分人格权救济与劳动争议请求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默认 </w:t>
            </w:r>
            <w:r>
              <w:rPr>
                <w:rFonts w:eastAsia="Consolas" w:ascii="Consolas" w:cs="Consolas" w:hAnsi="Consolas"/>
                <w:sz w:val="22"/>
                <w:shd w:fill="EFF0F1"/>
              </w:rPr>
              <w:t>request_company_investigation</w:t>
            </w:r>
            <w:r>
              <w:rPr>
                <w:rFonts w:eastAsia="等线" w:ascii="Arial" w:cs="Arial" w:hAnsi="Arial"/>
                <w:sz w:val="22"/>
              </w:rPr>
              <w:t>、</w:t>
            </w:r>
            <w:r>
              <w:rPr>
                <w:rFonts w:eastAsia="Consolas" w:ascii="Consolas" w:cs="Consolas" w:hAnsi="Consolas"/>
                <w:sz w:val="22"/>
                <w:shd w:fill="EFF0F1"/>
              </w:rPr>
              <w:t>evidence_catalog</w:t>
            </w:r>
            <w:r>
              <w:rPr>
                <w:rFonts w:eastAsia="等线" w:ascii="Arial" w:cs="Arial" w:hAnsi="Arial"/>
                <w:sz w:val="22"/>
              </w:rPr>
              <w:t xml:space="preserve">；仅 </w:t>
            </w:r>
            <w:r>
              <w:rPr>
                <w:rFonts w:eastAsia="Consolas" w:ascii="Consolas" w:cs="Consolas" w:hAnsi="Consolas"/>
                <w:sz w:val="22"/>
                <w:shd w:fill="EFF0F1"/>
              </w:rPr>
              <w:t>H8A=material_action</w:t>
            </w:r>
            <w:r>
              <w:rPr>
                <w:rFonts w:eastAsia="等线" w:ascii="Arial" w:cs="Arial" w:hAnsi="Arial"/>
                <w:sz w:val="22"/>
              </w:rPr>
              <w:t xml:space="preserve"> 且存在可量化调岗、降薪、绩效或处分劳动请求时附 </w:t>
            </w:r>
            <w:r>
              <w:rPr>
                <w:rFonts w:eastAsia="Consolas" w:ascii="Consolas" w:cs="Consolas" w:hAnsi="Consolas"/>
                <w:sz w:val="22"/>
                <w:shd w:fill="EFF0F1"/>
              </w:rPr>
              <w:t>arbitration_application_points</w:t>
            </w:r>
            <w:r>
              <w:rPr>
                <w:rFonts w:eastAsia="等线" w:ascii="Arial" w:cs="Arial" w:hAnsi="Arial"/>
                <w:sz w:val="22"/>
              </w:rPr>
              <w:t>；</w:t>
            </w:r>
            <w:r>
              <w:rPr>
                <w:rFonts w:eastAsia="Consolas" w:ascii="Consolas" w:cs="Consolas" w:hAnsi="Consolas"/>
                <w:sz w:val="22"/>
                <w:shd w:fill="EFF0F1"/>
              </w:rPr>
              <w:t>exit_pressure</w:t>
            </w:r>
            <w:r>
              <w:rPr>
                <w:rFonts w:eastAsia="等线" w:ascii="Arial" w:cs="Arial" w:hAnsi="Arial"/>
                <w:sz w:val="22"/>
              </w:rPr>
              <w:t xml:space="preserve"> 不生成解除、辞职效力、赔偿或仲裁文书</w:t>
            </w:r>
          </w:p>
        </w:tc>
      </w:tr>
    </w:tbl>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4.4 裁决与措辞约束</w:t>
      </w:r>
      <w:bookmarkEnd w:id="16"/>
    </w:p>
    <w:p>
      <w:pPr>
        <w:spacing w:before="120" w:after="120" w:line="288" w:lineRule="auto"/>
        <w:ind w:left="0"/>
        <w:jc w:val="left"/>
      </w:pPr>
    </w:p>
    <w:p>
      <w:pPr>
        <w:numPr>
          <w:numId w:val="23"/>
        </w:numPr>
        <w:spacing w:before="120" w:after="120" w:line="288" w:lineRule="auto"/>
        <w:ind w:left="0"/>
        <w:jc w:val="left"/>
      </w:pPr>
      <w:r>
        <w:rPr>
          <w:rFonts w:eastAsia="等线" w:ascii="Arial" w:cs="Arial" w:hAnsi="Arial"/>
          <w:sz w:val="22"/>
        </w:rPr>
        <w:t>不要求用户与行为人对质、继续单独接触或冒险获取证据；</w:t>
      </w:r>
    </w:p>
    <w:p>
      <w:pPr>
        <w:numPr>
          <w:numId w:val="24"/>
        </w:numPr>
        <w:spacing w:before="120" w:after="120" w:line="288" w:lineRule="auto"/>
        <w:ind w:left="0"/>
        <w:jc w:val="left"/>
      </w:pPr>
      <w:r>
        <w:rPr>
          <w:rFonts w:eastAsia="等线" w:ascii="Arial" w:cs="Arial" w:hAnsi="Arial"/>
          <w:sz w:val="22"/>
        </w:rPr>
        <w:t>不因用户没有明确拒绝、没有录音或没有证人就否定其陈述；</w:t>
      </w:r>
    </w:p>
    <w:p>
      <w:pPr>
        <w:numPr>
          <w:numId w:val="25"/>
        </w:numPr>
        <w:spacing w:before="120" w:after="120" w:line="288" w:lineRule="auto"/>
        <w:ind w:left="0"/>
        <w:jc w:val="left"/>
      </w:pPr>
      <w:r>
        <w:rPr>
          <w:rFonts w:eastAsia="等线" w:ascii="Arial" w:cs="Arial" w:hAnsi="Arial"/>
          <w:sz w:val="22"/>
        </w:rPr>
        <w:t>不使用“肯定构成性骚扰”“一定能追责”或刑事罪名；</w:t>
      </w:r>
    </w:p>
    <w:p>
      <w:pPr>
        <w:numPr>
          <w:numId w:val="26"/>
        </w:numPr>
        <w:spacing w:before="120" w:after="120" w:line="288" w:lineRule="auto"/>
        <w:ind w:left="0"/>
        <w:jc w:val="left"/>
      </w:pPr>
      <w:r>
        <w:rPr>
          <w:rFonts w:eastAsia="等线" w:ascii="Arial" w:cs="Arial" w:hAnsi="Arial"/>
          <w:sz w:val="22"/>
        </w:rPr>
        <w:t>内部投诉文书使用“反映”“请调查核实”等措辞，并要求保护隐私和个人信息；</w:t>
      </w:r>
    </w:p>
    <w:p>
      <w:pPr>
        <w:numPr>
          <w:numId w:val="27"/>
        </w:numPr>
        <w:spacing w:before="120" w:after="120" w:line="288" w:lineRule="auto"/>
        <w:ind w:left="0"/>
        <w:jc w:val="left"/>
      </w:pPr>
      <w:r>
        <w:rPr>
          <w:rFonts w:eastAsia="Consolas" w:ascii="Consolas" w:cs="Consolas" w:hAnsi="Consolas"/>
          <w:sz w:val="22"/>
          <w:shd w:fill="EFF0F1"/>
        </w:rPr>
        <w:t>retaliation_exit</w:t>
      </w:r>
      <w:r>
        <w:rPr>
          <w:rFonts w:eastAsia="等线" w:ascii="Arial" w:cs="Arial" w:hAnsi="Arial"/>
          <w:sz w:val="22"/>
        </w:rPr>
        <w:t xml:space="preserve"> 只处理投诉后报复关联，不扩展为普通违法解除咨询；</w:t>
      </w:r>
    </w:p>
    <w:p>
      <w:pPr>
        <w:numPr>
          <w:numId w:val="28"/>
        </w:numPr>
        <w:spacing w:before="120" w:after="120" w:line="288" w:lineRule="auto"/>
        <w:ind w:left="0"/>
        <w:jc w:val="left"/>
      </w:pPr>
      <w:r>
        <w:rPr>
          <w:rFonts w:eastAsia="Consolas" w:ascii="Consolas" w:cs="Consolas" w:hAnsi="Consolas"/>
          <w:sz w:val="22"/>
          <w:shd w:fill="EFF0F1"/>
        </w:rPr>
        <w:t>HC</w:t>
      </w:r>
      <w:r>
        <w:rPr>
          <w:rFonts w:eastAsia="等线" w:ascii="Arial" w:cs="Arial" w:hAnsi="Arial"/>
          <w:sz w:val="22"/>
        </w:rPr>
        <w:t xml:space="preserve"> 的结果先展示安全行动，再展示文书和一般法律信息。</w:t>
      </w:r>
    </w:p>
    <w:p>
      <w:pPr>
        <w:pStyle w:val="3"/>
        <w:spacing w:before="300" w:after="120" w:line="288" w:lineRule="auto"/>
        <w:ind w:left="0"/>
        <w:jc w:val="left"/>
        <w:outlineLvl w:val="2"/>
      </w:pPr>
      <w:bookmarkStart w:name="heading_17" w:id="17"/>
      <w:r>
        <w:rPr>
          <w:rFonts w:eastAsia="等线" w:ascii="Arial" w:cs="Arial" w:hAnsi="Arial"/>
          <w:b w:val="true"/>
          <w:sz w:val="30"/>
        </w:rPr>
        <w:t>4.5 条件标记</w:t>
      </w:r>
      <w:bookmarkEnd w:id="1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本树使用 </w:t>
      </w:r>
      <w:r>
        <w:rPr>
          <w:rFonts w:eastAsia="Consolas" w:ascii="Consolas" w:cs="Consolas" w:hAnsi="Consolas"/>
          <w:sz w:val="22"/>
          <w:shd w:fill="EFF0F1"/>
        </w:rPr>
        <w:t>evidence_weak</w:t>
      </w:r>
      <w:r>
        <w:rPr>
          <w:rFonts w:eastAsia="等线" w:ascii="Arial" w:cs="Arial" w:hAnsi="Arial"/>
          <w:sz w:val="22"/>
        </w:rPr>
        <w:t>、</w:t>
      </w:r>
      <w:r>
        <w:rPr>
          <w:rFonts w:eastAsia="Consolas" w:ascii="Consolas" w:cs="Consolas" w:hAnsi="Consolas"/>
          <w:sz w:val="22"/>
          <w:shd w:fill="EFF0F1"/>
        </w:rPr>
        <w:t>external_state_route</w:t>
      </w:r>
      <w:r>
        <w:rPr>
          <w:rFonts w:eastAsia="等线" w:ascii="Arial" w:cs="Arial" w:hAnsi="Arial"/>
          <w:sz w:val="22"/>
        </w:rPr>
        <w:t>、</w:t>
      </w:r>
      <w:r>
        <w:rPr>
          <w:rFonts w:eastAsia="Consolas" w:ascii="Consolas" w:cs="Consolas" w:hAnsi="Consolas"/>
          <w:sz w:val="22"/>
          <w:shd w:fill="EFF0F1"/>
        </w:rPr>
        <w:t>civil_route</w:t>
      </w:r>
      <w:r>
        <w:rPr>
          <w:rFonts w:eastAsia="等线" w:ascii="Arial" w:cs="Arial" w:hAnsi="Arial"/>
          <w:sz w:val="22"/>
        </w:rPr>
        <w:t>、</w:t>
      </w:r>
      <w:r>
        <w:rPr>
          <w:rFonts w:eastAsia="Consolas" w:ascii="Consolas" w:cs="Consolas" w:hAnsi="Consolas"/>
          <w:sz w:val="22"/>
          <w:shd w:fill="EFF0F1"/>
        </w:rPr>
        <w:t>retaliation</w:t>
      </w:r>
      <w:r>
        <w:rPr>
          <w:rFonts w:eastAsia="等线" w:ascii="Arial" w:cs="Arial" w:hAnsi="Arial"/>
          <w:sz w:val="22"/>
        </w:rPr>
        <w:t>、</w:t>
      </w:r>
      <w:r>
        <w:rPr>
          <w:rFonts w:eastAsia="Consolas" w:ascii="Consolas" w:cs="Consolas" w:hAnsi="Consolas"/>
          <w:sz w:val="22"/>
          <w:shd w:fill="EFF0F1"/>
        </w:rPr>
        <w:t>retaliation_soft</w:t>
      </w:r>
      <w:r>
        <w:rPr>
          <w:rFonts w:eastAsia="等线" w:ascii="Arial" w:cs="Arial" w:hAnsi="Arial"/>
          <w:sz w:val="22"/>
        </w:rPr>
        <w:t>、</w:t>
      </w:r>
      <w:r>
        <w:rPr>
          <w:rFonts w:eastAsia="Consolas" w:ascii="Consolas" w:cs="Consolas" w:hAnsi="Consolas"/>
          <w:sz w:val="22"/>
          <w:shd w:fill="EFF0F1"/>
        </w:rPr>
        <w:t>retaliation_material</w:t>
      </w:r>
      <w:r>
        <w:rPr>
          <w:rFonts w:eastAsia="等线" w:ascii="Arial" w:cs="Arial" w:hAnsi="Arial"/>
          <w:sz w:val="22"/>
        </w:rPr>
        <w:t>、</w:t>
      </w:r>
      <w:r>
        <w:rPr>
          <w:rFonts w:eastAsia="Consolas" w:ascii="Consolas" w:cs="Consolas" w:hAnsi="Consolas"/>
          <w:sz w:val="22"/>
          <w:shd w:fill="EFF0F1"/>
        </w:rPr>
        <w:t>retaliation_exit</w:t>
      </w:r>
      <w:r>
        <w:rPr>
          <w:rFonts w:eastAsia="等线" w:ascii="Arial" w:cs="Arial" w:hAnsi="Arial"/>
          <w:sz w:val="22"/>
        </w:rPr>
        <w:t>、</w:t>
      </w:r>
      <w:r>
        <w:rPr>
          <w:rFonts w:eastAsia="Consolas" w:ascii="Consolas" w:cs="Consolas" w:hAnsi="Consolas"/>
          <w:sz w:val="22"/>
          <w:shd w:fill="EFF0F1"/>
        </w:rPr>
        <w:t>retaliation_threat</w:t>
      </w:r>
      <w:r>
        <w:rPr>
          <w:rFonts w:eastAsia="等线" w:ascii="Arial" w:cs="Arial" w:hAnsi="Arial"/>
          <w:sz w:val="22"/>
        </w:rPr>
        <w:t xml:space="preserve"> 和 </w:t>
      </w:r>
      <w:r>
        <w:rPr>
          <w:rFonts w:eastAsia="Consolas" w:ascii="Consolas" w:cs="Consolas" w:hAnsi="Consolas"/>
          <w:sz w:val="22"/>
          <w:shd w:fill="EFF0F1"/>
        </w:rPr>
        <w:t>retaliation_uncertain</w:t>
      </w:r>
      <w:r>
        <w:rPr>
          <w:rFonts w:eastAsia="等线" w:ascii="Arial" w:cs="Arial" w:hAnsi="Arial"/>
          <w:sz w:val="22"/>
        </w:rPr>
        <w:t xml:space="preserve">。后端只信任路径重放生成的带来源 </w:t>
      </w:r>
      <w:r>
        <w:rPr>
          <w:rFonts w:eastAsia="Consolas" w:ascii="Consolas" w:cs="Consolas" w:hAnsi="Consolas"/>
          <w:sz w:val="22"/>
          <w:shd w:fill="EFF0F1"/>
        </w:rPr>
        <w:t>canonicalFlags</w:t>
      </w:r>
      <w:r>
        <w:rPr>
          <w:rFonts w:eastAsia="等线" w:ascii="Arial" w:cs="Arial" w:hAnsi="Arial"/>
          <w:sz w:val="22"/>
        </w:rPr>
        <w:t>，不得接受客户端自行提交的标记。</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5. 同工同酬/晋升受限子树</w:t>
      </w:r>
      <w:bookmarkEnd w:id="18"/>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5.1 场景目标</w:t>
      </w:r>
      <w:bookmarkEnd w:id="19"/>
    </w:p>
    <w:p>
      <w:pPr>
        <w:spacing w:before="120" w:after="120" w:line="288" w:lineRule="auto"/>
        <w:ind w:left="0"/>
        <w:jc w:val="left"/>
      </w:pPr>
    </w:p>
    <w:p>
      <w:pPr>
        <w:spacing w:before="120" w:after="120" w:line="288" w:lineRule="auto"/>
        <w:ind w:left="0"/>
        <w:jc w:val="left"/>
      </w:pPr>
      <w:r>
        <w:rPr>
          <w:rFonts w:eastAsia="等线" w:ascii="Arial" w:cs="Arial" w:hAnsi="Arial"/>
          <w:sz w:val="22"/>
        </w:rPr>
        <w:t>先判断差异属于薪酬福利还是职业发展，再核对可比较对象、工作可比性、可能的客观差异、性别或婚育关联和证据状态。系统只提供事实整理、书面询问、申诉及投诉/仲裁准备，不替代仲裁机构或法院作个案认定。</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5.2 完整节点表</w:t>
      </w:r>
      <w:bookmarkEnd w:id="2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技术选项与下一跳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标记/法学说明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差异待遇主要体现在哪里？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base_pay</w:t>
            </w:r>
            <w:r>
              <w:rPr>
                <w:rFonts w:eastAsia="等线" w:ascii="Arial" w:cs="Arial" w:hAnsi="Arial"/>
                <w:sz w:val="22"/>
              </w:rPr>
              <w:t xml:space="preserve"> 基本工资 → </w:t>
            </w:r>
            <w:r>
              <w:rPr>
                <w:rFonts w:eastAsia="Consolas" w:ascii="Consolas" w:cs="Consolas" w:hAnsi="Consolas"/>
                <w:sz w:val="22"/>
                <w:shd w:fill="EFF0F1"/>
              </w:rPr>
              <w:t>E2</w:t>
            </w:r>
            <w:r>
              <w:rPr>
                <w:rFonts w:eastAsia="等线" w:ascii="Arial" w:cs="Arial" w:hAnsi="Arial"/>
                <w:sz w:val="22"/>
              </w:rPr>
              <w:t>；</w:t>
            </w:r>
            <w:r>
              <w:rPr>
                <w:rFonts w:eastAsia="Consolas" w:ascii="Consolas" w:cs="Consolas" w:hAnsi="Consolas"/>
                <w:sz w:val="22"/>
                <w:shd w:fill="EFF0F1"/>
              </w:rPr>
              <w:t>bonus_performance</w:t>
            </w:r>
            <w:r>
              <w:rPr>
                <w:rFonts w:eastAsia="等线" w:ascii="Arial" w:cs="Arial" w:hAnsi="Arial"/>
                <w:sz w:val="22"/>
              </w:rPr>
              <w:t xml:space="preserve"> 奖金或绩效 → </w:t>
            </w:r>
            <w:r>
              <w:rPr>
                <w:rFonts w:eastAsia="Consolas" w:ascii="Consolas" w:cs="Consolas" w:hAnsi="Consolas"/>
                <w:sz w:val="22"/>
                <w:shd w:fill="EFF0F1"/>
              </w:rPr>
              <w:t>E2</w:t>
            </w:r>
            <w:r>
              <w:rPr>
                <w:rFonts w:eastAsia="等线" w:ascii="Arial" w:cs="Arial" w:hAnsi="Arial"/>
                <w:sz w:val="22"/>
              </w:rPr>
              <w:t>；</w:t>
            </w:r>
            <w:r>
              <w:rPr>
                <w:rFonts w:eastAsia="Consolas" w:ascii="Consolas" w:cs="Consolas" w:hAnsi="Consolas"/>
                <w:sz w:val="22"/>
                <w:shd w:fill="EFF0F1"/>
              </w:rPr>
              <w:t>promotion_title</w:t>
            </w:r>
            <w:r>
              <w:rPr>
                <w:rFonts w:eastAsia="等线" w:ascii="Arial" w:cs="Arial" w:hAnsi="Arial"/>
                <w:sz w:val="22"/>
              </w:rPr>
              <w:t xml:space="preserve"> 晋升、晋级或职称 → </w:t>
            </w:r>
            <w:r>
              <w:rPr>
                <w:rFonts w:eastAsia="Consolas" w:ascii="Consolas" w:cs="Consolas" w:hAnsi="Consolas"/>
                <w:sz w:val="22"/>
                <w:shd w:fill="EFF0F1"/>
              </w:rPr>
              <w:t>E2</w:t>
            </w:r>
            <w:r>
              <w:rPr>
                <w:rFonts w:eastAsia="等线" w:ascii="Arial" w:cs="Arial" w:hAnsi="Arial"/>
                <w:sz w:val="22"/>
              </w:rPr>
              <w:t>；</w:t>
            </w:r>
            <w:r>
              <w:rPr>
                <w:rFonts w:eastAsia="Consolas" w:ascii="Consolas" w:cs="Consolas" w:hAnsi="Consolas"/>
                <w:sz w:val="22"/>
                <w:shd w:fill="EFF0F1"/>
              </w:rPr>
              <w:t>training_project</w:t>
            </w:r>
            <w:r>
              <w:rPr>
                <w:rFonts w:eastAsia="等线" w:ascii="Arial" w:cs="Arial" w:hAnsi="Arial"/>
                <w:sz w:val="22"/>
              </w:rPr>
              <w:t xml:space="preserve"> 培训、项目或发展机会 → </w:t>
            </w:r>
            <w:r>
              <w:rPr>
                <w:rFonts w:eastAsia="Consolas" w:ascii="Consolas" w:cs="Consolas" w:hAnsi="Consolas"/>
                <w:sz w:val="22"/>
                <w:shd w:fill="EFF0F1"/>
              </w:rPr>
              <w:t>E2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不同类型适用的核心法条不同</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你是否有较具体的可比较对象或比较范围？</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same_role_same_work</w:t>
            </w:r>
            <w:r>
              <w:rPr>
                <w:rFonts w:eastAsia="等线" w:ascii="Arial" w:cs="Arial" w:hAnsi="Arial"/>
                <w:sz w:val="22"/>
              </w:rPr>
              <w:t xml:space="preserve"> 同岗位且工作内容接近 → </w:t>
            </w:r>
            <w:r>
              <w:rPr>
                <w:rFonts w:eastAsia="Consolas" w:ascii="Consolas" w:cs="Consolas" w:hAnsi="Consolas"/>
                <w:sz w:val="22"/>
                <w:shd w:fill="EFF0F1"/>
              </w:rPr>
              <w:t>E3</w:t>
            </w:r>
            <w:r>
              <w:rPr>
                <w:rFonts w:eastAsia="等线" w:ascii="Arial" w:cs="Arial" w:hAnsi="Arial"/>
                <w:sz w:val="22"/>
              </w:rPr>
              <w:t>；</w:t>
            </w:r>
            <w:r>
              <w:rPr>
                <w:rFonts w:eastAsia="Consolas" w:ascii="Consolas" w:cs="Consolas" w:hAnsi="Consolas"/>
                <w:sz w:val="22"/>
                <w:shd w:fill="EFF0F1"/>
              </w:rPr>
              <w:t>same_level_similar_work</w:t>
            </w:r>
            <w:r>
              <w:rPr>
                <w:rFonts w:eastAsia="等线" w:ascii="Arial" w:cs="Arial" w:hAnsi="Arial"/>
                <w:sz w:val="22"/>
              </w:rPr>
              <w:t xml:space="preserve"> 同职级、职责接近 → </w:t>
            </w:r>
            <w:r>
              <w:rPr>
                <w:rFonts w:eastAsia="Consolas" w:ascii="Consolas" w:cs="Consolas" w:hAnsi="Consolas"/>
                <w:sz w:val="22"/>
                <w:shd w:fill="EFF0F1"/>
              </w:rPr>
              <w:t>E3</w:t>
            </w:r>
            <w:r>
              <w:rPr>
                <w:rFonts w:eastAsia="等线" w:ascii="Arial" w:cs="Arial" w:hAnsi="Arial"/>
                <w:sz w:val="22"/>
              </w:rPr>
              <w:t>；</w:t>
            </w:r>
            <w:r>
              <w:rPr>
                <w:rFonts w:eastAsia="Consolas" w:ascii="Consolas" w:cs="Consolas" w:hAnsi="Consolas"/>
                <w:sz w:val="22"/>
                <w:shd w:fill="EFF0F1"/>
              </w:rPr>
              <w:t>same_promotion_pool</w:t>
            </w:r>
            <w:r>
              <w:rPr>
                <w:rFonts w:eastAsia="等线" w:ascii="Arial" w:cs="Arial" w:hAnsi="Arial"/>
                <w:sz w:val="22"/>
              </w:rPr>
              <w:t xml:space="preserve"> 同批次候选人或相同晋升条件 → </w:t>
            </w:r>
            <w:r>
              <w:rPr>
                <w:rFonts w:eastAsia="Consolas" w:ascii="Consolas" w:cs="Consolas" w:hAnsi="Consolas"/>
                <w:sz w:val="22"/>
                <w:shd w:fill="EFF0F1"/>
              </w:rPr>
              <w:t>E3</w:t>
            </w:r>
            <w:r>
              <w:rPr>
                <w:rFonts w:eastAsia="等线" w:ascii="Arial" w:cs="Arial" w:hAnsi="Arial"/>
                <w:sz w:val="22"/>
              </w:rPr>
              <w:t>；</w:t>
            </w:r>
            <w:r>
              <w:rPr>
                <w:rFonts w:eastAsia="Consolas" w:ascii="Consolas" w:cs="Consolas" w:hAnsi="Consolas"/>
                <w:sz w:val="22"/>
                <w:shd w:fill="EFF0F1"/>
              </w:rPr>
              <w:t>general_impression</w:t>
            </w:r>
            <w:r>
              <w:rPr>
                <w:rFonts w:eastAsia="等线" w:ascii="Arial" w:cs="Arial" w:hAnsi="Arial"/>
                <w:sz w:val="22"/>
              </w:rPr>
              <w:t xml:space="preserve"> 只有大概感觉 → </w:t>
            </w:r>
            <w:r>
              <w:rPr>
                <w:rFonts w:eastAsia="Consolas" w:ascii="Consolas" w:cs="Consolas" w:hAnsi="Consolas"/>
                <w:sz w:val="22"/>
                <w:shd w:fill="EFF0F1"/>
              </w:rPr>
              <w:t>E3A</w:t>
            </w:r>
            <w:r>
              <w:rPr>
                <w:rFonts w:eastAsia="等线" w:ascii="Arial" w:cs="Arial" w:hAnsi="Arial"/>
                <w:sz w:val="22"/>
              </w:rPr>
              <w:t>；</w:t>
            </w:r>
            <w:r>
              <w:rPr>
                <w:rFonts w:eastAsia="Consolas" w:ascii="Consolas" w:cs="Consolas" w:hAnsi="Consolas"/>
                <w:sz w:val="22"/>
                <w:shd w:fill="EFF0F1"/>
              </w:rPr>
              <w:t>information_unavailable</w:t>
            </w:r>
            <w:r>
              <w:rPr>
                <w:rFonts w:eastAsia="等线" w:ascii="Arial" w:cs="Arial" w:hAnsi="Arial"/>
                <w:sz w:val="22"/>
              </w:rPr>
              <w:t xml:space="preserve"> 暂时无法获得比较信息 → </w:t>
            </w:r>
            <w:r>
              <w:rPr>
                <w:rFonts w:eastAsia="Consolas" w:ascii="Consolas" w:cs="Consolas" w:hAnsi="Consolas"/>
                <w:sz w:val="22"/>
                <w:shd w:fill="EFF0F1"/>
              </w:rPr>
              <w:t>E3A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后两项标记 </w:t>
            </w:r>
            <w:r>
              <w:rPr>
                <w:rFonts w:eastAsia="Consolas" w:ascii="Consolas" w:cs="Consolas" w:hAnsi="Consolas"/>
                <w:sz w:val="22"/>
                <w:shd w:fill="EFF0F1"/>
              </w:rPr>
              <w:t>{node:E2, flag:comparison_weak}</w:t>
            </w:r>
            <w:r>
              <w:rPr>
                <w:rFonts w:eastAsia="等线" w:ascii="Arial" w:cs="Arial" w:hAnsi="Arial"/>
                <w:sz w:val="22"/>
              </w:rPr>
              <w:t>；进入过渡节点帮助用户区分直接表述、时间线索和单纯感受</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已知的岗位职责、工作量、绩效、资历和任职条件是否大体可比？</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substantially_comparable</w:t>
            </w:r>
            <w:r>
              <w:rPr>
                <w:rFonts w:eastAsia="等线" w:ascii="Arial" w:cs="Arial" w:hAnsi="Arial"/>
                <w:sz w:val="22"/>
              </w:rPr>
              <w:t xml:space="preserve"> 大体可比 → </w:t>
            </w:r>
            <w:r>
              <w:rPr>
                <w:rFonts w:eastAsia="Consolas" w:ascii="Consolas" w:cs="Consolas" w:hAnsi="Consolas"/>
                <w:sz w:val="22"/>
                <w:shd w:fill="EFF0F1"/>
              </w:rPr>
              <w:t>E4</w:t>
            </w:r>
            <w:r>
              <w:rPr>
                <w:rFonts w:eastAsia="等线" w:ascii="Arial" w:cs="Arial" w:hAnsi="Arial"/>
                <w:sz w:val="22"/>
              </w:rPr>
              <w:t>；</w:t>
            </w:r>
            <w:r>
              <w:rPr>
                <w:rFonts w:eastAsia="Consolas" w:ascii="Consolas" w:cs="Consolas" w:hAnsi="Consolas"/>
                <w:sz w:val="22"/>
                <w:shd w:fill="EFF0F1"/>
              </w:rPr>
              <w:t>objective_difference_known</w:t>
            </w:r>
            <w:r>
              <w:rPr>
                <w:rFonts w:eastAsia="等线" w:ascii="Arial" w:cs="Arial" w:hAnsi="Arial"/>
                <w:sz w:val="22"/>
              </w:rPr>
              <w:t xml:space="preserve"> 已知存在明显客观差异 → </w:t>
            </w:r>
            <w:r>
              <w:rPr>
                <w:rFonts w:eastAsia="Consolas" w:ascii="Consolas" w:cs="Consolas" w:hAnsi="Consolas"/>
                <w:sz w:val="22"/>
                <w:shd w:fill="EFF0F1"/>
              </w:rPr>
              <w:t>E4</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无法判断 → </w:t>
            </w:r>
            <w:r>
              <w:rPr>
                <w:rFonts w:eastAsia="Consolas" w:ascii="Consolas" w:cs="Consolas" w:hAnsi="Consolas"/>
                <w:sz w:val="22"/>
                <w:shd w:fill="EFF0F1"/>
              </w:rPr>
              <w:t>E4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后两项分别标记 </w:t>
            </w:r>
            <w:r>
              <w:rPr>
                <w:rFonts w:eastAsia="Consolas" w:ascii="Consolas" w:cs="Consolas" w:hAnsi="Consolas"/>
                <w:sz w:val="22"/>
                <w:shd w:fill="EFF0F1"/>
              </w:rPr>
              <w:t>objective_difference_present</w:t>
            </w:r>
            <w:r>
              <w:rPr>
                <w:rFonts w:eastAsia="等线" w:ascii="Arial" w:cs="Arial" w:hAnsi="Arial"/>
                <w:sz w:val="22"/>
              </w:rPr>
              <w:t>、</w:t>
            </w:r>
            <w:r>
              <w:rPr>
                <w:rFonts w:eastAsia="Consolas" w:ascii="Consolas" w:cs="Consolas" w:hAnsi="Consolas"/>
                <w:sz w:val="22"/>
                <w:shd w:fill="EFF0F1"/>
              </w:rPr>
              <w:t>comparability_uncertain</w:t>
            </w:r>
            <w:r>
              <w:rPr>
                <w:rFonts w:eastAsia="等线" w:ascii="Arial" w:cs="Arial" w:hAnsi="Arial"/>
                <w:sz w:val="22"/>
              </w:rPr>
              <w:t>；不能因存在客观差异直接结束</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E3A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在没有明确比较对象时，你是否掌握以下性别或婚育关联线索？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explicit_gender_statement</w:t>
            </w:r>
            <w:r>
              <w:rPr>
                <w:rFonts w:eastAsia="等线" w:ascii="Arial" w:cs="Arial" w:hAnsi="Arial"/>
                <w:sz w:val="22"/>
              </w:rPr>
              <w:t xml:space="preserve"> 有直接性别表述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marriage_maternity_statement</w:t>
            </w:r>
            <w:r>
              <w:rPr>
                <w:rFonts w:eastAsia="等线" w:ascii="Arial" w:cs="Arial" w:hAnsi="Arial"/>
                <w:sz w:val="22"/>
              </w:rPr>
              <w:t xml:space="preserve"> 有婚育、怀孕或生育表述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timing_or_pattern</w:t>
            </w:r>
            <w:r>
              <w:rPr>
                <w:rFonts w:eastAsia="等线" w:ascii="Arial" w:cs="Arial" w:hAnsi="Arial"/>
                <w:sz w:val="22"/>
              </w:rPr>
              <w:t xml:space="preserve"> 在婚育后出现差异，或长期存在男性优先模式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no_specific_clue</w:t>
            </w:r>
            <w:r>
              <w:rPr>
                <w:rFonts w:eastAsia="等线" w:ascii="Arial" w:cs="Arial" w:hAnsi="Arial"/>
                <w:sz w:val="22"/>
              </w:rPr>
              <w:t xml:space="preserve"> 目前只有待遇差异感受 → </w:t>
            </w:r>
            <w:r>
              <w:rPr>
                <w:rFonts w:eastAsia="Consolas" w:ascii="Consolas" w:cs="Consolas" w:hAnsi="Consolas"/>
                <w:sz w:val="22"/>
                <w:shd w:fill="EFF0F1"/>
              </w:rPr>
              <w:t>EA</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暂时说不清 → </w:t>
            </w:r>
            <w:r>
              <w:rPr>
                <w:rFonts w:eastAsia="Consolas" w:ascii="Consolas" w:cs="Consolas" w:hAnsi="Consolas"/>
                <w:sz w:val="22"/>
                <w:shd w:fill="EFF0F1"/>
              </w:rPr>
              <w:t>EA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前三项标记 </w:t>
            </w:r>
            <w:r>
              <w:rPr>
                <w:rFonts w:eastAsia="Consolas" w:ascii="Consolas" w:cs="Consolas" w:hAnsi="Consolas"/>
                <w:sz w:val="22"/>
                <w:shd w:fill="EFF0F1"/>
              </w:rPr>
              <w:t>{node:E3A, flag:gender_link_clue}</w:t>
            </w:r>
            <w:r>
              <w:rPr>
                <w:rFonts w:eastAsia="等线" w:ascii="Arial" w:cs="Arial" w:hAnsi="Arial"/>
                <w:sz w:val="22"/>
              </w:rPr>
              <w:t>；后两项先补事实，不要求用户在没有比较基础时判断因果</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差异是否可能与性别、婚育、怀孕或生育计划有关？</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explicit_gender_statement</w:t>
            </w:r>
            <w:r>
              <w:rPr>
                <w:rFonts w:eastAsia="等线" w:ascii="Arial" w:cs="Arial" w:hAnsi="Arial"/>
                <w:sz w:val="22"/>
              </w:rPr>
              <w:t xml:space="preserve"> 有明确性别表述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marriage_maternity_statement</w:t>
            </w:r>
            <w:r>
              <w:rPr>
                <w:rFonts w:eastAsia="等线" w:ascii="Arial" w:cs="Arial" w:hAnsi="Arial"/>
                <w:sz w:val="22"/>
              </w:rPr>
              <w:t xml:space="preserve"> 提到婚育或孕产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pattern_or_comparator</w:t>
            </w:r>
            <w:r>
              <w:rPr>
                <w:rFonts w:eastAsia="等线" w:ascii="Arial" w:cs="Arial" w:hAnsi="Arial"/>
                <w:sz w:val="22"/>
              </w:rPr>
              <w:t xml:space="preserve"> 女性长期处于不利位置或男性被优先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timing_correlation</w:t>
            </w:r>
            <w:r>
              <w:rPr>
                <w:rFonts w:eastAsia="等线" w:ascii="Arial" w:cs="Arial" w:hAnsi="Arial"/>
                <w:sz w:val="22"/>
              </w:rPr>
              <w:t xml:space="preserve"> 在结婚、怀孕、生育后出现差异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暂时不确定 → </w:t>
            </w:r>
            <w:r>
              <w:rPr>
                <w:rFonts w:eastAsia="Consolas" w:ascii="Consolas" w:cs="Consolas" w:hAnsi="Consolas"/>
                <w:sz w:val="22"/>
                <w:shd w:fill="EFF0F1"/>
              </w:rPr>
              <w:t>E5</w:t>
            </w:r>
            <w:r>
              <w:rPr>
                <w:rFonts w:eastAsia="等线" w:ascii="Arial" w:cs="Arial" w:hAnsi="Arial"/>
                <w:sz w:val="22"/>
              </w:rPr>
              <w:t>；</w:t>
            </w:r>
            <w:r>
              <w:rPr>
                <w:rFonts w:eastAsia="Consolas" w:ascii="Consolas" w:cs="Consolas" w:hAnsi="Consolas"/>
                <w:sz w:val="22"/>
                <w:shd w:fill="EFF0F1"/>
              </w:rPr>
              <w:t>confirmed_unrelated</w:t>
            </w:r>
            <w:r>
              <w:rPr>
                <w:rFonts w:eastAsia="等线" w:ascii="Arial" w:cs="Arial" w:hAnsi="Arial"/>
                <w:sz w:val="22"/>
              </w:rPr>
              <w:t xml:space="preserve"> 已有明确、可核对的非性别原因且无其他关联线索 → </w:t>
            </w:r>
            <w:r>
              <w:rPr>
                <w:rFonts w:eastAsia="Consolas" w:ascii="Consolas" w:cs="Consolas" w:hAnsi="Consolas"/>
                <w:sz w:val="22"/>
                <w:shd w:fill="EFF0F1"/>
              </w:rPr>
              <w:t>OOS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前四项标记 </w:t>
            </w:r>
            <w:r>
              <w:rPr>
                <w:rFonts w:eastAsia="Consolas" w:ascii="Consolas" w:cs="Consolas" w:hAnsi="Consolas"/>
                <w:sz w:val="22"/>
                <w:shd w:fill="EFF0F1"/>
              </w:rPr>
              <w:t>{node:E4, flag:gender_link_clue}</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标记 </w:t>
            </w:r>
            <w:r>
              <w:rPr>
                <w:rFonts w:eastAsia="Consolas" w:ascii="Consolas" w:cs="Consolas" w:hAnsi="Consolas"/>
                <w:sz w:val="22"/>
                <w:shd w:fill="EFF0F1"/>
              </w:rPr>
              <w:t>gender_link_uncertain</w:t>
            </w:r>
            <w:r>
              <w:rPr>
                <w:rFonts w:eastAsia="等线" w:ascii="Arial" w:cs="Arial" w:hAnsi="Arial"/>
                <w:sz w:val="22"/>
              </w:rPr>
              <w:t>；</w:t>
            </w:r>
            <w:r>
              <w:rPr>
                <w:rFonts w:eastAsia="Consolas" w:ascii="Consolas" w:cs="Consolas" w:hAnsi="Consolas"/>
                <w:sz w:val="22"/>
                <w:shd w:fill="EFF0F1"/>
              </w:rPr>
              <w:t>confirmed_unrelated</w:t>
            </w:r>
            <w:r>
              <w:rPr>
                <w:rFonts w:eastAsia="等线" w:ascii="Arial" w:cs="Arial" w:hAnsi="Arial"/>
                <w:sz w:val="22"/>
              </w:rPr>
              <w:t xml:space="preserve"> 必须由用户主动确认，不能由系统推断</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你目前有哪些材料？（多选）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pay_records</w:t>
            </w:r>
            <w:r>
              <w:rPr>
                <w:rFonts w:eastAsia="等线" w:ascii="Arial" w:cs="Arial" w:hAnsi="Arial"/>
                <w:sz w:val="22"/>
              </w:rPr>
              <w:t xml:space="preserve"> 工资条、流水或奖金记录；</w:t>
            </w:r>
            <w:r>
              <w:rPr>
                <w:rFonts w:eastAsia="Consolas" w:ascii="Consolas" w:cs="Consolas" w:hAnsi="Consolas"/>
                <w:sz w:val="22"/>
                <w:shd w:fill="EFF0F1"/>
              </w:rPr>
              <w:t>performance_records</w:t>
            </w:r>
            <w:r>
              <w:rPr>
                <w:rFonts w:eastAsia="等线" w:ascii="Arial" w:cs="Arial" w:hAnsi="Arial"/>
                <w:sz w:val="22"/>
              </w:rPr>
              <w:t xml:space="preserve"> 绩效目标和结果；</w:t>
            </w:r>
            <w:r>
              <w:rPr>
                <w:rFonts w:eastAsia="Consolas" w:ascii="Consolas" w:cs="Consolas" w:hAnsi="Consolas"/>
                <w:sz w:val="22"/>
                <w:shd w:fill="EFF0F1"/>
              </w:rPr>
              <w:t>role_grade_records</w:t>
            </w:r>
            <w:r>
              <w:rPr>
                <w:rFonts w:eastAsia="等线" w:ascii="Arial" w:cs="Arial" w:hAnsi="Arial"/>
                <w:sz w:val="22"/>
              </w:rPr>
              <w:t xml:space="preserve"> 岗位职责、职级或任职文件；</w:t>
            </w:r>
            <w:r>
              <w:rPr>
                <w:rFonts w:eastAsia="Consolas" w:ascii="Consolas" w:cs="Consolas" w:hAnsi="Consolas"/>
                <w:sz w:val="22"/>
                <w:shd w:fill="EFF0F1"/>
              </w:rPr>
              <w:t>criteria_policy</w:t>
            </w:r>
            <w:r>
              <w:rPr>
                <w:rFonts w:eastAsia="等线" w:ascii="Arial" w:cs="Arial" w:hAnsi="Arial"/>
                <w:sz w:val="22"/>
              </w:rPr>
              <w:t xml:space="preserve"> 薪酬/晋升制度；</w:t>
            </w:r>
            <w:r>
              <w:rPr>
                <w:rFonts w:eastAsia="Consolas" w:ascii="Consolas" w:cs="Consolas" w:hAnsi="Consolas"/>
                <w:sz w:val="22"/>
                <w:shd w:fill="EFF0F1"/>
              </w:rPr>
              <w:t>comparator_clues</w:t>
            </w:r>
            <w:r>
              <w:rPr>
                <w:rFonts w:eastAsia="等线" w:ascii="Arial" w:cs="Arial" w:hAnsi="Arial"/>
                <w:sz w:val="22"/>
              </w:rPr>
              <w:t xml:space="preserve"> 可比较对象的合法线索；</w:t>
            </w:r>
            <w:r>
              <w:rPr>
                <w:rFonts w:eastAsia="Consolas" w:ascii="Consolas" w:cs="Consolas" w:hAnsi="Consolas"/>
                <w:sz w:val="22"/>
                <w:shd w:fill="EFF0F1"/>
              </w:rPr>
              <w:t>communication_records</w:t>
            </w:r>
            <w:r>
              <w:rPr>
                <w:rFonts w:eastAsia="等线" w:ascii="Arial" w:cs="Arial" w:hAnsi="Arial"/>
                <w:sz w:val="22"/>
              </w:rPr>
              <w:t xml:space="preserve"> 聊天、邮件或会议记录；</w:t>
            </w:r>
            <w:r>
              <w:rPr>
                <w:rFonts w:eastAsia="Consolas" w:ascii="Consolas" w:cs="Consolas" w:hAnsi="Consolas"/>
                <w:sz w:val="22"/>
                <w:shd w:fill="EFF0F1"/>
              </w:rPr>
              <w:t>none</w:t>
            </w:r>
            <w:r>
              <w:rPr>
                <w:rFonts w:eastAsia="等线" w:ascii="Arial" w:cs="Arial" w:hAnsi="Arial"/>
                <w:sz w:val="22"/>
              </w:rPr>
              <w:t xml:space="preserve"> 暂无 → 均进入 </w:t>
            </w:r>
            <w:r>
              <w:rPr>
                <w:rFonts w:eastAsia="Consolas" w:ascii="Consolas" w:cs="Consolas" w:hAnsi="Consolas"/>
                <w:sz w:val="22"/>
                <w:shd w:fill="EFF0F1"/>
              </w:rPr>
              <w:t>E6</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none</w:t>
            </w:r>
            <w:r>
              <w:rPr>
                <w:rFonts w:eastAsia="等线" w:ascii="Arial" w:cs="Arial" w:hAnsi="Arial"/>
                <w:sz w:val="22"/>
              </w:rPr>
              <w:t xml:space="preserve"> 与其他项互斥；选择 </w:t>
            </w:r>
            <w:r>
              <w:rPr>
                <w:rFonts w:eastAsia="Consolas" w:ascii="Consolas" w:cs="Consolas" w:hAnsi="Consolas"/>
                <w:sz w:val="22"/>
                <w:shd w:fill="EFF0F1"/>
              </w:rPr>
              <w:t>none</w:t>
            </w:r>
            <w:r>
              <w:rPr>
                <w:rFonts w:eastAsia="等线" w:ascii="Arial" w:cs="Arial" w:hAnsi="Arial"/>
                <w:sz w:val="22"/>
              </w:rPr>
              <w:t xml:space="preserve"> 标记 </w:t>
            </w:r>
            <w:r>
              <w:rPr>
                <w:rFonts w:eastAsia="Consolas" w:ascii="Consolas" w:cs="Consolas" w:hAnsi="Consolas"/>
                <w:sz w:val="22"/>
                <w:shd w:fill="EFF0F1"/>
              </w:rPr>
              <w:t>evidence_weak</w:t>
            </w:r>
            <w:r>
              <w:rPr>
                <w:rFonts w:eastAsia="等线" w:ascii="Arial" w:cs="Arial" w:hAnsi="Arial"/>
                <w:sz w:val="22"/>
              </w:rPr>
              <w:t>；不得诱导获取同事隐私或商业秘密</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你已经通过书面方式询问或申诉过吗？</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no_written_query</w:t>
            </w:r>
            <w:r>
              <w:rPr>
                <w:rFonts w:eastAsia="等线" w:ascii="Arial" w:cs="Arial" w:hAnsi="Arial"/>
                <w:sz w:val="22"/>
              </w:rPr>
              <w:t xml:space="preserve"> 尚未书面询问 → 仅当存在 </w:t>
            </w:r>
            <w:r>
              <w:rPr>
                <w:rFonts w:eastAsia="Consolas" w:ascii="Consolas" w:cs="Consolas" w:hAnsi="Consolas"/>
                <w:sz w:val="22"/>
                <w:shd w:fill="EFF0F1"/>
              </w:rPr>
              <w:t>{node:E5, flag:evidence_weak}</w:t>
            </w:r>
            <w:r>
              <w:rPr>
                <w:rFonts w:eastAsia="等线" w:ascii="Arial" w:cs="Arial" w:hAnsi="Arial"/>
                <w:sz w:val="22"/>
              </w:rPr>
              <w:t xml:space="preserve"> 且不存在来自 </w:t>
            </w:r>
            <w:r>
              <w:rPr>
                <w:rFonts w:eastAsia="Consolas" w:ascii="Consolas" w:cs="Consolas" w:hAnsi="Consolas"/>
                <w:sz w:val="22"/>
                <w:shd w:fill="EFF0F1"/>
              </w:rPr>
              <w:t>E3A/E4</w:t>
            </w:r>
            <w:r>
              <w:rPr>
                <w:rFonts w:eastAsia="等线" w:ascii="Arial" w:cs="Arial" w:hAnsi="Arial"/>
                <w:sz w:val="22"/>
              </w:rPr>
              <w:t xml:space="preserve"> 的 </w:t>
            </w:r>
            <w:r>
              <w:rPr>
                <w:rFonts w:eastAsia="Consolas" w:ascii="Consolas" w:cs="Consolas" w:hAnsi="Consolas"/>
                <w:sz w:val="22"/>
                <w:shd w:fill="EFF0F1"/>
              </w:rPr>
              <w:t>gender_link_clue</w:t>
            </w:r>
            <w:r>
              <w:rPr>
                <w:rFonts w:eastAsia="等线" w:ascii="Arial" w:cs="Arial" w:hAnsi="Arial"/>
                <w:sz w:val="22"/>
              </w:rPr>
              <w:t xml:space="preserve"> 时进入 </w:t>
            </w:r>
            <w:r>
              <w:rPr>
                <w:rFonts w:eastAsia="Consolas" w:ascii="Consolas" w:cs="Consolas" w:hAnsi="Consolas"/>
                <w:sz w:val="22"/>
                <w:shd w:fill="EFF0F1"/>
              </w:rPr>
              <w:t>EA</w:t>
            </w:r>
            <w:r>
              <w:rPr>
                <w:rFonts w:eastAsia="等线" w:ascii="Arial" w:cs="Arial" w:hAnsi="Arial"/>
                <w:sz w:val="22"/>
              </w:rPr>
              <w:t xml:space="preserve">，否则进入 </w:t>
            </w:r>
            <w:r>
              <w:rPr>
                <w:rFonts w:eastAsia="Consolas" w:ascii="Consolas" w:cs="Consolas" w:hAnsi="Consolas"/>
                <w:sz w:val="22"/>
                <w:shd w:fill="EFF0F1"/>
              </w:rPr>
              <w:t>EB</w:t>
            </w:r>
            <w:r>
              <w:rPr>
                <w:rFonts w:eastAsia="等线" w:ascii="Arial" w:cs="Arial" w:hAnsi="Arial"/>
                <w:sz w:val="22"/>
              </w:rPr>
              <w:t>；</w:t>
            </w:r>
            <w:r>
              <w:rPr>
                <w:rFonts w:eastAsia="Consolas" w:ascii="Consolas" w:cs="Consolas" w:hAnsi="Consolas"/>
                <w:sz w:val="22"/>
                <w:shd w:fill="EFF0F1"/>
              </w:rPr>
              <w:t>asked_no_reply</w:t>
            </w:r>
            <w:r>
              <w:rPr>
                <w:rFonts w:eastAsia="等线" w:ascii="Arial" w:cs="Arial" w:hAnsi="Arial"/>
                <w:sz w:val="22"/>
              </w:rPr>
              <w:t>、</w:t>
            </w:r>
            <w:r>
              <w:rPr>
                <w:rFonts w:eastAsia="Consolas" w:ascii="Consolas" w:cs="Consolas" w:hAnsi="Consolas"/>
                <w:sz w:val="22"/>
                <w:shd w:fill="EFF0F1"/>
              </w:rPr>
              <w:t>reason_refused</w:t>
            </w:r>
            <w:r>
              <w:rPr>
                <w:rFonts w:eastAsia="等线" w:ascii="Arial" w:cs="Arial" w:hAnsi="Arial"/>
                <w:sz w:val="22"/>
              </w:rPr>
              <w:t>、</w:t>
            </w:r>
            <w:r>
              <w:rPr>
                <w:rFonts w:eastAsia="Consolas" w:ascii="Consolas" w:cs="Consolas" w:hAnsi="Consolas"/>
                <w:sz w:val="22"/>
                <w:shd w:fill="EFF0F1"/>
              </w:rPr>
              <w:t>internal_appeal</w:t>
            </w:r>
            <w:r>
              <w:rPr>
                <w:rFonts w:eastAsia="等线" w:ascii="Arial" w:cs="Arial" w:hAnsi="Arial"/>
                <w:sz w:val="22"/>
              </w:rPr>
              <w:t>、</w:t>
            </w:r>
            <w:r>
              <w:rPr>
                <w:rFonts w:eastAsia="Consolas" w:ascii="Consolas" w:cs="Consolas" w:hAnsi="Consolas"/>
                <w:sz w:val="22"/>
                <w:shd w:fill="EFF0F1"/>
              </w:rPr>
              <w:t>external_complaint</w:t>
            </w:r>
            <w:r>
              <w:rPr>
                <w:rFonts w:eastAsia="等线" w:ascii="Arial" w:cs="Arial" w:hAnsi="Arial"/>
                <w:sz w:val="22"/>
              </w:rPr>
              <w:t>、</w:t>
            </w:r>
            <w:r>
              <w:rPr>
                <w:rFonts w:eastAsia="Consolas" w:ascii="Consolas" w:cs="Consolas" w:hAnsi="Consolas"/>
                <w:sz w:val="22"/>
                <w:shd w:fill="EFF0F1"/>
              </w:rPr>
              <w:t>arbitration_started</w:t>
            </w:r>
            <w:r>
              <w:rPr>
                <w:rFonts w:eastAsia="等线" w:ascii="Arial" w:cs="Arial" w:hAnsi="Arial"/>
                <w:sz w:val="22"/>
              </w:rPr>
              <w:t xml:space="preserve"> → </w:t>
            </w: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evidence_weak</w:t>
            </w:r>
            <w:r>
              <w:rPr>
                <w:rFonts w:eastAsia="等线" w:ascii="Arial" w:cs="Arial" w:hAnsi="Arial"/>
                <w:sz w:val="22"/>
              </w:rPr>
              <w:t xml:space="preserve"> 保留为“证据节点未选材料”的历史事实，不清除；明确关联线索通过 </w:t>
            </w:r>
            <w:r>
              <w:rPr>
                <w:rFonts w:eastAsia="Consolas" w:ascii="Consolas" w:cs="Consolas" w:hAnsi="Consolas"/>
                <w:sz w:val="22"/>
                <w:shd w:fill="EFF0F1"/>
              </w:rPr>
              <w:t>gender_link_clue</w:t>
            </w:r>
            <w:r>
              <w:rPr>
                <w:rFonts w:eastAsia="等线" w:ascii="Arial" w:cs="Arial" w:hAnsi="Arial"/>
                <w:sz w:val="22"/>
              </w:rPr>
              <w:t xml:space="preserve"> 覆盖其终点影响；其余标记照常产生</w:t>
            </w: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5.3 终点裁决规则</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权威触发条件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行动重点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后端文书</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EA</w:t>
            </w:r>
            <w:r>
              <w:rPr>
                <w:rFonts w:eastAsia="等线" w:ascii="Arial" w:cs="Arial" w:hAnsi="Arial"/>
                <w:sz w:val="22"/>
              </w:rPr>
              <w:t xml:space="preserve"> 补充可比事实</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E3A=no_specific_clue/uncertain</w:t>
            </w:r>
            <w:r>
              <w:rPr>
                <w:rFonts w:eastAsia="等线" w:ascii="Arial" w:cs="Arial" w:hAnsi="Arial"/>
                <w:sz w:val="22"/>
              </w:rPr>
              <w:t xml:space="preserve">，或 </w:t>
            </w:r>
            <w:r>
              <w:rPr>
                <w:rFonts w:eastAsia="Consolas" w:ascii="Consolas" w:cs="Consolas" w:hAnsi="Consolas"/>
                <w:sz w:val="22"/>
                <w:shd w:fill="EFF0F1"/>
              </w:rPr>
              <w:t>E6=no_written_query</w:t>
            </w:r>
            <w:r>
              <w:rPr>
                <w:rFonts w:eastAsia="等线" w:ascii="Arial" w:cs="Arial" w:hAnsi="Arial"/>
                <w:sz w:val="22"/>
              </w:rPr>
              <w:t xml:space="preserve"> 且存在 </w:t>
            </w:r>
            <w:r>
              <w:rPr>
                <w:rFonts w:eastAsia="Consolas" w:ascii="Consolas" w:cs="Consolas" w:hAnsi="Consolas"/>
                <w:sz w:val="22"/>
                <w:shd w:fill="EFF0F1"/>
              </w:rPr>
              <w:t>{node:E5, flag:evidence_weak}</w:t>
            </w:r>
            <w:r>
              <w:rPr>
                <w:rFonts w:eastAsia="等线" w:ascii="Arial" w:cs="Arial" w:hAnsi="Arial"/>
                <w:sz w:val="22"/>
              </w:rPr>
              <w:t xml:space="preserve">、不存在来自 </w:t>
            </w:r>
            <w:r>
              <w:rPr>
                <w:rFonts w:eastAsia="Consolas" w:ascii="Consolas" w:cs="Consolas" w:hAnsi="Consolas"/>
                <w:sz w:val="22"/>
                <w:shd w:fill="EFF0F1"/>
              </w:rPr>
              <w:t>E3A/E4</w:t>
            </w:r>
            <w:r>
              <w:rPr>
                <w:rFonts w:eastAsia="等线" w:ascii="Arial" w:cs="Arial" w:hAnsi="Arial"/>
                <w:sz w:val="22"/>
              </w:rPr>
              <w:t xml:space="preserve"> 的 </w:t>
            </w:r>
            <w:r>
              <w:rPr>
                <w:rFonts w:eastAsia="Consolas" w:ascii="Consolas" w:cs="Consolas" w:hAnsi="Consolas"/>
                <w:sz w:val="22"/>
                <w:shd w:fill="EFF0F1"/>
              </w:rPr>
              <w:t>gender_link_clue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整理本人与比较范围的岗位、职责、绩效、资历和待遇信息</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r>
              <w:rPr>
                <w:rFonts w:eastAsia="等线" w:ascii="Arial" w:cs="Arial" w:hAnsi="Arial"/>
                <w:sz w:val="22"/>
              </w:rPr>
              <w:t xml:space="preserve"> 书面询问标准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已有比较线索但 </w:t>
            </w:r>
            <w:r>
              <w:rPr>
                <w:rFonts w:eastAsia="Consolas" w:ascii="Consolas" w:cs="Consolas" w:hAnsi="Consolas"/>
                <w:sz w:val="22"/>
                <w:shd w:fill="EFF0F1"/>
              </w:rPr>
              <w:t>E6=no_written_query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请求说明适用于本人的薪酬、绩效或晋升标准，不索取同事隐私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pay_promotion_standard_request</w:t>
            </w:r>
            <w:r>
              <w:rPr>
                <w:rFonts w:eastAsia="等线" w:ascii="Arial" w:cs="Arial" w:hAnsi="Arial"/>
                <w:sz w:val="22"/>
              </w:rPr>
              <w:t>、</w:t>
            </w: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r>
              <w:rPr>
                <w:rFonts w:eastAsia="等线" w:ascii="Arial" w:cs="Arial" w:hAnsi="Arial"/>
                <w:sz w:val="22"/>
              </w:rPr>
              <w:t xml:space="preserve"> 申诉/外部准备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已书面询问无回复、拒绝说明、已申诉、已外部反映或已仲裁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固定答复与时间线，按争议类型区分内部申诉、劳动保障监察、劳动仲裁或平等就业民事诉讼</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默认 </w:t>
            </w:r>
            <w:r>
              <w:rPr>
                <w:rFonts w:eastAsia="Consolas" w:ascii="Consolas" w:cs="Consolas" w:hAnsi="Consolas"/>
                <w:sz w:val="22"/>
                <w:shd w:fill="EFF0F1"/>
              </w:rPr>
              <w:t>evidence_catalog</w:t>
            </w:r>
            <w:r>
              <w:rPr>
                <w:rFonts w:eastAsia="等线" w:ascii="Arial" w:cs="Arial" w:hAnsi="Arial"/>
                <w:sz w:val="22"/>
              </w:rPr>
              <w:t>；</w:t>
            </w:r>
            <w:r>
              <w:rPr>
                <w:rFonts w:eastAsia="Consolas" w:ascii="Consolas" w:cs="Consolas" w:hAnsi="Consolas"/>
                <w:sz w:val="22"/>
                <w:shd w:fill="EFF0F1"/>
              </w:rPr>
              <w:t>E6=asked_no_reply/reason_refused/internal_appeal</w:t>
            </w:r>
            <w:r>
              <w:rPr>
                <w:rFonts w:eastAsia="等线" w:ascii="Arial" w:cs="Arial" w:hAnsi="Arial"/>
                <w:sz w:val="22"/>
              </w:rPr>
              <w:t xml:space="preserve"> 时附 </w:t>
            </w:r>
            <w:r>
              <w:rPr>
                <w:rFonts w:eastAsia="Consolas" w:ascii="Consolas" w:cs="Consolas" w:hAnsi="Consolas"/>
                <w:sz w:val="22"/>
                <w:shd w:fill="EFF0F1"/>
              </w:rPr>
              <w:t>internal_complaint_email</w:t>
            </w:r>
            <w:r>
              <w:rPr>
                <w:rFonts w:eastAsia="等线" w:ascii="Arial" w:cs="Arial" w:hAnsi="Arial"/>
                <w:sz w:val="22"/>
              </w:rPr>
              <w:t>；</w:t>
            </w:r>
            <w:r>
              <w:rPr>
                <w:rFonts w:eastAsia="Consolas" w:ascii="Consolas" w:cs="Consolas" w:hAnsi="Consolas"/>
                <w:sz w:val="22"/>
                <w:shd w:fill="EFF0F1"/>
              </w:rPr>
              <w:t>E6=arbitration_started</w:t>
            </w:r>
            <w:r>
              <w:rPr>
                <w:rFonts w:eastAsia="等线" w:ascii="Arial" w:cs="Arial" w:hAnsi="Arial"/>
                <w:sz w:val="22"/>
              </w:rPr>
              <w:t xml:space="preserve"> 时附 </w:t>
            </w:r>
            <w:r>
              <w:rPr>
                <w:rFonts w:eastAsia="Consolas" w:ascii="Consolas" w:cs="Consolas" w:hAnsi="Consolas"/>
                <w:sz w:val="22"/>
                <w:shd w:fill="EFF0F1"/>
              </w:rPr>
              <w:t>arbitration_supplement_list</w:t>
            </w:r>
            <w:r>
              <w:rPr>
                <w:rFonts w:eastAsia="等线" w:ascii="Arial" w:cs="Arial" w:hAnsi="Arial"/>
                <w:sz w:val="22"/>
              </w:rPr>
              <w:t xml:space="preserve"> 且不返回内部投诉邮件；未仲裁且存在可量化工资、奖金或福利劳动请求时才附 </w:t>
            </w:r>
            <w:r>
              <w:rPr>
                <w:rFonts w:eastAsia="Consolas" w:ascii="Consolas" w:cs="Consolas" w:hAnsi="Consolas"/>
                <w:sz w:val="22"/>
                <w:shd w:fill="EFF0F1"/>
              </w:rPr>
              <w:t>arbitration_application_points</w:t>
            </w:r>
            <w:r>
              <w:rPr>
                <w:rFonts w:eastAsia="等线" w:ascii="Arial" w:cs="Arial" w:hAnsi="Arial"/>
                <w:sz w:val="22"/>
              </w:rPr>
              <w:t xml:space="preserve">；符合监察范围时才附 </w:t>
            </w:r>
            <w:r>
              <w:rPr>
                <w:rFonts w:eastAsia="Consolas" w:ascii="Consolas" w:cs="Consolas" w:hAnsi="Consolas"/>
                <w:sz w:val="22"/>
                <w:shd w:fill="EFF0F1"/>
              </w:rPr>
              <w:t>labor_inspection_materials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OOS</w:t>
            </w:r>
            <w:r>
              <w:rPr>
                <w:rFonts w:eastAsia="等线" w:ascii="Arial" w:cs="Arial" w:hAnsi="Arial"/>
                <w:sz w:val="22"/>
              </w:rPr>
              <w:t xml:space="preserve"> 范围外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用户明确确认差异由可核对的非性别原因造成，且没有性别、婚育或孕产关联线索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说明本项目不处理普通薪酬或晋升争议，提供公共渠道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不返回文书</w:t>
            </w:r>
          </w:p>
        </w:tc>
      </w:tr>
    </w:tbl>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5.4 终点禁止性表达</w:t>
      </w:r>
      <w:bookmarkEnd w:id="22"/>
    </w:p>
    <w:p>
      <w:pPr>
        <w:spacing w:before="120" w:after="120" w:line="288" w:lineRule="auto"/>
        <w:ind w:left="0"/>
        <w:jc w:val="left"/>
      </w:pPr>
    </w:p>
    <w:p>
      <w:pPr>
        <w:numPr>
          <w:numId w:val="29"/>
        </w:numPr>
        <w:spacing w:before="120" w:after="120" w:line="288" w:lineRule="auto"/>
        <w:ind w:left="0"/>
        <w:jc w:val="left"/>
      </w:pPr>
      <w:r>
        <w:rPr>
          <w:rFonts w:eastAsia="Consolas" w:ascii="Consolas" w:cs="Consolas" w:hAnsi="Consolas"/>
          <w:sz w:val="22"/>
          <w:shd w:fill="EFF0F1"/>
        </w:rPr>
        <w:t>EA</w:t>
      </w:r>
      <w:r>
        <w:rPr>
          <w:rFonts w:eastAsia="等线" w:ascii="Arial" w:cs="Arial" w:hAnsi="Arial"/>
          <w:sz w:val="22"/>
        </w:rPr>
        <w:t xml:space="preserve"> 不得写“证据不足，所以不存在歧视”；</w:t>
      </w:r>
    </w:p>
    <w:p>
      <w:pPr>
        <w:numPr>
          <w:numId w:val="30"/>
        </w:numPr>
        <w:spacing w:before="120" w:after="120" w:line="288" w:lineRule="auto"/>
        <w:ind w:left="0"/>
        <w:jc w:val="left"/>
      </w:pPr>
      <w:r>
        <w:rPr>
          <w:rFonts w:eastAsia="Consolas" w:ascii="Consolas" w:cs="Consolas" w:hAnsi="Consolas"/>
          <w:sz w:val="22"/>
          <w:shd w:fill="EFF0F1"/>
        </w:rPr>
        <w:t>EB</w:t>
      </w:r>
      <w:r>
        <w:rPr>
          <w:rFonts w:eastAsia="等线" w:ascii="Arial" w:cs="Arial" w:hAnsi="Arial"/>
          <w:sz w:val="22"/>
        </w:rPr>
        <w:t xml:space="preserve"> 不得写“公司必须公开其他员工工资”；</w:t>
      </w:r>
    </w:p>
    <w:p>
      <w:pPr>
        <w:numPr>
          <w:numId w:val="31"/>
        </w:numPr>
        <w:spacing w:before="120" w:after="120" w:line="288" w:lineRule="auto"/>
        <w:ind w:left="0"/>
        <w:jc w:val="left"/>
      </w:pPr>
      <w:r>
        <w:rPr>
          <w:rFonts w:eastAsia="Consolas" w:ascii="Consolas" w:cs="Consolas" w:hAnsi="Consolas"/>
          <w:sz w:val="22"/>
          <w:shd w:fill="EFF0F1"/>
        </w:rPr>
        <w:t>EC</w:t>
      </w:r>
      <w:r>
        <w:rPr>
          <w:rFonts w:eastAsia="等线" w:ascii="Arial" w:cs="Arial" w:hAnsi="Arial"/>
          <w:sz w:val="22"/>
        </w:rPr>
        <w:t xml:space="preserve"> 不得仅凭女性与男性待遇不同就认定“同工”或“同等条件”；</w:t>
      </w:r>
    </w:p>
    <w:p>
      <w:pPr>
        <w:numPr>
          <w:numId w:val="32"/>
        </w:numPr>
        <w:spacing w:before="120" w:after="120" w:line="288" w:lineRule="auto"/>
        <w:ind w:left="0"/>
        <w:jc w:val="left"/>
      </w:pPr>
      <w:r>
        <w:rPr>
          <w:rFonts w:eastAsia="等线" w:ascii="Arial" w:cs="Arial" w:hAnsi="Arial"/>
          <w:sz w:val="22"/>
        </w:rPr>
        <w:t xml:space="preserve">存在 </w:t>
      </w:r>
      <w:r>
        <w:rPr>
          <w:rFonts w:eastAsia="Consolas" w:ascii="Consolas" w:cs="Consolas" w:hAnsi="Consolas"/>
          <w:sz w:val="22"/>
          <w:shd w:fill="EFF0F1"/>
        </w:rPr>
        <w:t>objective_difference_present</w:t>
      </w:r>
      <w:r>
        <w:rPr>
          <w:rFonts w:eastAsia="等线" w:ascii="Arial" w:cs="Arial" w:hAnsi="Arial"/>
          <w:sz w:val="22"/>
        </w:rPr>
        <w:t xml:space="preserve"> 时，应提示核对差异是否真实、持续、一致适用，不能直接否定性别关联；</w:t>
      </w:r>
    </w:p>
    <w:p>
      <w:pPr>
        <w:numPr>
          <w:numId w:val="33"/>
        </w:numPr>
        <w:spacing w:before="120" w:after="120" w:line="288" w:lineRule="auto"/>
        <w:ind w:left="0"/>
        <w:jc w:val="left"/>
      </w:pPr>
      <w:r>
        <w:rPr>
          <w:rFonts w:eastAsia="Consolas" w:ascii="Consolas" w:cs="Consolas" w:hAnsi="Consolas"/>
          <w:sz w:val="22"/>
          <w:shd w:fill="EFF0F1"/>
        </w:rPr>
        <w:t>gender_link_uncertain</w:t>
      </w:r>
      <w:r>
        <w:rPr>
          <w:rFonts w:eastAsia="等线" w:ascii="Arial" w:cs="Arial" w:hAnsi="Arial"/>
          <w:sz w:val="22"/>
        </w:rPr>
        <w:t xml:space="preserve"> 路径使用“尚需补充关联事实”，不使用“已构成歧视”。</w:t>
      </w:r>
    </w:p>
    <w:p>
      <w:pPr>
        <w:pStyle w:val="3"/>
        <w:spacing w:before="300" w:after="120" w:line="288" w:lineRule="auto"/>
        <w:ind w:left="0"/>
        <w:jc w:val="left"/>
        <w:outlineLvl w:val="2"/>
      </w:pPr>
      <w:bookmarkStart w:name="heading_23" w:id="23"/>
      <w:r>
        <w:rPr>
          <w:rFonts w:eastAsia="等线" w:ascii="Arial" w:cs="Arial" w:hAnsi="Arial"/>
          <w:b w:val="true"/>
          <w:sz w:val="30"/>
        </w:rPr>
        <w:t>5.5 条件索引新增项</w:t>
      </w:r>
      <w:bookmarkEnd w:id="2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来源节点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中文含义</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E2</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comparison_weak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缺少具体比较对象或比较范围</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E3A</w:t>
            </w:r>
            <w:r>
              <w:rPr>
                <w:rFonts w:eastAsia="等线" w:ascii="Arial" w:cs="Arial" w:hAnsi="Arial"/>
                <w:sz w:val="22"/>
              </w:rPr>
              <w:t xml:space="preserve"> / </w:t>
            </w:r>
            <w:r>
              <w:rPr>
                <w:rFonts w:eastAsia="Consolas" w:ascii="Consolas" w:cs="Consolas" w:hAnsi="Consolas"/>
                <w:sz w:val="22"/>
                <w:shd w:fill="EFF0F1"/>
              </w:rPr>
              <w:t>E4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gender_link_clue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用户提供了直接性别/婚育表述、时间关联或稳定模式线索；可覆盖 </w:t>
            </w:r>
            <w:r>
              <w:rPr>
                <w:rFonts w:eastAsia="Consolas" w:ascii="Consolas" w:cs="Consolas" w:hAnsi="Consolas"/>
                <w:sz w:val="22"/>
                <w:shd w:fill="EFF0F1"/>
              </w:rPr>
              <w:t>evidence_weak</w:t>
            </w:r>
            <w:r>
              <w:rPr>
                <w:rFonts w:eastAsia="等线" w:ascii="Arial" w:cs="Arial" w:hAnsi="Arial"/>
                <w:sz w:val="22"/>
              </w:rPr>
              <w:t xml:space="preserve"> 对终点的降级影响，但不表示已经证明歧视</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E3</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objective_difference_present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已知存在可能解释差异的客观因素</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E3</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comparability_uncertain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暂时无法判断工作或晋升条件是否可比</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gender_link_uncertain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性别、婚育或孕产关联尚不明确</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E5</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evidence_weak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暂无明确证据</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E6</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internal_query_made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已进行过书面询问或内部申诉</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E6</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arbitration_started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已申请劳动仲裁</w:t>
            </w:r>
          </w:p>
        </w:tc>
      </w:tr>
    </w:tbl>
    <w:p>
      <w:pPr>
        <w:spacing w:before="120" w:after="120" w:line="288" w:lineRule="auto"/>
        <w:ind w:left="0"/>
        <w:jc w:val="left"/>
      </w:pPr>
    </w:p>
    <w:p>
      <w:pPr>
        <w:pStyle w:val="2"/>
        <w:spacing w:before="320" w:after="120" w:line="288" w:lineRule="auto"/>
        <w:ind w:left="0"/>
        <w:jc w:val="left"/>
        <w:outlineLvl w:val="1"/>
      </w:pPr>
      <w:bookmarkStart w:name="heading_24" w:id="24"/>
      <w:r>
        <w:rPr>
          <w:rFonts w:eastAsia="等线" w:ascii="Arial" w:cs="Arial" w:hAnsi="Arial"/>
          <w:b w:val="true"/>
          <w:sz w:val="32"/>
        </w:rPr>
        <w:t>6. 产假/哺乳时间与待遇争议子树</w:t>
      </w:r>
      <w:bookmarkEnd w:id="24"/>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6.1 场景目标</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区分国家法定产假、地方延长生育假、哺乳时间、产假期间工资、生育津贴、参保和生育医疗费用问题。国家规则可以直接匹配；地方假期天数、津贴范围、申领流程和补差规则必须按实际工作地、参保地及事件发生时间加载，不能全国统一回答。</w:t>
      </w:r>
    </w:p>
    <w:p>
      <w:pPr>
        <w:spacing w:before="120" w:after="120" w:line="288" w:lineRule="auto"/>
        <w:ind w:left="0"/>
        <w:jc w:val="left"/>
      </w:pPr>
    </w:p>
    <w:p>
      <w:pPr>
        <w:spacing w:before="120" w:after="120" w:line="288" w:lineRule="auto"/>
        <w:ind w:left="0"/>
        <w:jc w:val="left"/>
      </w:pPr>
      <w:r>
        <w:rPr>
          <w:rFonts w:eastAsia="等线" w:ascii="Arial" w:cs="Arial" w:hAnsi="Arial"/>
          <w:sz w:val="22"/>
        </w:rPr>
        <w:t>“哺乳假”容易与国家规定的每日哺乳时间混淆。界面应优先使用“每天哺乳时间”；用户主张连续数日或数月的“哺乳假”时，必须进入地方规则核验。</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6.2 完整节点表</w:t>
      </w:r>
      <w:bookmarkEnd w:id="2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问题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技术选项与下一跳</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标记/法学说明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你的实际工作地和生育保险参保地是否已经确认？</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confirmed</w:t>
            </w:r>
            <w:r>
              <w:rPr>
                <w:rFonts w:eastAsia="等线" w:ascii="Arial" w:cs="Arial" w:hAnsi="Arial"/>
                <w:sz w:val="22"/>
              </w:rPr>
              <w:t xml:space="preserve"> 已确认 → </w:t>
            </w:r>
            <w:r>
              <w:rPr>
                <w:rFonts w:eastAsia="Consolas" w:ascii="Consolas" w:cs="Consolas" w:hAnsi="Consolas"/>
                <w:sz w:val="22"/>
                <w:shd w:fill="EFF0F1"/>
              </w:rPr>
              <w:t>L1</w:t>
            </w:r>
            <w:r>
              <w:rPr>
                <w:rFonts w:eastAsia="等线" w:ascii="Arial" w:cs="Arial" w:hAnsi="Arial"/>
                <w:sz w:val="22"/>
              </w:rPr>
              <w:t>；</w:t>
            </w:r>
            <w:r>
              <w:rPr>
                <w:rFonts w:eastAsia="Consolas" w:ascii="Consolas" w:cs="Consolas" w:hAnsi="Consolas"/>
                <w:sz w:val="22"/>
                <w:shd w:fill="EFF0F1"/>
              </w:rPr>
              <w:t>partly_confirmed</w:t>
            </w:r>
            <w:r>
              <w:rPr>
                <w:rFonts w:eastAsia="等线" w:ascii="Arial" w:cs="Arial" w:hAnsi="Arial"/>
                <w:sz w:val="22"/>
              </w:rPr>
              <w:t xml:space="preserve"> 只确认一项 → </w:t>
            </w:r>
            <w:r>
              <w:rPr>
                <w:rFonts w:eastAsia="Consolas" w:ascii="Consolas" w:cs="Consolas" w:hAnsi="Consolas"/>
                <w:sz w:val="22"/>
                <w:shd w:fill="EFF0F1"/>
              </w:rPr>
              <w:t>L1</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不确定 → </w:t>
            </w:r>
            <w:r>
              <w:rPr>
                <w:rFonts w:eastAsia="Consolas" w:ascii="Consolas" w:cs="Consolas" w:hAnsi="Consolas"/>
                <w:sz w:val="22"/>
                <w:shd w:fill="EFF0F1"/>
              </w:rPr>
              <w:t>L1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后两项标记 </w:t>
            </w:r>
            <w:r>
              <w:rPr>
                <w:rFonts w:eastAsia="Consolas" w:ascii="Consolas" w:cs="Consolas" w:hAnsi="Consolas"/>
                <w:sz w:val="22"/>
                <w:shd w:fill="EFF0F1"/>
              </w:rPr>
              <w:t>region_partly_confirmed</w:t>
            </w:r>
            <w:r>
              <w:rPr>
                <w:rFonts w:eastAsia="等线" w:ascii="Arial" w:cs="Arial" w:hAnsi="Arial"/>
                <w:sz w:val="22"/>
              </w:rPr>
              <w:t>、</w:t>
            </w:r>
            <w:r>
              <w:rPr>
                <w:rFonts w:eastAsia="Consolas" w:ascii="Consolas" w:cs="Consolas" w:hAnsi="Consolas"/>
                <w:sz w:val="22"/>
                <w:shd w:fill="EFF0F1"/>
              </w:rPr>
              <w:t>region_uncertain</w:t>
            </w:r>
            <w:r>
              <w:rPr>
                <w:rFonts w:eastAsia="等线" w:ascii="Arial" w:cs="Arial" w:hAnsi="Arial"/>
                <w:sz w:val="22"/>
              </w:rPr>
              <w:t xml:space="preserve">；具体省市由结构化字段 </w:t>
            </w:r>
            <w:r>
              <w:rPr>
                <w:rFonts w:eastAsia="Consolas" w:ascii="Consolas" w:cs="Consolas" w:hAnsi="Consolas"/>
                <w:sz w:val="22"/>
                <w:shd w:fill="EFF0F1"/>
              </w:rPr>
              <w:t>workRegion/insuranceRegion</w:t>
            </w:r>
            <w:r>
              <w:rPr>
                <w:rFonts w:eastAsia="等线" w:ascii="Arial" w:cs="Arial" w:hAnsi="Arial"/>
                <w:sz w:val="22"/>
              </w:rPr>
              <w:t xml:space="preserve"> 收集</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争议主要是哪一类？</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national_maternity_leave_denied</w:t>
            </w:r>
            <w:r>
              <w:rPr>
                <w:rFonts w:eastAsia="等线" w:ascii="Arial" w:cs="Arial" w:hAnsi="Arial"/>
                <w:sz w:val="22"/>
              </w:rPr>
              <w:t xml:space="preserve"> 国家法定产假未批准/不足 → </w:t>
            </w:r>
            <w:r>
              <w:rPr>
                <w:rFonts w:eastAsia="Consolas" w:ascii="Consolas" w:cs="Consolas" w:hAnsi="Consolas"/>
                <w:sz w:val="22"/>
                <w:shd w:fill="EFF0F1"/>
              </w:rPr>
              <w:t>L2</w:t>
            </w:r>
            <w:r>
              <w:rPr>
                <w:rFonts w:eastAsia="等线" w:ascii="Arial" w:cs="Arial" w:hAnsi="Arial"/>
                <w:sz w:val="22"/>
              </w:rPr>
              <w:t>；</w:t>
            </w:r>
            <w:r>
              <w:rPr>
                <w:rFonts w:eastAsia="Consolas" w:ascii="Consolas" w:cs="Consolas" w:hAnsi="Consolas"/>
                <w:sz w:val="22"/>
                <w:shd w:fill="EFF0F1"/>
              </w:rPr>
              <w:t>local_extended_leave_denied</w:t>
            </w:r>
            <w:r>
              <w:rPr>
                <w:rFonts w:eastAsia="等线" w:ascii="Arial" w:cs="Arial" w:hAnsi="Arial"/>
                <w:sz w:val="22"/>
              </w:rPr>
              <w:t xml:space="preserve"> 地方延长生育假或连续“哺乳假”争议 → </w:t>
            </w:r>
            <w:r>
              <w:rPr>
                <w:rFonts w:eastAsia="Consolas" w:ascii="Consolas" w:cs="Consolas" w:hAnsi="Consolas"/>
                <w:sz w:val="22"/>
                <w:shd w:fill="EFF0F1"/>
              </w:rPr>
              <w:t>L2</w:t>
            </w:r>
            <w:r>
              <w:rPr>
                <w:rFonts w:eastAsia="等线" w:ascii="Arial" w:cs="Arial" w:hAnsi="Arial"/>
                <w:sz w:val="22"/>
              </w:rPr>
              <w:t>；</w:t>
            </w:r>
            <w:r>
              <w:rPr>
                <w:rFonts w:eastAsia="Consolas" w:ascii="Consolas" w:cs="Consolas" w:hAnsi="Consolas"/>
                <w:sz w:val="22"/>
                <w:shd w:fill="EFF0F1"/>
              </w:rPr>
              <w:t>lactation_time_denied</w:t>
            </w:r>
            <w:r>
              <w:rPr>
                <w:rFonts w:eastAsia="等线" w:ascii="Arial" w:cs="Arial" w:hAnsi="Arial"/>
                <w:sz w:val="22"/>
              </w:rPr>
              <w:t xml:space="preserve"> 每日哺乳时间未安排 → </w:t>
            </w:r>
            <w:r>
              <w:rPr>
                <w:rFonts w:eastAsia="Consolas" w:ascii="Consolas" w:cs="Consolas" w:hAnsi="Consolas"/>
                <w:sz w:val="22"/>
                <w:shd w:fill="EFF0F1"/>
              </w:rPr>
              <w:t>L2</w:t>
            </w:r>
            <w:r>
              <w:rPr>
                <w:rFonts w:eastAsia="等线" w:ascii="Arial" w:cs="Arial" w:hAnsi="Arial"/>
                <w:sz w:val="22"/>
              </w:rPr>
              <w:t>；</w:t>
            </w:r>
            <w:r>
              <w:rPr>
                <w:rFonts w:eastAsia="Consolas" w:ascii="Consolas" w:cs="Consolas" w:hAnsi="Consolas"/>
                <w:sz w:val="22"/>
                <w:shd w:fill="EFF0F1"/>
              </w:rPr>
              <w:t>maternity_pay_unpaid</w:t>
            </w:r>
            <w:r>
              <w:rPr>
                <w:rFonts w:eastAsia="等线" w:ascii="Arial" w:cs="Arial" w:hAnsi="Arial"/>
                <w:sz w:val="22"/>
              </w:rPr>
              <w:t xml:space="preserve"> 产假期间工资未发或少发 → </w:t>
            </w:r>
            <w:r>
              <w:rPr>
                <w:rFonts w:eastAsia="Consolas" w:ascii="Consolas" w:cs="Consolas" w:hAnsi="Consolas"/>
                <w:sz w:val="22"/>
                <w:shd w:fill="EFF0F1"/>
              </w:rPr>
              <w:t>L3</w:t>
            </w:r>
            <w:r>
              <w:rPr>
                <w:rFonts w:eastAsia="等线" w:ascii="Arial" w:cs="Arial" w:hAnsi="Arial"/>
                <w:sz w:val="22"/>
              </w:rPr>
              <w:t>；</w:t>
            </w:r>
            <w:r>
              <w:rPr>
                <w:rFonts w:eastAsia="Consolas" w:ascii="Consolas" w:cs="Consolas" w:hAnsi="Consolas"/>
                <w:sz w:val="22"/>
                <w:shd w:fill="EFF0F1"/>
              </w:rPr>
              <w:t>maternity_allowance_issue</w:t>
            </w:r>
            <w:r>
              <w:rPr>
                <w:rFonts w:eastAsia="等线" w:ascii="Arial" w:cs="Arial" w:hAnsi="Arial"/>
                <w:sz w:val="22"/>
              </w:rPr>
              <w:t xml:space="preserve"> 生育津贴未发、少发或被截留 → </w:t>
            </w:r>
            <w:r>
              <w:rPr>
                <w:rFonts w:eastAsia="Consolas" w:ascii="Consolas" w:cs="Consolas" w:hAnsi="Consolas"/>
                <w:sz w:val="22"/>
                <w:shd w:fill="EFF0F1"/>
              </w:rPr>
              <w:t>L3</w:t>
            </w:r>
            <w:r>
              <w:rPr>
                <w:rFonts w:eastAsia="等线" w:ascii="Arial" w:cs="Arial" w:hAnsi="Arial"/>
                <w:sz w:val="22"/>
              </w:rPr>
              <w:t>；</w:t>
            </w:r>
            <w:r>
              <w:rPr>
                <w:rFonts w:eastAsia="Consolas" w:ascii="Consolas" w:cs="Consolas" w:hAnsi="Consolas"/>
                <w:sz w:val="22"/>
                <w:shd w:fill="EFF0F1"/>
              </w:rPr>
              <w:t>insurance_medical_issue</w:t>
            </w:r>
            <w:r>
              <w:rPr>
                <w:rFonts w:eastAsia="等线" w:ascii="Arial" w:cs="Arial" w:hAnsi="Arial"/>
                <w:sz w:val="22"/>
              </w:rPr>
              <w:t xml:space="preserve"> 未参保或生育医疗费用争议 → </w:t>
            </w:r>
            <w:r>
              <w:rPr>
                <w:rFonts w:eastAsia="Consolas" w:ascii="Consolas" w:cs="Consolas" w:hAnsi="Consolas"/>
                <w:sz w:val="22"/>
                <w:shd w:fill="EFF0F1"/>
              </w:rPr>
              <w:t>L3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地方假期、津贴和医保流程选项标记 </w:t>
            </w:r>
            <w:r>
              <w:rPr>
                <w:rFonts w:eastAsia="Consolas" w:ascii="Consolas" w:cs="Consolas" w:hAnsi="Consolas"/>
                <w:sz w:val="22"/>
                <w:shd w:fill="EFF0F1"/>
              </w:rPr>
              <w:t>local_rule_required</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你是否已经书面申请，公司如何回复？</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not_applied</w:t>
            </w:r>
            <w:r>
              <w:rPr>
                <w:rFonts w:eastAsia="等线" w:ascii="Arial" w:cs="Arial" w:hAnsi="Arial"/>
                <w:sz w:val="22"/>
              </w:rPr>
              <w:t xml:space="preserve"> 尚未书面申请 → </w:t>
            </w:r>
            <w:r>
              <w:rPr>
                <w:rFonts w:eastAsia="Consolas" w:ascii="Consolas" w:cs="Consolas" w:hAnsi="Consolas"/>
                <w:sz w:val="22"/>
                <w:shd w:fill="EFF0F1"/>
              </w:rPr>
              <w:t>LA</w:t>
            </w:r>
            <w:r>
              <w:rPr>
                <w:rFonts w:eastAsia="等线" w:ascii="Arial" w:cs="Arial" w:hAnsi="Arial"/>
                <w:sz w:val="22"/>
              </w:rPr>
              <w:t>；</w:t>
            </w:r>
            <w:r>
              <w:rPr>
                <w:rFonts w:eastAsia="Consolas" w:ascii="Consolas" w:cs="Consolas" w:hAnsi="Consolas"/>
                <w:sz w:val="22"/>
                <w:shd w:fill="EFF0F1"/>
              </w:rPr>
              <w:t>written_denial</w:t>
            </w:r>
            <w:r>
              <w:rPr>
                <w:rFonts w:eastAsia="等线" w:ascii="Arial" w:cs="Arial" w:hAnsi="Arial"/>
                <w:sz w:val="22"/>
              </w:rPr>
              <w:t xml:space="preserve"> 书面拒绝 → </w:t>
            </w:r>
            <w:r>
              <w:rPr>
                <w:rFonts w:eastAsia="Consolas" w:ascii="Consolas" w:cs="Consolas" w:hAnsi="Consolas"/>
                <w:sz w:val="22"/>
                <w:shd w:fill="EFF0F1"/>
              </w:rPr>
              <w:t>L5</w:t>
            </w:r>
            <w:r>
              <w:rPr>
                <w:rFonts w:eastAsia="等线" w:ascii="Arial" w:cs="Arial" w:hAnsi="Arial"/>
                <w:sz w:val="22"/>
              </w:rPr>
              <w:t>；</w:t>
            </w:r>
            <w:r>
              <w:rPr>
                <w:rFonts w:eastAsia="Consolas" w:ascii="Consolas" w:cs="Consolas" w:hAnsi="Consolas"/>
                <w:sz w:val="22"/>
                <w:shd w:fill="EFF0F1"/>
              </w:rPr>
              <w:t>oral_denial</w:t>
            </w:r>
            <w:r>
              <w:rPr>
                <w:rFonts w:eastAsia="等线" w:ascii="Arial" w:cs="Arial" w:hAnsi="Arial"/>
                <w:sz w:val="22"/>
              </w:rPr>
              <w:t xml:space="preserve"> 口头拒绝 → </w:t>
            </w:r>
            <w:r>
              <w:rPr>
                <w:rFonts w:eastAsia="Consolas" w:ascii="Consolas" w:cs="Consolas" w:hAnsi="Consolas"/>
                <w:sz w:val="22"/>
                <w:shd w:fill="EFF0F1"/>
              </w:rPr>
              <w:t>L5</w:t>
            </w:r>
            <w:r>
              <w:rPr>
                <w:rFonts w:eastAsia="等线" w:ascii="Arial" w:cs="Arial" w:hAnsi="Arial"/>
                <w:sz w:val="22"/>
              </w:rPr>
              <w:t>；</w:t>
            </w:r>
            <w:r>
              <w:rPr>
                <w:rFonts w:eastAsia="Consolas" w:ascii="Consolas" w:cs="Consolas" w:hAnsi="Consolas"/>
                <w:sz w:val="22"/>
                <w:shd w:fill="EFF0F1"/>
              </w:rPr>
              <w:t>partial_approval</w:t>
            </w:r>
            <w:r>
              <w:rPr>
                <w:rFonts w:eastAsia="等线" w:ascii="Arial" w:cs="Arial" w:hAnsi="Arial"/>
                <w:sz w:val="22"/>
              </w:rPr>
              <w:t xml:space="preserve"> 只批准部分假期/时间 → </w:t>
            </w:r>
            <w:r>
              <w:rPr>
                <w:rFonts w:eastAsia="Consolas" w:ascii="Consolas" w:cs="Consolas" w:hAnsi="Consolas"/>
                <w:sz w:val="22"/>
                <w:shd w:fill="EFF0F1"/>
              </w:rPr>
              <w:t>L5</w:t>
            </w:r>
            <w:r>
              <w:rPr>
                <w:rFonts w:eastAsia="等线" w:ascii="Arial" w:cs="Arial" w:hAnsi="Arial"/>
                <w:sz w:val="22"/>
              </w:rPr>
              <w:t>；</w:t>
            </w:r>
            <w:r>
              <w:rPr>
                <w:rFonts w:eastAsia="Consolas" w:ascii="Consolas" w:cs="Consolas" w:hAnsi="Consolas"/>
                <w:sz w:val="22"/>
                <w:shd w:fill="EFF0F1"/>
              </w:rPr>
              <w:t>no_reply</w:t>
            </w:r>
            <w:r>
              <w:rPr>
                <w:rFonts w:eastAsia="等线" w:ascii="Arial" w:cs="Arial" w:hAnsi="Arial"/>
                <w:sz w:val="22"/>
              </w:rPr>
              <w:t xml:space="preserve"> 已申请但未回复 → </w:t>
            </w:r>
            <w:r>
              <w:rPr>
                <w:rFonts w:eastAsia="Consolas" w:ascii="Consolas" w:cs="Consolas" w:hAnsi="Consolas"/>
                <w:sz w:val="22"/>
                <w:shd w:fill="EFF0F1"/>
              </w:rPr>
              <w:t>L5</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oral_denial</w:t>
            </w:r>
            <w:r>
              <w:rPr>
                <w:rFonts w:eastAsia="等线" w:ascii="Arial" w:cs="Arial" w:hAnsi="Arial"/>
                <w:sz w:val="22"/>
              </w:rPr>
              <w:t xml:space="preserve"> 标记 </w:t>
            </w:r>
            <w:r>
              <w:rPr>
                <w:rFonts w:eastAsia="Consolas" w:ascii="Consolas" w:cs="Consolas" w:hAnsi="Consolas"/>
                <w:sz w:val="22"/>
                <w:shd w:fill="EFF0F1"/>
              </w:rPr>
              <w:t>need_written_record</w:t>
            </w:r>
            <w:r>
              <w:rPr>
                <w:rFonts w:eastAsia="等线" w:ascii="Arial" w:cs="Arial" w:hAnsi="Arial"/>
                <w:sz w:val="22"/>
              </w:rPr>
              <w:t>；地方规则待核验但未确认地区时，不得生成确定天数</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目前掌握的参保和支付情况是什么？</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insured_not_received</w:t>
            </w:r>
            <w:r>
              <w:rPr>
                <w:rFonts w:eastAsia="等线" w:ascii="Arial" w:cs="Arial" w:hAnsi="Arial"/>
                <w:sz w:val="22"/>
              </w:rPr>
              <w:t xml:space="preserve"> 已参保但未收到待遇 → </w:t>
            </w:r>
            <w:r>
              <w:rPr>
                <w:rFonts w:eastAsia="Consolas" w:ascii="Consolas" w:cs="Consolas" w:hAnsi="Consolas"/>
                <w:sz w:val="22"/>
                <w:shd w:fill="EFF0F1"/>
              </w:rPr>
              <w:t>L3A</w:t>
            </w:r>
            <w:r>
              <w:rPr>
                <w:rFonts w:eastAsia="等线" w:ascii="Arial" w:cs="Arial" w:hAnsi="Arial"/>
                <w:sz w:val="22"/>
              </w:rPr>
              <w:t>；</w:t>
            </w:r>
            <w:r>
              <w:rPr>
                <w:rFonts w:eastAsia="Consolas" w:ascii="Consolas" w:cs="Consolas" w:hAnsi="Consolas"/>
                <w:sz w:val="22"/>
                <w:shd w:fill="EFF0F1"/>
              </w:rPr>
              <w:t>insured_amount_disputed</w:t>
            </w:r>
            <w:r>
              <w:rPr>
                <w:rFonts w:eastAsia="等线" w:ascii="Arial" w:cs="Arial" w:hAnsi="Arial"/>
                <w:sz w:val="22"/>
              </w:rPr>
              <w:t xml:space="preserve"> 已收到但金额有争议 → </w:t>
            </w:r>
            <w:r>
              <w:rPr>
                <w:rFonts w:eastAsia="Consolas" w:ascii="Consolas" w:cs="Consolas" w:hAnsi="Consolas"/>
                <w:sz w:val="22"/>
                <w:shd w:fill="EFF0F1"/>
              </w:rPr>
              <w:t>L3A</w:t>
            </w:r>
            <w:r>
              <w:rPr>
                <w:rFonts w:eastAsia="等线" w:ascii="Arial" w:cs="Arial" w:hAnsi="Arial"/>
                <w:sz w:val="22"/>
              </w:rPr>
              <w:t>；</w:t>
            </w:r>
            <w:r>
              <w:rPr>
                <w:rFonts w:eastAsia="Consolas" w:ascii="Consolas" w:cs="Consolas" w:hAnsi="Consolas"/>
                <w:sz w:val="22"/>
                <w:shd w:fill="EFF0F1"/>
              </w:rPr>
              <w:t>employer_received_not_paid</w:t>
            </w:r>
            <w:r>
              <w:rPr>
                <w:rFonts w:eastAsia="等线" w:ascii="Arial" w:cs="Arial" w:hAnsi="Arial"/>
                <w:sz w:val="22"/>
              </w:rPr>
              <w:t xml:space="preserve"> 单位收到后未转付或情况不明 → </w:t>
            </w:r>
            <w:r>
              <w:rPr>
                <w:rFonts w:eastAsia="Consolas" w:ascii="Consolas" w:cs="Consolas" w:hAnsi="Consolas"/>
                <w:sz w:val="22"/>
                <w:shd w:fill="EFF0F1"/>
              </w:rPr>
              <w:t>L3A</w:t>
            </w:r>
            <w:r>
              <w:rPr>
                <w:rFonts w:eastAsia="等线" w:ascii="Arial" w:cs="Arial" w:hAnsi="Arial"/>
                <w:sz w:val="22"/>
              </w:rPr>
              <w:t>；</w:t>
            </w:r>
            <w:r>
              <w:rPr>
                <w:rFonts w:eastAsia="Consolas" w:ascii="Consolas" w:cs="Consolas" w:hAnsi="Consolas"/>
                <w:sz w:val="22"/>
                <w:shd w:fill="EFF0F1"/>
              </w:rPr>
              <w:t>not_insured</w:t>
            </w:r>
            <w:r>
              <w:rPr>
                <w:rFonts w:eastAsia="等线" w:ascii="Arial" w:cs="Arial" w:hAnsi="Arial"/>
                <w:sz w:val="22"/>
              </w:rPr>
              <w:t xml:space="preserve"> 单位未参保或疑似断缴 → </w:t>
            </w:r>
            <w:r>
              <w:rPr>
                <w:rFonts w:eastAsia="Consolas" w:ascii="Consolas" w:cs="Consolas" w:hAnsi="Consolas"/>
                <w:sz w:val="22"/>
                <w:shd w:fill="EFF0F1"/>
              </w:rPr>
              <w:t>L3A</w:t>
            </w:r>
            <w:r>
              <w:rPr>
                <w:rFonts w:eastAsia="等线" w:ascii="Arial" w:cs="Arial" w:hAnsi="Arial"/>
                <w:sz w:val="22"/>
              </w:rPr>
              <w:t>；</w:t>
            </w:r>
            <w:r>
              <w:rPr>
                <w:rFonts w:eastAsia="Consolas" w:ascii="Consolas" w:cs="Consolas" w:hAnsi="Consolas"/>
                <w:sz w:val="22"/>
                <w:shd w:fill="EFF0F1"/>
              </w:rPr>
              <w:t>insurance_uncertain</w:t>
            </w:r>
            <w:r>
              <w:rPr>
                <w:rFonts w:eastAsia="等线" w:ascii="Arial" w:cs="Arial" w:hAnsi="Arial"/>
                <w:sz w:val="22"/>
              </w:rPr>
              <w:t xml:space="preserve"> 不清楚参保情况 → </w:t>
            </w:r>
            <w:r>
              <w:rPr>
                <w:rFonts w:eastAsia="Consolas" w:ascii="Consolas" w:cs="Consolas" w:hAnsi="Consolas"/>
                <w:sz w:val="22"/>
                <w:shd w:fill="EFF0F1"/>
              </w:rPr>
              <w:t>L3A</w:t>
            </w:r>
            <w:r>
              <w:rPr>
                <w:rFonts w:eastAsia="等线" w:ascii="Arial" w:cs="Arial" w:hAnsi="Arial"/>
                <w:sz w:val="22"/>
              </w:rPr>
              <w:t>；</w:t>
            </w:r>
            <w:r>
              <w:rPr>
                <w:rFonts w:eastAsia="Consolas" w:ascii="Consolas" w:cs="Consolas" w:hAnsi="Consolas"/>
                <w:sz w:val="22"/>
                <w:shd w:fill="EFF0F1"/>
              </w:rPr>
              <w:t>employer_pay_unpaid</w:t>
            </w:r>
            <w:r>
              <w:rPr>
                <w:rFonts w:eastAsia="等线" w:ascii="Arial" w:cs="Arial" w:hAnsi="Arial"/>
                <w:sz w:val="22"/>
              </w:rPr>
              <w:t xml:space="preserve"> 未参保且产假工资未支付 → </w:t>
            </w:r>
            <w:r>
              <w:rPr>
                <w:rFonts w:eastAsia="Consolas" w:ascii="Consolas" w:cs="Consolas" w:hAnsi="Consolas"/>
                <w:sz w:val="22"/>
                <w:shd w:fill="EFF0F1"/>
              </w:rPr>
              <w:t>L3A</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insurance_uncertain</w:t>
            </w:r>
            <w:r>
              <w:rPr>
                <w:rFonts w:eastAsia="等线" w:ascii="Arial" w:cs="Arial" w:hAnsi="Arial"/>
                <w:sz w:val="22"/>
              </w:rPr>
              <w:t xml:space="preserve"> 标记 </w:t>
            </w:r>
            <w:r>
              <w:rPr>
                <w:rFonts w:eastAsia="Consolas" w:ascii="Consolas" w:cs="Consolas" w:hAnsi="Consolas"/>
                <w:sz w:val="22"/>
                <w:shd w:fill="EFF0F1"/>
              </w:rPr>
              <w:t>insurance_status_uncertain</w:t>
            </w:r>
            <w:r>
              <w:rPr>
                <w:rFonts w:eastAsia="等线" w:ascii="Arial" w:cs="Arial" w:hAnsi="Arial"/>
                <w:sz w:val="22"/>
              </w:rPr>
              <w:t>；不能在未核对当地政策时断言津贴一定归个人或单位必须补差</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L3A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当前争议主要涉及谁的处理？</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employer_payment</w:t>
            </w:r>
            <w:r>
              <w:rPr>
                <w:rFonts w:eastAsia="等线" w:ascii="Arial" w:cs="Arial" w:hAnsi="Arial"/>
                <w:sz w:val="22"/>
              </w:rPr>
              <w:t xml:space="preserve"> 单位工资、转付或补差处理 → </w:t>
            </w:r>
            <w:r>
              <w:rPr>
                <w:rFonts w:eastAsia="Consolas" w:ascii="Consolas" w:cs="Consolas" w:hAnsi="Consolas"/>
                <w:sz w:val="22"/>
                <w:shd w:fill="EFF0F1"/>
              </w:rPr>
              <w:t>L4</w:t>
            </w:r>
            <w:r>
              <w:rPr>
                <w:rFonts w:eastAsia="等线" w:ascii="Arial" w:cs="Arial" w:hAnsi="Arial"/>
                <w:sz w:val="22"/>
              </w:rPr>
              <w:t>；</w:t>
            </w:r>
            <w:r>
              <w:rPr>
                <w:rFonts w:eastAsia="Consolas" w:ascii="Consolas" w:cs="Consolas" w:hAnsi="Consolas"/>
                <w:sz w:val="22"/>
                <w:shd w:fill="EFF0F1"/>
              </w:rPr>
              <w:t>employer_insurance</w:t>
            </w:r>
            <w:r>
              <w:rPr>
                <w:rFonts w:eastAsia="等线" w:ascii="Arial" w:cs="Arial" w:hAnsi="Arial"/>
                <w:sz w:val="22"/>
              </w:rPr>
              <w:t xml:space="preserve"> 单位未参保、断缴或未办理手续 → </w:t>
            </w:r>
            <w:r>
              <w:rPr>
                <w:rFonts w:eastAsia="Consolas" w:ascii="Consolas" w:cs="Consolas" w:hAnsi="Consolas"/>
                <w:sz w:val="22"/>
                <w:shd w:fill="EFF0F1"/>
              </w:rPr>
              <w:t>L4</w:t>
            </w:r>
            <w:r>
              <w:rPr>
                <w:rFonts w:eastAsia="等线" w:ascii="Arial" w:cs="Arial" w:hAnsi="Arial"/>
                <w:sz w:val="22"/>
              </w:rPr>
              <w:t>；</w:t>
            </w:r>
            <w:r>
              <w:rPr>
                <w:rFonts w:eastAsia="Consolas" w:ascii="Consolas" w:cs="Consolas" w:hAnsi="Consolas"/>
                <w:sz w:val="22"/>
                <w:shd w:fill="EFF0F1"/>
              </w:rPr>
              <w:t>agency_assessment</w:t>
            </w:r>
            <w:r>
              <w:rPr>
                <w:rFonts w:eastAsia="等线" w:ascii="Arial" w:cs="Arial" w:hAnsi="Arial"/>
                <w:sz w:val="22"/>
              </w:rPr>
              <w:t xml:space="preserve"> 社保/医保经办机构核定、支付或医疗费用处理 → </w:t>
            </w:r>
            <w:r>
              <w:rPr>
                <w:rFonts w:eastAsia="Consolas" w:ascii="Consolas" w:cs="Consolas" w:hAnsi="Consolas"/>
                <w:sz w:val="22"/>
                <w:shd w:fill="EFF0F1"/>
              </w:rPr>
              <w:t>L5</w:t>
            </w:r>
            <w:r>
              <w:rPr>
                <w:rFonts w:eastAsia="等线" w:ascii="Arial" w:cs="Arial" w:hAnsi="Arial"/>
                <w:sz w:val="22"/>
              </w:rPr>
              <w:t>；</w:t>
            </w:r>
            <w:r>
              <w:rPr>
                <w:rFonts w:eastAsia="Consolas" w:ascii="Consolas" w:cs="Consolas" w:hAnsi="Consolas"/>
                <w:sz w:val="22"/>
                <w:shd w:fill="EFF0F1"/>
              </w:rPr>
              <w:t>responsible_party_uncertain</w:t>
            </w:r>
            <w:r>
              <w:rPr>
                <w:rFonts w:eastAsia="等线" w:ascii="Arial" w:cs="Arial" w:hAnsi="Arial"/>
                <w:sz w:val="22"/>
              </w:rPr>
              <w:t xml:space="preserve"> 暂不清楚责任主体 → </w:t>
            </w:r>
            <w:r>
              <w:rPr>
                <w:rFonts w:eastAsia="Consolas" w:ascii="Consolas" w:cs="Consolas" w:hAnsi="Consolas"/>
                <w:sz w:val="22"/>
                <w:shd w:fill="EFF0F1"/>
              </w:rPr>
              <w:t>L3B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后两项分别标记 </w:t>
            </w:r>
            <w:r>
              <w:rPr>
                <w:rFonts w:eastAsia="Consolas" w:ascii="Consolas" w:cs="Consolas" w:hAnsi="Consolas"/>
                <w:sz w:val="22"/>
                <w:shd w:fill="EFF0F1"/>
              </w:rPr>
              <w:t>administrative_channel_needed</w:t>
            </w:r>
            <w:r>
              <w:rPr>
                <w:rFonts w:eastAsia="等线" w:ascii="Arial" w:cs="Arial" w:hAnsi="Arial"/>
                <w:sz w:val="22"/>
              </w:rPr>
              <w:t>、</w:t>
            </w:r>
            <w:r>
              <w:rPr>
                <w:rFonts w:eastAsia="Consolas" w:ascii="Consolas" w:cs="Consolas" w:hAnsi="Consolas"/>
                <w:sz w:val="22"/>
                <w:shd w:fill="EFF0F1"/>
              </w:rPr>
              <w:t>responsible_party_uncertain</w:t>
            </w:r>
            <w:r>
              <w:rPr>
                <w:rFonts w:eastAsia="等线" w:ascii="Arial" w:cs="Arial" w:hAnsi="Arial"/>
                <w:sz w:val="22"/>
              </w:rPr>
              <w:t>；责任不明时先核对参保、拨付和付款记录，不直接把申请发给单位</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L3B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现有记录更接近哪种情况？</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employer_nonpayment_or_no_insurance</w:t>
            </w:r>
            <w:r>
              <w:rPr>
                <w:rFonts w:eastAsia="等线" w:ascii="Arial" w:cs="Arial" w:hAnsi="Arial"/>
                <w:sz w:val="22"/>
              </w:rPr>
              <w:t xml:space="preserve"> 单位未参保、未办理或收到待遇后未支付 → </w:t>
            </w:r>
            <w:r>
              <w:rPr>
                <w:rFonts w:eastAsia="Consolas" w:ascii="Consolas" w:cs="Consolas" w:hAnsi="Consolas"/>
                <w:sz w:val="22"/>
                <w:shd w:fill="EFF0F1"/>
              </w:rPr>
              <w:t>L4</w:t>
            </w:r>
            <w:r>
              <w:rPr>
                <w:rFonts w:eastAsia="等线" w:ascii="Arial" w:cs="Arial" w:hAnsi="Arial"/>
                <w:sz w:val="22"/>
              </w:rPr>
              <w:t>；</w:t>
            </w:r>
            <w:r>
              <w:rPr>
                <w:rFonts w:eastAsia="Consolas" w:ascii="Consolas" w:cs="Consolas" w:hAnsi="Consolas"/>
                <w:sz w:val="22"/>
                <w:shd w:fill="EFF0F1"/>
              </w:rPr>
              <w:t>agency_decision_or_payment_record</w:t>
            </w:r>
            <w:r>
              <w:rPr>
                <w:rFonts w:eastAsia="等线" w:ascii="Arial" w:cs="Arial" w:hAnsi="Arial"/>
                <w:sz w:val="22"/>
              </w:rPr>
              <w:t xml:space="preserve"> 已有经办机构核定、拒付、金额或拨付记录 → </w:t>
            </w:r>
            <w:r>
              <w:rPr>
                <w:rFonts w:eastAsia="Consolas" w:ascii="Consolas" w:cs="Consolas" w:hAnsi="Consolas"/>
                <w:sz w:val="22"/>
                <w:shd w:fill="EFF0F1"/>
              </w:rPr>
              <w:t>L5</w:t>
            </w:r>
            <w:r>
              <w:rPr>
                <w:rFonts w:eastAsia="等线" w:ascii="Arial" w:cs="Arial" w:hAnsi="Arial"/>
                <w:sz w:val="22"/>
              </w:rPr>
              <w:t>；</w:t>
            </w:r>
            <w:r>
              <w:rPr>
                <w:rFonts w:eastAsia="Consolas" w:ascii="Consolas" w:cs="Consolas" w:hAnsi="Consolas"/>
                <w:sz w:val="22"/>
                <w:shd w:fill="EFF0F1"/>
              </w:rPr>
              <w:t>records_unavailable</w:t>
            </w:r>
            <w:r>
              <w:rPr>
                <w:rFonts w:eastAsia="等线" w:ascii="Arial" w:cs="Arial" w:hAnsi="Arial"/>
                <w:sz w:val="22"/>
              </w:rPr>
              <w:t xml:space="preserve"> 暂无参保、核定或拨付记录 → </w:t>
            </w:r>
            <w:r>
              <w:rPr>
                <w:rFonts w:eastAsia="Consolas" w:ascii="Consolas" w:cs="Consolas" w:hAnsi="Consolas"/>
                <w:sz w:val="22"/>
                <w:shd w:fill="EFF0F1"/>
              </w:rPr>
              <w:t>L5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前两项分别标记 </w:t>
            </w:r>
            <w:r>
              <w:rPr>
                <w:rFonts w:eastAsia="Consolas" w:ascii="Consolas" w:cs="Consolas" w:hAnsi="Consolas"/>
                <w:sz w:val="22"/>
                <w:shd w:fill="EFF0F1"/>
              </w:rPr>
              <w:t>responsibility_employer_clue</w:t>
            </w:r>
            <w:r>
              <w:rPr>
                <w:rFonts w:eastAsia="等线" w:ascii="Arial" w:cs="Arial" w:hAnsi="Arial"/>
                <w:sz w:val="22"/>
              </w:rPr>
              <w:t>、</w:t>
            </w:r>
            <w:r>
              <w:rPr>
                <w:rFonts w:eastAsia="Consolas" w:ascii="Consolas" w:cs="Consolas" w:hAnsi="Consolas"/>
                <w:sz w:val="22"/>
                <w:shd w:fill="EFF0F1"/>
              </w:rPr>
              <w:t>administrative_channel_needed</w:t>
            </w:r>
            <w:r>
              <w:rPr>
                <w:rFonts w:eastAsia="等线" w:ascii="Arial" w:cs="Arial" w:hAnsi="Arial"/>
                <w:sz w:val="22"/>
              </w:rPr>
              <w:t xml:space="preserve">；最后一项继续保留 </w:t>
            </w:r>
            <w:r>
              <w:rPr>
                <w:rFonts w:eastAsia="Consolas" w:ascii="Consolas" w:cs="Consolas" w:hAnsi="Consolas"/>
                <w:sz w:val="22"/>
                <w:shd w:fill="EFF0F1"/>
              </w:rPr>
              <w:t>responsible_party_uncertain</w:t>
            </w:r>
            <w:r>
              <w:rPr>
                <w:rFonts w:eastAsia="等线" w:ascii="Arial" w:cs="Arial" w:hAnsi="Arial"/>
                <w:sz w:val="22"/>
              </w:rPr>
              <w:t>，结果页先给查询清单，不向任一主体作确定归责</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对单位的工资、转付、补差或参保争议，何时知道权益可能受损？</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within_one_year</w:t>
            </w:r>
            <w:r>
              <w:rPr>
                <w:rFonts w:eastAsia="等线" w:ascii="Arial" w:cs="Arial" w:hAnsi="Arial"/>
                <w:sz w:val="22"/>
              </w:rPr>
              <w:t xml:space="preserve"> 一年内 → </w:t>
            </w:r>
            <w:r>
              <w:rPr>
                <w:rFonts w:eastAsia="Consolas" w:ascii="Consolas" w:cs="Consolas" w:hAnsi="Consolas"/>
                <w:sz w:val="22"/>
                <w:shd w:fill="EFF0F1"/>
              </w:rPr>
              <w:t>L5</w:t>
            </w:r>
            <w:r>
              <w:rPr>
                <w:rFonts w:eastAsia="等线" w:ascii="Arial" w:cs="Arial" w:hAnsi="Arial"/>
                <w:sz w:val="22"/>
              </w:rPr>
              <w:t>；</w:t>
            </w:r>
            <w:r>
              <w:rPr>
                <w:rFonts w:eastAsia="Consolas" w:ascii="Consolas" w:cs="Consolas" w:hAnsi="Consolas"/>
                <w:sz w:val="22"/>
                <w:shd w:fill="EFF0F1"/>
              </w:rPr>
              <w:t>uncertain</w:t>
            </w:r>
            <w:r>
              <w:rPr>
                <w:rFonts w:eastAsia="等线" w:ascii="Arial" w:cs="Arial" w:hAnsi="Arial"/>
                <w:sz w:val="22"/>
              </w:rPr>
              <w:t xml:space="preserve"> 不确定 → </w:t>
            </w:r>
            <w:r>
              <w:rPr>
                <w:rFonts w:eastAsia="Consolas" w:ascii="Consolas" w:cs="Consolas" w:hAnsi="Consolas"/>
                <w:sz w:val="22"/>
                <w:shd w:fill="EFF0F1"/>
              </w:rPr>
              <w:t>L5</w:t>
            </w:r>
            <w:r>
              <w:rPr>
                <w:rFonts w:eastAsia="等线" w:ascii="Arial" w:cs="Arial" w:hAnsi="Arial"/>
                <w:sz w:val="22"/>
              </w:rPr>
              <w:t>；</w:t>
            </w:r>
            <w:r>
              <w:rPr>
                <w:rFonts w:eastAsia="Consolas" w:ascii="Consolas" w:cs="Consolas" w:hAnsi="Consolas"/>
                <w:sz w:val="22"/>
                <w:shd w:fill="EFF0F1"/>
              </w:rPr>
              <w:t>over_one_year</w:t>
            </w:r>
            <w:r>
              <w:rPr>
                <w:rFonts w:eastAsia="等线" w:ascii="Arial" w:cs="Arial" w:hAnsi="Arial"/>
                <w:sz w:val="22"/>
              </w:rPr>
              <w:t xml:space="preserve"> 超过一年 → </w:t>
            </w:r>
            <w:r>
              <w:rPr>
                <w:rFonts w:eastAsia="Consolas" w:ascii="Consolas" w:cs="Consolas" w:hAnsi="Consolas"/>
                <w:sz w:val="22"/>
                <w:shd w:fill="EFF0F1"/>
              </w:rPr>
              <w:t>L5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仅对 </w:t>
            </w:r>
            <w:r>
              <w:rPr>
                <w:rFonts w:eastAsia="Consolas" w:ascii="Consolas" w:cs="Consolas" w:hAnsi="Consolas"/>
                <w:sz w:val="22"/>
                <w:shd w:fill="EFF0F1"/>
              </w:rPr>
              <w:t>L3A=employer_payment/employer_insurance</w:t>
            </w:r>
            <w:r>
              <w:rPr>
                <w:rFonts w:eastAsia="等线" w:ascii="Arial" w:cs="Arial" w:hAnsi="Arial"/>
                <w:sz w:val="22"/>
              </w:rPr>
              <w:t xml:space="preserve"> 或 </w:t>
            </w:r>
            <w:r>
              <w:rPr>
                <w:rFonts w:eastAsia="Consolas" w:ascii="Consolas" w:cs="Consolas" w:hAnsi="Consolas"/>
                <w:sz w:val="22"/>
                <w:shd w:fill="EFF0F1"/>
              </w:rPr>
              <w:t>L3B=employer_nonpayment_or_no_insurance</w:t>
            </w:r>
            <w:r>
              <w:rPr>
                <w:rFonts w:eastAsia="等线" w:ascii="Arial" w:cs="Arial" w:hAnsi="Arial"/>
                <w:sz w:val="22"/>
              </w:rPr>
              <w:t xml:space="preserve"> 展示；</w:t>
            </w:r>
            <w:r>
              <w:rPr>
                <w:rFonts w:eastAsia="Consolas" w:ascii="Consolas" w:cs="Consolas" w:hAnsi="Consolas"/>
                <w:sz w:val="22"/>
                <w:shd w:fill="EFF0F1"/>
              </w:rPr>
              <w:t>uncertain</w:t>
            </w:r>
            <w:r>
              <w:rPr>
                <w:rFonts w:eastAsia="等线" w:ascii="Arial" w:cs="Arial" w:hAnsi="Arial"/>
                <w:sz w:val="22"/>
              </w:rPr>
              <w:t xml:space="preserve"> 标记 </w:t>
            </w:r>
            <w:r>
              <w:rPr>
                <w:rFonts w:eastAsia="Consolas" w:ascii="Consolas" w:cs="Consolas" w:hAnsi="Consolas"/>
                <w:sz w:val="22"/>
                <w:shd w:fill="EFF0F1"/>
              </w:rPr>
              <w:t>time_uncertain</w:t>
            </w:r>
            <w:r>
              <w:rPr>
                <w:rFonts w:eastAsia="等线" w:ascii="Arial" w:cs="Arial" w:hAnsi="Arial"/>
                <w:sz w:val="22"/>
              </w:rPr>
              <w:t>；</w:t>
            </w:r>
            <w:r>
              <w:rPr>
                <w:rFonts w:eastAsia="Consolas" w:ascii="Consolas" w:cs="Consolas" w:hAnsi="Consolas"/>
                <w:sz w:val="22"/>
                <w:shd w:fill="EFF0F1"/>
              </w:rPr>
              <w:t>over_one_year</w:t>
            </w:r>
            <w:r>
              <w:rPr>
                <w:rFonts w:eastAsia="等线" w:ascii="Arial" w:cs="Arial" w:hAnsi="Arial"/>
                <w:sz w:val="22"/>
              </w:rPr>
              <w:t xml:space="preserve"> 标记 </w:t>
            </w:r>
            <w:r>
              <w:rPr>
                <w:rFonts w:eastAsia="Consolas" w:ascii="Consolas" w:cs="Consolas" w:hAnsi="Consolas"/>
                <w:sz w:val="22"/>
                <w:shd w:fill="EFF0F1"/>
              </w:rPr>
              <w:t>time_risk</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你目前有哪些材料？（多选）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leave_application</w:t>
            </w:r>
            <w:r>
              <w:rPr>
                <w:rFonts w:eastAsia="等线" w:ascii="Arial" w:cs="Arial" w:hAnsi="Arial"/>
                <w:sz w:val="22"/>
              </w:rPr>
              <w:t xml:space="preserve"> 假期/哺乳时间申请；</w:t>
            </w:r>
            <w:r>
              <w:rPr>
                <w:rFonts w:eastAsia="Consolas" w:ascii="Consolas" w:cs="Consolas" w:hAnsi="Consolas"/>
                <w:sz w:val="22"/>
                <w:shd w:fill="EFF0F1"/>
              </w:rPr>
              <w:t>company_reply</w:t>
            </w:r>
            <w:r>
              <w:rPr>
                <w:rFonts w:eastAsia="等线" w:ascii="Arial" w:cs="Arial" w:hAnsi="Arial"/>
                <w:sz w:val="22"/>
              </w:rPr>
              <w:t xml:space="preserve"> 公司回复；</w:t>
            </w:r>
            <w:r>
              <w:rPr>
                <w:rFonts w:eastAsia="Consolas" w:ascii="Consolas" w:cs="Consolas" w:hAnsi="Consolas"/>
                <w:sz w:val="22"/>
                <w:shd w:fill="EFF0F1"/>
              </w:rPr>
              <w:t>payroll</w:t>
            </w:r>
            <w:r>
              <w:rPr>
                <w:rFonts w:eastAsia="等线" w:ascii="Arial" w:cs="Arial" w:hAnsi="Arial"/>
                <w:sz w:val="22"/>
              </w:rPr>
              <w:t xml:space="preserve"> 工资条或流水；</w:t>
            </w:r>
            <w:r>
              <w:rPr>
                <w:rFonts w:eastAsia="Consolas" w:ascii="Consolas" w:cs="Consolas" w:hAnsi="Consolas"/>
                <w:sz w:val="22"/>
                <w:shd w:fill="EFF0F1"/>
              </w:rPr>
              <w:t>social_insurance_record</w:t>
            </w:r>
            <w:r>
              <w:rPr>
                <w:rFonts w:eastAsia="等线" w:ascii="Arial" w:cs="Arial" w:hAnsi="Arial"/>
                <w:sz w:val="22"/>
              </w:rPr>
              <w:t xml:space="preserve"> 参保记录；</w:t>
            </w:r>
            <w:r>
              <w:rPr>
                <w:rFonts w:eastAsia="Consolas" w:ascii="Consolas" w:cs="Consolas" w:hAnsi="Consolas"/>
                <w:sz w:val="22"/>
                <w:shd w:fill="EFF0F1"/>
              </w:rPr>
              <w:t>allowance_record</w:t>
            </w:r>
            <w:r>
              <w:rPr>
                <w:rFonts w:eastAsia="等线" w:ascii="Arial" w:cs="Arial" w:hAnsi="Arial"/>
                <w:sz w:val="22"/>
              </w:rPr>
              <w:t xml:space="preserve"> 津贴核定/拨付记录；</w:t>
            </w:r>
            <w:r>
              <w:rPr>
                <w:rFonts w:eastAsia="Consolas" w:ascii="Consolas" w:cs="Consolas" w:hAnsi="Consolas"/>
                <w:sz w:val="22"/>
                <w:shd w:fill="EFF0F1"/>
              </w:rPr>
              <w:t>medical_record</w:t>
            </w:r>
            <w:r>
              <w:rPr>
                <w:rFonts w:eastAsia="等线" w:ascii="Arial" w:cs="Arial" w:hAnsi="Arial"/>
                <w:sz w:val="22"/>
              </w:rPr>
              <w:t xml:space="preserve"> 出生、诊疗或费用材料；</w:t>
            </w:r>
            <w:r>
              <w:rPr>
                <w:rFonts w:eastAsia="Consolas" w:ascii="Consolas" w:cs="Consolas" w:hAnsi="Consolas"/>
                <w:sz w:val="22"/>
                <w:shd w:fill="EFF0F1"/>
              </w:rPr>
              <w:t>contract_policy</w:t>
            </w:r>
            <w:r>
              <w:rPr>
                <w:rFonts w:eastAsia="等线" w:ascii="Arial" w:cs="Arial" w:hAnsi="Arial"/>
                <w:sz w:val="22"/>
              </w:rPr>
              <w:t xml:space="preserve"> 劳动合同和制度；</w:t>
            </w:r>
            <w:r>
              <w:rPr>
                <w:rFonts w:eastAsia="Consolas" w:ascii="Consolas" w:cs="Consolas" w:hAnsi="Consolas"/>
                <w:sz w:val="22"/>
                <w:shd w:fill="EFF0F1"/>
              </w:rPr>
              <w:t>none</w:t>
            </w:r>
            <w:r>
              <w:rPr>
                <w:rFonts w:eastAsia="等线" w:ascii="Arial" w:cs="Arial" w:hAnsi="Arial"/>
                <w:sz w:val="22"/>
              </w:rPr>
              <w:t xml:space="preserve"> 暂无 → 均进入 </w:t>
            </w:r>
            <w:r>
              <w:rPr>
                <w:rFonts w:eastAsia="Consolas" w:ascii="Consolas" w:cs="Consolas" w:hAnsi="Consolas"/>
                <w:sz w:val="22"/>
                <w:shd w:fill="EFF0F1"/>
              </w:rPr>
              <w:t>L6</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none</w:t>
            </w:r>
            <w:r>
              <w:rPr>
                <w:rFonts w:eastAsia="等线" w:ascii="Arial" w:cs="Arial" w:hAnsi="Arial"/>
                <w:sz w:val="22"/>
              </w:rPr>
              <w:t xml:space="preserve"> 与其他项互斥并标记 </w:t>
            </w:r>
            <w:r>
              <w:rPr>
                <w:rFonts w:eastAsia="Consolas" w:ascii="Consolas" w:cs="Consolas" w:hAnsi="Consolas"/>
                <w:sz w:val="22"/>
                <w:shd w:fill="EFF0F1"/>
              </w:rPr>
              <w:t>evidence_weak</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你已经采取过什么行动？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arbitration_started</w:t>
            </w:r>
            <w:r>
              <w:rPr>
                <w:rFonts w:eastAsia="等线" w:ascii="Arial" w:cs="Arial" w:hAnsi="Arial"/>
                <w:sz w:val="22"/>
              </w:rPr>
              <w:t xml:space="preserve"> 已申请仲裁 → </w:t>
            </w:r>
            <w:r>
              <w:rPr>
                <w:rFonts w:eastAsia="Consolas" w:ascii="Consolas" w:cs="Consolas" w:hAnsi="Consolas"/>
                <w:sz w:val="22"/>
                <w:shd w:fill="EFF0F1"/>
              </w:rPr>
              <w:t>LD</w:t>
            </w:r>
            <w:r>
              <w:rPr>
                <w:rFonts w:eastAsia="等线" w:ascii="Arial" w:cs="Arial" w:hAnsi="Arial"/>
                <w:sz w:val="22"/>
              </w:rPr>
              <w:t xml:space="preserve">；其他选项若存在 </w:t>
            </w:r>
            <w:r>
              <w:rPr>
                <w:rFonts w:eastAsia="Consolas" w:ascii="Consolas" w:cs="Consolas" w:hAnsi="Consolas"/>
                <w:sz w:val="22"/>
                <w:shd w:fill="EFF0F1"/>
              </w:rPr>
              <w:t>{node:L4, flag:time_risk}</w:t>
            </w:r>
            <w:r>
              <w:rPr>
                <w:rFonts w:eastAsia="等线" w:ascii="Arial" w:cs="Arial" w:hAnsi="Arial"/>
                <w:sz w:val="22"/>
              </w:rPr>
              <w:t xml:space="preserve"> → </w:t>
            </w:r>
            <w:r>
              <w:rPr>
                <w:rFonts w:eastAsia="Consolas" w:ascii="Consolas" w:cs="Consolas" w:hAnsi="Consolas"/>
                <w:sz w:val="22"/>
                <w:shd w:fill="EFF0F1"/>
              </w:rPr>
              <w:t>LC</w:t>
            </w:r>
            <w:r>
              <w:rPr>
                <w:rFonts w:eastAsia="等线" w:ascii="Arial" w:cs="Arial" w:hAnsi="Arial"/>
                <w:sz w:val="22"/>
              </w:rPr>
              <w:t>；</w:t>
            </w:r>
            <w:r>
              <w:rPr>
                <w:rFonts w:eastAsia="Consolas" w:ascii="Consolas" w:cs="Consolas" w:hAnsi="Consolas"/>
                <w:sz w:val="22"/>
                <w:shd w:fill="EFF0F1"/>
              </w:rPr>
              <w:t>no_formal_action</w:t>
            </w:r>
            <w:r>
              <w:rPr>
                <w:rFonts w:eastAsia="等线" w:ascii="Arial" w:cs="Arial" w:hAnsi="Arial"/>
                <w:sz w:val="22"/>
              </w:rPr>
              <w:t xml:space="preserve"> → </w:t>
            </w:r>
            <w:r>
              <w:rPr>
                <w:rFonts w:eastAsia="Consolas" w:ascii="Consolas" w:cs="Consolas" w:hAnsi="Consolas"/>
                <w:sz w:val="22"/>
                <w:shd w:fill="EFF0F1"/>
              </w:rPr>
              <w:t>LA</w:t>
            </w:r>
            <w:r>
              <w:rPr>
                <w:rFonts w:eastAsia="等线" w:ascii="Arial" w:cs="Arial" w:hAnsi="Arial"/>
                <w:sz w:val="22"/>
              </w:rPr>
              <w:t>；</w:t>
            </w:r>
            <w:r>
              <w:rPr>
                <w:rFonts w:eastAsia="Consolas" w:ascii="Consolas" w:cs="Consolas" w:hAnsi="Consolas"/>
                <w:sz w:val="22"/>
                <w:shd w:fill="EFF0F1"/>
              </w:rPr>
              <w:t>internal_failed</w:t>
            </w:r>
            <w:r>
              <w:rPr>
                <w:rFonts w:eastAsia="等线" w:ascii="Arial" w:cs="Arial" w:hAnsi="Arial"/>
                <w:sz w:val="22"/>
              </w:rPr>
              <w:t>、</w:t>
            </w:r>
            <w:r>
              <w:rPr>
                <w:rFonts w:eastAsia="Consolas" w:ascii="Consolas" w:cs="Consolas" w:hAnsi="Consolas"/>
                <w:sz w:val="22"/>
                <w:shd w:fill="EFF0F1"/>
              </w:rPr>
              <w:t>administrative_complaint</w:t>
            </w:r>
            <w:r>
              <w:rPr>
                <w:rFonts w:eastAsia="等线" w:ascii="Arial" w:cs="Arial" w:hAnsi="Arial"/>
                <w:sz w:val="22"/>
              </w:rPr>
              <w:t xml:space="preserve"> → </w:t>
            </w: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优先级：已仲裁 → 时效风险 → 行动状态；</w:t>
            </w:r>
            <w:r>
              <w:rPr>
                <w:rFonts w:eastAsia="Consolas" w:ascii="Consolas" w:cs="Consolas" w:hAnsi="Consolas"/>
                <w:sz w:val="22"/>
                <w:shd w:fill="EFF0F1"/>
              </w:rPr>
              <w:t>arbitration_started</w:t>
            </w:r>
            <w:r>
              <w:rPr>
                <w:rFonts w:eastAsia="等线" w:ascii="Arial" w:cs="Arial" w:hAnsi="Arial"/>
                <w:sz w:val="22"/>
              </w:rPr>
              <w:t xml:space="preserve"> 标记同名风险</w:t>
            </w:r>
          </w:p>
        </w:tc>
      </w:tr>
    </w:tbl>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6.3 终点裁决规则</w:t>
      </w:r>
      <w:bookmarkEnd w:id="2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权威触发条件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行动重点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后端文书</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r>
              <w:rPr>
                <w:rFonts w:eastAsia="等线" w:ascii="Arial" w:cs="Arial" w:hAnsi="Arial"/>
                <w:sz w:val="22"/>
              </w:rPr>
              <w:t xml:space="preserve"> 先申请/核对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尚未书面申请，或尚未正式沟通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书面申请假期/哺乳时间，或要求核对参保、工资和津贴记录</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r>
              <w:rPr>
                <w:rFonts w:eastAsia="等线" w:ascii="Arial" w:cs="Arial" w:hAnsi="Arial"/>
                <w:sz w:val="22"/>
              </w:rPr>
              <w:t xml:space="preserve"> 必选；</w:t>
            </w:r>
            <w:r>
              <w:rPr>
                <w:rFonts w:eastAsia="Consolas" w:ascii="Consolas" w:cs="Consolas" w:hAnsi="Consolas"/>
                <w:sz w:val="22"/>
                <w:shd w:fill="EFF0F1"/>
              </w:rPr>
              <w:t>L1</w:t>
            </w:r>
            <w:r>
              <w:rPr>
                <w:rFonts w:eastAsia="等线" w:ascii="Arial" w:cs="Arial" w:hAnsi="Arial"/>
                <w:sz w:val="22"/>
              </w:rPr>
              <w:t xml:space="preserve"> 为假期/哺乳时间，或单位责任路径已明确时返回 </w:t>
            </w:r>
            <w:r>
              <w:rPr>
                <w:rFonts w:eastAsia="Consolas" w:ascii="Consolas" w:cs="Consolas" w:hAnsi="Consolas"/>
                <w:sz w:val="22"/>
                <w:shd w:fill="EFF0F1"/>
              </w:rPr>
              <w:t>internal_complaint_email</w:t>
            </w:r>
            <w:r>
              <w:rPr>
                <w:rFonts w:eastAsia="等线" w:ascii="Arial" w:cs="Arial" w:hAnsi="Arial"/>
                <w:sz w:val="22"/>
              </w:rPr>
              <w:t>；</w:t>
            </w:r>
            <w:r>
              <w:rPr>
                <w:rFonts w:eastAsia="Consolas" w:ascii="Consolas" w:cs="Consolas" w:hAnsi="Consolas"/>
                <w:sz w:val="22"/>
                <w:shd w:fill="EFF0F1"/>
              </w:rPr>
              <w:t>L3A=agency_assessment</w:t>
            </w:r>
            <w:r>
              <w:rPr>
                <w:rFonts w:eastAsia="等线" w:ascii="Arial" w:cs="Arial" w:hAnsi="Arial"/>
                <w:sz w:val="22"/>
              </w:rPr>
              <w:t>、</w:t>
            </w:r>
            <w:r>
              <w:rPr>
                <w:rFonts w:eastAsia="Consolas" w:ascii="Consolas" w:cs="Consolas" w:hAnsi="Consolas"/>
                <w:sz w:val="22"/>
                <w:shd w:fill="EFF0F1"/>
              </w:rPr>
              <w:t>L3B=agency_decision_or_payment_record/records_unavailable</w:t>
            </w:r>
            <w:r>
              <w:rPr>
                <w:rFonts w:eastAsia="等线" w:ascii="Arial" w:cs="Arial" w:hAnsi="Arial"/>
                <w:sz w:val="22"/>
              </w:rPr>
              <w:t xml:space="preserve"> 时不向单位生成投诉邮件</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r>
              <w:rPr>
                <w:rFonts w:eastAsia="等线" w:ascii="Arial" w:cs="Arial" w:hAnsi="Arial"/>
                <w:sz w:val="22"/>
              </w:rPr>
              <w:t xml:space="preserve"> 投诉/仲裁准备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内部沟通无果或已行政投诉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按具体问题准备人社、医保经办、劳动保障监察或仲裁材料</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默认 </w:t>
            </w:r>
            <w:r>
              <w:rPr>
                <w:rFonts w:eastAsia="Consolas" w:ascii="Consolas" w:cs="Consolas" w:hAnsi="Consolas"/>
                <w:sz w:val="22"/>
                <w:shd w:fill="EFF0F1"/>
              </w:rPr>
              <w:t>evidence_catalog</w:t>
            </w:r>
            <w:r>
              <w:rPr>
                <w:rFonts w:eastAsia="等线" w:ascii="Arial" w:cs="Arial" w:hAnsi="Arial"/>
                <w:sz w:val="22"/>
              </w:rPr>
              <w:t xml:space="preserve">；符合监察职责时附 </w:t>
            </w:r>
            <w:r>
              <w:rPr>
                <w:rFonts w:eastAsia="Consolas" w:ascii="Consolas" w:cs="Consolas" w:hAnsi="Consolas"/>
                <w:sz w:val="22"/>
                <w:shd w:fill="EFF0F1"/>
              </w:rPr>
              <w:t>labor_inspection_materials</w:t>
            </w:r>
            <w:r>
              <w:rPr>
                <w:rFonts w:eastAsia="等线" w:ascii="Arial" w:cs="Arial" w:hAnsi="Arial"/>
                <w:sz w:val="22"/>
              </w:rPr>
              <w:t xml:space="preserve">；存在可仲裁的工资、待遇或劳动权利请求时附 </w:t>
            </w:r>
            <w:r>
              <w:rPr>
                <w:rFonts w:eastAsia="Consolas" w:ascii="Consolas" w:cs="Consolas" w:hAnsi="Consolas"/>
                <w:sz w:val="22"/>
                <w:shd w:fill="EFF0F1"/>
              </w:rPr>
              <w:t>arbitration_application_points</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LC</w:t>
            </w:r>
            <w:r>
              <w:rPr>
                <w:rFonts w:eastAsia="等线" w:ascii="Arial" w:cs="Arial" w:hAnsi="Arial"/>
                <w:sz w:val="22"/>
              </w:rPr>
              <w:t xml:space="preserve"> 单位争议时效核验</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单位责任路径（含 </w:t>
            </w:r>
            <w:r>
              <w:rPr>
                <w:rFonts w:eastAsia="Consolas" w:ascii="Consolas" w:cs="Consolas" w:hAnsi="Consolas"/>
                <w:sz w:val="22"/>
                <w:shd w:fill="EFF0F1"/>
              </w:rPr>
              <w:t>L3B=employer_nonpayment_or_no_insurance</w:t>
            </w:r>
            <w:r>
              <w:rPr>
                <w:rFonts w:eastAsia="等线" w:ascii="Arial" w:cs="Arial" w:hAnsi="Arial"/>
                <w:sz w:val="22"/>
              </w:rPr>
              <w:t>）、</w:t>
            </w:r>
            <w:r>
              <w:rPr>
                <w:rFonts w:eastAsia="Consolas" w:ascii="Consolas" w:cs="Consolas" w:hAnsi="Consolas"/>
                <w:sz w:val="22"/>
                <w:shd w:fill="EFF0F1"/>
              </w:rPr>
              <w:t>L4=over_one_year</w:t>
            </w:r>
            <w:r>
              <w:rPr>
                <w:rFonts w:eastAsia="等线" w:ascii="Arial" w:cs="Arial" w:hAnsi="Arial"/>
                <w:sz w:val="22"/>
              </w:rPr>
              <w:t xml:space="preserve"> 且尚未仲裁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核对一般仲裁时效、劳动报酬特别规则和主张记录；不得用于社保/医保经办机构核定或支付争议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legal_aid_questions</w:t>
            </w:r>
            <w:r>
              <w:rPr>
                <w:rFonts w:eastAsia="等线" w:ascii="Arial" w:cs="Arial" w:hAnsi="Arial"/>
                <w:sz w:val="22"/>
              </w:rPr>
              <w:t>、</w:t>
            </w:r>
            <w:r>
              <w:rPr>
                <w:rFonts w:eastAsia="Consolas" w:ascii="Consolas" w:cs="Consolas" w:hAnsi="Consolas"/>
                <w:sz w:val="22"/>
                <w:shd w:fill="EFF0F1"/>
              </w:rPr>
              <w:t>evidence_catalog</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LD</w:t>
            </w:r>
            <w:r>
              <w:rPr>
                <w:rFonts w:eastAsia="等线" w:ascii="Arial" w:cs="Arial" w:hAnsi="Arial"/>
                <w:sz w:val="22"/>
              </w:rPr>
              <w:t xml:space="preserve"> 已仲裁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L6=arbitration_started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对照仲裁请求补齐假期、工资、参保、津贴及送达证据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arbitration_supplement_list</w:t>
            </w:r>
            <w:r>
              <w:rPr>
                <w:rFonts w:eastAsia="等线" w:ascii="Arial" w:cs="Arial" w:hAnsi="Arial"/>
                <w:sz w:val="22"/>
              </w:rPr>
              <w:t>、</w:t>
            </w:r>
            <w:r>
              <w:rPr>
                <w:rFonts w:eastAsia="Consolas" w:ascii="Consolas" w:cs="Consolas" w:hAnsi="Consolas"/>
                <w:sz w:val="22"/>
                <w:shd w:fill="EFF0F1"/>
              </w:rPr>
              <w:t>evidence_catalog</w:t>
            </w:r>
          </w:p>
        </w:tc>
      </w:tr>
    </w:tbl>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6.4 地方规则强制约束</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存在 </w:t>
      </w:r>
      <w:r>
        <w:rPr>
          <w:rFonts w:eastAsia="Consolas" w:ascii="Consolas" w:cs="Consolas" w:hAnsi="Consolas"/>
          <w:sz w:val="22"/>
          <w:shd w:fill="EFF0F1"/>
        </w:rPr>
        <w:t>{node:L0, flag:region_uncertain}</w:t>
      </w:r>
      <w:r>
        <w:rPr>
          <w:rFonts w:eastAsia="等线" w:ascii="Arial" w:cs="Arial" w:hAnsi="Arial"/>
          <w:sz w:val="22"/>
        </w:rPr>
        <w:t xml:space="preserve"> 或 </w:t>
      </w:r>
      <w:r>
        <w:rPr>
          <w:rFonts w:eastAsia="Consolas" w:ascii="Consolas" w:cs="Consolas" w:hAnsi="Consolas"/>
          <w:sz w:val="22"/>
          <w:shd w:fill="EFF0F1"/>
        </w:rPr>
        <w:t>{node:L0, flag:region_partly_confirmed}</w:t>
      </w:r>
      <w:r>
        <w:rPr>
          <w:rFonts w:eastAsia="等线" w:ascii="Arial" w:cs="Arial" w:hAnsi="Arial"/>
          <w:sz w:val="22"/>
        </w:rPr>
        <w:t xml:space="preserve"> 时，涉及地方延长假、生育津贴、医保结算或地方补差规则的路径必须先提示补充实际工作地、参保地和事件发生日期。信息补齐前，后端只能返回全国性规则和“需核对地方规则”的占位说明，不得返回具体地方天数、金额、比例或申办期限；该限制在 </w:t>
      </w:r>
      <w:r>
        <w:rPr>
          <w:rFonts w:eastAsia="Consolas" w:ascii="Consolas" w:cs="Consolas" w:hAnsi="Consolas"/>
          <w:sz w:val="22"/>
          <w:shd w:fill="EFF0F1"/>
        </w:rPr>
        <w:t>L2</w:t>
      </w:r>
      <w:r>
        <w:rPr>
          <w:rFonts w:eastAsia="等线" w:ascii="Arial" w:cs="Arial" w:hAnsi="Arial"/>
          <w:sz w:val="22"/>
        </w:rPr>
        <w:t>、</w:t>
      </w:r>
      <w:r>
        <w:rPr>
          <w:rFonts w:eastAsia="Consolas" w:ascii="Consolas" w:cs="Consolas" w:hAnsi="Consolas"/>
          <w:sz w:val="22"/>
          <w:shd w:fill="EFF0F1"/>
        </w:rPr>
        <w:t>L3A/L3B</w:t>
      </w:r>
      <w:r>
        <w:rPr>
          <w:rFonts w:eastAsia="等线" w:ascii="Arial" w:cs="Arial" w:hAnsi="Arial"/>
          <w:sz w:val="22"/>
        </w:rPr>
        <w:t xml:space="preserve"> 和裁决包组装时均须复核。</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以下情形只有在 </w:t>
      </w:r>
      <w:r>
        <w:rPr>
          <w:rFonts w:eastAsia="Consolas" w:ascii="Consolas" w:cs="Consolas" w:hAnsi="Consolas"/>
          <w:sz w:val="22"/>
          <w:shd w:fill="EFF0F1"/>
        </w:rPr>
        <w:t>workRegion/insuranceRegion + eventDate</w:t>
      </w:r>
      <w:r>
        <w:rPr>
          <w:rFonts w:eastAsia="等线" w:ascii="Arial" w:cs="Arial" w:hAnsi="Arial"/>
          <w:sz w:val="22"/>
        </w:rPr>
        <w:t xml:space="preserve"> 均明确、且地方规则记录为 </w:t>
      </w:r>
      <w:r>
        <w:rPr>
          <w:rFonts w:eastAsia="Consolas" w:ascii="Consolas" w:cs="Consolas" w:hAnsi="Consolas"/>
          <w:sz w:val="22"/>
          <w:shd w:fill="EFF0F1"/>
        </w:rPr>
        <w:t>published</w:t>
      </w:r>
      <w:r>
        <w:rPr>
          <w:rFonts w:eastAsia="等线" w:ascii="Arial" w:cs="Arial" w:hAnsi="Arial"/>
          <w:sz w:val="22"/>
        </w:rPr>
        <w:t xml:space="preserve"> 时，裁决包才能展示具体地方天数、金额或申领机关：</w:t>
      </w:r>
    </w:p>
    <w:p>
      <w:pPr>
        <w:spacing w:before="120" w:after="120" w:line="288" w:lineRule="auto"/>
        <w:ind w:left="0"/>
        <w:jc w:val="left"/>
      </w:pPr>
    </w:p>
    <w:p>
      <w:pPr>
        <w:numPr>
          <w:numId w:val="34"/>
        </w:numPr>
        <w:spacing w:before="120" w:after="120" w:line="288" w:lineRule="auto"/>
        <w:ind w:left="0"/>
        <w:jc w:val="left"/>
      </w:pPr>
      <w:r>
        <w:rPr>
          <w:rFonts w:eastAsia="等线" w:ascii="Arial" w:cs="Arial" w:hAnsi="Arial"/>
          <w:sz w:val="22"/>
        </w:rPr>
        <w:t>地方延长产假、奖励假、育儿假或连续“哺乳假”；</w:t>
      </w:r>
    </w:p>
    <w:p>
      <w:pPr>
        <w:numPr>
          <w:numId w:val="35"/>
        </w:numPr>
        <w:spacing w:before="120" w:after="120" w:line="288" w:lineRule="auto"/>
        <w:ind w:left="0"/>
        <w:jc w:val="left"/>
      </w:pPr>
      <w:r>
        <w:rPr>
          <w:rFonts w:eastAsia="等线" w:ascii="Arial" w:cs="Arial" w:hAnsi="Arial"/>
          <w:sz w:val="22"/>
        </w:rPr>
        <w:t>延长假期间待遇承担主体；</w:t>
      </w:r>
    </w:p>
    <w:p>
      <w:pPr>
        <w:numPr>
          <w:numId w:val="36"/>
        </w:numPr>
        <w:spacing w:before="120" w:after="120" w:line="288" w:lineRule="auto"/>
        <w:ind w:left="0"/>
        <w:jc w:val="left"/>
      </w:pPr>
      <w:r>
        <w:rPr>
          <w:rFonts w:eastAsia="等线" w:ascii="Arial" w:cs="Arial" w:hAnsi="Arial"/>
          <w:sz w:val="22"/>
        </w:rPr>
        <w:t>生育津贴申领条件、发放路径、计发天数和差额处理；</w:t>
      </w:r>
    </w:p>
    <w:p>
      <w:pPr>
        <w:numPr>
          <w:numId w:val="37"/>
        </w:numPr>
        <w:spacing w:before="120" w:after="120" w:line="288" w:lineRule="auto"/>
        <w:ind w:left="0"/>
        <w:jc w:val="left"/>
      </w:pPr>
      <w:r>
        <w:rPr>
          <w:rFonts w:eastAsia="等线" w:ascii="Arial" w:cs="Arial" w:hAnsi="Arial"/>
          <w:sz w:val="22"/>
        </w:rPr>
        <w:t>生育保险与职工医保合并实施后的本地经办流程；</w:t>
      </w:r>
    </w:p>
    <w:p>
      <w:pPr>
        <w:numPr>
          <w:numId w:val="38"/>
        </w:numPr>
        <w:spacing w:before="120" w:after="120" w:line="288" w:lineRule="auto"/>
        <w:ind w:left="0"/>
        <w:jc w:val="left"/>
      </w:pPr>
      <w:r>
        <w:rPr>
          <w:rFonts w:eastAsia="等线" w:ascii="Arial" w:cs="Arial" w:hAnsi="Arial"/>
          <w:sz w:val="22"/>
        </w:rPr>
        <w:t>地方增加的流产假、难产假、多胞胎假及其他待遇。</w:t>
      </w:r>
    </w:p>
    <w:p>
      <w:pPr>
        <w:spacing w:before="120" w:after="120" w:line="288" w:lineRule="auto"/>
        <w:ind w:left="0"/>
        <w:jc w:val="left"/>
      </w:pPr>
      <w:r>
        <w:rPr>
          <w:rFonts w:eastAsia="等线" w:ascii="Arial" w:cs="Arial" w:hAnsi="Arial"/>
          <w:sz w:val="22"/>
        </w:rPr>
        <w:t>缺少地方规则时，后端仍可返回国家法依据和材料核对步骤，但必须显示：</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您所在地区的延长假期和生育津贴细则尚需按实际工作地、参保地及事件发生时间核对。本结果暂不提供具体地方天数或金额。</w:t>
            </w:r>
          </w:p>
        </w:tc>
      </w:tr>
    </w:tbl>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6.5 条件索引新增项</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来源节点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中文含义</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L0</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region_partly_confirmed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工作地与参保地只确认一项</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L0</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region_uncertain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工作地或参保地尚不明确</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L1</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local_rule_required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该问题需要地方规则参与裁决</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L2</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need_written_record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只有口头拒绝，需要补书面记录</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L3</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insurance_status_uncertain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参保或津贴支付状态不明确</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L3A</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administrative_channel_needed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争议主要涉及社保/医保经办机构核定、支付或医疗费用处理，不自动适用劳动仲裁时效</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L3A</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responsible_party_uncertain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暂不能确定争议责任主体，需要先核对单位、社保或医保经办记录</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L3B</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responsibility_employer_clue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现有记录初步指向单位未参保、未办理或收到待遇后未支付，仅用于选择核对路径，不作最终归责</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time_uncertain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仲裁时效起算尚不明确</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time_risk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用户选择超过一年，需在终点统一核对起算、中断、中止和劳动报酬特别规则</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L5</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evidence_weak</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暂无明确材料</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L6</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arbitration_started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已申请劳动仲裁</w:t>
            </w:r>
          </w:p>
        </w:tc>
      </w:tr>
    </w:tbl>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7. 文书模板交付</w:t>
      </w:r>
      <w:bookmarkEnd w:id="30"/>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7.1 共用规则</w:t>
      </w:r>
      <w:bookmarkEnd w:id="31"/>
    </w:p>
    <w:p>
      <w:pPr>
        <w:spacing w:before="120" w:after="120" w:line="288" w:lineRule="auto"/>
        <w:ind w:left="0"/>
        <w:jc w:val="left"/>
      </w:pPr>
    </w:p>
    <w:p>
      <w:pPr>
        <w:numPr>
          <w:numId w:val="39"/>
        </w:numPr>
        <w:spacing w:before="120" w:after="120" w:line="288" w:lineRule="auto"/>
        <w:ind w:left="0"/>
        <w:jc w:val="left"/>
      </w:pPr>
      <w:r>
        <w:rPr>
          <w:rFonts w:eastAsia="等线" w:ascii="Arial" w:cs="Arial" w:hAnsi="Arial"/>
          <w:sz w:val="22"/>
        </w:rPr>
        <w:t>以下均为法学自然语言稿，开发按编制手册 10.8 转为 JSON；</w:t>
      </w:r>
    </w:p>
    <w:p>
      <w:pPr>
        <w:numPr>
          <w:numId w:val="40"/>
        </w:numPr>
        <w:spacing w:before="120" w:after="120" w:line="288" w:lineRule="auto"/>
        <w:ind w:left="0"/>
        <w:jc w:val="left"/>
      </w:pPr>
      <w:r>
        <w:rPr>
          <w:rFonts w:eastAsia="Consolas" w:ascii="Consolas" w:cs="Consolas" w:hAnsi="Consolas"/>
          <w:sz w:val="22"/>
          <w:shd w:fill="EFF0F1"/>
        </w:rPr>
        <w:t>{{字段}}</w:t>
      </w:r>
      <w:r>
        <w:rPr>
          <w:rFonts w:eastAsia="等线" w:ascii="Arial" w:cs="Arial" w:hAnsi="Arial"/>
          <w:sz w:val="22"/>
        </w:rPr>
        <w:t xml:space="preserve"> 为结构化文书字段；</w:t>
      </w:r>
    </w:p>
    <w:p>
      <w:pPr>
        <w:numPr>
          <w:numId w:val="41"/>
        </w:numPr>
        <w:spacing w:before="120" w:after="120" w:line="288" w:lineRule="auto"/>
        <w:ind w:left="0"/>
        <w:jc w:val="left"/>
      </w:pPr>
      <w:r>
        <w:rPr>
          <w:rFonts w:eastAsia="Consolas" w:ascii="Consolas" w:cs="Consolas" w:hAnsi="Consolas"/>
          <w:sz w:val="22"/>
          <w:shd w:fill="EFF0F1"/>
        </w:rPr>
        <w:t>[条件：...]</w:t>
      </w:r>
      <w:r>
        <w:rPr>
          <w:rFonts w:eastAsia="等线" w:ascii="Arial" w:cs="Arial" w:hAnsi="Arial"/>
          <w:sz w:val="22"/>
        </w:rPr>
        <w:t xml:space="preserve"> 控制下一完整段落；</w:t>
      </w:r>
    </w:p>
    <w:p>
      <w:pPr>
        <w:numPr>
          <w:numId w:val="42"/>
        </w:numPr>
        <w:spacing w:before="120" w:after="120" w:line="288" w:lineRule="auto"/>
        <w:ind w:left="0"/>
        <w:jc w:val="left"/>
      </w:pPr>
      <w:r>
        <w:rPr>
          <w:rFonts w:eastAsia="Consolas" w:ascii="Consolas" w:cs="Consolas" w:hAnsi="Consolas"/>
          <w:sz w:val="22"/>
          <w:shd w:fill="EFF0F1"/>
        </w:rPr>
        <w:t>[字段条件：fieldName 已填写]</w:t>
      </w:r>
      <w:r>
        <w:rPr>
          <w:rFonts w:eastAsia="等线" w:ascii="Arial" w:cs="Arial" w:hAnsi="Arial"/>
          <w:sz w:val="22"/>
        </w:rPr>
        <w:t xml:space="preserve"> 控制下一完整段落；字段为空时整段省略，不触发 </w:t>
      </w:r>
      <w:r>
        <w:rPr>
          <w:rFonts w:eastAsia="Consolas" w:ascii="Consolas" w:cs="Consolas" w:hAnsi="Consolas"/>
          <w:sz w:val="22"/>
          <w:shd w:fill="EFF0F1"/>
        </w:rPr>
        <w:t>MISSING_DOCUMENT_FIELDS</w:t>
      </w:r>
      <w:r>
        <w:rPr>
          <w:rFonts w:eastAsia="等线" w:ascii="Arial" w:cs="Arial" w:hAnsi="Arial"/>
          <w:sz w:val="22"/>
        </w:rPr>
        <w:t>；多个字段以“均已填写”连接时必须全部有值，以“任一已填写”连接时至少一个有值即可渲染；</w:t>
      </w:r>
    </w:p>
    <w:p>
      <w:pPr>
        <w:numPr>
          <w:numId w:val="43"/>
        </w:numPr>
        <w:spacing w:before="120" w:after="120" w:line="288" w:lineRule="auto"/>
        <w:ind w:left="0"/>
        <w:jc w:val="left"/>
      </w:pPr>
      <w:r>
        <w:rPr>
          <w:rFonts w:eastAsia="等线" w:ascii="Arial" w:cs="Arial" w:hAnsi="Arial"/>
          <w:sz w:val="22"/>
        </w:rPr>
        <w:t xml:space="preserve">同一段落前连续出现 </w:t>
      </w:r>
      <w:r>
        <w:rPr>
          <w:rFonts w:eastAsia="Consolas" w:ascii="Consolas" w:cs="Consolas" w:hAnsi="Consolas"/>
          <w:sz w:val="22"/>
          <w:shd w:fill="EFF0F1"/>
        </w:rPr>
        <w:t>[条件：...]</w:t>
      </w:r>
      <w:r>
        <w:rPr>
          <w:rFonts w:eastAsia="等线" w:ascii="Arial" w:cs="Arial" w:hAnsi="Arial"/>
          <w:sz w:val="22"/>
        </w:rPr>
        <w:t xml:space="preserve"> 与 </w:t>
      </w:r>
      <w:r>
        <w:rPr>
          <w:rFonts w:eastAsia="Consolas" w:ascii="Consolas" w:cs="Consolas" w:hAnsi="Consolas"/>
          <w:sz w:val="22"/>
          <w:shd w:fill="EFF0F1"/>
        </w:rPr>
        <w:t>[字段条件：...]</w:t>
      </w:r>
      <w:r>
        <w:rPr>
          <w:rFonts w:eastAsia="等线" w:ascii="Arial" w:cs="Arial" w:hAnsi="Arial"/>
          <w:sz w:val="22"/>
        </w:rPr>
        <w:t xml:space="preserve"> 时，两者按逻辑“且”合并，节点条件和字段条件均满足才渲染；</w:t>
      </w:r>
    </w:p>
    <w:p>
      <w:pPr>
        <w:numPr>
          <w:numId w:val="44"/>
        </w:numPr>
        <w:spacing w:before="120" w:after="120" w:line="288" w:lineRule="auto"/>
        <w:ind w:left="0"/>
        <w:jc w:val="left"/>
      </w:pPr>
      <w:r>
        <w:rPr>
          <w:rFonts w:eastAsia="Consolas" w:ascii="Consolas" w:cs="Consolas" w:hAnsi="Consolas"/>
          <w:sz w:val="22"/>
          <w:shd w:fill="EFF0F1"/>
        </w:rPr>
        <w:t>[引用核对：...]</w:t>
      </w:r>
      <w:r>
        <w:rPr>
          <w:rFonts w:eastAsia="等线" w:ascii="Arial" w:cs="Arial" w:hAnsi="Arial"/>
          <w:sz w:val="22"/>
        </w:rPr>
        <w:t xml:space="preserve"> 只供开发核对法律依据映射，不进入成文；</w:t>
      </w:r>
    </w:p>
    <w:p>
      <w:pPr>
        <w:numPr>
          <w:numId w:val="45"/>
        </w:numPr>
        <w:spacing w:before="120" w:after="120" w:line="288" w:lineRule="auto"/>
        <w:ind w:left="0"/>
        <w:jc w:val="left"/>
      </w:pPr>
      <w:r>
        <w:rPr>
          <w:rFonts w:eastAsia="等线" w:ascii="Arial" w:cs="Arial" w:hAnsi="Arial"/>
          <w:sz w:val="22"/>
        </w:rPr>
        <w:t>事实不明时删除对应条件段落，不得由模型补写；</w:t>
      </w:r>
    </w:p>
    <w:p>
      <w:pPr>
        <w:numPr>
          <w:numId w:val="46"/>
        </w:numPr>
        <w:spacing w:before="120" w:after="120" w:line="288" w:lineRule="auto"/>
        <w:ind w:left="0"/>
        <w:jc w:val="left"/>
      </w:pPr>
      <w:r>
        <w:rPr>
          <w:rFonts w:eastAsia="等线" w:ascii="Arial" w:cs="Arial" w:hAnsi="Arial"/>
          <w:sz w:val="22"/>
        </w:rPr>
        <w:t xml:space="preserve">选填字段一旦被命中的条件段落引用，即转为该段的 </w:t>
      </w:r>
      <w:r>
        <w:rPr>
          <w:rFonts w:eastAsia="Consolas" w:ascii="Consolas" w:cs="Consolas" w:hAnsi="Consolas"/>
          <w:sz w:val="22"/>
          <w:shd w:fill="EFF0F1"/>
        </w:rPr>
        <w:t>requiredFieldsWhenRendered</w:t>
      </w:r>
      <w:r>
        <w:rPr>
          <w:rFonts w:eastAsia="等线" w:ascii="Arial" w:cs="Arial" w:hAnsi="Arial"/>
          <w:sz w:val="22"/>
        </w:rPr>
        <w:t xml:space="preserve">；缺失时后端返回 </w:t>
      </w:r>
      <w:r>
        <w:rPr>
          <w:rFonts w:eastAsia="Consolas" w:ascii="Consolas" w:cs="Consolas" w:hAnsi="Consolas"/>
          <w:sz w:val="22"/>
          <w:shd w:fill="EFF0F1"/>
        </w:rPr>
        <w:t>MISSING_DOCUMENT_FIELDS</w:t>
      </w:r>
      <w:r>
        <w:rPr>
          <w:rFonts w:eastAsia="等线" w:ascii="Arial" w:cs="Arial" w:hAnsi="Arial"/>
          <w:sz w:val="22"/>
        </w:rPr>
        <w:t xml:space="preserve"> 让前端补充，不能输出带空白占位符的半成品；</w:t>
      </w:r>
    </w:p>
    <w:p>
      <w:pPr>
        <w:numPr>
          <w:numId w:val="47"/>
        </w:numPr>
        <w:spacing w:before="120" w:after="120" w:line="288" w:lineRule="auto"/>
        <w:ind w:left="0"/>
        <w:jc w:val="left"/>
      </w:pPr>
      <w:r>
        <w:rPr>
          <w:rFonts w:eastAsia="等线" w:ascii="Arial" w:cs="Arial" w:hAnsi="Arial"/>
          <w:sz w:val="22"/>
        </w:rPr>
        <w:t>任何模板使用前均显示“请逐项核对事实、金额、日期和收件主体，并保留发送及送达记录”。</w:t>
      </w:r>
    </w:p>
    <w:p>
      <w:pPr>
        <w:spacing w:before="120" w:after="120" w:line="288" w:lineRule="auto"/>
        <w:ind w:left="0"/>
        <w:jc w:val="left"/>
      </w:pPr>
      <w:r>
        <w:rPr>
          <w:rFonts w:eastAsia="等线" w:ascii="Arial" w:cs="Arial" w:hAnsi="Arial"/>
          <w:sz w:val="22"/>
        </w:rPr>
        <w:t>下列元数据默认适用于 7.2-7.15 的每一份模板，开发转换时必须展开写入每份 JSON，不得依赖文档的隐式继承：</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默认值/规则</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title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对应小节标题中的文书名称</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1.2.0-draft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warnings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至少包含“使用前逐项核对事实与字段”“保留发送和送达记录”；清单类文书还须注明“不是成品申请书”</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status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r>
              <w:rPr>
                <w:rFonts w:eastAsia="等线" w:ascii="Arial" w:cs="Arial" w:hAnsi="Arial"/>
                <w:sz w:val="22"/>
              </w:rPr>
              <w:t>；未完成渲染快照法学复核不得发布</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legalBasisKeys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禁止配置；裁决包法律依据区完全由第 8-9 章的依据库与终点映射控制</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对应条件段命中后，段内占位符自动纳入 </w:t>
      </w:r>
      <w:r>
        <w:rPr>
          <w:rFonts w:eastAsia="Consolas" w:ascii="Consolas" w:cs="Consolas" w:hAnsi="Consolas"/>
          <w:sz w:val="22"/>
          <w:shd w:fill="EFF0F1"/>
        </w:rPr>
        <w:t>conditionalRequiredFields</w:t>
      </w:r>
      <w:r>
        <w:rPr>
          <w:rFonts w:eastAsia="等线" w:ascii="Arial" w:cs="Arial" w:hAnsi="Arial"/>
          <w:sz w:val="22"/>
        </w:rPr>
        <w:t xml:space="preserve">；未命中时不收集。正文自然语言可以出现法规名称和条款号，但 </w:t>
      </w:r>
      <w:r>
        <w:rPr>
          <w:rFonts w:eastAsia="Consolas" w:ascii="Consolas" w:cs="Consolas" w:hAnsi="Consolas"/>
          <w:sz w:val="22"/>
          <w:shd w:fill="EFF0F1"/>
        </w:rPr>
        <w:t>[引用核对：legalBasisKey]</w:t>
      </w:r>
      <w:r>
        <w:rPr>
          <w:rFonts w:eastAsia="等线" w:ascii="Arial" w:cs="Arial" w:hAnsi="Arial"/>
          <w:sz w:val="22"/>
        </w:rPr>
        <w:t xml:space="preserve"> 仅用于开发与法学交接核对，不作为渲染或法条展示控制逻辑。</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7.2 《调岗/降薪异议函》</w:t>
      </w:r>
      <w:bookmarkEnd w:id="3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salary_objection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明确不同意与孕产相关的调岗、降薪或待遇调整，并请求书面说明和答复</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eventDate</w:t>
            </w:r>
            <w:r>
              <w:rPr>
                <w:rFonts w:eastAsia="等线" w:ascii="Arial" w:cs="Arial" w:hAnsi="Arial"/>
                <w:sz w:val="22"/>
              </w:rPr>
              <w:t>、</w:t>
            </w:r>
            <w:r>
              <w:rPr>
                <w:rFonts w:eastAsia="Consolas" w:ascii="Consolas" w:cs="Consolas" w:hAnsi="Consolas"/>
                <w:sz w:val="22"/>
                <w:shd w:fill="EFF0F1"/>
              </w:rPr>
              <w:t>currentRole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noticeDate</w:t>
            </w:r>
            <w:r>
              <w:rPr>
                <w:rFonts w:eastAsia="等线" w:ascii="Arial" w:cs="Arial" w:hAnsi="Arial"/>
                <w:sz w:val="22"/>
              </w:rPr>
              <w:t>、</w:t>
            </w:r>
            <w:r>
              <w:rPr>
                <w:rFonts w:eastAsia="Consolas" w:ascii="Consolas" w:cs="Consolas" w:hAnsi="Consolas"/>
                <w:sz w:val="22"/>
                <w:shd w:fill="EFF0F1"/>
              </w:rPr>
              <w:t>replyDeadline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标题：关于调岗/降薪安排的异议函</w:t>
              <w:br/>
              <w:br/>
              <w:t>致：{{companyName}}</w:t>
              <w:br/>
              <w:br/>
              <w:t>本人{{userName}}现任{{currentRole}}。本人于{{eventDate}}获知公司已经或拟对本人岗位、工资、绩效或其他待遇作出调整。现就本人已了解的事实提出书面异议，并请求公司核实和书面说明。</w:t>
              <w:br/>
              <w:br/>
              <w:t>[条件：P3 = oral]</w:t>
              <w:br/>
              <w:t>上述安排目前系口头告知。为避免理解分歧，请公司书面确认调整内容、拟生效时间、理由和依据。</w:t>
              <w:br/>
              <w:br/>
              <w:t>[条件：P3 = written]</w:t>
              <w:br/>
              <w:t>本人已收到相关书面通知。请公司说明该通知所依据的制度、协商过程及具体事实。</w:t>
              <w:br/>
              <w:br/>
              <w:t>[字段条件：noticeDate 已填写]</w:t>
              <w:br/>
              <w:t>该通知的接收日期为{{noticeDate}}。</w:t>
              <w:br/>
              <w:br/>
              <w:t>[条件：P3 = implied]</w:t>
              <w:br/>
              <w:t>目前公司尚未正式通知，但有关人员已表达可能调整岗位、工资或待遇的安排。本人先行记录并请求公司书面澄清。</w:t>
              <w:br/>
              <w:br/>
              <w:t>[条件：P5 = pregnancy]</w:t>
              <w:br/>
              <w:t>上述情况发生于本人孕期。</w:t>
              <w:br/>
              <w:br/>
              <w:t>[条件：P5 = maternity_leave]</w:t>
              <w:br/>
              <w:t>上述情况发生于本人产假期间。</w:t>
              <w:br/>
              <w:br/>
              <w:t>[条件：P5 = lactation]</w:t>
              <w:br/>
              <w:t>上述情况发生于本人哺乳期。</w:t>
              <w:br/>
              <w:br/>
              <w:t>据本人目前了解，相关安排已经实际执行，请公司书面确认生效时间、执行内容和处理依据。</w:t>
              <w:br/>
              <w:br/>
              <w:t>[条件：P6 = transfer_only]</w:t>
              <w:br/>
              <w:t>本人对所述岗位调整提出异议，请公司核对事实、职责、劳动条件和协商依据。</w:t>
              <w:br/>
              <w:br/>
              <w:t>[条件：P6 = salary_reduced]</w:t>
              <w:br/>
              <w:t>本人对所述工资、绩效或待遇变化提出异议，请公司核对计算方式和依据。</w:t>
              <w:br/>
              <w:br/>
              <w:t>[条件：P6 = both]</w:t>
              <w:br/>
              <w:t>本人对所述调岗及降薪安排提出异议，请公司核对事实、职责、待遇变化和协商依据。</w:t>
              <w:br/>
              <w:br/>
              <w:t>[条件：P7 = unsafe_work]</w:t>
              <w:br/>
              <w:t>请公司同步评估相关工作安排是否与本人当前孕产状态相适应，并采取必要的劳动保护措施。</w:t>
              <w:br/>
              <w:br/>
              <w:t>请公司保留本人现有劳动合同、工资、岗位和考勤资料，并书面告知处理结果。</w:t>
              <w:br/>
              <w:br/>
              <w:t>[字段条件：replyDeadline 已填写]</w:t>
              <w:br/>
              <w:t>请于{{replyDeadline}}前书面回复。</w:t>
              <w:br/>
              <w:br/>
              <w:t>本函仅为固定本人异议和请求，不代表对尚未核实事实作出最终法律判断。</w:t>
              <w:br/>
              <w:br/>
              <w:t>此致</w:t>
              <w:br/>
              <w:br/>
              <w:t>{{userName}}</w:t>
              <w:br/>
            </w:r>
            <w:r>
              <w:rPr>
                <w:rFonts w:eastAsia="Consolas" w:ascii="Consolas" w:cs="Consolas" w:hAnsi="Consolas"/>
                <w:sz w:val="22"/>
              </w:rPr>
              <w:t>{{generatedDate}}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字段来源</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来源</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currentRole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文书步骤用户填写</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eventDate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用户填写；不得把 </w:t>
            </w:r>
            <w:r>
              <w:rPr>
                <w:rFonts w:eastAsia="Consolas" w:ascii="Consolas" w:cs="Consolas" w:hAnsi="Consolas"/>
                <w:sz w:val="22"/>
                <w:shd w:fill="EFF0F1"/>
              </w:rPr>
              <w:t>P3</w:t>
            </w:r>
            <w:r>
              <w:rPr>
                <w:rFonts w:eastAsia="等线" w:ascii="Arial" w:cs="Arial" w:hAnsi="Arial"/>
                <w:sz w:val="22"/>
              </w:rPr>
              <w:t xml:space="preserve"> 的通知形式当作日期</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noticeDate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 </w:t>
            </w:r>
            <w:r>
              <w:rPr>
                <w:rFonts w:eastAsia="Consolas" w:ascii="Consolas" w:cs="Consolas" w:hAnsi="Consolas"/>
                <w:sz w:val="22"/>
                <w:shd w:fill="EFF0F1"/>
              </w:rPr>
              <w:t>P3=written</w:t>
            </w:r>
            <w:r>
              <w:rPr>
                <w:rFonts w:eastAsia="等线" w:ascii="Arial" w:cs="Arial" w:hAnsi="Arial"/>
                <w:sz w:val="22"/>
              </w:rPr>
              <w:t xml:space="preserve"> 时收集</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replyDeadline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用户填写；缺失即删对应回复日期段落</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generatedDate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后端生成</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正文中的法规名称或条款号如由法学审核后加入，应另附 </w:t>
      </w:r>
      <w:r>
        <w:rPr>
          <w:rFonts w:eastAsia="Consolas" w:ascii="Consolas" w:cs="Consolas" w:hAnsi="Consolas"/>
          <w:sz w:val="22"/>
          <w:shd w:fill="EFF0F1"/>
        </w:rPr>
        <w:t>[引用核对：legalBasisKey]</w:t>
      </w:r>
      <w:r>
        <w:rPr>
          <w:rFonts w:eastAsia="等线" w:ascii="Arial" w:cs="Arial" w:hAnsi="Arial"/>
          <w:sz w:val="22"/>
        </w:rPr>
        <w:t>，仅供交接核对，不作为渲染或裁决条件。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互斥说明</w:t>
      </w:r>
      <w:r>
        <w:rPr>
          <w:rFonts w:eastAsia="等线" w:ascii="Arial" w:cs="Arial" w:hAnsi="Arial"/>
          <w:sz w:val="22"/>
        </w:rPr>
        <w:t>：`P3` 的书面/口头/暗示段落、`P5` 的三个阶段段落和 `P6` 的三类行为段落分别组成三个互斥组；开发转换时应配置 `mutuallyExclusiveGroups` 并用全部可达路径验证每组最多命中一段。</w:t>
      </w:r>
    </w:p>
    <w:p>
      <w:pPr>
        <w:spacing w:before="120" w:after="120" w:line="288" w:lineRule="auto"/>
        <w:ind w:left="0"/>
        <w:jc w:val="left"/>
      </w:pPr>
    </w:p>
    <w:p>
      <w:pPr>
        <w:pStyle w:val="3"/>
        <w:spacing w:before="300" w:after="120" w:line="288" w:lineRule="auto"/>
        <w:ind w:left="0"/>
        <w:jc w:val="left"/>
        <w:outlineLvl w:val="2"/>
      </w:pPr>
      <w:bookmarkStart w:name="heading_33" w:id="33"/>
      <w:r>
        <w:rPr>
          <w:rFonts w:eastAsia="等线" w:ascii="Arial" w:cs="Arial" w:hAnsi="Arial"/>
          <w:b w:val="true"/>
          <w:sz w:val="30"/>
        </w:rPr>
        <w:t>7.3 《恢复原岗位/工资待遇请求》</w:t>
      </w:r>
      <w:bookmarkEnd w:id="3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restore_position_salary_request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r>
              <w:rPr>
                <w:rFonts w:eastAsia="等线" w:ascii="Arial" w:cs="Arial" w:hAnsi="Arial"/>
                <w:sz w:val="22"/>
              </w:rPr>
              <w:t>、</w:t>
            </w:r>
            <w:r>
              <w:rPr>
                <w:rFonts w:eastAsia="Consolas" w:ascii="Consolas" w:cs="Consolas" w:hAnsi="Consolas"/>
                <w:sz w:val="22"/>
                <w:shd w:fill="EFF0F1"/>
              </w:rPr>
              <w:t>PB</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对已经实施的岗位或待遇变化提出恢复及书面核对请求</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effectiveDate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originalRole</w:t>
            </w:r>
            <w:r>
              <w:rPr>
                <w:rFonts w:eastAsia="等线" w:ascii="Arial" w:cs="Arial" w:hAnsi="Arial"/>
                <w:sz w:val="22"/>
              </w:rPr>
              <w:t>、</w:t>
            </w:r>
            <w:r>
              <w:rPr>
                <w:rFonts w:eastAsia="Consolas" w:ascii="Consolas" w:cs="Consolas" w:hAnsi="Consolas"/>
                <w:sz w:val="22"/>
                <w:shd w:fill="EFF0F1"/>
              </w:rPr>
              <w:t>currentRole</w:t>
            </w:r>
            <w:r>
              <w:rPr>
                <w:rFonts w:eastAsia="等线" w:ascii="Arial" w:cs="Arial" w:hAnsi="Arial"/>
                <w:sz w:val="22"/>
              </w:rPr>
              <w:t>、</w:t>
            </w:r>
            <w:r>
              <w:rPr>
                <w:rFonts w:eastAsia="Consolas" w:ascii="Consolas" w:cs="Consolas" w:hAnsi="Consolas"/>
                <w:sz w:val="22"/>
                <w:shd w:fill="EFF0F1"/>
              </w:rPr>
              <w:t>originalSalary</w:t>
            </w:r>
            <w:r>
              <w:rPr>
                <w:rFonts w:eastAsia="等线" w:ascii="Arial" w:cs="Arial" w:hAnsi="Arial"/>
                <w:sz w:val="22"/>
              </w:rPr>
              <w:t>、</w:t>
            </w:r>
            <w:r>
              <w:rPr>
                <w:rFonts w:eastAsia="Consolas" w:ascii="Consolas" w:cs="Consolas" w:hAnsi="Consolas"/>
                <w:sz w:val="22"/>
                <w:shd w:fill="EFF0F1"/>
              </w:rPr>
              <w:t>currentSalary</w:t>
            </w:r>
            <w:r>
              <w:rPr>
                <w:rFonts w:eastAsia="等线" w:ascii="Arial" w:cs="Arial" w:hAnsi="Arial"/>
                <w:sz w:val="22"/>
              </w:rPr>
              <w:t>、</w:t>
            </w:r>
            <w:r>
              <w:rPr>
                <w:rFonts w:eastAsia="Consolas" w:ascii="Consolas" w:cs="Consolas" w:hAnsi="Consolas"/>
                <w:sz w:val="22"/>
                <w:shd w:fill="EFF0F1"/>
              </w:rPr>
              <w:t>performanceChange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标题：关于恢复原岗位/工资待遇并书面说明的请求</w:t>
              <w:br/>
              <w:br/>
              <w:t>致：{{companyName}}</w:t>
              <w:br/>
              <w:br/>
              <w:t>本人{{userName}}自{{effectiveDate}}起发现岗位、工资、绩效或其他待遇发生变化，现请求公司核对相关安排及其与本人孕产状态的时间关系。</w:t>
              <w:br/>
              <w:br/>
              <w:t>[条件：P6 = transfer_only 或 P6 = both]</w:t>
              <w:br/>
              <w:t>本人发现岗位安排已经发生变化。请说明岗位调整的事实依据、职责变化、劳动条件及协商记录，并核对恢复原岗位或提供不降低原有待遇且适合当前身体状况安排的可行方案。</w:t>
              <w:br/>
              <w:br/>
              <w:t>[字段条件：originalRole 与 currentRole 均已填写]</w:t>
              <w:br/>
              <w:t>本人原岗位为{{originalRole}}，现岗位为{{currentRole}}。</w:t>
              <w:br/>
              <w:br/>
              <w:t>[条件：P6 = salary_reduced 或 P6 = both]</w:t>
              <w:br/>
              <w:t>本人发现工资、绩效或其他待遇已经发生变化。请核对差额、计算方式和依据，并核对恢复原工资待遇或补足差额的处理方案。</w:t>
              <w:br/>
              <w:br/>
              <w:t>[字段条件：originalSalary 与 currentSalary 均已填写]</w:t>
              <w:br/>
              <w:t>本人调整前工资/待遇为{{originalSalary}}，调整后为{{currentSalary}}。</w:t>
              <w:br/>
              <w:br/>
              <w:t>[字段条件：performanceChange 已填写]</w:t>
              <w:br/>
              <w:t>绩效变化情况为：{{performanceChange}}。</w:t>
              <w:br/>
              <w:br/>
              <w:t>[条件：P8 的 flag = signed_under_pressure]</w:t>
              <w:br/>
              <w:t>本人同时说明，相关文件的签署背景和真实意思表示仍需结合当时沟通过程核实，请公司妥善保存签署及沟通记录。</w:t>
              <w:br/>
              <w:br/>
              <w:t>[条件：P8 的 flag = document_uncertain]</w:t>
              <w:br/>
              <w:t>本人目前无法确认曾签文件的完整名称和内容，请公司提供本人签署文件的完整副本供核对。</w:t>
              <w:br/>
              <w:br/>
              <w:t>请以书面方式回复，并保留与本事项有关的通知、工资、岗位、考勤和沟通资料。</w:t>
              <w:br/>
              <w:br/>
              <w:t>{{userName}}</w:t>
              <w:br/>
            </w:r>
            <w:r>
              <w:rPr>
                <w:rFonts w:eastAsia="Consolas" w:ascii="Consolas" w:cs="Consolas" w:hAnsi="Consolas"/>
                <w:sz w:val="22"/>
              </w:rPr>
              <w:t>{{generatedDate}}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字段来源</w:t>
      </w:r>
      <w:r>
        <w:rPr>
          <w:rFonts w:eastAsia="等线" w:ascii="Arial" w:cs="Arial" w:hAnsi="Arial"/>
          <w:sz w:val="22"/>
        </w:rPr>
        <w:t>：姓名、单位和实际变化由文书步骤收集；`effectiveDate` 必填；岗位、金额和绩效字段不明时删除对应具体值，不得自动估算。</w:t>
      </w: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7.4 《要求说明不予录用原因函》</w:t>
      </w:r>
      <w:bookmarkEnd w:id="3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request_rejection_reason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请求招聘主体说明适用于用户本人的岗位标准、流程和未录用或变更 offer 的理由</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jobTitle</w:t>
            </w:r>
            <w:r>
              <w:rPr>
                <w:rFonts w:eastAsia="等线" w:ascii="Arial" w:cs="Arial" w:hAnsi="Arial"/>
                <w:sz w:val="22"/>
              </w:rPr>
              <w:t>、</w:t>
            </w:r>
            <w:r>
              <w:rPr>
                <w:rFonts w:eastAsia="Consolas" w:ascii="Consolas" w:cs="Consolas" w:hAnsi="Consolas"/>
                <w:sz w:val="22"/>
                <w:shd w:fill="EFF0F1"/>
              </w:rPr>
              <w:t>applicationDate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interviewDate</w:t>
            </w:r>
            <w:r>
              <w:rPr>
                <w:rFonts w:eastAsia="等线" w:ascii="Arial" w:cs="Arial" w:hAnsi="Arial"/>
                <w:sz w:val="22"/>
              </w:rPr>
              <w:t>、</w:t>
            </w:r>
            <w:r>
              <w:rPr>
                <w:rFonts w:eastAsia="Consolas" w:ascii="Consolas" w:cs="Consolas" w:hAnsi="Consolas"/>
                <w:sz w:val="22"/>
                <w:shd w:fill="EFF0F1"/>
              </w:rPr>
              <w:t>resultDate</w:t>
            </w:r>
            <w:r>
              <w:rPr>
                <w:rFonts w:eastAsia="等线" w:ascii="Arial" w:cs="Arial" w:hAnsi="Arial"/>
                <w:sz w:val="22"/>
              </w:rPr>
              <w:t>、</w:t>
            </w:r>
            <w:r>
              <w:rPr>
                <w:rFonts w:eastAsia="Consolas" w:ascii="Consolas" w:cs="Consolas" w:hAnsi="Consolas"/>
                <w:sz w:val="22"/>
                <w:shd w:fill="EFF0F1"/>
              </w:rPr>
              <w:t>offerDate</w:t>
            </w:r>
            <w:r>
              <w:rPr>
                <w:rFonts w:eastAsia="等线" w:ascii="Arial" w:cs="Arial" w:hAnsi="Arial"/>
                <w:sz w:val="22"/>
              </w:rPr>
              <w:t>、</w:t>
            </w:r>
            <w:r>
              <w:rPr>
                <w:rFonts w:eastAsia="Consolas" w:ascii="Consolas" w:cs="Consolas" w:hAnsi="Consolas"/>
                <w:sz w:val="22"/>
                <w:shd w:fill="EFF0F1"/>
              </w:rPr>
              <w:t>contactPerson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标题：关于说明{{jobTitle}}岗位招聘结果及标准的请求</w:t>
              <w:br/>
              <w:br/>
              <w:t>致：{{companyName}}</w:t>
              <w:br/>
              <w:br/>
              <w:t>[字段条件：contactPerson 已填写]</w:t>
              <w:br/>
              <w:t>联系人：{{contactPerson}}</w:t>
              <w:br/>
              <w:br/>
              <w:t>本人{{userName}}于{{applicationDate}}申请贵方{{jobTitle}}岗位。</w:t>
              <w:br/>
              <w:br/>
              <w:t>[条件：R1 = interview]</w:t>
              <w:br/>
              <w:t>本人参加过该岗位面试。面试沟通中涉及的岗位条件及本人婚育、生育计划等问题，请贵方一并核对。</w:t>
              <w:br/>
              <w:br/>
              <w:t>[字段条件：interviewDate 已填写]</w:t>
              <w:br/>
              <w:t>面试日期为{{interviewDate}}。</w:t>
              <w:br/>
              <w:br/>
              <w:t>[条件：R3 = not_hired]</w:t>
              <w:br/>
              <w:t>本人获知未被录用。</w:t>
              <w:br/>
              <w:br/>
              <w:t>[字段条件：resultDate 已填写]</w:t>
              <w:br/>
              <w:t>获知结果的日期为{{resultDate}}。</w:t>
              <w:br/>
              <w:br/>
              <w:t>[条件：R3 = offer_cancelled_or_reduced]</w:t>
              <w:br/>
              <w:t>本人曾收到录用或待遇安排，后获知 offer 被取消或条件发生变化。</w:t>
              <w:br/>
              <w:br/>
              <w:t>[字段条件：offerDate 已填写]</w:t>
              <w:br/>
              <w:t>收到录用或待遇安排的日期为{{offerDate}}。</w:t>
              <w:br/>
              <w:br/>
              <w:t>[字段条件：resultDate 已填写]</w:t>
              <w:br/>
              <w:t>获知变更结果的日期为{{resultDate}}。</w:t>
              <w:br/>
              <w:br/>
              <w:t>为准确了解招聘流程，请书面说明适用于本人的岗位任职条件、评价流程及本次结果的具体依据，并确认性别、婚姻、生育状况或生育计划是否被作为录用或差别化评价条件。</w:t>
              <w:br/>
              <w:br/>
              <w:t>本请求不要求披露其他候选人的个人信息、评分、薪酬或贵方依法保护的商业秘密。</w:t>
              <w:br/>
              <w:br/>
              <w:t>{{userName}}</w:t>
              <w:br/>
            </w:r>
            <w:r>
              <w:rPr>
                <w:rFonts w:eastAsia="Consolas" w:ascii="Consolas" w:cs="Consolas" w:hAnsi="Consolas"/>
                <w:sz w:val="22"/>
              </w:rPr>
              <w:t>{{generatedDate}}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字段来源</w:t>
      </w:r>
      <w:r>
        <w:rPr>
          <w:rFonts w:eastAsia="等线" w:ascii="Arial" w:cs="Arial" w:hAnsi="Arial"/>
          <w:sz w:val="22"/>
        </w:rPr>
        <w:t>：主体、岗位及日期由用户填写；日期不明可写“约于”，但不得由系统补造；结果类型来自 `R3`。</w:t>
      </w:r>
    </w:p>
    <w:p>
      <w:pPr>
        <w:spacing w:before="120" w:after="120" w:line="288" w:lineRule="auto"/>
        <w:ind w:left="0"/>
        <w:jc w:val="left"/>
      </w:pPr>
    </w:p>
    <w:p>
      <w:pPr>
        <w:pStyle w:val="3"/>
        <w:spacing w:before="300" w:after="120" w:line="288" w:lineRule="auto"/>
        <w:ind w:left="0"/>
        <w:jc w:val="left"/>
        <w:outlineLvl w:val="2"/>
      </w:pPr>
      <w:bookmarkStart w:name="heading_35" w:id="35"/>
      <w:r>
        <w:rPr>
          <w:rFonts w:eastAsia="等线" w:ascii="Arial" w:cs="Arial" w:hAnsi="Arial"/>
          <w:b w:val="true"/>
          <w:sz w:val="30"/>
        </w:rPr>
        <w:t>7.5 《招聘歧视投诉说明》</w:t>
      </w:r>
      <w:bookmarkEnd w:id="3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recruit_discrimination_complaint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r>
              <w:rPr>
                <w:rFonts w:eastAsia="等线" w:ascii="Arial" w:cs="Arial" w:hAnsi="Arial"/>
                <w:sz w:val="22"/>
              </w:rPr>
              <w:t>、</w:t>
            </w:r>
            <w:r>
              <w:rPr>
                <w:rFonts w:eastAsia="Consolas" w:ascii="Consolas" w:cs="Consolas" w:hAnsi="Consolas"/>
                <w:sz w:val="22"/>
                <w:shd w:fill="EFF0F1"/>
              </w:rPr>
              <w:t>RC</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向招聘平台、企业或行政受理主体陈述可核验的就业性别歧视线索</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respondentName</w:t>
            </w:r>
            <w:r>
              <w:rPr>
                <w:rFonts w:eastAsia="等线" w:ascii="Arial" w:cs="Arial" w:hAnsi="Arial"/>
                <w:sz w:val="22"/>
              </w:rPr>
              <w:t>、</w:t>
            </w:r>
            <w:r>
              <w:rPr>
                <w:rFonts w:eastAsia="Consolas" w:ascii="Consolas" w:cs="Consolas" w:hAnsi="Consolas"/>
                <w:sz w:val="22"/>
                <w:shd w:fill="EFF0F1"/>
              </w:rPr>
              <w:t>jobTitle</w:t>
            </w:r>
            <w:r>
              <w:rPr>
                <w:rFonts w:eastAsia="等线" w:ascii="Arial" w:cs="Arial" w:hAnsi="Arial"/>
                <w:sz w:val="22"/>
              </w:rPr>
              <w:t>、</w:t>
            </w:r>
            <w:r>
              <w:rPr>
                <w:rFonts w:eastAsia="Consolas" w:ascii="Consolas" w:cs="Consolas" w:hAnsi="Consolas"/>
                <w:sz w:val="22"/>
                <w:shd w:fill="EFF0F1"/>
              </w:rPr>
              <w:t>eventDate</w:t>
            </w:r>
            <w:r>
              <w:rPr>
                <w:rFonts w:eastAsia="等线" w:ascii="Arial" w:cs="Arial" w:hAnsi="Arial"/>
                <w:sz w:val="22"/>
              </w:rPr>
              <w:t>、</w:t>
            </w:r>
            <w:r>
              <w:rPr>
                <w:rFonts w:eastAsia="Consolas" w:ascii="Consolas" w:cs="Consolas" w:hAnsi="Consolas"/>
                <w:sz w:val="22"/>
                <w:shd w:fill="EFF0F1"/>
              </w:rPr>
              <w:t>complaintTarget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jobUrl</w:t>
            </w:r>
            <w:r>
              <w:rPr>
                <w:rFonts w:eastAsia="等线" w:ascii="Arial" w:cs="Arial" w:hAnsi="Arial"/>
                <w:sz w:val="22"/>
              </w:rPr>
              <w:t>、</w:t>
            </w:r>
            <w:r>
              <w:rPr>
                <w:rFonts w:eastAsia="Consolas" w:ascii="Consolas" w:cs="Consolas" w:hAnsi="Consolas"/>
                <w:sz w:val="22"/>
                <w:shd w:fill="EFF0F1"/>
              </w:rPr>
              <w:t>quotedWords</w:t>
            </w:r>
            <w:r>
              <w:rPr>
                <w:rFonts w:eastAsia="等线" w:ascii="Arial" w:cs="Arial" w:hAnsi="Arial"/>
                <w:sz w:val="22"/>
              </w:rPr>
              <w:t>、</w:t>
            </w:r>
            <w:r>
              <w:rPr>
                <w:rFonts w:eastAsia="Consolas" w:ascii="Consolas" w:cs="Consolas" w:hAnsi="Consolas"/>
                <w:sz w:val="22"/>
                <w:shd w:fill="EFF0F1"/>
              </w:rPr>
              <w:t>adverseResult</w:t>
            </w:r>
            <w:r>
              <w:rPr>
                <w:rFonts w:eastAsia="等线" w:ascii="Arial" w:cs="Arial" w:hAnsi="Arial"/>
                <w:sz w:val="22"/>
              </w:rPr>
              <w:t>、</w:t>
            </w:r>
            <w:r>
              <w:rPr>
                <w:rFonts w:eastAsia="Consolas" w:ascii="Consolas" w:cs="Consolas" w:hAnsi="Consolas"/>
                <w:sz w:val="22"/>
                <w:shd w:fill="EFF0F1"/>
              </w:rPr>
              <w:t>attachmentList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标题：关于{{respondentName}}{{jobTitle}}岗位招聘性别歧视线索的投诉说明</w:t>
              <w:br/>
              <w:br/>
              <w:t>投诉对象：{{respondentName}}</w:t>
              <w:br/>
              <w:t>提交对象：{{complaintTarget}}</w:t>
              <w:br/>
              <w:br/>
              <w:t>本人{{userName}}现反映{{respondentName}}在{{jobTitle}}岗位招聘过程中可能存在与性别、婚育或生育计划有关的差别对待，事实如下：</w:t>
              <w:br/>
              <w:br/>
              <w:t>[条件：R1 = job_posting]</w:t>
              <w:br/>
              <w:t>招聘页面中出现了可能与性别、婚育或生育计划有关的表述或条件。</w:t>
              <w:br/>
              <w:br/>
              <w:t>[字段条件：jobUrl 已填写]</w:t>
              <w:br/>
              <w:t>招聘页面地址：{{jobUrl}}。</w:t>
              <w:br/>
              <w:br/>
              <w:t>[字段条件：quotedWords 已填写]</w:t>
              <w:br/>
              <w:t>相关原文为：{{quotedWords}}。</w:t>
              <w:br/>
              <w:br/>
              <w:t>[条件：R1 = interview]</w:t>
              <w:br/>
              <w:t>面试或沟通中，对方曾询问或表达与性别、婚育或生育计划有关的内容。</w:t>
              <w:br/>
              <w:br/>
              <w:t>[字段条件：quotedWords 已填写]</w:t>
              <w:br/>
              <w:t>相关原话为：{{quotedWords}}。</w:t>
              <w:br/>
              <w:br/>
              <w:t>[条件：R1 = offer_cancelled]</w:t>
              <w:br/>
              <w:t>在已经发出录用意向或 offer 后，对方改变了录用或待遇安排。</w:t>
              <w:br/>
              <w:br/>
              <w:t>[字段条件：adverseResult 已填写]</w:t>
              <w:br/>
              <w:t>具体结果为：{{adverseResult}}。</w:t>
              <w:br/>
              <w:br/>
              <w:t>[条件：R2 = no_explicit_reference 且 R5 = male_comparator]</w:t>
              <w:br/>
              <w:t>目前没有直接性别表述，但本人掌握同岗位招聘推进情况的合法线索，现仅作为请求核查的事实提交，不据此作确定结论。</w:t>
              <w:br/>
              <w:br/>
              <w:t>现请求受理主体核实招聘信息、沟通过程和录用标准，并依法依职责处理。</w:t>
              <w:br/>
              <w:br/>
              <w:t>[字段条件：attachmentList 已填写]</w:t>
              <w:br/>
              <w:t>所附材料包括：{{attachmentList}}。</w:t>
              <w:br/>
              <w:br/>
              <w:t>{{userName}}</w:t>
              <w:br/>
            </w:r>
            <w:r>
              <w:rPr>
                <w:rFonts w:eastAsia="Consolas" w:ascii="Consolas" w:cs="Consolas" w:hAnsi="Consolas"/>
                <w:sz w:val="22"/>
              </w:rPr>
              <w:t>{{generatedDate}}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字段来源</w:t>
      </w:r>
      <w:r>
        <w:rPr>
          <w:rFonts w:eastAsia="等线" w:ascii="Arial" w:cs="Arial" w:hAnsi="Arial"/>
          <w:sz w:val="22"/>
        </w:rPr>
        <w:t>：原话必须由用户粘贴或逐字确认；`adverseResult` 由用户填写并与 `R3` 校验；附件只列用户实际持有的材料。</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7.6 《性骚扰内部投诉说明》</w:t>
      </w:r>
      <w:bookmarkEnd w:id="3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harassment_internal_complaint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harassment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向单位反映具体事件并请求受理、调查、保护隐私和防止报复</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eventDate</w:t>
            </w:r>
            <w:r>
              <w:rPr>
                <w:rFonts w:eastAsia="等线" w:ascii="Arial" w:cs="Arial" w:hAnsi="Arial"/>
                <w:sz w:val="22"/>
              </w:rPr>
              <w:t>、</w:t>
            </w:r>
            <w:r>
              <w:rPr>
                <w:rFonts w:eastAsia="Consolas" w:ascii="Consolas" w:cs="Consolas" w:hAnsi="Consolas"/>
                <w:sz w:val="22"/>
                <w:shd w:fill="EFF0F1"/>
              </w:rPr>
              <w:t>eventPlace</w:t>
            </w:r>
            <w:r>
              <w:rPr>
                <w:rFonts w:eastAsia="等线" w:ascii="Arial" w:cs="Arial" w:hAnsi="Arial"/>
                <w:sz w:val="22"/>
              </w:rPr>
              <w:t>、</w:t>
            </w:r>
            <w:r>
              <w:rPr>
                <w:rFonts w:eastAsia="Consolas" w:ascii="Consolas" w:cs="Consolas" w:hAnsi="Consolas"/>
                <w:sz w:val="22"/>
                <w:shd w:fill="EFF0F1"/>
              </w:rPr>
              <w:t>respondentRole</w:t>
            </w:r>
            <w:r>
              <w:rPr>
                <w:rFonts w:eastAsia="等线" w:ascii="Arial" w:cs="Arial" w:hAnsi="Arial"/>
                <w:sz w:val="22"/>
              </w:rPr>
              <w:t>、</w:t>
            </w:r>
            <w:r>
              <w:rPr>
                <w:rFonts w:eastAsia="Consolas" w:ascii="Consolas" w:cs="Consolas" w:hAnsi="Consolas"/>
                <w:sz w:val="22"/>
                <w:shd w:fill="EFF0F1"/>
              </w:rPr>
              <w:t>factDescription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witnesses</w:t>
            </w:r>
            <w:r>
              <w:rPr>
                <w:rFonts w:eastAsia="等线" w:ascii="Arial" w:cs="Arial" w:hAnsi="Arial"/>
                <w:sz w:val="22"/>
              </w:rPr>
              <w:t>、</w:t>
            </w:r>
            <w:r>
              <w:rPr>
                <w:rFonts w:eastAsia="Consolas" w:ascii="Consolas" w:cs="Consolas" w:hAnsi="Consolas"/>
                <w:sz w:val="22"/>
                <w:shd w:fill="EFF0F1"/>
              </w:rPr>
              <w:t>attachmentList</w:t>
            </w:r>
            <w:r>
              <w:rPr>
                <w:rFonts w:eastAsia="等线" w:ascii="Arial" w:cs="Arial" w:hAnsi="Arial"/>
                <w:sz w:val="22"/>
              </w:rPr>
              <w:t>、</w:t>
            </w:r>
            <w:r>
              <w:rPr>
                <w:rFonts w:eastAsia="Consolas" w:ascii="Consolas" w:cs="Consolas" w:hAnsi="Consolas"/>
                <w:sz w:val="22"/>
                <w:shd w:fill="EFF0F1"/>
              </w:rPr>
              <w:t>avoidContactRequest</w:t>
            </w:r>
            <w:r>
              <w:rPr>
                <w:rFonts w:eastAsia="等线" w:ascii="Arial" w:cs="Arial" w:hAnsi="Arial"/>
                <w:sz w:val="22"/>
              </w:rPr>
              <w:t>、</w:t>
            </w:r>
            <w:r>
              <w:rPr>
                <w:rFonts w:eastAsia="Consolas" w:ascii="Consolas" w:cs="Consolas" w:hAnsi="Consolas"/>
                <w:sz w:val="22"/>
                <w:shd w:fill="EFF0F1"/>
              </w:rPr>
              <w:t>contactMethod</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标题：关于职场性骚扰相关情况的内部投诉</w:t>
              <w:br/>
              <w:br/>
              <w:t>致：{{companyName}}人力资源/合规/工会或其他受理部门</w:t>
              <w:br/>
              <w:br/>
              <w:t>本人{{userName}}现就工作中发生的相关行为作如下反映，请单位依规受理并调查核实。</w:t>
              <w:br/>
              <w:br/>
              <w:t>事件时间：{{eventDate}}</w:t>
              <w:br/>
              <w:t>事件地点或沟通渠道：{{eventPlace}}</w:t>
              <w:br/>
              <w:t>被反映人身份/职务：{{respondentRole}}</w:t>
              <w:br/>
              <w:t>事实经过：{{factDescription}}</w:t>
              <w:br/>
              <w:br/>
              <w:t>[条件：H1 = quid_pro_quo]</w:t>
              <w:br/>
              <w:t>相关行为涉及对方以转正、晋升、考核、排班或其他工作利益提出带有性意味的要求，请重点核对其职权和沟通记录。</w:t>
              <w:br/>
              <w:br/>
              <w:t>[条件：H4 = supervisor_with_power]</w:t>
              <w:br/>
              <w:t>被反映人对本人存在考核、排班、续约或资源分配等管理影响，请在调查期间采取避免利益冲突和不当接触的措施。</w:t>
              <w:br/>
              <w:br/>
              <w:t>[字段条件：avoidContactRequest 已填写]</w:t>
              <w:br/>
              <w:t>本人关于避免接触或临时保护措施的具体请求为：{{avoidContactRequest}}。</w:t>
              <w:br/>
              <w:br/>
              <w:t>[条件：H7 contains witness]</w:t>
              <w:br/>
              <w:t>[字段条件：witnesses 已填写]</w:t>
              <w:br/>
              <w:t>可能了解相关情况的人员包括：{{witnesses}}。请在保护相关人员隐私的前提下依法依规核实。</w:t>
              <w:br/>
              <w:br/>
              <w:t>本人请求：确认受理；由无利益冲突的人员调查；保护本人及相关人员隐私和个人信息；采取必要措施避免继续接触或风险；防止任何形式的不利对待；在合理期限内书面告知处理结果。</w:t>
              <w:br/>
              <w:br/>
              <w:t>[字段条件：attachmentList 已填写]</w:t>
              <w:br/>
              <w:t>附件：{{attachmentList}}</w:t>
              <w:br/>
              <w:br/>
              <w:t>[字段条件：contactMethod 已填写]</w:t>
              <w:br/>
              <w:t>联系方法：{{contactMethod}}</w:t>
              <w:br/>
              <w:br/>
              <w:t>{{userName}}</w:t>
              <w:br/>
            </w:r>
            <w:r>
              <w:rPr>
                <w:rFonts w:eastAsia="Consolas" w:ascii="Consolas" w:cs="Consolas" w:hAnsi="Consolas"/>
                <w:sz w:val="22"/>
              </w:rPr>
              <w:t>{{generatedDate}}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字段来源</w:t>
      </w:r>
      <w:r>
        <w:rPr>
          <w:rFonts w:eastAsia="等线" w:ascii="Arial" w:cs="Arial" w:hAnsi="Arial"/>
          <w:sz w:val="22"/>
        </w:rPr>
        <w:t>：`factDescription` 只能来自用户确认的陈述；不得由模型增加行为细节、频次、证人或动机；附件原始文件不得直接公开展示。</w:t>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7.7 《要求公司启动调查处理函》</w:t>
      </w:r>
      <w:bookmarkEnd w:id="3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request_company_investigation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harassment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r>
              <w:rPr>
                <w:rFonts w:eastAsia="等线" w:ascii="Arial" w:cs="Arial" w:hAnsi="Arial"/>
                <w:sz w:val="22"/>
              </w:rPr>
              <w:t>、</w:t>
            </w:r>
            <w:r>
              <w:rPr>
                <w:rFonts w:eastAsia="Consolas" w:ascii="Consolas" w:cs="Consolas" w:hAnsi="Consolas"/>
                <w:sz w:val="22"/>
                <w:shd w:fill="EFF0F1"/>
              </w:rPr>
              <w:t>HE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催促单位依法依规启动或继续调查，并在报复路径中要求停止不利措施</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complaintDate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previousRecipient</w:t>
            </w:r>
            <w:r>
              <w:rPr>
                <w:rFonts w:eastAsia="等线" w:ascii="Arial" w:cs="Arial" w:hAnsi="Arial"/>
                <w:sz w:val="22"/>
              </w:rPr>
              <w:t>、</w:t>
            </w:r>
            <w:r>
              <w:rPr>
                <w:rFonts w:eastAsia="Consolas" w:ascii="Consolas" w:cs="Consolas" w:hAnsi="Consolas"/>
                <w:sz w:val="22"/>
                <w:shd w:fill="EFF0F1"/>
              </w:rPr>
              <w:t>caseReference</w:t>
            </w:r>
            <w:r>
              <w:rPr>
                <w:rFonts w:eastAsia="等线" w:ascii="Arial" w:cs="Arial" w:hAnsi="Arial"/>
                <w:sz w:val="22"/>
              </w:rPr>
              <w:t>、</w:t>
            </w:r>
            <w:r>
              <w:rPr>
                <w:rFonts w:eastAsia="Consolas" w:ascii="Consolas" w:cs="Consolas" w:hAnsi="Consolas"/>
                <w:sz w:val="22"/>
                <w:shd w:fill="EFF0F1"/>
              </w:rPr>
              <w:t>adverseActionDate</w:t>
            </w:r>
            <w:r>
              <w:rPr>
                <w:rFonts w:eastAsia="等线" w:ascii="Arial" w:cs="Arial" w:hAnsi="Arial"/>
                <w:sz w:val="22"/>
              </w:rPr>
              <w:t>、</w:t>
            </w:r>
            <w:r>
              <w:rPr>
                <w:rFonts w:eastAsia="Consolas" w:ascii="Consolas" w:cs="Consolas" w:hAnsi="Consolas"/>
                <w:sz w:val="22"/>
                <w:shd w:fill="EFF0F1"/>
              </w:rPr>
              <w:t>adverseActionDescription</w:t>
            </w:r>
            <w:r>
              <w:rPr>
                <w:rFonts w:eastAsia="等线" w:ascii="Arial" w:cs="Arial" w:hAnsi="Arial"/>
                <w:sz w:val="22"/>
              </w:rPr>
              <w:t>、</w:t>
            </w:r>
            <w:r>
              <w:rPr>
                <w:rFonts w:eastAsia="Consolas" w:ascii="Consolas" w:cs="Consolas" w:hAnsi="Consolas"/>
                <w:sz w:val="22"/>
                <w:shd w:fill="EFF0F1"/>
              </w:rPr>
              <w:t>replyDeadline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标题：关于启动并书面反馈性骚扰投诉调查处理的请求</w:t>
              <w:br/>
              <w:br/>
              <w:t>致：{{companyName}}</w:t>
              <w:br/>
              <w:br/>
              <w:t>本人{{userName}}已于{{complaintDate}}反映职场性骚扰相关情况。现请求公司确认受理状态、负责机构、调查程序、保护措施和预计反馈时间。</w:t>
              <w:br/>
              <w:br/>
              <w:t>[字段条件：previousRecipient 已填写]</w:t>
              <w:br/>
              <w:t>此前接收投诉的部门或人员为：{{previousRecipient}}。</w:t>
              <w:br/>
              <w:br/>
              <w:t>[字段条件：caseReference 已填写]</w:t>
              <w:br/>
              <w:t>投诉编号或主题为：{{caseReference}}。</w:t>
              <w:br/>
              <w:br/>
              <w:t>[条件：H8 = pending_internal]</w:t>
              <w:br/>
              <w:t>目前本人正在等待内部处理，请公司在保护隐私和个人信息的前提下推进调查，并书面告知阶段性安排。</w:t>
              <w:br/>
              <w:br/>
              <w:t>[条件：H8 = company_no_action]</w:t>
              <w:br/>
              <w:t>截至本函提交日，本人尚未获得明确受理或处理反馈，请公司说明未处理原因并立即启动相应程序。</w:t>
              <w:br/>
              <w:br/>
              <w:t>[条件：H8A 的 flag = retaliation_material]</w:t>
              <w:br/>
              <w:t>本人在投诉后遭遇调岗、降薪、扣绩效或处分等不利措施。请公司将投诉与后续处理的时间关联纳入调查，暂停或复核相关措施，并防止继续发生不利对待。</w:t>
              <w:br/>
              <w:br/>
              <w:t>[字段条件：adverseActionDate 与 adverseActionDescription 均已填写]</w:t>
              <w:br/>
              <w:t>相关措施发生于{{adverseActionDate}}，具体情况为：{{adverseActionDescription}}。</w:t>
              <w:br/>
              <w:br/>
              <w:t>[条件：H8A 的 flag = retaliation_exit]</w:t>
              <w:br/>
              <w:t>本人在投诉后遭遇要求辞职、解除或妨碍正常工作的情形。请公司立即核查投诉与该不利措施的关系，保存相关决定和沟通记录，并防止继续施压。</w:t>
              <w:br/>
              <w:br/>
              <w:t>[字段条件：adverseActionDescription 已填写]</w:t>
              <w:br/>
              <w:t>具体情况为：{{adverseActionDescription}}。</w:t>
              <w:br/>
              <w:br/>
              <w:t>[字段条件：replyDeadline 已填写]</w:t>
              <w:br/>
              <w:t>请于{{replyDeadline}}前书面回复。</w:t>
              <w:br/>
              <w:br/>
              <w:t>本人保留依法向有关单位和国家机关反映并寻求其他救济的权利。</w:t>
              <w:br/>
              <w:br/>
              <w:t>{{userName}}</w:t>
              <w:br/>
            </w:r>
            <w:r>
              <w:rPr>
                <w:rFonts w:eastAsia="Consolas" w:ascii="Consolas" w:cs="Consolas" w:hAnsi="Consolas"/>
                <w:sz w:val="22"/>
              </w:rPr>
              <w:t>{{generatedDate}}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互斥说明</w:t>
      </w:r>
      <w:r>
        <w:rPr>
          <w:rFonts w:eastAsia="等线" w:ascii="Arial" w:cs="Arial" w:hAnsi="Arial"/>
          <w:sz w:val="22"/>
        </w:rPr>
        <w:t>：`retaliation_material` 与 `retaliation_exit` 段落属于同一互斥组；开发转换时配置 `mutuallyExclusiveGroups`。如路径设计允许同时存在，须由法学复核后改为可并列段落并提升模板版本。</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7.8 《紧急求助记录清单》</w:t>
      </w:r>
      <w:bookmarkEnd w:id="3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emergency_help_record</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harassment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HC</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在人身安全优先前提下记录风险、求助和关键材料，不替代紧急服务</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riskDate</w:t>
            </w:r>
            <w:r>
              <w:rPr>
                <w:rFonts w:eastAsia="等线" w:ascii="Arial" w:cs="Arial" w:hAnsi="Arial"/>
                <w:sz w:val="22"/>
              </w:rPr>
              <w:t>、</w:t>
            </w:r>
            <w:r>
              <w:rPr>
                <w:rFonts w:eastAsia="Consolas" w:ascii="Consolas" w:cs="Consolas" w:hAnsi="Consolas"/>
                <w:sz w:val="22"/>
                <w:shd w:fill="EFF0F1"/>
              </w:rPr>
              <w:t>riskDescription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safeLocation</w:t>
            </w:r>
            <w:r>
              <w:rPr>
                <w:rFonts w:eastAsia="等线" w:ascii="Arial" w:cs="Arial" w:hAnsi="Arial"/>
                <w:sz w:val="22"/>
              </w:rPr>
              <w:t>、</w:t>
            </w:r>
            <w:r>
              <w:rPr>
                <w:rFonts w:eastAsia="Consolas" w:ascii="Consolas" w:cs="Consolas" w:hAnsi="Consolas"/>
                <w:sz w:val="22"/>
                <w:shd w:fill="EFF0F1"/>
              </w:rPr>
              <w:t>trustedContact</w:t>
            </w:r>
            <w:r>
              <w:rPr>
                <w:rFonts w:eastAsia="等线" w:ascii="Arial" w:cs="Arial" w:hAnsi="Arial"/>
                <w:sz w:val="22"/>
              </w:rPr>
              <w:t>、</w:t>
            </w:r>
            <w:r>
              <w:rPr>
                <w:rFonts w:eastAsia="Consolas" w:ascii="Consolas" w:cs="Consolas" w:hAnsi="Consolas"/>
                <w:sz w:val="22"/>
                <w:shd w:fill="EFF0F1"/>
              </w:rPr>
              <w:t>helpChannel</w:t>
            </w:r>
            <w:r>
              <w:rPr>
                <w:rFonts w:eastAsia="等线" w:ascii="Arial" w:cs="Arial" w:hAnsi="Arial"/>
                <w:sz w:val="22"/>
              </w:rPr>
              <w:t>、</w:t>
            </w:r>
            <w:r>
              <w:rPr>
                <w:rFonts w:eastAsia="Consolas" w:ascii="Consolas" w:cs="Consolas" w:hAnsi="Consolas"/>
                <w:sz w:val="22"/>
                <w:shd w:fill="EFF0F1"/>
              </w:rPr>
              <w:t>helpTime</w:t>
            </w:r>
            <w:r>
              <w:rPr>
                <w:rFonts w:eastAsia="等线" w:ascii="Arial" w:cs="Arial" w:hAnsi="Arial"/>
                <w:sz w:val="22"/>
              </w:rPr>
              <w:t>、</w:t>
            </w:r>
            <w:r>
              <w:rPr>
                <w:rFonts w:eastAsia="Consolas" w:ascii="Consolas" w:cs="Consolas" w:hAnsi="Consolas"/>
                <w:sz w:val="22"/>
                <w:shd w:fill="EFF0F1"/>
              </w:rPr>
              <w:t>helpReference</w:t>
            </w:r>
            <w:r>
              <w:rPr>
                <w:rFonts w:eastAsia="等线" w:ascii="Arial" w:cs="Arial" w:hAnsi="Arial"/>
                <w:sz w:val="22"/>
              </w:rPr>
              <w:t>、</w:t>
            </w:r>
            <w:r>
              <w:rPr>
                <w:rFonts w:eastAsia="Consolas" w:ascii="Consolas" w:cs="Consolas" w:hAnsi="Consolas"/>
                <w:sz w:val="22"/>
                <w:shd w:fill="EFF0F1"/>
              </w:rPr>
              <w:t>injuryOrLoss</w:t>
            </w:r>
            <w:r>
              <w:rPr>
                <w:rFonts w:eastAsia="等线" w:ascii="Arial" w:cs="Arial" w:hAnsi="Arial"/>
                <w:sz w:val="22"/>
              </w:rPr>
              <w:t>、</w:t>
            </w:r>
            <w:r>
              <w:rPr>
                <w:rFonts w:eastAsia="Consolas" w:ascii="Consolas" w:cs="Consolas" w:hAnsi="Consolas"/>
                <w:sz w:val="22"/>
                <w:shd w:fill="EFF0F1"/>
              </w:rPr>
              <w:t>preservedItems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标题：紧急风险与求助记录</w:t>
              <w:br/>
              <w:br/>
              <w:t>姓名：{{userName}}</w:t>
              <w:br/>
              <w:t>风险发生或发现时间：{{riskDate}}</w:t>
              <w:br/>
              <w:t>风险描述：{{riskDescription}}</w:t>
              <w:br/>
              <w:br/>
              <w:t>[字段条件：safeLocation 或 trustedContact 任一已填写]</w:t>
              <w:br/>
              <w:t>一、安全状态</w:t>
              <w:br/>
              <w:t>[字段条件：safeLocation 已填写]</w:t>
              <w:br/>
              <w:t>- 当前安全地点：{{safeLocation}}</w:t>
              <w:br/>
              <w:br/>
              <w:t>[字段条件：trustedContact 已填写]</w:t>
              <w:br/>
              <w:t>- 已联系的可信任人员：{{trustedContact}}</w:t>
              <w:br/>
              <w:br/>
              <w:t>[字段条件：helpChannel、helpTime、helpReference 任一已填写]</w:t>
              <w:br/>
              <w:t>二、已采取的求助行动</w:t>
              <w:br/>
              <w:t>[字段条件：helpChannel 已填写]</w:t>
              <w:br/>
              <w:t>- 求助渠道：{{helpChannel}}</w:t>
              <w:br/>
              <w:br/>
              <w:t>[字段条件：helpTime 已填写]</w:t>
              <w:br/>
              <w:t>- 求助时间：{{helpTime}}</w:t>
              <w:br/>
              <w:br/>
              <w:t>[字段条件：helpReference 已填写]</w:t>
              <w:br/>
              <w:t>- 已获得的回复或编号：{{helpReference}}</w:t>
              <w:br/>
              <w:br/>
              <w:t>[字段条件：preservedItems 或 injuryOrLoss 任一已填写]</w:t>
              <w:br/>
              <w:t>三、仅在安全且合法时保存的材料</w:t>
              <w:br/>
              <w:t>[字段条件：preservedItems 已填写]</w:t>
              <w:br/>
              <w:t>- 原始聊天、来电、图片或定位记录：{{preservedItems}}</w:t>
              <w:br/>
              <w:br/>
              <w:t>[字段条件：injuryOrLoss 已填写]</w:t>
              <w:br/>
              <w:t>- 身体伤害、财产损失或就医情况：{{injuryOrLoss}}</w:t>
              <w:br/>
              <w:br/>
              <w:t>[条件：H1 = stalking_threat 或 H8A 的 flag = retaliation_threat]</w:t>
              <w:br/>
              <w:t>请优先离开可能发生接触的场所并寻求现实帮助。不要为了补齐本清单与行为人见面、对质或继续暴露位置。</w:t>
              <w:br/>
              <w:br/>
              <w:t>本清单仅用于帮助本人记录事实和求助过程，不要求在紧急状态下完整填写。</w:t>
              <w:br/>
              <w:br/>
            </w:r>
            <w:r>
              <w:rPr>
                <w:rFonts w:eastAsia="Consolas" w:ascii="Consolas" w:cs="Consolas" w:hAnsi="Consolas"/>
                <w:sz w:val="22"/>
              </w:rPr>
              <w:t>{{generatedDate}}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字段来源与安全约束</w:t>
      </w:r>
      <w:r>
        <w:rPr>
          <w:rFonts w:eastAsia="等线" w:ascii="Arial" w:cs="Arial" w:hAnsi="Arial"/>
          <w:sz w:val="22"/>
        </w:rPr>
        <w:t>：除日期外均由用户自愿填写；`helpChannel` 不预填具体热线号码；前端先展示安全行动，用户确认安全后再决定是否打开文书。不得要求上传可能暴露实时位置的材料。</w:t>
      </w:r>
    </w:p>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7.9 《薪酬/晋升标准说明申请》</w:t>
      </w:r>
      <w:bookmarkEnd w:id="3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pay_promotion_standard_request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equal_pay_promotion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请求公司说明适用于用户本人的薪酬、绩效或晋升标准并固定沟通记录</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department</w:t>
            </w:r>
            <w:r>
              <w:rPr>
                <w:rFonts w:eastAsia="等线" w:ascii="Arial" w:cs="Arial" w:hAnsi="Arial"/>
                <w:sz w:val="22"/>
              </w:rPr>
              <w:t>、</w:t>
            </w:r>
            <w:r>
              <w:rPr>
                <w:rFonts w:eastAsia="Consolas" w:ascii="Consolas" w:cs="Consolas" w:hAnsi="Consolas"/>
                <w:sz w:val="22"/>
                <w:shd w:fill="EFF0F1"/>
              </w:rPr>
              <w:t>currentRole</w:t>
            </w:r>
            <w:r>
              <w:rPr>
                <w:rFonts w:eastAsia="等线" w:ascii="Arial" w:cs="Arial" w:hAnsi="Arial"/>
                <w:sz w:val="22"/>
              </w:rPr>
              <w:t>、</w:t>
            </w:r>
            <w:r>
              <w:rPr>
                <w:rFonts w:eastAsia="Consolas" w:ascii="Consolas" w:cs="Consolas" w:hAnsi="Consolas"/>
                <w:sz w:val="22"/>
                <w:shd w:fill="EFF0F1"/>
              </w:rPr>
              <w:t>eventDate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currentGrade</w:t>
            </w:r>
            <w:r>
              <w:rPr>
                <w:rFonts w:eastAsia="等线" w:ascii="Arial" w:cs="Arial" w:hAnsi="Arial"/>
                <w:sz w:val="22"/>
              </w:rPr>
              <w:t>、</w:t>
            </w:r>
            <w:r>
              <w:rPr>
                <w:rFonts w:eastAsia="Consolas" w:ascii="Consolas" w:cs="Consolas" w:hAnsi="Consolas"/>
                <w:sz w:val="22"/>
                <w:shd w:fill="EFF0F1"/>
              </w:rPr>
              <w:t>queryTarget</w:t>
            </w:r>
            <w:r>
              <w:rPr>
                <w:rFonts w:eastAsia="等线" w:ascii="Arial" w:cs="Arial" w:hAnsi="Arial"/>
                <w:sz w:val="22"/>
              </w:rPr>
              <w:t>、</w:t>
            </w:r>
            <w:r>
              <w:rPr>
                <w:rFonts w:eastAsia="Consolas" w:ascii="Consolas" w:cs="Consolas" w:hAnsi="Consolas"/>
                <w:sz w:val="22"/>
                <w:shd w:fill="EFF0F1"/>
              </w:rPr>
              <w:t>replyDeadline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标题：关于说明薪酬/晋升标准的申请</w:t>
              <w:br/>
              <w:br/>
              <w:t>致：{{companyName}}</w:t>
              <w:br/>
              <w:br/>
              <w:t>[字段条件：queryTarget 已填写]</w:t>
              <w:br/>
              <w:t>接收部门或人员：{{queryTarget}}</w:t>
              <w:br/>
              <w:br/>
              <w:t>本人{{userName}}现任{{department}}{{currentRole}}。本人于{{eventDate}}注意到与本人薪酬、绩效评价或职业发展有关的安排，现希望了解适用于本人的制度和评价依据。</w:t>
              <w:br/>
              <w:br/>
              <w:t>[字段条件：currentGrade 已填写]</w:t>
              <w:br/>
              <w:t>本人当前职级为{{currentGrade}}。</w:t>
              <w:br/>
              <w:br/>
              <w:t>[条件：E1 = base_pay]</w:t>
              <w:br/>
              <w:t>请书面说明本人基本工资的构成、对应岗位/职级标准及本次确定或调整的依据。</w:t>
              <w:br/>
              <w:br/>
              <w:t>[条件：E1 = bonus_performance]</w:t>
              <w:br/>
              <w:t>请书面说明本人奖金、绩效等级或绩效金额的评价指标、计算方式及本次结果的依据。</w:t>
              <w:br/>
              <w:br/>
              <w:t>[条件：E1 = promotion_title]</w:t>
              <w:br/>
              <w:t>请书面说明本次晋升、晋级或职称评聘的资格条件、评价流程、本人未通过或未进入下一环节的具体依据。</w:t>
              <w:br/>
              <w:br/>
              <w:t>[条件：E1 = training_project]</w:t>
              <w:br/>
              <w:t>请书面说明相关培训、项目或发展机会的选拔条件、流程及本人未获安排的具体依据。</w:t>
              <w:br/>
              <w:br/>
              <w:t>本申请仅请求说明适用于本人的制度、标准、评价过程和结果，不要求披露其他员工的个人隐私、具体薪酬或受保护的商业秘密。</w:t>
              <w:br/>
              <w:br/>
              <w:t>[条件：E4 = explicit_gender_statement 或 E4 = marriage_maternity_statement]</w:t>
              <w:br/>
              <w:t>鉴于沟通过程中曾出现与性别、婚育或孕产有关的表述，也请说明该因素是否参与本次决定及其依据。</w:t>
              <w:br/>
              <w:br/>
              <w:t>请以书面方式回复。感谢配合。</w:t>
              <w:br/>
              <w:br/>
              <w:t>[字段条件：replyDeadline 已填写]</w:t>
              <w:br/>
              <w:t>希望回复日期为{{replyDeadline}}。</w:t>
              <w:br/>
              <w:br/>
              <w:t>申请人：{{userName}}</w:t>
              <w:br/>
            </w:r>
            <w:r>
              <w:rPr>
                <w:rFonts w:eastAsia="Consolas" w:ascii="Consolas" w:cs="Consolas" w:hAnsi="Consolas"/>
                <w:sz w:val="22"/>
              </w:rPr>
              <w:t>日期：{{generatedDate}}</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互斥组</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E1</w:t>
      </w:r>
      <w:r>
        <w:rPr>
          <w:rFonts w:eastAsia="等线" w:ascii="Arial" w:cs="Arial" w:hAnsi="Arial"/>
          <w:sz w:val="22"/>
        </w:rPr>
        <w:t xml:space="preserve"> 对应四个事实请求段落互斥，最多出现一段。</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7.10 《内部投诉邮件》</w:t>
      </w:r>
      <w:bookmarkEnd w:id="4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internal_complaint_email</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equal_pay_promotion</w:t>
            </w:r>
            <w:r>
              <w:rPr>
                <w:rFonts w:eastAsia="等线" w:ascii="Arial" w:cs="Arial" w:hAnsi="Arial"/>
                <w:sz w:val="22"/>
              </w:rPr>
              <w:t>、</w:t>
            </w:r>
            <w:r>
              <w:rPr>
                <w:rFonts w:eastAsia="Consolas" w:ascii="Consolas" w:cs="Consolas" w:hAnsi="Consolas"/>
                <w:sz w:val="22"/>
                <w:shd w:fill="EFF0F1"/>
              </w:rPr>
              <w:t>leave_benefits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r>
              <w:rPr>
                <w:rFonts w:eastAsia="等线" w:ascii="Arial" w:cs="Arial" w:hAnsi="Arial"/>
                <w:sz w:val="22"/>
              </w:rPr>
              <w:t>、</w:t>
            </w:r>
            <w:r>
              <w:rPr>
                <w:rFonts w:eastAsia="Consolas" w:ascii="Consolas" w:cs="Consolas" w:hAnsi="Consolas"/>
                <w:sz w:val="22"/>
                <w:shd w:fill="EFF0F1"/>
              </w:rPr>
              <w:t>LA</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eventDate</w:t>
            </w:r>
            <w:r>
              <w:rPr>
                <w:rFonts w:eastAsia="等线" w:ascii="Arial" w:cs="Arial" w:hAnsi="Arial"/>
                <w:sz w:val="22"/>
              </w:rPr>
              <w:t>、</w:t>
            </w:r>
            <w:r>
              <w:rPr>
                <w:rFonts w:eastAsia="Consolas" w:ascii="Consolas" w:cs="Consolas" w:hAnsi="Consolas"/>
                <w:sz w:val="22"/>
                <w:shd w:fill="EFF0F1"/>
              </w:rPr>
              <w:t>recipient</w:t>
            </w:r>
            <w:r>
              <w:rPr>
                <w:rFonts w:eastAsia="等线" w:ascii="Arial" w:cs="Arial" w:hAnsi="Arial"/>
                <w:sz w:val="22"/>
              </w:rPr>
              <w:t>、</w:t>
            </w:r>
            <w:r>
              <w:rPr>
                <w:rFonts w:eastAsia="Consolas" w:ascii="Consolas" w:cs="Consolas" w:hAnsi="Consolas"/>
                <w:sz w:val="22"/>
                <w:shd w:fill="EFF0F1"/>
              </w:rPr>
              <w:t>issueTitle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department</w:t>
            </w:r>
            <w:r>
              <w:rPr>
                <w:rFonts w:eastAsia="等线" w:ascii="Arial" w:cs="Arial" w:hAnsi="Arial"/>
                <w:sz w:val="22"/>
              </w:rPr>
              <w:t>、</w:t>
            </w:r>
            <w:r>
              <w:rPr>
                <w:rFonts w:eastAsia="Consolas" w:ascii="Consolas" w:cs="Consolas" w:hAnsi="Consolas"/>
                <w:sz w:val="22"/>
                <w:shd w:fill="EFF0F1"/>
              </w:rPr>
              <w:t>currentRole</w:t>
            </w:r>
            <w:r>
              <w:rPr>
                <w:rFonts w:eastAsia="等线" w:ascii="Arial" w:cs="Arial" w:hAnsi="Arial"/>
                <w:sz w:val="22"/>
              </w:rPr>
              <w:t>、</w:t>
            </w:r>
            <w:r>
              <w:rPr>
                <w:rFonts w:eastAsia="Consolas" w:ascii="Consolas" w:cs="Consolas" w:hAnsi="Consolas"/>
                <w:sz w:val="22"/>
                <w:shd w:fill="EFF0F1"/>
              </w:rPr>
              <w:t>previousQueryDate</w:t>
            </w:r>
            <w:r>
              <w:rPr>
                <w:rFonts w:eastAsia="等线" w:ascii="Arial" w:cs="Arial" w:hAnsi="Arial"/>
                <w:sz w:val="22"/>
              </w:rPr>
              <w:t>、</w:t>
            </w:r>
            <w:r>
              <w:rPr>
                <w:rFonts w:eastAsia="Consolas" w:ascii="Consolas" w:cs="Consolas" w:hAnsi="Consolas"/>
                <w:sz w:val="22"/>
                <w:shd w:fill="EFF0F1"/>
              </w:rPr>
              <w:t>requestedReplyDate</w:t>
            </w:r>
            <w:r>
              <w:rPr>
                <w:rFonts w:eastAsia="等线" w:ascii="Arial" w:cs="Arial" w:hAnsi="Arial"/>
                <w:sz w:val="22"/>
              </w:rPr>
              <w:t>、</w:t>
            </w:r>
            <w:r>
              <w:rPr>
                <w:rFonts w:eastAsia="Consolas" w:ascii="Consolas" w:cs="Consolas" w:hAnsi="Consolas"/>
                <w:sz w:val="22"/>
                <w:shd w:fill="EFF0F1"/>
              </w:rPr>
              <w:t>workRegion</w:t>
            </w:r>
            <w:r>
              <w:rPr>
                <w:rFonts w:eastAsia="等线" w:ascii="Arial" w:cs="Arial" w:hAnsi="Arial"/>
                <w:sz w:val="22"/>
              </w:rPr>
              <w:t>、</w:t>
            </w:r>
            <w:r>
              <w:rPr>
                <w:rFonts w:eastAsia="Consolas" w:ascii="Consolas" w:cs="Consolas" w:hAnsi="Consolas"/>
                <w:sz w:val="22"/>
                <w:shd w:fill="EFF0F1"/>
              </w:rPr>
              <w:t>insuranceRegion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将薪酬、晋升、假期或待遇争议转化为可送达的书面核查与回复请求</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主题：关于{{issueTitle}}的书面反映与核查申请</w:t>
              <w:br/>
              <w:br/>
              <w:t>致：{{companyName}}{{recipient}}</w:t>
              <w:br/>
              <w:br/>
              <w:t>本人{{userName}}现就{{eventDate}}前后发生的{{issueTitle}}提交书面反映，请公司核查并书面回复。</w:t>
              <w:br/>
              <w:br/>
              <w:t>[字段条件：department 或 currentRole 任一已填写]</w:t>
              <w:br/>
              <w:t>本人所在部门/岗位信息为：{{department}}{{currentRole}}。</w:t>
              <w:br/>
              <w:br/>
              <w:t>[条件：E1 = base_pay 或 E1 = bonus_performance 或 E1 = promotion_title 或 E1 = training_project]</w:t>
              <w:br/>
              <w:t>本人关注的事项涉及适用于本人的薪酬、绩效、晋升或发展机会标准，以及相关标准是否得到一致适用。</w:t>
              <w:br/>
              <w:br/>
              <w:t>[条件：E6 标记 internal_query_made]</w:t>
              <w:br/>
              <w:t>本人此前已进行书面询问或内部沟通，但截至目前未获得完整回复，或现有回复尚未说明具体标准和事实依据。</w:t>
              <w:br/>
              <w:br/>
              <w:t>[字段条件：previousQueryDate 已填写]</w:t>
              <w:br/>
              <w:t>此前询问或沟通日期为{{previousQueryDate}}。</w:t>
              <w:br/>
              <w:br/>
              <w:t>[条件：E4 = explicit_gender_statement 或 E4 = marriage_maternity_statement]</w:t>
              <w:br/>
              <w:t>相关沟通中曾出现与性别、婚育或孕产有关的表述，请公司一并核查该表述及其是否影响相关决定。</w:t>
              <w:br/>
              <w:br/>
              <w:t>[条件：L1 = national_maternity_leave_denied 或 L1 = local_extended_leave_denied 或 L1 = lactation_time_denied 或 L1 = maternity_pay_unpaid 或 L1 = maternity_allowance_issue 或 L1 = insurance_medical_issue]</w:t>
              <w:br/>
              <w:t>本人关注的事项涉及依法享有的生育休假、哺乳时间、产假期间工资、生育保险或生育津贴待遇。</w:t>
              <w:br/>
              <w:br/>
              <w:t>[条件：L1 = national_maternity_leave_denied]</w:t>
              <w:br/>
              <w:t>请核查本人国家法定产假申请及批准天数，并书面说明处理依据。</w:t>
              <w:br/>
              <w:br/>
              <w:t>[条件：L1 = local_extended_leave_denied]</w:t>
              <w:br/>
              <w:t>请根据本人实际工作地及事件发生时间核查适用的地方生育休假规定，并书面说明处理依据。</w:t>
              <w:br/>
              <w:br/>
              <w:t>[字段条件：workRegion 已填写]</w:t>
              <w:br/>
              <w:t>本人实际工作地为{{workRegion}}。</w:t>
              <w:br/>
              <w:br/>
              <w:t>[条件：L1 = lactation_time_denied]</w:t>
              <w:br/>
              <w:t>请核查本人每日哺乳时间的安排，并书面确认后续执行方式。</w:t>
              <w:br/>
              <w:br/>
              <w:t>[条件：L1 = maternity_pay_unpaid 或 L1 = maternity_allowance_issue 或 L1 = insurance_medical_issue]</w:t>
              <w:br/>
              <w:t>请核对本人参保、工资、津贴核定、拨付及生育医疗费用记录，并提供与本人权益有关的核对结果和办理指引。</w:t>
              <w:br/>
              <w:br/>
              <w:t>[字段条件：insuranceRegion 已填写]</w:t>
              <w:br/>
              <w:t>本人生育保险参保地为{{insuranceRegion}}。</w:t>
              <w:br/>
              <w:br/>
              <w:t>请公司保存相关制度、审批、考核、工资、参保和沟通记录，并书面回复核查结论及后续处理安排。</w:t>
              <w:br/>
              <w:br/>
              <w:t>[字段条件：requestedReplyDate 已填写]</w:t>
              <w:br/>
              <w:t>希望回复日期为{{requestedReplyDate}}。</w:t>
              <w:br/>
              <w:br/>
              <w:t>反映人：{{userName}}</w:t>
              <w:br/>
            </w:r>
            <w:r>
              <w:rPr>
                <w:rFonts w:eastAsia="Consolas" w:ascii="Consolas" w:cs="Consolas" w:hAnsi="Consolas"/>
                <w:sz w:val="22"/>
              </w:rPr>
              <w:t>日期：{{generatedDate}}</w:t>
            </w:r>
          </w:p>
        </w:tc>
      </w:tr>
    </w:tbl>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7.11 《证据目录》</w:t>
      </w:r>
      <w:bookmarkEnd w:id="4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evidence_catalog</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r>
              <w:rPr>
                <w:rFonts w:eastAsia="等线" w:ascii="Arial" w:cs="Arial" w:hAnsi="Arial"/>
                <w:sz w:val="22"/>
              </w:rPr>
              <w:t>、</w:t>
            </w:r>
            <w:r>
              <w:rPr>
                <w:rFonts w:eastAsia="Consolas" w:ascii="Consolas" w:cs="Consolas" w:hAnsi="Consolas"/>
                <w:sz w:val="22"/>
                <w:shd w:fill="EFF0F1"/>
              </w:rPr>
              <w:t>recruit_discrimination</w:t>
            </w:r>
            <w:r>
              <w:rPr>
                <w:rFonts w:eastAsia="等线" w:ascii="Arial" w:cs="Arial" w:hAnsi="Arial"/>
                <w:sz w:val="22"/>
              </w:rPr>
              <w:t>、</w:t>
            </w:r>
            <w:r>
              <w:rPr>
                <w:rFonts w:eastAsia="Consolas" w:ascii="Consolas" w:cs="Consolas" w:hAnsi="Consolas"/>
                <w:sz w:val="22"/>
                <w:shd w:fill="EFF0F1"/>
              </w:rPr>
              <w:t>harassment</w:t>
            </w:r>
            <w:r>
              <w:rPr>
                <w:rFonts w:eastAsia="等线" w:ascii="Arial" w:cs="Arial" w:hAnsi="Arial"/>
                <w:sz w:val="22"/>
              </w:rPr>
              <w:t>、</w:t>
            </w:r>
            <w:r>
              <w:rPr>
                <w:rFonts w:eastAsia="Consolas" w:ascii="Consolas" w:cs="Consolas" w:hAnsi="Consolas"/>
                <w:sz w:val="22"/>
                <w:shd w:fill="EFF0F1"/>
              </w:rPr>
              <w:t>equal_pay_promotion</w:t>
            </w:r>
            <w:r>
              <w:rPr>
                <w:rFonts w:eastAsia="等线" w:ascii="Arial" w:cs="Arial" w:hAnsi="Arial"/>
                <w:sz w:val="22"/>
              </w:rPr>
              <w:t>、</w:t>
            </w:r>
            <w:r>
              <w:rPr>
                <w:rFonts w:eastAsia="Consolas" w:ascii="Consolas" w:cs="Consolas" w:hAnsi="Consolas"/>
                <w:sz w:val="22"/>
                <w:shd w:fill="EFF0F1"/>
              </w:rPr>
              <w:t>leave_benefits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PA/PB/PC/PD/PE/RA/RB/RC/HA/HB/HC/HD/HE/EA/EB/EC/LA/LB/LC/LD</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caseTitle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evidenceItems</w:t>
            </w:r>
            <w:r>
              <w:rPr>
                <w:rFonts w:eastAsia="等线" w:ascii="Arial" w:cs="Arial" w:hAnsi="Arial"/>
                <w:sz w:val="22"/>
              </w:rPr>
              <w:t>、</w:t>
            </w:r>
            <w:r>
              <w:rPr>
                <w:rFonts w:eastAsia="Consolas" w:ascii="Consolas" w:cs="Consolas" w:hAnsi="Consolas"/>
                <w:sz w:val="22"/>
                <w:shd w:fill="EFF0F1"/>
              </w:rPr>
              <w:t>notes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按场景整理证据原件、来源、时间和拟证明事项，形成可核对的材料清单</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证据目录</w:t>
              <w:br/>
              <w:br/>
              <w:t>事项：{{caseTitle}}</w:t>
              <w:br/>
              <w:t>整理人：{{userName}}</w:t>
              <w:br/>
              <w:br/>
              <w:t>[字段条件：companyName 已填写]</w:t>
              <w:br/>
              <w:t>涉及单位：{{companyName}}</w:t>
              <w:br/>
              <w:br/>
              <w:t>请按“编号、材料名称、形成时间、来源、原件位置、拟证明事项、是否已备份”逐项填写。</w:t>
              <w:br/>
              <w:br/>
              <w:t>[条件：P1 = pregnancy_pay_cut]</w:t>
              <w:br/>
              <w:t>建议优先整理：调岗/降薪通知、确认式沟通、工资条和流水、孕产证明、劳动合同和岗位说明、考勤排班、已签文件及送达记录。按“告知孕产状态—公司知悉—不利措施—本人异议/投诉”的顺序制作时间线。</w:t>
              <w:br/>
              <w:br/>
              <w:t>[条件：R1 = job_posting 或 R1 = interview 或 R1 = offer_cancelled 或 R1 = rejected_after_application]</w:t>
              <w:br/>
              <w:t>建议优先整理：招聘页面原文及网址、招聘主体和发布时间、本人投递记录、本人参与的面试录音或笔记、聊天邮件、offer 或拒录通知。网页材料应同时保留全屏截图、链接和抓取日期。</w:t>
              <w:br/>
              <w:br/>
              <w:t>[条件：H1 = verbal_jokes 或 H1 = text_image_chat 或 H1 = physical_contact 或 H1 = quid_pro_quo 或 H1 = stalking_threat]</w:t>
              <w:br/>
              <w:t>建议优先整理：未经编辑的聊天、图片、邮件和录音录像原件，事件后及时形成的记录，证人线索，内部投诉及受理反馈。控制复制范围，避免公开传播无关人员的隐私和个人信息。</w:t>
              <w:br/>
              <w:br/>
              <w:t>[条件：H8A 的 flag = retaliation_soft 或 H8A 的 flag = retaliation_material 或 H8A 的 flag = retaliation_exit 或 H8A 的 flag = retaliation_threat]</w:t>
              <w:br/>
              <w:t>另建“投诉后变化”时间线，列明投诉日期、知悉投诉的人员、随后发生的不利措施、决定人员、书面理由和实际影响。</w:t>
              <w:br/>
              <w:br/>
              <w:t>[条件：E1 = base_pay 或 E1 = bonus_performance 或 E1 = promotion_title 或 E1 = training_project]</w:t>
              <w:br/>
              <w:t>建议优先整理：本人的劳动合同和岗位说明、工资条和银行流水、绩效目标与结果、职级和晋升通知、制度文件、本人参与的聊天/邮件/会议记录、可比较对象的合法公开线索。</w:t>
              <w:br/>
              <w:br/>
              <w:t>[条件：E2 标记 comparison_weak 或 E3 标记 comparability_uncertain]</w:t>
              <w:br/>
              <w:t>应重点补充可比性材料：岗位职责、工作量、任职资格、资历、绩效周期和评价标准。不要擅自获取他人账户、工资单或非公开个人信息。</w:t>
              <w:br/>
              <w:br/>
              <w:t>[条件：L1 = national_maternity_leave_denied 或 L1 = local_extended_leave_denied 或 L1 = lactation_time_denied 或 L1 = maternity_pay_unpaid 或 L1 = maternity_allowance_issue 或 L1 = insurance_medical_issue]</w:t>
              <w:br/>
              <w:t>建议优先整理：假期或哺乳时间申请、公司回复、出生及医疗材料、工资条和流水、参保缴费记录、津贴核定或拨付记录、劳动合同、公司制度和沟通记录。</w:t>
              <w:br/>
              <w:br/>
              <w:t>[条件：L2 标记 need_written_record]</w:t>
              <w:br/>
              <w:t>只有口头拒绝时，补做确认式邮件或聊天记录，写明沟通日期、对象、原话和本人理解，请对方确认。</w:t>
              <w:br/>
              <w:br/>
              <w:t>[字段条件：evidenceItems 已填写]</w:t>
              <w:br/>
              <w:t>现有材料：</w:t>
              <w:br/>
              <w:t>{{evidenceItems}}</w:t>
              <w:br/>
              <w:br/>
              <w:t>[字段条件：notes 已填写]</w:t>
              <w:br/>
              <w:t>备注：{{notes}}</w:t>
              <w:br/>
            </w:r>
            <w:r>
              <w:rPr>
                <w:rFonts w:eastAsia="Consolas" w:ascii="Consolas" w:cs="Consolas" w:hAnsi="Consolas"/>
                <w:sz w:val="22"/>
              </w:rPr>
              <w:t>生成日期：{{generatedDate}}</w:t>
            </w:r>
          </w:p>
        </w:tc>
      </w:tr>
    </w:tbl>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7.12 《劳动仲裁申请书要点清单》</w:t>
      </w:r>
      <w:bookmarkEnd w:id="4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arbitration_application_points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r>
              <w:rPr>
                <w:rFonts w:eastAsia="等线" w:ascii="Arial" w:cs="Arial" w:hAnsi="Arial"/>
                <w:sz w:val="22"/>
              </w:rPr>
              <w:t>、</w:t>
            </w:r>
            <w:r>
              <w:rPr>
                <w:rFonts w:eastAsia="Consolas" w:ascii="Consolas" w:cs="Consolas" w:hAnsi="Consolas"/>
                <w:sz w:val="22"/>
                <w:shd w:fill="EFF0F1"/>
              </w:rPr>
              <w:t>harassment</w:t>
            </w:r>
            <w:r>
              <w:rPr>
                <w:rFonts w:eastAsia="等线" w:ascii="Arial" w:cs="Arial" w:hAnsi="Arial"/>
                <w:sz w:val="22"/>
              </w:rPr>
              <w:t>、</w:t>
            </w:r>
            <w:r>
              <w:rPr>
                <w:rFonts w:eastAsia="Consolas" w:ascii="Consolas" w:cs="Consolas" w:hAnsi="Consolas"/>
                <w:sz w:val="22"/>
                <w:shd w:fill="EFF0F1"/>
              </w:rPr>
              <w:t>equal_pay_promotion</w:t>
            </w:r>
            <w:r>
              <w:rPr>
                <w:rFonts w:eastAsia="等线" w:ascii="Arial" w:cs="Arial" w:hAnsi="Arial"/>
                <w:sz w:val="22"/>
              </w:rPr>
              <w:t>、</w:t>
            </w:r>
            <w:r>
              <w:rPr>
                <w:rFonts w:eastAsia="Consolas" w:ascii="Consolas" w:cs="Consolas" w:hAnsi="Consolas"/>
                <w:sz w:val="22"/>
                <w:shd w:fill="EFF0F1"/>
              </w:rPr>
              <w:t>leave_benefits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PB</w:t>
            </w:r>
            <w:r>
              <w:rPr>
                <w:rFonts w:eastAsia="等线" w:ascii="Arial" w:cs="Arial" w:hAnsi="Arial"/>
                <w:sz w:val="22"/>
              </w:rPr>
              <w:t>、</w:t>
            </w:r>
            <w:r>
              <w:rPr>
                <w:rFonts w:eastAsia="Consolas" w:ascii="Consolas" w:cs="Consolas" w:hAnsi="Consolas"/>
                <w:sz w:val="22"/>
                <w:shd w:fill="EFF0F1"/>
              </w:rPr>
              <w:t>HE</w:t>
            </w:r>
            <w:r>
              <w:rPr>
                <w:rFonts w:eastAsia="等线" w:ascii="Arial" w:cs="Arial" w:hAnsi="Arial"/>
                <w:sz w:val="22"/>
              </w:rPr>
              <w:t>、</w:t>
            </w:r>
            <w:r>
              <w:rPr>
                <w:rFonts w:eastAsia="Consolas" w:ascii="Consolas" w:cs="Consolas" w:hAnsi="Consolas"/>
                <w:sz w:val="22"/>
                <w:shd w:fill="EFF0F1"/>
              </w:rPr>
              <w:t>EC</w:t>
            </w:r>
            <w:r>
              <w:rPr>
                <w:rFonts w:eastAsia="等线" w:ascii="Arial" w:cs="Arial" w:hAnsi="Arial"/>
                <w:sz w:val="22"/>
              </w:rPr>
              <w:t>、</w:t>
            </w:r>
            <w:r>
              <w:rPr>
                <w:rFonts w:eastAsia="Consolas" w:ascii="Consolas" w:cs="Consolas" w:hAnsi="Consolas"/>
                <w:sz w:val="22"/>
                <w:shd w:fill="EFF0F1"/>
              </w:rPr>
              <w:t>LB</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employmentStartDate</w:t>
            </w:r>
            <w:r>
              <w:rPr>
                <w:rFonts w:eastAsia="等线" w:ascii="Arial" w:cs="Arial" w:hAnsi="Arial"/>
                <w:sz w:val="22"/>
              </w:rPr>
              <w:t>、</w:t>
            </w:r>
            <w:r>
              <w:rPr>
                <w:rFonts w:eastAsia="Consolas" w:ascii="Consolas" w:cs="Consolas" w:hAnsi="Consolas"/>
                <w:sz w:val="22"/>
                <w:shd w:fill="EFF0F1"/>
              </w:rPr>
              <w:t>caseTitle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employmentEndDate</w:t>
            </w:r>
            <w:r>
              <w:rPr>
                <w:rFonts w:eastAsia="等线" w:ascii="Arial" w:cs="Arial" w:hAnsi="Arial"/>
                <w:sz w:val="22"/>
              </w:rPr>
              <w:t>、</w:t>
            </w:r>
            <w:r>
              <w:rPr>
                <w:rFonts w:eastAsia="Consolas" w:ascii="Consolas" w:cs="Consolas" w:hAnsi="Consolas"/>
                <w:sz w:val="22"/>
                <w:shd w:fill="EFF0F1"/>
              </w:rPr>
              <w:t>claimAmount</w:t>
            </w:r>
            <w:r>
              <w:rPr>
                <w:rFonts w:eastAsia="等线" w:ascii="Arial" w:cs="Arial" w:hAnsi="Arial"/>
                <w:sz w:val="22"/>
              </w:rPr>
              <w:t>、</w:t>
            </w:r>
            <w:r>
              <w:rPr>
                <w:rFonts w:eastAsia="Consolas" w:ascii="Consolas" w:cs="Consolas" w:hAnsi="Consolas"/>
                <w:sz w:val="22"/>
                <w:shd w:fill="EFF0F1"/>
              </w:rPr>
              <w:t>eventTimeline</w:t>
            </w:r>
            <w:r>
              <w:rPr>
                <w:rFonts w:eastAsia="等线" w:ascii="Arial" w:cs="Arial" w:hAnsi="Arial"/>
                <w:sz w:val="22"/>
              </w:rPr>
              <w:t>、</w:t>
            </w:r>
            <w:r>
              <w:rPr>
                <w:rFonts w:eastAsia="Consolas" w:ascii="Consolas" w:cs="Consolas" w:hAnsi="Consolas"/>
                <w:sz w:val="22"/>
                <w:shd w:fill="EFF0F1"/>
              </w:rPr>
              <w:t>professionalReviewQuestions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帮助用户在专业审核前核对仲裁请求、事实、证据、金额和时效，不替代成品申请书</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劳动仲裁申请书要点清单（不是成品申请书）</w:t>
              <w:br/>
              <w:br/>
              <w:t>一、当事人信息</w:t>
              <w:br/>
              <w:t>申请人：{{userName}}</w:t>
              <w:br/>
              <w:t>被申请人：{{companyName}}</w:t>
              <w:br/>
              <w:t>劳动关系开始日期：{{employmentStartDate}}</w:t>
              <w:br/>
              <w:br/>
              <w:t>[字段条件：employmentEndDate 已填写]</w:t>
              <w:br/>
              <w:t>劳动关系结束日期：{{employmentEndDate}}</w:t>
              <w:br/>
              <w:br/>
              <w:t>二、拟核对的仲裁请求</w:t>
              <w:br/>
              <w:br/>
              <w:t>[字段条件：claimAmount 已填写]</w:t>
              <w:br/>
              <w:t>暂按现有材料记录的请求金额为{{claimAmount}}，提交前仍需逐项核对计算期间、标准和是否重复。</w:t>
              <w:br/>
              <w:t>[条件：P6 = transfer_only 或 P6 = salary_reduced 或 P6 = both]</w:t>
              <w:br/>
              <w:t>根据已经实施的岗位、工资或待遇变化，核对恢复安排、工资或待遇差额等请求的事实和法律基础；涉及签署文件时先核对文件名称、内容、签署背景和后续履行。</w:t>
              <w:br/>
              <w:br/>
              <w:t>[条件：H8A 的 flag = retaliation_material]</w:t>
              <w:br/>
              <w:t>核对投诉后不利措施所对应的劳动权利、可量化损失、劳动仲裁受案范围和请求表述；性骚扰行为本身的民事责任与劳动争议请求应区分，不得混写为同一请求。</w:t>
              <w:br/>
              <w:br/>
              <w:t>[条件：E1 = base_pay 或 E1 = bonus_performance 或 E1 = promotion_title 或 E1 = training_project]</w:t>
              <w:br/>
              <w:t>根据现有证据核对是否存在可量化的工资、奖金或福利差额请求；纯晋升机会争议是否属于劳动仲裁受案及请求如何表述，应结合当地受理口径和具体权利基础咨询确认。</w:t>
              <w:br/>
              <w:br/>
              <w:t>[条件：L1 = maternity_pay_unpaid]</w:t>
              <w:br/>
              <w:t>核对产假期间应付未付工资、计算期间、计算标准和金额。</w:t>
              <w:br/>
              <w:br/>
              <w:t>[条件：L1 = maternity_allowance_issue]</w:t>
              <w:br/>
              <w:t>核对生育津贴核定、支付主体、实际到账、单位已支付待遇及当地差额规则，避免重复请求。</w:t>
              <w:br/>
              <w:br/>
              <w:t>[条件：L1 = insurance_medical_issue]</w:t>
              <w:br/>
              <w:t>核对未参保、断缴或未办理手续造成的具体待遇损失及计算依据。</w:t>
              <w:br/>
              <w:br/>
              <w:t>三、事实与理由</w:t>
              <w:br/>
              <w:t>按时间顺序写明劳动关系、岗位待遇、事件发生、申请沟通、公司回复和损失结果，不写无法证明的推测。</w:t>
              <w:br/>
              <w:br/>
              <w:t>[字段条件：eventTimeline 已填写]</w:t>
              <w:br/>
              <w:t>现有时间线：{{eventTimeline}}</w:t>
              <w:br/>
              <w:br/>
              <w:t>四、证据</w:t>
              <w:br/>
              <w:t>列明每项请求对应的证据编号及证明目的。</w:t>
              <w:br/>
              <w:br/>
              <w:t>五、时效</w:t>
              <w:br/>
              <w:t>记录首次知道权益受损日期、向单位主张日期、投诉或调解日期，并核对中断、中止及劳动报酬特别规则。</w:t>
              <w:br/>
              <w:br/>
              <w:t>[字段条件：professionalReviewQuestions 已填写]</w:t>
              <w:br/>
              <w:t>六、提交前需专业确认的问题</w:t>
              <w:br/>
            </w:r>
            <w:r>
              <w:rPr>
                <w:rFonts w:eastAsia="Consolas" w:ascii="Consolas" w:cs="Consolas" w:hAnsi="Consolas"/>
                <w:sz w:val="22"/>
              </w:rPr>
              <w:t>{{professionalReviewQuestions}}</w:t>
            </w:r>
          </w:p>
        </w:tc>
      </w:tr>
    </w:tbl>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7.13 《劳动监察投诉材料清单》</w:t>
      </w:r>
      <w:bookmarkEnd w:id="4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labor_inspection_materials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r>
              <w:rPr>
                <w:rFonts w:eastAsia="等线" w:ascii="Arial" w:cs="Arial" w:hAnsi="Arial"/>
                <w:sz w:val="22"/>
              </w:rPr>
              <w:t>、</w:t>
            </w:r>
            <w:r>
              <w:rPr>
                <w:rFonts w:eastAsia="Consolas" w:ascii="Consolas" w:cs="Consolas" w:hAnsi="Consolas"/>
                <w:sz w:val="22"/>
                <w:shd w:fill="EFF0F1"/>
              </w:rPr>
              <w:t>recruit_discrimination</w:t>
            </w:r>
            <w:r>
              <w:rPr>
                <w:rFonts w:eastAsia="等线" w:ascii="Arial" w:cs="Arial" w:hAnsi="Arial"/>
                <w:sz w:val="22"/>
              </w:rPr>
              <w:t>、</w:t>
            </w:r>
            <w:r>
              <w:rPr>
                <w:rFonts w:eastAsia="Consolas" w:ascii="Consolas" w:cs="Consolas" w:hAnsi="Consolas"/>
                <w:sz w:val="22"/>
                <w:shd w:fill="EFF0F1"/>
              </w:rPr>
              <w:t>harassment</w:t>
            </w:r>
            <w:r>
              <w:rPr>
                <w:rFonts w:eastAsia="等线" w:ascii="Arial" w:cs="Arial" w:hAnsi="Arial"/>
                <w:sz w:val="22"/>
              </w:rPr>
              <w:t>、</w:t>
            </w:r>
            <w:r>
              <w:rPr>
                <w:rFonts w:eastAsia="Consolas" w:ascii="Consolas" w:cs="Consolas" w:hAnsi="Consolas"/>
                <w:sz w:val="22"/>
                <w:shd w:fill="EFF0F1"/>
              </w:rPr>
              <w:t>equal_pay_promotion</w:t>
            </w:r>
            <w:r>
              <w:rPr>
                <w:rFonts w:eastAsia="等线" w:ascii="Arial" w:cs="Arial" w:hAnsi="Arial"/>
                <w:sz w:val="22"/>
              </w:rPr>
              <w:t>、</w:t>
            </w:r>
            <w:r>
              <w:rPr>
                <w:rFonts w:eastAsia="Consolas" w:ascii="Consolas" w:cs="Consolas" w:hAnsi="Consolas"/>
                <w:sz w:val="22"/>
                <w:shd w:fill="EFF0F1"/>
              </w:rPr>
              <w:t>leave_benefits</w:t>
            </w:r>
            <w:r>
              <w:rPr>
                <w:rFonts w:eastAsia="等线" w:ascii="Arial" w:cs="Arial" w:hAnsi="Arial"/>
                <w:sz w:val="22"/>
              </w:rPr>
              <w:t>（仅终点和争点同时符合监察范围时渲染）</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PB</w:t>
            </w:r>
            <w:r>
              <w:rPr>
                <w:rFonts w:eastAsia="等线" w:ascii="Arial" w:cs="Arial" w:hAnsi="Arial"/>
                <w:sz w:val="22"/>
              </w:rPr>
              <w:t>、</w:t>
            </w:r>
            <w:r>
              <w:rPr>
                <w:rFonts w:eastAsia="Consolas" w:ascii="Consolas" w:cs="Consolas" w:hAnsi="Consolas"/>
                <w:sz w:val="22"/>
                <w:shd w:fill="EFF0F1"/>
              </w:rPr>
              <w:t>HD</w:t>
            </w:r>
            <w:r>
              <w:rPr>
                <w:rFonts w:eastAsia="等线" w:ascii="Arial" w:cs="Arial" w:hAnsi="Arial"/>
                <w:sz w:val="22"/>
              </w:rPr>
              <w:t>、</w:t>
            </w:r>
            <w:r>
              <w:rPr>
                <w:rFonts w:eastAsia="Consolas" w:ascii="Consolas" w:cs="Consolas" w:hAnsi="Consolas"/>
                <w:sz w:val="22"/>
                <w:shd w:fill="EFF0F1"/>
              </w:rPr>
              <w:t>LB</w:t>
            </w:r>
            <w:r>
              <w:rPr>
                <w:rFonts w:eastAsia="等线" w:ascii="Arial" w:cs="Arial" w:hAnsi="Arial"/>
                <w:sz w:val="22"/>
              </w:rPr>
              <w:t>；</w:t>
            </w:r>
            <w:r>
              <w:rPr>
                <w:rFonts w:eastAsia="Consolas" w:ascii="Consolas" w:cs="Consolas" w:hAnsi="Consolas"/>
                <w:sz w:val="22"/>
                <w:shd w:fill="EFF0F1"/>
              </w:rPr>
              <w:t>RC</w:t>
            </w:r>
            <w:r>
              <w:rPr>
                <w:rFonts w:eastAsia="等线" w:ascii="Arial" w:cs="Arial" w:hAnsi="Arial"/>
                <w:sz w:val="22"/>
              </w:rPr>
              <w:t xml:space="preserve"> 及 </w:t>
            </w:r>
            <w:r>
              <w:rPr>
                <w:rFonts w:eastAsia="Consolas" w:ascii="Consolas" w:cs="Consolas" w:hAnsi="Consolas"/>
                <w:sz w:val="22"/>
                <w:shd w:fill="EFF0F1"/>
              </w:rPr>
              <w:t>EC</w:t>
            </w:r>
            <w:r>
              <w:rPr>
                <w:rFonts w:eastAsia="等线" w:ascii="Arial" w:cs="Arial" w:hAnsi="Arial"/>
                <w:sz w:val="22"/>
              </w:rPr>
              <w:t xml:space="preserve"> 中符合劳动保障监察范围时可用</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workRegion</w:t>
            </w:r>
            <w:r>
              <w:rPr>
                <w:rFonts w:eastAsia="等线" w:ascii="Arial" w:cs="Arial" w:hAnsi="Arial"/>
                <w:sz w:val="22"/>
              </w:rPr>
              <w:t>、</w:t>
            </w:r>
            <w:r>
              <w:rPr>
                <w:rFonts w:eastAsia="Consolas" w:ascii="Consolas" w:cs="Consolas" w:hAnsi="Consolas"/>
                <w:sz w:val="22"/>
                <w:shd w:fill="EFF0F1"/>
              </w:rPr>
              <w:t>issueTitle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无；本模板为材料清单，具体地址、信用代码、时间线和请求由用户按清单另行整理，不直接拼入成文</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整理属于人社、劳动保障监察或相关行政部门职责的投诉材料，不预判受理机关</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劳动保障监察/行政反映材料清单</w:t>
              <w:br/>
              <w:br/>
              <w:t>1. 投诉人身份和联系方式；</w:t>
              <w:br/>
              <w:t>2. 用人单位名称、统一社会信用代码、地址和实际用工地；</w:t>
              <w:br/>
              <w:t>3. 劳动关系材料；</w:t>
              <w:br/>
              <w:t>4. 按日期整理的事实经过；</w:t>
              <w:br/>
              <w:t>5. 与当前问题直接相关的申请、回复、工资、绩效、晋升、休假、参保或津贴材料；</w:t>
              <w:br/>
              <w:t>6. 已向单位主张的记录及送达凭证；</w:t>
              <w:br/>
              <w:t>7. 希望主管部门核查的具体事项；</w:t>
              <w:br/>
              <w:t>8. 按实际工作地和事项核对有管辖权的部门。</w:t>
              <w:br/>
              <w:br/>
              <w:t>[条件：P1 = pregnancy_pay_cut]</w:t>
              <w:br/>
              <w:t>应突出孕产状态、单位知悉时间、调岗降薪或待遇变化、本人异议和实际工资/岗位差异；纯解除问题不纳入本项目成文。</w:t>
              <w:br/>
              <w:br/>
              <w:t>[条件：R6 = administrative_complaint]</w:t>
              <w:br/>
              <w:t>应附招聘广告、招聘主体、岗位信息、性别或婚育表述、面试沟通和不利结果；申请受理前核对招聘主体所在地和当地职责分工。</w:t>
              <w:br/>
              <w:br/>
              <w:t>[条件：H8 = company_no_action 或 H8A 的 flag = retaliation_soft]</w:t>
              <w:br/>
              <w:t>应附内部投诉、公司受理与处理情况、单位投诉制度或渠道信息，以及投诉后排挤冷处理的时间线。性骚扰行为的其他救济渠道与劳动保障监察职责应分别核对。</w:t>
              <w:br/>
              <w:br/>
              <w:t>[条件：E1 = base_pay 或 E1 = bonus_performance 或 E1 = promotion_title 或 E1 = training_project]</w:t>
              <w:br/>
              <w:t>如反映晋职、晋级、评聘专业技术职称和职务、培训中的性别歧视，应突出具体环节、性别关联表述、可比条件和不利结果。</w:t>
              <w:br/>
              <w:br/>
              <w:t>[条件：L1 = national_maternity_leave_denied 或 L1 = lactation_time_denied]</w:t>
              <w:br/>
              <w:t>应附假期/哺乳时间申请、公司回复、婴儿出生时间及实际排班记录。</w:t>
              <w:br/>
              <w:br/>
              <w:t>[条件：L1 = maternity_allowance_issue 或 L1 = insurance_medical_issue]</w:t>
              <w:br/>
            </w:r>
            <w:r>
              <w:rPr>
                <w:rFonts w:eastAsia="Consolas" w:ascii="Consolas" w:cs="Consolas" w:hAnsi="Consolas"/>
                <w:sz w:val="22"/>
              </w:rPr>
              <w:t>生育保险经办、医保行政处理与劳动保障监察的职责可能不同，应先按参保地政策确认受理机关，不要向所有部门重复提交同一请求。</w:t>
            </w:r>
          </w:p>
        </w:tc>
      </w:tr>
    </w:tbl>
    <w:p>
      <w:pPr>
        <w:spacing w:before="120" w:after="120" w:line="288" w:lineRule="auto"/>
        <w:ind w:left="0"/>
        <w:jc w:val="left"/>
      </w:pPr>
    </w:p>
    <w:p>
      <w:pPr>
        <w:pStyle w:val="3"/>
        <w:spacing w:before="300" w:after="120" w:line="288" w:lineRule="auto"/>
        <w:ind w:left="0"/>
        <w:jc w:val="left"/>
        <w:outlineLvl w:val="2"/>
      </w:pPr>
      <w:bookmarkStart w:name="heading_44" w:id="44"/>
      <w:r>
        <w:rPr>
          <w:rFonts w:eastAsia="等线" w:ascii="Arial" w:cs="Arial" w:hAnsi="Arial"/>
          <w:b w:val="true"/>
          <w:sz w:val="30"/>
        </w:rPr>
        <w:t>7.14 《法律援助咨询问题清单》</w:t>
      </w:r>
      <w:bookmarkEnd w:id="4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legal_aid_questions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r>
              <w:rPr>
                <w:rFonts w:eastAsia="等线" w:ascii="Arial" w:cs="Arial" w:hAnsi="Arial"/>
                <w:sz w:val="22"/>
              </w:rPr>
              <w:t>、</w:t>
            </w:r>
            <w:r>
              <w:rPr>
                <w:rFonts w:eastAsia="Consolas" w:ascii="Consolas" w:cs="Consolas" w:hAnsi="Consolas"/>
                <w:sz w:val="22"/>
                <w:shd w:fill="EFF0F1"/>
              </w:rPr>
              <w:t>leave_benefits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PC</w:t>
            </w:r>
            <w:r>
              <w:rPr>
                <w:rFonts w:eastAsia="等线" w:ascii="Arial" w:cs="Arial" w:hAnsi="Arial"/>
                <w:sz w:val="22"/>
              </w:rPr>
              <w:t>、</w:t>
            </w:r>
            <w:r>
              <w:rPr>
                <w:rFonts w:eastAsia="Consolas" w:ascii="Consolas" w:cs="Consolas" w:hAnsi="Consolas"/>
                <w:sz w:val="22"/>
                <w:shd w:fill="EFF0F1"/>
              </w:rPr>
              <w:t>LC</w:t>
            </w:r>
            <w:r>
              <w:rPr>
                <w:rFonts w:eastAsia="等线" w:ascii="Arial" w:cs="Arial" w:hAnsi="Arial"/>
                <w:sz w:val="22"/>
              </w:rPr>
              <w:t>、</w:t>
            </w:r>
            <w:r>
              <w:rPr>
                <w:rFonts w:eastAsia="Consolas" w:ascii="Consolas" w:cs="Consolas" w:hAnsi="Consolas"/>
                <w:sz w:val="22"/>
                <w:shd w:fill="EFF0F1"/>
              </w:rPr>
              <w:t>PF</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eventDate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claimRecords</w:t>
            </w:r>
            <w:r>
              <w:rPr>
                <w:rFonts w:eastAsia="等线" w:ascii="Arial" w:cs="Arial" w:hAnsi="Arial"/>
                <w:sz w:val="22"/>
              </w:rPr>
              <w:t>、</w:t>
            </w:r>
            <w:r>
              <w:rPr>
                <w:rFonts w:eastAsia="Consolas" w:ascii="Consolas" w:cs="Consolas" w:hAnsi="Consolas"/>
                <w:sz w:val="22"/>
                <w:shd w:fill="EFF0F1"/>
              </w:rPr>
              <w:t>workRegion</w:t>
            </w:r>
            <w:r>
              <w:rPr>
                <w:rFonts w:eastAsia="等线" w:ascii="Arial" w:cs="Arial" w:hAnsi="Arial"/>
                <w:sz w:val="22"/>
              </w:rPr>
              <w:t>、</w:t>
            </w:r>
            <w:r>
              <w:rPr>
                <w:rFonts w:eastAsia="Consolas" w:ascii="Consolas" w:cs="Consolas" w:hAnsi="Consolas"/>
                <w:sz w:val="22"/>
                <w:shd w:fill="EFF0F1"/>
              </w:rPr>
              <w:t>insuranceRegion</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为时效、受理渠道、请求项目和法律援助条件准备结构化咨询问题</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法律援助咨询问题清单</w:t>
              <w:br/>
              <w:br/>
              <w:t>1. 本案争议性质和可能的受理渠道是什么？</w:t>
              <w:br/>
              <w:t>2. 仲裁时效从哪一天起算？</w:t>
              <w:br/>
              <w:t>3. 现有主张记录是否可能造成时效中断？</w:t>
              <w:br/>
              <w:br/>
              <w:t>[字段条件：claimRecords 已填写]</w:t>
              <w:br/>
              <w:t>待核对的主张记录：{{claimRecords}}</w:t>
              <w:br/>
              <w:t>4. 是否存在时效中止情形？</w:t>
              <w:br/>
              <w:t>5. 本案是否属于劳动关系存续期间拖欠劳动报酬，是否适用特别规则？</w:t>
              <w:br/>
              <w:t>6. 地方生育假、津贴或补差规则在{{eventDate}}时是否有效？</w:t>
              <w:br/>
              <w:br/>
              <w:t>[字段条件：workRegion 已填写]</w:t>
              <w:br/>
              <w:t>实际工作地：{{workRegion}}。</w:t>
              <w:br/>
              <w:br/>
              <w:t>[字段条件：insuranceRegion 已填写]</w:t>
              <w:br/>
              <w:t>生育保险参保地：{{insuranceRegion}}。</w:t>
              <w:br/>
              <w:t>7. 现有证据还缺哪些关键材料？</w:t>
              <w:br/>
              <w:t>8. 请求项目和金额应如何避免重复或遗漏？</w:t>
              <w:br/>
              <w:t>9. 是否符合法律援助条件，需要准备哪些经济困难或案件材料？</w:t>
              <w:br/>
              <w:br/>
              <w:t>[条件：P2 的 flag = relation_uncertain 或 P6 的 flag = relation_uncertain]</w:t>
              <w:br/>
            </w:r>
            <w:r>
              <w:rPr>
                <w:rFonts w:eastAsia="Consolas" w:ascii="Consolas" w:cs="Consolas" w:hAnsi="Consolas"/>
                <w:sz w:val="22"/>
              </w:rPr>
              <w:t>10. 现有材料能否证明不利措施与告知怀孕、产假或返岗之间存在时间和原因关联？</w:t>
            </w:r>
          </w:p>
        </w:tc>
      </w:tr>
    </w:tbl>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7.15 《劳动仲裁补充材料清单》</w:t>
      </w:r>
      <w:bookmarkEnd w:id="4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arbitration_supplement_list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r>
              <w:rPr>
                <w:rFonts w:eastAsia="等线" w:ascii="Arial" w:cs="Arial" w:hAnsi="Arial"/>
                <w:sz w:val="22"/>
              </w:rPr>
              <w:t>、</w:t>
            </w:r>
            <w:r>
              <w:rPr>
                <w:rFonts w:eastAsia="Consolas" w:ascii="Consolas" w:cs="Consolas" w:hAnsi="Consolas"/>
                <w:sz w:val="22"/>
                <w:shd w:fill="EFF0F1"/>
              </w:rPr>
              <w:t>equal_pay_promotion</w:t>
            </w:r>
            <w:r>
              <w:rPr>
                <w:rFonts w:eastAsia="等线" w:ascii="Arial" w:cs="Arial" w:hAnsi="Arial"/>
                <w:sz w:val="22"/>
              </w:rPr>
              <w:t>、</w:t>
            </w:r>
            <w:r>
              <w:rPr>
                <w:rFonts w:eastAsia="Consolas" w:ascii="Consolas" w:cs="Consolas" w:hAnsi="Consolas"/>
                <w:sz w:val="22"/>
                <w:shd w:fill="EFF0F1"/>
              </w:rPr>
              <w:t>leave_benefits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PD</w:t>
            </w:r>
            <w:r>
              <w:rPr>
                <w:rFonts w:eastAsia="等线" w:ascii="Arial" w:cs="Arial" w:hAnsi="Arial"/>
                <w:sz w:val="22"/>
              </w:rPr>
              <w:t>、</w:t>
            </w:r>
            <w:r>
              <w:rPr>
                <w:rFonts w:eastAsia="Consolas" w:ascii="Consolas" w:cs="Consolas" w:hAnsi="Consolas"/>
                <w:sz w:val="22"/>
                <w:shd w:fill="EFF0F1"/>
              </w:rPr>
              <w:t>EC</w:t>
            </w:r>
            <w:r>
              <w:rPr>
                <w:rFonts w:eastAsia="等线" w:ascii="Arial" w:cs="Arial" w:hAnsi="Arial"/>
                <w:sz w:val="22"/>
              </w:rPr>
              <w:t xml:space="preserve">（仅 </w:t>
            </w:r>
            <w:r>
              <w:rPr>
                <w:rFonts w:eastAsia="Consolas" w:ascii="Consolas" w:cs="Consolas" w:hAnsi="Consolas"/>
                <w:sz w:val="22"/>
                <w:shd w:fill="EFF0F1"/>
              </w:rPr>
              <w:t>E6=arbitration_started</w:t>
            </w:r>
            <w:r>
              <w:rPr>
                <w:rFonts w:eastAsia="等线" w:ascii="Arial" w:cs="Arial" w:hAnsi="Arial"/>
                <w:sz w:val="22"/>
              </w:rPr>
              <w:t>）、</w:t>
            </w:r>
            <w:r>
              <w:rPr>
                <w:rFonts w:eastAsia="Consolas" w:ascii="Consolas" w:cs="Consolas" w:hAnsi="Consolas"/>
                <w:sz w:val="22"/>
                <w:shd w:fill="EFF0F1"/>
              </w:rPr>
              <w:t>LD</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caseNumber</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hearingDate</w:t>
            </w:r>
            <w:r>
              <w:rPr>
                <w:rFonts w:eastAsia="等线" w:ascii="Arial" w:cs="Arial" w:hAnsi="Arial"/>
                <w:sz w:val="22"/>
              </w:rPr>
              <w:t>、</w:t>
            </w:r>
            <w:r>
              <w:rPr>
                <w:rFonts w:eastAsia="Consolas" w:ascii="Consolas" w:cs="Consolas" w:hAnsi="Consolas"/>
                <w:sz w:val="22"/>
                <w:shd w:fill="EFF0F1"/>
              </w:rPr>
              <w:t>supplementDeadline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对已立案劳动仲裁的请求、证据、计算和补交期限进行逐项核对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劳动仲裁补充材料清单</w:t>
              <w:br/>
              <w:br/>
              <w:t>案件编号：{{caseNumber}}</w:t>
              <w:br/>
              <w:t>申请人：{{userName}}</w:t>
              <w:br/>
              <w:t>被申请人：{{companyName}}</w:t>
              <w:br/>
              <w:br/>
              <w:t>[字段条件：hearingDate 已填写]</w:t>
              <w:br/>
              <w:t>开庭或审理日期：{{hearingDate}}</w:t>
              <w:br/>
              <w:br/>
              <w:t>[字段条件：supplementDeadline 已填写]</w:t>
              <w:br/>
              <w:t>仲裁庭通知的补充材料期限：{{supplementDeadline}}</w:t>
              <w:br/>
              <w:br/>
              <w:t>1. 对照每项仲裁请求列出现有证据；</w:t>
              <w:br/>
              <w:t>2. 标明新增证据的形成时间、来源和证明目的；</w:t>
              <w:br/>
              <w:t>3. 核对仲裁庭要求补交的材料和期限；</w:t>
              <w:br/>
              <w:t>4. 准备工资、奖金、绩效或待遇差额计算表；</w:t>
              <w:br/>
              <w:t>5. 准备事件时间线和已向单位主张的送达记录；</w:t>
              <w:br/>
              <w:t>6. 对公司答辩中新出现的事实逐项准备回应材料；</w:t>
              <w:br/>
              <w:t>7. 涉及地方生育待遇时，附事件发生时有效的地方规则及官方来源；</w:t>
              <w:br/>
            </w:r>
            <w:r>
              <w:rPr>
                <w:rFonts w:eastAsia="Consolas" w:ascii="Consolas" w:cs="Consolas" w:hAnsi="Consolas"/>
                <w:sz w:val="22"/>
              </w:rPr>
              <w:t>8. 不修改原始文件，不补造聊天记录，不提交与争议无关的他人隐私。</w:t>
            </w:r>
          </w:p>
        </w:tc>
      </w:tr>
    </w:tbl>
    <w:p>
      <w:pPr>
        <w:spacing w:before="120" w:after="120" w:line="288" w:lineRule="auto"/>
        <w:ind w:left="0"/>
        <w:jc w:val="left"/>
      </w:pPr>
    </w:p>
    <w:p>
      <w:pPr>
        <w:pStyle w:val="3"/>
        <w:spacing w:before="300" w:after="120" w:line="288" w:lineRule="auto"/>
        <w:ind w:left="0"/>
        <w:jc w:val="left"/>
        <w:outlineLvl w:val="2"/>
      </w:pPr>
      <w:bookmarkStart w:name="heading_46" w:id="46"/>
      <w:r>
        <w:rPr>
          <w:rFonts w:eastAsia="等线" w:ascii="Arial" w:cs="Arial" w:hAnsi="Arial"/>
          <w:b w:val="true"/>
          <w:sz w:val="30"/>
        </w:rPr>
        <w:t>7.16 《人格权侵权民事咨询材料清单》</w:t>
      </w:r>
      <w:bookmarkEnd w:id="4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元数据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documentKey</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personality_rights_civil_materials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applicableTreeIds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harassment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applicableTerminals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r>
              <w:rPr>
                <w:rFonts w:eastAsia="等线" w:ascii="Arial" w:cs="Arial" w:hAnsi="Arial"/>
                <w:sz w:val="22"/>
              </w:rPr>
              <w:t xml:space="preserve">，且存在 </w:t>
            </w:r>
            <w:r>
              <w:rPr>
                <w:rFonts w:eastAsia="Consolas" w:ascii="Consolas" w:cs="Consolas" w:hAnsi="Consolas"/>
                <w:sz w:val="22"/>
                <w:shd w:fill="EFF0F1"/>
              </w:rPr>
              <w:t>{node:H4A, flag:civil_route}</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requiredFields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userName</w:t>
            </w:r>
            <w:r>
              <w:rPr>
                <w:rFonts w:eastAsia="等线" w:ascii="Arial" w:cs="Arial" w:hAnsi="Arial"/>
                <w:sz w:val="22"/>
              </w:rPr>
              <w:t>、</w:t>
            </w:r>
            <w:r>
              <w:rPr>
                <w:rFonts w:eastAsia="Consolas" w:ascii="Consolas" w:cs="Consolas" w:hAnsi="Consolas"/>
                <w:sz w:val="22"/>
                <w:shd w:fill="EFF0F1"/>
              </w:rPr>
              <w:t>incidentSummary</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optionalFields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actorName</w:t>
            </w:r>
            <w:r>
              <w:rPr>
                <w:rFonts w:eastAsia="等线" w:ascii="Arial" w:cs="Arial" w:hAnsi="Arial"/>
                <w:sz w:val="22"/>
              </w:rPr>
              <w:t>、</w:t>
            </w:r>
            <w:r>
              <w:rPr>
                <w:rFonts w:eastAsia="Consolas" w:ascii="Consolas" w:cs="Consolas" w:hAnsi="Consolas"/>
                <w:sz w:val="22"/>
                <w:shd w:fill="EFF0F1"/>
              </w:rPr>
              <w:t>companyName</w:t>
            </w:r>
            <w:r>
              <w:rPr>
                <w:rFonts w:eastAsia="等线" w:ascii="Arial" w:cs="Arial" w:hAnsi="Arial"/>
                <w:sz w:val="22"/>
              </w:rPr>
              <w:t>、</w:t>
            </w:r>
            <w:r>
              <w:rPr>
                <w:rFonts w:eastAsia="Consolas" w:ascii="Consolas" w:cs="Consolas" w:hAnsi="Consolas"/>
                <w:sz w:val="22"/>
                <w:shd w:fill="EFF0F1"/>
              </w:rPr>
              <w:t>incidentDates</w:t>
            </w:r>
            <w:r>
              <w:rPr>
                <w:rFonts w:eastAsia="等线" w:ascii="Arial" w:cs="Arial" w:hAnsi="Arial"/>
                <w:sz w:val="22"/>
              </w:rPr>
              <w:t>、</w:t>
            </w:r>
            <w:r>
              <w:rPr>
                <w:rFonts w:eastAsia="Consolas" w:ascii="Consolas" w:cs="Consolas" w:hAnsi="Consolas"/>
                <w:sz w:val="22"/>
                <w:shd w:fill="EFF0F1"/>
              </w:rPr>
              <w:t>knownLosses</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purpose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帮助用户在咨询人格权侵权民事救济前整理主体、行为、证据、损害与请求，不直接生成起诉状</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conditionIndexVersion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1.3.0</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自然语言正文</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人格权侵权民事咨询材料清单</w:t>
              <w:br/>
              <w:br/>
              <w:t>咨询人：{{userName}}</w:t>
              <w:br/>
              <w:t>事件概述：{{incidentSummary}}</w:t>
              <w:br/>
              <w:br/>
              <w:t>[字段条件：actorName 已填写]</w:t>
              <w:br/>
              <w:t>行为人或相关主体：{{actorName}}</w:t>
              <w:br/>
              <w:br/>
              <w:t>[字段条件：companyName 已填写]</w:t>
              <w:br/>
              <w:t>所在单位或相关单位：{{companyName}}</w:t>
              <w:br/>
              <w:br/>
              <w:t>请按以下顺序准备并交由专业人员核对：</w:t>
              <w:br/>
              <w:t>1. 行为发生的时间、地点、场合、原话或动作，以及是否违背本人意愿；</w:t>
              <w:br/>
              <w:t>2. 聊天、邮件、本人参与的录音录像、证人线索、就医或报警记录，并保留原始载体；</w:t>
              <w:br/>
              <w:t>3. 向单位投诉、单位受理调查及后续处理记录；</w:t>
              <w:br/>
              <w:t>4. 行为人身份、与本人及单位的关系，以及单位是否知道或应当知道相关风险；</w:t>
              <w:br/>
              <w:t>5. 已发生的人身、精神、医疗、误工或其他可核对损害及对应凭证；</w:t>
              <w:br/>
              <w:t>6. 希望停止侵害、消除影响、赔礼道歉或赔偿损失等请求，由专业人员核对法律基础和适当范围；</w:t>
              <w:br/>
              <w:t>7. 管辖法院、当事人信息、诉讼时效、证据合法性和隐私保护事项。</w:t>
              <w:br/>
              <w:br/>
            </w:r>
            <w:r>
              <w:rPr>
                <w:rFonts w:eastAsia="Consolas" w:ascii="Consolas" w:cs="Consolas" w:hAnsi="Consolas"/>
                <w:sz w:val="22"/>
              </w:rPr>
              <w:t>本清单仅用于咨询前整理材料，不代表已经构成侵权，也不是可直接提交法院的起诉状。</w:t>
            </w:r>
          </w:p>
        </w:tc>
      </w:tr>
    </w:tbl>
    <w:p>
      <w:pPr>
        <w:spacing w:before="120" w:after="120" w:line="288" w:lineRule="auto"/>
        <w:ind w:left="0"/>
        <w:jc w:val="left"/>
      </w:pPr>
    </w:p>
    <w:p>
      <w:pPr>
        <w:pStyle w:val="2"/>
        <w:spacing w:before="320" w:after="120" w:line="288" w:lineRule="auto"/>
        <w:ind w:left="0"/>
        <w:jc w:val="left"/>
        <w:outlineLvl w:val="1"/>
      </w:pPr>
      <w:bookmarkStart w:name="heading_47" w:id="47"/>
      <w:r>
        <w:rPr>
          <w:rFonts w:eastAsia="等线" w:ascii="Arial" w:cs="Arial" w:hAnsi="Arial"/>
          <w:b w:val="true"/>
          <w:sz w:val="32"/>
        </w:rPr>
        <w:t>8. 法律依据库条目</w:t>
      </w:r>
      <w:bookmarkEnd w:id="4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以下条目均先标记为 </w:t>
      </w:r>
      <w:r>
        <w:rPr>
          <w:rFonts w:eastAsia="Consolas" w:ascii="Consolas" w:cs="Consolas" w:hAnsi="Consolas"/>
          <w:sz w:val="22"/>
          <w:shd w:fill="EFF0F1"/>
        </w:rPr>
        <w:t>draft</w:t>
      </w:r>
      <w:r>
        <w:rPr>
          <w:rFonts w:eastAsia="等线" w:ascii="Arial" w:cs="Arial" w:hAnsi="Arial"/>
          <w:sz w:val="22"/>
        </w:rPr>
        <w:t>。</w:t>
      </w:r>
      <w:r>
        <w:rPr>
          <w:rFonts w:eastAsia="Consolas" w:ascii="Consolas" w:cs="Consolas" w:hAnsi="Consolas"/>
          <w:sz w:val="22"/>
          <w:shd w:fill="EFF0F1"/>
        </w:rPr>
        <w:t>reviewedBy/reviewedAt</w:t>
      </w:r>
      <w:r>
        <w:rPr>
          <w:rFonts w:eastAsia="等线" w:ascii="Arial" w:cs="Arial" w:hAnsi="Arial"/>
          <w:sz w:val="22"/>
        </w:rPr>
        <w:t xml:space="preserve"> 由本项目法学负责人在完成法条原文、适用条件和终点映射复核后填写；开发校验未完成前仍不得改为 </w:t>
      </w:r>
      <w:r>
        <w:rPr>
          <w:rFonts w:eastAsia="Consolas" w:ascii="Consolas" w:cs="Consolas" w:hAnsi="Consolas"/>
          <w:sz w:val="22"/>
          <w:shd w:fill="EFF0F1"/>
        </w:rPr>
        <w:t>published</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8.1 全国性条目表</w:t>
      </w:r>
      <w:bookmarkEnd w:id="4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本表的“同法”“同规定”只是便于人工阅读的简写；开发转换时必须为每条记录写入完整 </w:t>
      </w:r>
      <w:r>
        <w:rPr>
          <w:rFonts w:eastAsia="Consolas" w:ascii="Consolas" w:cs="Consolas" w:hAnsi="Consolas"/>
          <w:sz w:val="22"/>
          <w:shd w:fill="EFF0F1"/>
        </w:rPr>
        <w:t>lawName</w:t>
      </w:r>
      <w:r>
        <w:rPr>
          <w:rFonts w:eastAsia="等线" w:ascii="Arial" w:cs="Arial" w:hAnsi="Arial"/>
          <w:sz w:val="22"/>
        </w:rPr>
        <w:t>，不得把简写存入库。除表中的条文级数据外，每条入库记录还必须包含：</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本交付包统一值/要求</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displayText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默认与 </w:t>
            </w:r>
            <w:r>
              <w:rPr>
                <w:rFonts w:eastAsia="Consolas" w:ascii="Consolas" w:cs="Consolas" w:hAnsi="Consolas"/>
                <w:sz w:val="22"/>
                <w:shd w:fill="EFF0F1"/>
              </w:rPr>
              <w:t>fullText</w:t>
            </w:r>
            <w:r>
              <w:rPr>
                <w:rFonts w:eastAsia="等线" w:ascii="Arial" w:cs="Arial" w:hAnsi="Arial"/>
                <w:sz w:val="22"/>
              </w:rPr>
              <w:t xml:space="preserve"> 一致；需截取时由法学另行确认连续原文，不得改写</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regionalScope</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national</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retrievedAt</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2026-08-02</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status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version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1.0.0-draft</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reviewedBy/reviewedAt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待法学负责人完成审核后填写；空值不得发布</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issueTags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根据本表“适用说明”转换为受控标签，至少包含场景标签与争点标签</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applicabilityNote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原样转录“适用说明”，并补充不应引用的反例</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法规级元数据由开发建立共享记录，条文引用该记录：</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法规</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documentNumber</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issuer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现行文本时间说明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《中华人民共和国妇女权益保障法》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中华人民共和国主席令第一二二号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全国人民代表大会常务委员会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2023-01-01 施行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《中华人民共和国就业促进法》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中华人民共和国主席令第七十号（2015 年修正）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全国人民代表大会常务委员会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现行文本按 2015-04-24 修正文本核对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《中华人民共和国劳动法》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中华人民共和国主席令第二十八号（2018 年修正）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全国人民代表大会常务委员会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现行文本按 2018-12-29 修正文本核对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《中华人民共和国劳动合同法》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中华人民共和国主席令第六十五号（2012 年修正）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全国人民代表大会常务委员会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修正内容 2013-07-01 施行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《女职工劳动保护特别规定》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中华人民共和国国务院令第 619 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国务院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2012-04-28 公布施行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《中华人民共和国社会保险法》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中华人民共和国主席令第三十五号（2018 年修正）</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全国人民代表大会常务委员会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现行文本按 2018-12-29 修正文本核对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《中华人民共和国劳动争议调解仲裁法》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中华人民共和国主席令第八十号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全国人民代表大会常务委员会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2008-05-01 施行</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《中华人民共和国民法典》</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中华人民共和国主席令第四十五号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全国人民代表大会</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2021-01-01 施行</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legalBasisKey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法规与条款</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fullText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官方来源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适用说明</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《中华人民共和国妇女权益保障法》第二十三条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止违背妇女意愿，以言语、文字、图像、肢体行为等方式对其实施性骚扰。受害妇女可以向有关单位和国家机关投诉。接到投诉的有关单位和国家机关应当及时处理，并书面告知处理结果。受害妇女可以向公安机关报案，也可以向人民法院提起民事诉讼，依法请求行为人承担民事责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性骚扰禁止、投诉、书面处理结果和救济方式</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同法第二十五条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应当采取下列措施预防和制止对妇女的性骚扰：（一）制定禁止性骚扰的规章制度；（二）明确负责机构或者人员；（三）开展预防和制止性骚扰的教育培训活动；（四）采取必要的安全保卫措施；（五）设置投诉电话、信箱等，畅通投诉渠道；（六）建立和完善调查处置程序，及时处置纠纷并保护当事人隐私和个人信息；（七）支持、协助受害妇女依法维权，必要时为受害妇女提供心理疏导；（八）其他合理的预防和制止性骚扰措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单位内部投诉、调查、保密、安全措施和支持义务</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同法第四十三条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在招录（聘）过程中，除国家另有规定外，不得实施下列行为：（一）限定为男性或者规定男性优先；（二）除个人基本信息外，进一步询问或者调查女性求职者的婚育情况；（三）将妊娠测试作为入职体检项目；（四）将限制结婚、生育或者婚姻、生育状况作为录（聘）用条件；（五）其他以性别为由拒绝录（聘）用妇女或者差别化地提高对妇女录（聘）用标准的行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招聘广告、婚育询问、妊娠测试和差别化录用标准</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《中华人民共和国妇女权益保障法》第四十五条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实行男女同工同酬。妇女在享受福利待遇方面享有与男子平等的权利。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基本工资、奖金绩效、福利待遇差异</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同法第四十六条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在晋职、晋级、评聘专业技术职称和职务、培训等方面，应当坚持男女平等的原则，不得歧视妇女。</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晋升、职称、培训和发展机会</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同法第四十七条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用人单位应当根据妇女的特点，依法保护妇女在工作和劳动时的安全、健康以及休息的权利。妇女在经期、孕期、产期、哺乳期受特殊保护。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孕产期劳动安全、健康和休息的一般依据</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同法第四十八条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不得因结婚、怀孕、产假、哺乳等情形，降低女职工的工资和福利待遇，限制女职工晋职、晋级、评聘专业技术职称和职务，辞退女职工，单方解除劳动（聘用）合同或者服务协议。女职工在怀孕以及依法享受产假期间，劳动（聘用）合同或者服务协议期满的，劳动（聘用）合同或者服务协议期限自动延续至产假结束。但是，用人单位依法解除、终止劳动（聘用）合同、服务协议，或者女职工依法要求解除、终止劳动（聘用）合同、服务协议的除外。用人单位在执行国家退休制度时，不得以性别为由歧视妇女。</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仅在差异与婚育、孕产有关时展示；本项目不据此处理纯解除争议</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同法第四十九条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人力资源和社会保障部门应当将招聘、录取、晋职、晋级、评聘专业技术职称和职务、培训、辞退等过程中的性别歧视行为纳入劳动保障监察范围。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晋升、职称、培训性别歧视的行政路径</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women_rights_51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同法第五十一条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实行生育保险制度，建立健全婴幼儿托育服务等与生育相关的其他保障制度。国家建立健全职工生育休假制度，保障孕产期女职工依法享有休息休假权益。地方各级人民政府和有关部门应当按照国家有关规定，为符合条件的困难妇女提供必要的生育救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生育保险与生育休假的一般依据</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同法第七十二条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侵害妇女合法权益的行为，任何组织和个人都有权予以劝阻、制止或者向有关部门提出控告或者检举。有关部门接到控告或者检举后，应当依法及时处理，并为控告人、检举人保密。妇女的合法权益受到侵害的，有权要求有关部门依法处理，或者依法申请调解、仲裁，或者向人民法院起诉。对符合条件的妇女，当地法律援助机构或者司法机关应当给予帮助，依法为其提供法律援助或者司法救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救济渠道和法律援助</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同法第七十四条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用人单位侵害妇女劳动和社会保障权益的，人力资源和社会保障部门可以联合工会、妇女联合会约谈用人单位，依法进行监督并要求其限期纠正。</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劳动和社会保障权益的行政监督</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同法第七十七条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侵害妇女合法权益，导致社会公共利益受损的，检察机关可以发出检察建议；有下列情形之一的，检察机关可以依法提起公益诉讼：（一）确认农村妇女集体经济组织成员身份时侵害妇女权益或者侵害妇女享有的农村土地承包和集体收益、土地征收征用补偿分配权益和宅基地使用权益；（二）侵害妇女平等就业权益；（三）相关单位未采取合理措施预防和制止性骚扰；（四）通过大众传播媒介或者其他方式贬低损害妇女人格；（五）其他严重侵害妇女权益的情形。</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只在侵害导致社会公共利益受损时作公益诉讼路径说明，不作个案必选依据</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同法第八十条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反本法规定，对妇女实施性骚扰的，由公安机关给予批评教育或者出具告诫书，并由所在单位依法给予处分。学校、用人单位违反本法规定，未采取必要措施预防和制止性骚扰，造成妇女权益受到侵害或者社会影响恶劣的，由上级机关或者主管部门责令改正；拒不改正或者情节严重的，依法对直接负责的主管人员和其他直接责任人员给予处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性骚扰行为及单位未采取必要措施的责任；不代替公安或主管部门个案认定</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women_rights_83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同法第八十三条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用人单位违反本法第四十三条和第四十八条规定的，由人力资源和社会保障部门责令改正；拒不改正或者情节严重的，处一万元以上五万元以下罚款。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招聘性别歧视和婚育孕产不利待遇的行政责任</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women_rights_84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同法第八十四条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反本法规定，对侵害妇女权益的申诉、控告、检举，推诿、拖延、压制不予查处，或者对提出申诉、控告、检举的人进行打击报复的，依法责令改正，并对直接负责的主管人员和其他直接责任人员给予处分。国家机关及其工作人员未依法履行职责，对侵害妇女权益的行为未及时制止或者未给予受害妇女必要帮助，造成严重后果的，依法对直接负责的主管人员和其他直接责任人员给予处分。违反本法规定，侵害妇女人身和人格权益、文化教育权益、劳动和社会保障权益、财产权益以及婚姻家庭权益的，依法责令改正，直接负责的主管人员和其他直接责任人员属于国家工作人员的，依法给予处分。</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https://wb.flk.npc.gov.cn/flfg/PDF/7beea84685184f02979044b09caf7844.pdf</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性骚扰或性别歧视投诉后打击报复路径；需核对申诉、控告、检举与不利措施的关联</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labor_law_46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《中华人民共和国劳动法》第四十六条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工资分配应当遵循按劳分配原则，实行同工同酬。工资水平在经济发展的基础上逐步提高。国家对工资总量实行宏观调控。</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https://www.mohrss.gov.cn/xxgk2020/fdzdgknr/zcfg/fl/202011/t20201102_394625.html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薪酬差异；仍需核对工作可比性</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employment_promotion_27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《中华人民共和国就业促进法》第二十七条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保障妇女享有与男子平等的劳动权利。用人单位招用人员，除国家规定的不适合妇女的工种或者岗位外，不得以性别为由拒绝录用妇女或者提高对妇女的录用标准。用人单位录用女职工，不得在劳动合同中规定限制女职工结婚、生育的内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https://www.mohrss.gov.cn/SYrlzyhshbzb/ztzl/rslyyhyshj/zcwd/202407/t20240723_522714.html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平等就业和禁止基于性别拒录或提高标准</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employment_promotion_62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同法第六十二条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违反本法规定，实施就业歧视的，劳动者可以向人民法院提起诉讼。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https://www.npc.gov.cn/npc/c2/c183/c198/201905/t20190522_27234.html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招聘性别歧视的民事诉讼救济路径</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labor_contract_35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《中华人民共和国劳动合同法》第三十五条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用人单位与劳动者协商一致，可以变更劳动合同约定的内容。变更劳动合同，应当采用书面形式。变更后的劳动合同文本由用人单位和劳动者各执一份。</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https://www.npc.gov.cn/zgrdw/npc/xinwen/lfgz/zxfl/2007-06/29/content_368169.htm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已约定岗位、工资等劳动合同内容的变更；个案仍需核对合同约定和实际履行</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《女职工劳动保护特别规定》第五条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用人单位不得因女职工怀孕、生育、哺乳降低其工资、予以辞退、与其解除劳动或者聘用合同。</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https://xzfg.moj.gov.cn/mobile/law/detail?LawID=343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孕产期降薪及相关不利措施；纯解除不进入本项目通用服务</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同规定第六条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女职工在孕期不能适应原劳动的，用人单位应当根据医疗机构的证明，予以减轻劳动量或者安排其他能够适应的劳动。对怀孕7个月以上的女职工，用人单位不得延长劳动时间或者安排夜班劳动，并应当在劳动时间内安排一定的休息时间。怀孕女职工在劳动时间内进行产前检查，所需时间计入劳动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https://xzfg.moj.gov.cn/mobile/law/detail?LawID=343</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P7=unsafe_work</w:t>
            </w:r>
            <w:r>
              <w:rPr>
                <w:rFonts w:eastAsia="等线" w:ascii="Arial" w:cs="Arial" w:hAnsi="Arial"/>
                <w:sz w:val="22"/>
              </w:rPr>
              <w:t xml:space="preserve"> 或孕期工作安排核对</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《女职工劳动保护特别规定》第七条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女职工生育享受98天产假，其中产前可以休假15天；难产的，增加产假15天；生育多胞胎的，每多生育1个婴儿，增加产假15天。女职工怀孕未满4个月流产的，享受15天产假；怀孕满4个月流产的，享受42天产假。</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https://xzfg.moj.gov.cn/mobile/law/detail?LawID=343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国家法定产假；地方增加天数另建地区记录</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同规定第八条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女职工产假期间的生育津贴，对已经参加生育保险的，按照用人单位上年度职工月平均工资的标准由生育保险基金支付；对未参加生育保险的，按照女职工产假前工资的标准由用人单位支付。女职工生育或者流产的医疗费用，按照生育保险规定的项目和标准，对已经参加生育保险的，由生育保险基金支付；对未参加生育保险的，由用人单位支付。</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https://xzfg.moj.gov.cn/mobile/law/detail?LawID=343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产假津贴、未参保待遇和生育医疗费用</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同规定第九条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哺乳未满1周岁婴儿的女职工，用人单位不得延长劳动时间或者安排夜班劳动。用人单位应当在每天的劳动时间内为哺乳期女职工安排1小时哺乳时间；女职工生育多胞胎的，每多哺乳1个婴儿每天增加1小时哺乳时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https://xzfg.moj.gov.cn/mobile/law/detail?LawID=343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每日哺乳时间，不等同于所有地区均有连续哺乳假</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female_worker_protection_14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同规定第十四条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用人单位违反本规定，侵害女职工合法权益的，女职工可以依法投诉、举报、申诉，依法向劳动人事争议调解仲裁机构申请调解仲裁，对仲裁裁决不服的，依法向人民法院提起诉讼。</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https://xzfg.moj.gov.cn/mobile/law/detail?LawID=343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孕产期特殊保护、产假及哺乳时间争议的综合救济通道</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social_insurance_53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《中华人民共和国社会保险法》第五十三条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职工应当参加生育保险，由用人单位按照国家规定缴纳生育保险费，职工不缴纳生育保险费。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https://www.npc.gov.cn/zgrdw/npc/xinwen/2019-01/07/content_2070267.htm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生育保险缴费主体</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social_insurance_54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同法第五十四条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用人单位已经缴纳生育保险费的，其职工享受生育保险待遇；职工未就业配偶按照国家规定享受生育医疗费用待遇。所需资金从生育保险基金中支付。生育保险待遇包括生育医疗费用和生育津贴。</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https://www.npc.gov.cn/zgrdw/npc/xinwen/2019-01/07/content_2070267.htm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生育保险待遇范围</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social_insurance_56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同法第五十六条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工有下列情形之一的，可以按照国家规定享受生育津贴：（一）女职工生育享受产假；（二）享受计划生育手术休假；（三）法律、法规规定的其他情形。生育津贴按照职工所在用人单位上年度职工月平均工资计发。</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https://www.npc.gov.cn/zgrdw/npc/xinwen/2019-01/07/content_2070267.htm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生育津贴条件和国家层面计发原则</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labor_dispute_arbitration_27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《中华人民共和国劳动争议调解仲裁法》第二十七条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劳动争议申请仲裁的时效期间为一年。仲裁时效期间从当事人知道或者应当知道其权利被侵害之日起计算。前款规定的仲裁时效，因当事人一方向对方当事人主张权利，或者向有关部门请求权利救济，或者对方当事人同意履行义务而中断。从中断时起，仲裁时效期间重新计算。因不可抗力或者有其他正当理由，当事人不能在本条第一款规定的仲裁时效期间申请仲裁的，仲裁时效中止。从中止时效的原因消除之日起，仲裁时效期间继续计算。劳动关系存续期间因拖欠劳动报酬发生争议的，劳动者申请仲裁不受本条第一款规定的仲裁时效期间的限制；但是，劳动关系终止的，应当自劳动关系终止之日起一年内提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https://gongbao.court.gov.cn/Details/997e66171cf55d219c613ec18dc370.html</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LC</w:t>
            </w:r>
            <w:r>
              <w:rPr>
                <w:rFonts w:eastAsia="等线" w:ascii="Arial" w:cs="Arial" w:hAnsi="Arial"/>
                <w:sz w:val="22"/>
              </w:rPr>
              <w:t xml:space="preserve"> 及所有需要时效提醒的金钱请求</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civil_code_1010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《中华人民共和国民法典》第一千零一十条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违背他人意愿，以言语、文字、图像、肢体行为等方式对他人实施性骚扰的，受害人有权依法请求行为人承担民事责任。机关、企业、学校等单位应当采取合理的预防、受理投诉、调查处置等措施，防止和制止利用职权、从属关系等实施性骚扰。</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https://www.court.gov.cn/zixun/xiangqing/233181.html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性骚扰民事责任与单位预防、投诉、调查处置义务</w:t>
            </w:r>
          </w:p>
        </w:tc>
      </w:tr>
    </w:tbl>
    <w:p>
      <w:pPr>
        <w:spacing w:before="120" w:after="120" w:line="288" w:lineRule="auto"/>
        <w:ind w:left="0"/>
        <w:jc w:val="left"/>
      </w:pPr>
    </w:p>
    <w:p>
      <w:pPr>
        <w:pStyle w:val="4"/>
        <w:spacing w:before="260" w:after="120" w:line="288" w:lineRule="auto"/>
        <w:ind w:left="0"/>
        <w:jc w:val="left"/>
        <w:outlineLvl w:val="3"/>
      </w:pPr>
      <w:bookmarkStart w:name="heading_49" w:id="49"/>
      <w:r>
        <w:rPr>
          <w:rFonts w:eastAsia="等线" w:ascii="Arial" w:cs="Arial" w:hAnsi="Arial"/>
          <w:b w:val="true"/>
          <w:sz w:val="28"/>
        </w:rPr>
        <w:t>8.1.1 争点标签与反向索引交付</w:t>
      </w:r>
      <w:bookmarkEnd w:id="49"/>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treeIds</w:t>
      </w:r>
      <w:r>
        <w:rPr>
          <w:rFonts w:eastAsia="等线" w:ascii="Arial" w:cs="Arial" w:hAnsi="Arial"/>
          <w:sz w:val="22"/>
        </w:rPr>
        <w:t xml:space="preserve"> 和 </w:t>
      </w:r>
      <w:r>
        <w:rPr>
          <w:rFonts w:eastAsia="Consolas" w:ascii="Consolas" w:cs="Consolas" w:hAnsi="Consolas"/>
          <w:sz w:val="22"/>
          <w:shd w:fill="EFF0F1"/>
        </w:rPr>
        <w:t>terminalIds</w:t>
      </w:r>
      <w:r>
        <w:rPr>
          <w:rFonts w:eastAsia="等线" w:ascii="Arial" w:cs="Arial" w:hAnsi="Arial"/>
          <w:sz w:val="22"/>
        </w:rPr>
        <w:t xml:space="preserve"> 不由开发根据法条名称猜测，而是从第 9 章终点映射表反向生成；未出现在映射表中的条目不得被裁决服务自动查出。</w:t>
      </w:r>
      <w:r>
        <w:rPr>
          <w:rFonts w:eastAsia="Consolas" w:ascii="Consolas" w:cs="Consolas" w:hAnsi="Consolas"/>
          <w:sz w:val="22"/>
          <w:shd w:fill="EFF0F1"/>
        </w:rPr>
        <w:t>issueTags</w:t>
      </w:r>
      <w:r>
        <w:rPr>
          <w:rFonts w:eastAsia="等线" w:ascii="Arial" w:cs="Arial" w:hAnsi="Arial"/>
          <w:sz w:val="22"/>
        </w:rPr>
        <w:t xml:space="preserve"> 使用下列受控词表：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依据键</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issueTags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主要树</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women_rights_23</w:t>
            </w:r>
            <w:r>
              <w:rPr>
                <w:rFonts w:eastAsia="等线" w:ascii="Arial" w:cs="Arial" w:hAnsi="Arial"/>
                <w:sz w:val="22"/>
              </w:rPr>
              <w:t>、</w:t>
            </w:r>
            <w:r>
              <w:rPr>
                <w:rFonts w:eastAsia="Consolas" w:ascii="Consolas" w:cs="Consolas" w:hAnsi="Consolas"/>
                <w:sz w:val="22"/>
                <w:shd w:fill="EFF0F1"/>
              </w:rPr>
              <w:t>women_rights_25</w:t>
            </w:r>
            <w:r>
              <w:rPr>
                <w:rFonts w:eastAsia="等线" w:ascii="Arial" w:cs="Arial" w:hAnsi="Arial"/>
                <w:sz w:val="22"/>
              </w:rPr>
              <w:t>、</w:t>
            </w:r>
            <w:r>
              <w:rPr>
                <w:rFonts w:eastAsia="Consolas" w:ascii="Consolas" w:cs="Consolas" w:hAnsi="Consolas"/>
                <w:sz w:val="22"/>
                <w:shd w:fill="EFF0F1"/>
              </w:rPr>
              <w:t>women_rights_80</w:t>
            </w:r>
            <w:r>
              <w:rPr>
                <w:rFonts w:eastAsia="等线" w:ascii="Arial" w:cs="Arial" w:hAnsi="Arial"/>
                <w:sz w:val="22"/>
              </w:rPr>
              <w:t>、</w:t>
            </w:r>
            <w:r>
              <w:rPr>
                <w:rFonts w:eastAsia="Consolas" w:ascii="Consolas" w:cs="Consolas" w:hAnsi="Consolas"/>
                <w:sz w:val="22"/>
                <w:shd w:fill="EFF0F1"/>
              </w:rPr>
              <w:t>civil_code_1010</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sexual_harassment</w:t>
            </w:r>
            <w:r>
              <w:rPr>
                <w:rFonts w:eastAsia="等线" w:ascii="Arial" w:cs="Arial" w:hAnsi="Arial"/>
                <w:sz w:val="22"/>
              </w:rPr>
              <w:t>、</w:t>
            </w:r>
            <w:r>
              <w:rPr>
                <w:rFonts w:eastAsia="Consolas" w:ascii="Consolas" w:cs="Consolas" w:hAnsi="Consolas"/>
                <w:sz w:val="22"/>
                <w:shd w:fill="EFF0F1"/>
              </w:rPr>
              <w:t>internal_complaint</w:t>
            </w:r>
            <w:r>
              <w:rPr>
                <w:rFonts w:eastAsia="等线" w:ascii="Arial" w:cs="Arial" w:hAnsi="Arial"/>
                <w:sz w:val="22"/>
              </w:rPr>
              <w:t>、</w:t>
            </w:r>
            <w:r>
              <w:rPr>
                <w:rFonts w:eastAsia="Consolas" w:ascii="Consolas" w:cs="Consolas" w:hAnsi="Consolas"/>
                <w:sz w:val="22"/>
                <w:shd w:fill="EFF0F1"/>
              </w:rPr>
              <w:t>employer_prevention_duty</w:t>
            </w:r>
            <w:r>
              <w:rPr>
                <w:rFonts w:eastAsia="等线" w:ascii="Arial" w:cs="Arial" w:hAnsi="Arial"/>
                <w:sz w:val="22"/>
              </w:rPr>
              <w:t>、</w:t>
            </w:r>
            <w:r>
              <w:rPr>
                <w:rFonts w:eastAsia="Consolas" w:ascii="Consolas" w:cs="Consolas" w:hAnsi="Consolas"/>
                <w:sz w:val="22"/>
                <w:shd w:fill="EFF0F1"/>
              </w:rPr>
              <w:t>civil_remedy</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harassment</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women_rights_84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complaint_retaliation</w:t>
            </w:r>
            <w:r>
              <w:rPr>
                <w:rFonts w:eastAsia="等线" w:ascii="Arial" w:cs="Arial" w:hAnsi="Arial"/>
                <w:sz w:val="22"/>
              </w:rPr>
              <w:t>、</w:t>
            </w:r>
            <w:r>
              <w:rPr>
                <w:rFonts w:eastAsia="Consolas" w:ascii="Consolas" w:cs="Consolas" w:hAnsi="Consolas"/>
                <w:sz w:val="22"/>
                <w:shd w:fill="EFF0F1"/>
              </w:rPr>
              <w:t>remedy_accountability</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harassment</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women_rights_43</w:t>
            </w:r>
            <w:r>
              <w:rPr>
                <w:rFonts w:eastAsia="等线" w:ascii="Arial" w:cs="Arial" w:hAnsi="Arial"/>
                <w:sz w:val="22"/>
              </w:rPr>
              <w:t>、</w:t>
            </w:r>
            <w:r>
              <w:rPr>
                <w:rFonts w:eastAsia="Consolas" w:ascii="Consolas" w:cs="Consolas" w:hAnsi="Consolas"/>
                <w:sz w:val="22"/>
                <w:shd w:fill="EFF0F1"/>
              </w:rPr>
              <w:t>employment_promotion_27</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recruitment_gender_discrimination</w:t>
            </w:r>
            <w:r>
              <w:rPr>
                <w:rFonts w:eastAsia="等线" w:ascii="Arial" w:cs="Arial" w:hAnsi="Arial"/>
                <w:sz w:val="22"/>
              </w:rPr>
              <w:t>、</w:t>
            </w:r>
            <w:r>
              <w:rPr>
                <w:rFonts w:eastAsia="Consolas" w:ascii="Consolas" w:cs="Consolas" w:hAnsi="Consolas"/>
                <w:sz w:val="22"/>
                <w:shd w:fill="EFF0F1"/>
              </w:rPr>
              <w:t>marriage_maternity_inquiry</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employment_promotion_62</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employment_discrimination_civil_action</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women_rights_45</w:t>
            </w:r>
            <w:r>
              <w:rPr>
                <w:rFonts w:eastAsia="等线" w:ascii="Arial" w:cs="Arial" w:hAnsi="Arial"/>
                <w:sz w:val="22"/>
              </w:rPr>
              <w:t>、</w:t>
            </w:r>
            <w:r>
              <w:rPr>
                <w:rFonts w:eastAsia="Consolas" w:ascii="Consolas" w:cs="Consolas" w:hAnsi="Consolas"/>
                <w:sz w:val="22"/>
                <w:shd w:fill="EFF0F1"/>
              </w:rPr>
              <w:t>labor_law_46</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equal_pay</w:t>
            </w:r>
            <w:r>
              <w:rPr>
                <w:rFonts w:eastAsia="等线" w:ascii="Arial" w:cs="Arial" w:hAnsi="Arial"/>
                <w:sz w:val="22"/>
              </w:rPr>
              <w:t>、</w:t>
            </w:r>
            <w:r>
              <w:rPr>
                <w:rFonts w:eastAsia="Consolas" w:ascii="Consolas" w:cs="Consolas" w:hAnsi="Consolas"/>
                <w:sz w:val="22"/>
                <w:shd w:fill="EFF0F1"/>
              </w:rPr>
              <w:t>pay_benefit_difference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equal_pay_promotion</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women_rights_46</w:t>
            </w:r>
            <w:r>
              <w:rPr>
                <w:rFonts w:eastAsia="等线" w:ascii="Arial" w:cs="Arial" w:hAnsi="Arial"/>
                <w:sz w:val="22"/>
              </w:rPr>
              <w:t>、</w:t>
            </w:r>
            <w:r>
              <w:rPr>
                <w:rFonts w:eastAsia="Consolas" w:ascii="Consolas" w:cs="Consolas" w:hAnsi="Consolas"/>
                <w:sz w:val="22"/>
                <w:shd w:fill="EFF0F1"/>
              </w:rPr>
              <w:t>women_rights_49</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promotion_gender_discrimination</w:t>
            </w:r>
            <w:r>
              <w:rPr>
                <w:rFonts w:eastAsia="等线" w:ascii="Arial" w:cs="Arial" w:hAnsi="Arial"/>
                <w:sz w:val="22"/>
              </w:rPr>
              <w:t>、</w:t>
            </w:r>
            <w:r>
              <w:rPr>
                <w:rFonts w:eastAsia="Consolas" w:ascii="Consolas" w:cs="Consolas" w:hAnsi="Consolas"/>
                <w:sz w:val="22"/>
                <w:shd w:fill="EFF0F1"/>
              </w:rPr>
              <w:t>training_opportunity</w:t>
            </w:r>
            <w:r>
              <w:rPr>
                <w:rFonts w:eastAsia="等线" w:ascii="Arial" w:cs="Arial" w:hAnsi="Arial"/>
                <w:sz w:val="22"/>
              </w:rPr>
              <w:t>、</w:t>
            </w:r>
            <w:r>
              <w:rPr>
                <w:rFonts w:eastAsia="Consolas" w:ascii="Consolas" w:cs="Consolas" w:hAnsi="Consolas"/>
                <w:sz w:val="22"/>
                <w:shd w:fill="EFF0F1"/>
              </w:rPr>
              <w:t>labor_inspection</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equal_pay_promotion</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women_rights_47</w:t>
            </w:r>
            <w:r>
              <w:rPr>
                <w:rFonts w:eastAsia="等线" w:ascii="Arial" w:cs="Arial" w:hAnsi="Arial"/>
                <w:sz w:val="22"/>
              </w:rPr>
              <w:t>、</w:t>
            </w:r>
            <w:r>
              <w:rPr>
                <w:rFonts w:eastAsia="Consolas" w:ascii="Consolas" w:cs="Consolas" w:hAnsi="Consolas"/>
                <w:sz w:val="22"/>
                <w:shd w:fill="EFF0F1"/>
              </w:rPr>
              <w:t>women_rights_48</w:t>
            </w:r>
            <w:r>
              <w:rPr>
                <w:rFonts w:eastAsia="等线" w:ascii="Arial" w:cs="Arial" w:hAnsi="Arial"/>
                <w:sz w:val="22"/>
              </w:rPr>
              <w:t>、</w:t>
            </w:r>
            <w:r>
              <w:rPr>
                <w:rFonts w:eastAsia="Consolas" w:ascii="Consolas" w:cs="Consolas" w:hAnsi="Consolas"/>
                <w:sz w:val="22"/>
                <w:shd w:fill="EFF0F1"/>
              </w:rPr>
              <w:t>labor_contract_35</w:t>
            </w:r>
            <w:r>
              <w:rPr>
                <w:rFonts w:eastAsia="等线" w:ascii="Arial" w:cs="Arial" w:hAnsi="Arial"/>
                <w:sz w:val="22"/>
              </w:rPr>
              <w:t>、</w:t>
            </w:r>
            <w:r>
              <w:rPr>
                <w:rFonts w:eastAsia="Consolas" w:ascii="Consolas" w:cs="Consolas" w:hAnsi="Consolas"/>
                <w:sz w:val="22"/>
                <w:shd w:fill="EFF0F1"/>
              </w:rPr>
              <w:t>female_worker_protection_5</w:t>
            </w:r>
            <w:r>
              <w:rPr>
                <w:rFonts w:eastAsia="等线" w:ascii="Arial" w:cs="Arial" w:hAnsi="Arial"/>
                <w:sz w:val="22"/>
              </w:rPr>
              <w:t>、</w:t>
            </w:r>
            <w:r>
              <w:rPr>
                <w:rFonts w:eastAsia="Consolas" w:ascii="Consolas" w:cs="Consolas" w:hAnsi="Consolas"/>
                <w:sz w:val="22"/>
                <w:shd w:fill="EFF0F1"/>
              </w:rPr>
              <w:t>female_worker_protection_6</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pregnancy_discrimination</w:t>
            </w:r>
            <w:r>
              <w:rPr>
                <w:rFonts w:eastAsia="等线" w:ascii="Arial" w:cs="Arial" w:hAnsi="Arial"/>
                <w:sz w:val="22"/>
              </w:rPr>
              <w:t>、</w:t>
            </w:r>
            <w:r>
              <w:rPr>
                <w:rFonts w:eastAsia="Consolas" w:ascii="Consolas" w:cs="Consolas" w:hAnsi="Consolas"/>
                <w:sz w:val="22"/>
                <w:shd w:fill="EFF0F1"/>
              </w:rPr>
              <w:t>transfer_pay_cut</w:t>
            </w:r>
            <w:r>
              <w:rPr>
                <w:rFonts w:eastAsia="等线" w:ascii="Arial" w:cs="Arial" w:hAnsi="Arial"/>
                <w:sz w:val="22"/>
              </w:rPr>
              <w:t>、</w:t>
            </w:r>
            <w:r>
              <w:rPr>
                <w:rFonts w:eastAsia="Consolas" w:ascii="Consolas" w:cs="Consolas" w:hAnsi="Consolas"/>
                <w:sz w:val="22"/>
                <w:shd w:fill="EFF0F1"/>
              </w:rPr>
              <w:t>pregnancy_work_safety</w:t>
            </w:r>
            <w:r>
              <w:rPr>
                <w:rFonts w:eastAsia="等线" w:ascii="Arial" w:cs="Arial" w:hAnsi="Arial"/>
                <w:sz w:val="22"/>
              </w:rPr>
              <w:t>、</w:t>
            </w:r>
            <w:r>
              <w:rPr>
                <w:rFonts w:eastAsia="Consolas" w:ascii="Consolas" w:cs="Consolas" w:hAnsi="Consolas"/>
                <w:sz w:val="22"/>
                <w:shd w:fill="EFF0F1"/>
              </w:rPr>
              <w:t>contract_change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pregnancy_pay_cut</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women_rights_51</w:t>
            </w:r>
            <w:r>
              <w:rPr>
                <w:rFonts w:eastAsia="等线" w:ascii="Arial" w:cs="Arial" w:hAnsi="Arial"/>
                <w:sz w:val="22"/>
              </w:rPr>
              <w:t>、</w:t>
            </w:r>
            <w:r>
              <w:rPr>
                <w:rFonts w:eastAsia="Consolas" w:ascii="Consolas" w:cs="Consolas" w:hAnsi="Consolas"/>
                <w:sz w:val="22"/>
                <w:shd w:fill="EFF0F1"/>
              </w:rPr>
              <w:t>female_worker_protection_7</w:t>
            </w:r>
            <w:r>
              <w:rPr>
                <w:rFonts w:eastAsia="等线" w:ascii="Arial" w:cs="Arial" w:hAnsi="Arial"/>
                <w:sz w:val="22"/>
              </w:rPr>
              <w:t>、</w:t>
            </w:r>
            <w:r>
              <w:rPr>
                <w:rFonts w:eastAsia="Consolas" w:ascii="Consolas" w:cs="Consolas" w:hAnsi="Consolas"/>
                <w:sz w:val="22"/>
                <w:shd w:fill="EFF0F1"/>
              </w:rPr>
              <w:t>female_worker_protection_8</w:t>
            </w:r>
            <w:r>
              <w:rPr>
                <w:rFonts w:eastAsia="等线" w:ascii="Arial" w:cs="Arial" w:hAnsi="Arial"/>
                <w:sz w:val="22"/>
              </w:rPr>
              <w:t>、</w:t>
            </w:r>
            <w:r>
              <w:rPr>
                <w:rFonts w:eastAsia="Consolas" w:ascii="Consolas" w:cs="Consolas" w:hAnsi="Consolas"/>
                <w:sz w:val="22"/>
                <w:shd w:fill="EFF0F1"/>
              </w:rPr>
              <w:t>female_worker_protection_9</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maternity_leave</w:t>
            </w:r>
            <w:r>
              <w:rPr>
                <w:rFonts w:eastAsia="等线" w:ascii="Arial" w:cs="Arial" w:hAnsi="Arial"/>
                <w:sz w:val="22"/>
              </w:rPr>
              <w:t>、</w:t>
            </w:r>
            <w:r>
              <w:rPr>
                <w:rFonts w:eastAsia="Consolas" w:ascii="Consolas" w:cs="Consolas" w:hAnsi="Consolas"/>
                <w:sz w:val="22"/>
                <w:shd w:fill="EFF0F1"/>
              </w:rPr>
              <w:t>maternity_pay</w:t>
            </w:r>
            <w:r>
              <w:rPr>
                <w:rFonts w:eastAsia="等线" w:ascii="Arial" w:cs="Arial" w:hAnsi="Arial"/>
                <w:sz w:val="22"/>
              </w:rPr>
              <w:t>、</w:t>
            </w:r>
            <w:r>
              <w:rPr>
                <w:rFonts w:eastAsia="Consolas" w:ascii="Consolas" w:cs="Consolas" w:hAnsi="Consolas"/>
                <w:sz w:val="22"/>
                <w:shd w:fill="EFF0F1"/>
              </w:rPr>
              <w:t>lactation_time</w:t>
            </w:r>
            <w:r>
              <w:rPr>
                <w:rFonts w:eastAsia="等线" w:ascii="Arial" w:cs="Arial" w:hAnsi="Arial"/>
                <w:sz w:val="22"/>
              </w:rPr>
              <w:t>、</w:t>
            </w:r>
            <w:r>
              <w:rPr>
                <w:rFonts w:eastAsia="Consolas" w:ascii="Consolas" w:cs="Consolas" w:hAnsi="Consolas"/>
                <w:sz w:val="22"/>
                <w:shd w:fill="EFF0F1"/>
              </w:rPr>
              <w:t>maternity_allowance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leave_benefits</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social_insurance_53</w:t>
            </w:r>
            <w:r>
              <w:rPr>
                <w:rFonts w:eastAsia="等线" w:ascii="Arial" w:cs="Arial" w:hAnsi="Arial"/>
                <w:sz w:val="22"/>
              </w:rPr>
              <w:t>、</w:t>
            </w:r>
            <w:r>
              <w:rPr>
                <w:rFonts w:eastAsia="Consolas" w:ascii="Consolas" w:cs="Consolas" w:hAnsi="Consolas"/>
                <w:sz w:val="22"/>
                <w:shd w:fill="EFF0F1"/>
              </w:rPr>
              <w:t>social_insurance_54</w:t>
            </w:r>
            <w:r>
              <w:rPr>
                <w:rFonts w:eastAsia="等线" w:ascii="Arial" w:cs="Arial" w:hAnsi="Arial"/>
                <w:sz w:val="22"/>
              </w:rPr>
              <w:t>、</w:t>
            </w:r>
            <w:r>
              <w:rPr>
                <w:rFonts w:eastAsia="Consolas" w:ascii="Consolas" w:cs="Consolas" w:hAnsi="Consolas"/>
                <w:sz w:val="22"/>
                <w:shd w:fill="EFF0F1"/>
              </w:rPr>
              <w:t>social_insurance_56</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maternity_insurance_contribution</w:t>
            </w:r>
            <w:r>
              <w:rPr>
                <w:rFonts w:eastAsia="等线" w:ascii="Arial" w:cs="Arial" w:hAnsi="Arial"/>
                <w:sz w:val="22"/>
              </w:rPr>
              <w:t>、</w:t>
            </w:r>
            <w:r>
              <w:rPr>
                <w:rFonts w:eastAsia="Consolas" w:ascii="Consolas" w:cs="Consolas" w:hAnsi="Consolas"/>
                <w:sz w:val="22"/>
                <w:shd w:fill="EFF0F1"/>
              </w:rPr>
              <w:t>maternity_insurance_benefit</w:t>
            </w:r>
            <w:r>
              <w:rPr>
                <w:rFonts w:eastAsia="等线" w:ascii="Arial" w:cs="Arial" w:hAnsi="Arial"/>
                <w:sz w:val="22"/>
              </w:rPr>
              <w:t>、</w:t>
            </w:r>
            <w:r>
              <w:rPr>
                <w:rFonts w:eastAsia="Consolas" w:ascii="Consolas" w:cs="Consolas" w:hAnsi="Consolas"/>
                <w:sz w:val="22"/>
                <w:shd w:fill="EFF0F1"/>
              </w:rPr>
              <w:t>maternity_allowance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leave_benefits</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r>
              <w:rPr>
                <w:rFonts w:eastAsia="等线" w:ascii="Arial" w:cs="Arial" w:hAnsi="Arial"/>
                <w:sz w:val="22"/>
              </w:rPr>
              <w:t>、</w:t>
            </w:r>
            <w:r>
              <w:rPr>
                <w:rFonts w:eastAsia="Consolas" w:ascii="Consolas" w:cs="Consolas" w:hAnsi="Consolas"/>
                <w:sz w:val="22"/>
                <w:shd w:fill="EFF0F1"/>
              </w:rPr>
              <w:t>women_rights_74</w:t>
            </w:r>
            <w:r>
              <w:rPr>
                <w:rFonts w:eastAsia="等线" w:ascii="Arial" w:cs="Arial" w:hAnsi="Arial"/>
                <w:sz w:val="22"/>
              </w:rPr>
              <w:t>、</w:t>
            </w:r>
            <w:r>
              <w:rPr>
                <w:rFonts w:eastAsia="Consolas" w:ascii="Consolas" w:cs="Consolas" w:hAnsi="Consolas"/>
                <w:sz w:val="22"/>
                <w:shd w:fill="EFF0F1"/>
              </w:rPr>
              <w:t>female_worker_protection_14</w:t>
            </w:r>
            <w:r>
              <w:rPr>
                <w:rFonts w:eastAsia="等线" w:ascii="Arial" w:cs="Arial" w:hAnsi="Arial"/>
                <w:sz w:val="22"/>
              </w:rPr>
              <w:t>、</w:t>
            </w:r>
            <w:r>
              <w:rPr>
                <w:rFonts w:eastAsia="Consolas" w:ascii="Consolas" w:cs="Consolas" w:hAnsi="Consolas"/>
                <w:sz w:val="22"/>
                <w:shd w:fill="EFF0F1"/>
              </w:rPr>
              <w:t>labor_dispute_arbitration_27</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general_remedy</w:t>
            </w:r>
            <w:r>
              <w:rPr>
                <w:rFonts w:eastAsia="等线" w:ascii="Arial" w:cs="Arial" w:hAnsi="Arial"/>
                <w:sz w:val="22"/>
              </w:rPr>
              <w:t>、</w:t>
            </w:r>
            <w:r>
              <w:rPr>
                <w:rFonts w:eastAsia="Consolas" w:ascii="Consolas" w:cs="Consolas" w:hAnsi="Consolas"/>
                <w:sz w:val="22"/>
                <w:shd w:fill="EFF0F1"/>
              </w:rPr>
              <w:t>legal_aid</w:t>
            </w:r>
            <w:r>
              <w:rPr>
                <w:rFonts w:eastAsia="等线" w:ascii="Arial" w:cs="Arial" w:hAnsi="Arial"/>
                <w:sz w:val="22"/>
              </w:rPr>
              <w:t>、</w:t>
            </w:r>
            <w:r>
              <w:rPr>
                <w:rFonts w:eastAsia="Consolas" w:ascii="Consolas" w:cs="Consolas" w:hAnsi="Consolas"/>
                <w:sz w:val="22"/>
                <w:shd w:fill="EFF0F1"/>
              </w:rPr>
              <w:t>administrative_supervision</w:t>
            </w:r>
            <w:r>
              <w:rPr>
                <w:rFonts w:eastAsia="等线" w:ascii="Arial" w:cs="Arial" w:hAnsi="Arial"/>
                <w:sz w:val="22"/>
              </w:rPr>
              <w:t>、</w:t>
            </w:r>
            <w:r>
              <w:rPr>
                <w:rFonts w:eastAsia="Consolas" w:ascii="Consolas" w:cs="Consolas" w:hAnsi="Consolas"/>
                <w:sz w:val="22"/>
                <w:shd w:fill="EFF0F1"/>
              </w:rPr>
              <w:t>labor_arbitration_limitation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按第 9 章反向索引</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women_rights_83</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recruitment_administrative_liability</w:t>
            </w:r>
            <w:r>
              <w:rPr>
                <w:rFonts w:eastAsia="等线" w:ascii="Arial" w:cs="Arial" w:hAnsi="Arial"/>
                <w:sz w:val="22"/>
              </w:rPr>
              <w:t>、</w:t>
            </w:r>
            <w:r>
              <w:rPr>
                <w:rFonts w:eastAsia="Consolas" w:ascii="Consolas" w:cs="Consolas" w:hAnsi="Consolas"/>
                <w:sz w:val="22"/>
                <w:shd w:fill="EFF0F1"/>
              </w:rPr>
              <w:t>pregnancy_administrative_liability</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w:t>
            </w:r>
            <w:r>
              <w:rPr>
                <w:rFonts w:eastAsia="等线" w:ascii="Arial" w:cs="Arial" w:hAnsi="Arial"/>
                <w:sz w:val="22"/>
              </w:rPr>
              <w:t>、</w:t>
            </w:r>
            <w:r>
              <w:rPr>
                <w:rFonts w:eastAsia="Consolas" w:ascii="Consolas" w:cs="Consolas" w:hAnsi="Consolas"/>
                <w:sz w:val="22"/>
                <w:shd w:fill="EFF0F1"/>
              </w:rPr>
              <w:t>pregnancy_pay_cut</w:t>
            </w:r>
            <w:r>
              <w:rPr>
                <w:rFonts w:eastAsia="等线" w:ascii="Arial" w:cs="Arial" w:hAnsi="Arial"/>
                <w:sz w:val="22"/>
              </w:rPr>
              <w:t>、</w:t>
            </w:r>
            <w:r>
              <w:rPr>
                <w:rFonts w:eastAsia="Consolas" w:ascii="Consolas" w:cs="Consolas" w:hAnsi="Consolas"/>
                <w:sz w:val="22"/>
                <w:shd w:fill="EFF0F1"/>
              </w:rPr>
              <w:t>equal_pay_promotion</w:t>
            </w:r>
            <w:r>
              <w:rPr>
                <w:rFonts w:eastAsia="等线" w:ascii="Arial" w:cs="Arial" w:hAnsi="Arial"/>
                <w:sz w:val="22"/>
              </w:rPr>
              <w:t>（仅第48条路径）</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women_rights_77</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public_interest_litigation</w:t>
            </w:r>
            <w:r>
              <w:rPr>
                <w:rFonts w:eastAsia="等线" w:ascii="Arial" w:cs="Arial" w:hAnsi="Arial"/>
                <w:sz w:val="22"/>
              </w:rPr>
              <w:t>、</w:t>
            </w:r>
            <w:r>
              <w:rPr>
                <w:rFonts w:eastAsia="Consolas" w:ascii="Consolas" w:cs="Consolas" w:hAnsi="Consolas"/>
                <w:sz w:val="22"/>
                <w:shd w:fill="EFF0F1"/>
              </w:rPr>
              <w:t>requires_legal_review</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recruit_discrimination</w:t>
            </w:r>
            <w:r>
              <w:rPr>
                <w:rFonts w:eastAsia="等线" w:ascii="Arial" w:cs="Arial" w:hAnsi="Arial"/>
                <w:sz w:val="22"/>
              </w:rPr>
              <w:t>、</w:t>
            </w:r>
            <w:r>
              <w:rPr>
                <w:rFonts w:eastAsia="Consolas" w:ascii="Consolas" w:cs="Consolas" w:hAnsi="Consolas"/>
                <w:sz w:val="22"/>
                <w:shd w:fill="EFF0F1"/>
              </w:rPr>
              <w:t>harassment</w:t>
            </w:r>
            <w:r>
              <w:rPr>
                <w:rFonts w:eastAsia="等线" w:ascii="Arial" w:cs="Arial" w:hAnsi="Arial"/>
                <w:sz w:val="22"/>
              </w:rPr>
              <w:t>（不自动返回）</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开发转换后应输出“无终点引用的孤立法条”和“终点引用了未入库键”两类报告。前者只允许 </w:t>
      </w:r>
      <w:r>
        <w:rPr>
          <w:rFonts w:eastAsia="Consolas" w:ascii="Consolas" w:cs="Consolas" w:hAnsi="Consolas"/>
          <w:sz w:val="22"/>
          <w:shd w:fill="EFF0F1"/>
        </w:rPr>
        <w:t>requires_legal_review</w:t>
      </w:r>
      <w:r>
        <w:rPr>
          <w:rFonts w:eastAsia="等线" w:ascii="Arial" w:cs="Arial" w:hAnsi="Arial"/>
          <w:sz w:val="22"/>
        </w:rPr>
        <w:t xml:space="preserve"> 类条目作为待复核候选，其他孤立条目应阻止发布。</w:t>
      </w: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8.2 地方法律依据记录要求</w:t>
      </w:r>
      <w:bookmarkEnd w:id="50"/>
    </w:p>
    <w:p>
      <w:pPr>
        <w:spacing w:before="120" w:after="120" w:line="288" w:lineRule="auto"/>
        <w:ind w:left="0"/>
        <w:jc w:val="left"/>
      </w:pPr>
    </w:p>
    <w:p>
      <w:pPr>
        <w:spacing w:before="120" w:after="120" w:line="288" w:lineRule="auto"/>
        <w:ind w:left="0"/>
        <w:jc w:val="left"/>
      </w:pPr>
      <w:r>
        <w:rPr>
          <w:rFonts w:eastAsia="等线" w:ascii="Arial" w:cs="Arial" w:hAnsi="Arial"/>
          <w:sz w:val="22"/>
        </w:rPr>
        <w:t>每个地方记录至少包含：</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regionalScope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精确到省、自治区、直辖市；必要时到统筹地区</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effectiveDate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当前文本生效日期</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validFrom/validTo</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用于匹配事件发生时间</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issueTags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extended_maternity_leave</w:t>
            </w:r>
            <w:r>
              <w:rPr>
                <w:rFonts w:eastAsia="等线" w:ascii="Arial" w:cs="Arial" w:hAnsi="Arial"/>
                <w:sz w:val="22"/>
              </w:rPr>
              <w:t>、</w:t>
            </w:r>
            <w:r>
              <w:rPr>
                <w:rFonts w:eastAsia="Consolas" w:ascii="Consolas" w:cs="Consolas" w:hAnsi="Consolas"/>
                <w:sz w:val="22"/>
                <w:shd w:fill="EFF0F1"/>
              </w:rPr>
              <w:t>allowance_payment</w:t>
            </w:r>
            <w:r>
              <w:rPr>
                <w:rFonts w:eastAsia="等线" w:ascii="Arial" w:cs="Arial" w:hAnsi="Arial"/>
                <w:sz w:val="22"/>
              </w:rPr>
              <w:t>、</w:t>
            </w:r>
            <w:r>
              <w:rPr>
                <w:rFonts w:eastAsia="Consolas" w:ascii="Consolas" w:cs="Consolas" w:hAnsi="Consolas"/>
                <w:sz w:val="22"/>
                <w:shd w:fill="EFF0F1"/>
              </w:rPr>
              <w:t>allowance_difference</w:t>
            </w:r>
            <w:r>
              <w:rPr>
                <w:rFonts w:eastAsia="等线" w:ascii="Arial" w:cs="Arial" w:hAnsi="Arial"/>
                <w:sz w:val="22"/>
              </w:rPr>
              <w:t>、</w:t>
            </w:r>
            <w:r>
              <w:rPr>
                <w:rFonts w:eastAsia="Consolas" w:ascii="Consolas" w:cs="Consolas" w:hAnsi="Consolas"/>
                <w:sz w:val="22"/>
                <w:shd w:fill="EFF0F1"/>
              </w:rPr>
              <w:t>lactation_leave</w:t>
            </w:r>
            <w:r>
              <w:rPr>
                <w:rFonts w:eastAsia="等线" w:ascii="Arial" w:cs="Arial" w:hAnsi="Arial"/>
                <w:sz w:val="22"/>
              </w:rPr>
              <w:t xml:space="preserve"> 等</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fullText/displayText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官方现行原文及连续摘录</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officialUrl</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省级人大、政府、人社或医保官方页面</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supersedes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被本记录替代的旧版本</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地方规则未完成审核时，相关记录不得发布，后端只能返回国家规则和“需核对地方规定”的提示。</w:t>
      </w:r>
    </w:p>
    <w:p>
      <w:pPr>
        <w:pStyle w:val="2"/>
        <w:spacing w:before="320" w:after="120" w:line="288" w:lineRule="auto"/>
        <w:ind w:left="0"/>
        <w:jc w:val="left"/>
        <w:outlineLvl w:val="1"/>
      </w:pPr>
      <w:bookmarkStart w:name="heading_51" w:id="51"/>
      <w:r>
        <w:rPr>
          <w:rFonts w:eastAsia="等线" w:ascii="Arial" w:cs="Arial" w:hAnsi="Arial"/>
          <w:b w:val="true"/>
          <w:sz w:val="32"/>
        </w:rPr>
        <w:t>9. 终点法律依据映射</w:t>
      </w:r>
      <w:bookmarkEnd w:id="51"/>
    </w:p>
    <w:p>
      <w:pPr>
        <w:spacing w:before="120" w:after="120" w:line="288" w:lineRule="auto"/>
        <w:ind w:left="0"/>
        <w:jc w:val="left"/>
      </w:pPr>
    </w:p>
    <w:p>
      <w:pPr>
        <w:spacing w:before="120" w:after="120" w:line="288" w:lineRule="auto"/>
        <w:ind w:left="0"/>
        <w:jc w:val="left"/>
      </w:pPr>
      <w:r>
        <w:rPr>
          <w:rFonts w:eastAsia="等线" w:ascii="Arial" w:cs="Arial" w:hAnsi="Arial"/>
          <w:sz w:val="22"/>
        </w:rPr>
        <w:t>OOS 终点不映射法律依据，不返回文书。每个正式终点先装载必选依据，再按路径条件装载条件依据；同一法条只展示一次。裁决包默认展示最相关的 1-2 条，其余折叠。</w:t>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9.1`pregnancy_pay_cut`</w:t>
      </w:r>
      <w:bookmarkEnd w:id="5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不应展示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female_worker_protection_5</w:t>
            </w:r>
            <w:r>
              <w:rPr>
                <w:rFonts w:eastAsia="等线" w:ascii="Arial" w:cs="Arial" w:hAnsi="Arial"/>
                <w:sz w:val="22"/>
              </w:rPr>
              <w:t>、</w:t>
            </w:r>
            <w:r>
              <w:rPr>
                <w:rFonts w:eastAsia="Consolas" w:ascii="Consolas" w:cs="Consolas" w:hAnsi="Consolas"/>
                <w:sz w:val="22"/>
                <w:shd w:fill="EFF0F1"/>
              </w:rPr>
              <w:t>female_worker_protection_14</w:t>
            </w:r>
            <w:r>
              <w:rPr>
                <w:rFonts w:eastAsia="等线" w:ascii="Arial" w:cs="Arial" w:hAnsi="Arial"/>
                <w:sz w:val="22"/>
              </w:rPr>
              <w:t>、</w:t>
            </w:r>
            <w:r>
              <w:rPr>
                <w:rFonts w:eastAsia="Consolas" w:ascii="Consolas" w:cs="Consolas" w:hAnsi="Consolas"/>
                <w:sz w:val="22"/>
                <w:shd w:fill="EFF0F1"/>
              </w:rPr>
              <w:t>women_rights_48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降低工资时可展示第5条；</w:t>
            </w:r>
            <w:r>
              <w:rPr>
                <w:rFonts w:eastAsia="Consolas" w:ascii="Consolas" w:cs="Consolas" w:hAnsi="Consolas"/>
                <w:sz w:val="22"/>
                <w:shd w:fill="EFF0F1"/>
              </w:rPr>
              <w:t>P6=salary_reduced/both</w:t>
            </w:r>
            <w:r>
              <w:rPr>
                <w:rFonts w:eastAsia="等线" w:ascii="Arial" w:cs="Arial" w:hAnsi="Arial"/>
                <w:sz w:val="22"/>
              </w:rPr>
              <w:t>、</w:t>
            </w:r>
            <w:r>
              <w:rPr>
                <w:rFonts w:eastAsia="Consolas" w:ascii="Consolas" w:cs="Consolas" w:hAnsi="Consolas"/>
                <w:sz w:val="22"/>
                <w:shd w:fill="EFF0F1"/>
              </w:rPr>
              <w:t>P7=salary_benefit_reduced/demotion_marginalization</w:t>
            </w:r>
            <w:r>
              <w:rPr>
                <w:rFonts w:eastAsia="等线" w:ascii="Arial" w:cs="Arial" w:hAnsi="Arial"/>
                <w:sz w:val="22"/>
              </w:rPr>
              <w:t xml:space="preserve"> 或孕产关联的调岗限制职业发展时可展示第48条；第14条仅在《特别规定》的具体保护事项被触发时展示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仅调岗且不涉及工资、职级或职业发展时不展示“不得降低工资”条款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labor_contract_35</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P6=transfer_only/both</w:t>
            </w:r>
            <w:r>
              <w:rPr>
                <w:rFonts w:eastAsia="等线" w:ascii="Arial" w:cs="Arial" w:hAnsi="Arial"/>
                <w:sz w:val="22"/>
              </w:rPr>
              <w:t xml:space="preserve"> 且岗位或工资属于劳动合同约定内容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未核对合同约定时不写“必须协商”</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women_rights_47</w:t>
            </w:r>
            <w:r>
              <w:rPr>
                <w:rFonts w:eastAsia="等线" w:ascii="Arial" w:cs="Arial" w:hAnsi="Arial"/>
                <w:sz w:val="22"/>
              </w:rPr>
              <w:t>、</w:t>
            </w:r>
            <w:r>
              <w:rPr>
                <w:rFonts w:eastAsia="Consolas" w:ascii="Consolas" w:cs="Consolas" w:hAnsi="Consolas"/>
                <w:sz w:val="22"/>
                <w:shd w:fill="EFF0F1"/>
              </w:rPr>
              <w:t>female_worker_protection_6</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P7=unsafe_work</w:t>
            </w:r>
            <w:r>
              <w:rPr>
                <w:rFonts w:eastAsia="等线" w:ascii="Arial" w:cs="Arial" w:hAnsi="Arial"/>
                <w:sz w:val="22"/>
              </w:rPr>
              <w:t>；第六条仅在孕期且符合其具体条件时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未核实医疗证明或孕周时作确定结论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PB</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与 </w:t>
            </w:r>
            <w:r>
              <w:rPr>
                <w:rFonts w:eastAsia="Consolas" w:ascii="Consolas" w:cs="Consolas" w:hAnsi="Consolas"/>
                <w:sz w:val="22"/>
                <w:shd w:fill="EFF0F1"/>
              </w:rPr>
              <w:t>PA</w:t>
            </w:r>
            <w:r>
              <w:rPr>
                <w:rFonts w:eastAsia="等线" w:ascii="Arial" w:cs="Arial" w:hAnsi="Arial"/>
                <w:sz w:val="22"/>
              </w:rPr>
              <w:t xml:space="preserve"> 相同的实体依据；</w:t>
            </w:r>
            <w:r>
              <w:rPr>
                <w:rFonts w:eastAsia="Consolas" w:ascii="Consolas" w:cs="Consolas" w:hAnsi="Consolas"/>
                <w:sz w:val="22"/>
                <w:shd w:fill="EFF0F1"/>
              </w:rPr>
              <w:t>women_rights_74</w:t>
            </w:r>
            <w:r>
              <w:rPr>
                <w:rFonts w:eastAsia="等线" w:ascii="Arial" w:cs="Arial" w:hAnsi="Arial"/>
                <w:sz w:val="22"/>
              </w:rPr>
              <w:t>、</w:t>
            </w:r>
            <w:r>
              <w:rPr>
                <w:rFonts w:eastAsia="Consolas" w:ascii="Consolas" w:cs="Consolas" w:hAnsi="Consolas"/>
                <w:sz w:val="22"/>
                <w:shd w:fill="EFF0F1"/>
              </w:rPr>
              <w:t>women_rights_83</w:t>
            </w:r>
            <w:r>
              <w:rPr>
                <w:rFonts w:eastAsia="等线" w:ascii="Arial" w:cs="Arial" w:hAnsi="Arial"/>
                <w:sz w:val="22"/>
              </w:rPr>
              <w:t>、</w:t>
            </w:r>
            <w:r>
              <w:rPr>
                <w:rFonts w:eastAsia="Consolas" w:ascii="Consolas" w:cs="Consolas" w:hAnsi="Consolas"/>
                <w:sz w:val="22"/>
                <w:shd w:fill="EFF0F1"/>
              </w:rPr>
              <w:t>labor_dispute_arbitration_27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实体依据按路径选择；行政反映时展示第74/83条；仲裁准备时展示第27条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把签字当然认定无效</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PC</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labor_dispute_arbitration_27</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当前主要争议对应的实体依据最多一条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按 </w:t>
            </w:r>
            <w:r>
              <w:rPr>
                <w:rFonts w:eastAsia="Consolas" w:ascii="Consolas" w:cs="Consolas" w:hAnsi="Consolas"/>
                <w:sz w:val="22"/>
                <w:shd w:fill="EFF0F1"/>
              </w:rPr>
              <w:t>P6/P7</w:t>
            </w:r>
            <w:r>
              <w:rPr>
                <w:rFonts w:eastAsia="等线" w:ascii="Arial" w:cs="Arial" w:hAnsi="Arial"/>
                <w:sz w:val="22"/>
              </w:rPr>
              <w:t xml:space="preserve"> 选择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法条堆叠和确定性时效结论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PD</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r>
              <w:rPr>
                <w:rFonts w:eastAsia="等线" w:ascii="Arial" w:cs="Arial" w:hAnsi="Arial"/>
                <w:sz w:val="22"/>
              </w:rPr>
              <w:t>、</w:t>
            </w:r>
            <w:r>
              <w:rPr>
                <w:rFonts w:eastAsia="Consolas" w:ascii="Consolas" w:cs="Consolas" w:hAnsi="Consolas"/>
                <w:sz w:val="22"/>
                <w:shd w:fill="EFF0F1"/>
              </w:rPr>
              <w:t>labor_dispute_arbitration_27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与已提仲裁请求直接相关的实体依据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仅按已提请求和路径事实选择</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与已提请求无关的招聘或假期条款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female_worker_protection_5</w:t>
            </w:r>
            <w:r>
              <w:rPr>
                <w:rFonts w:eastAsia="等线" w:ascii="Arial" w:cs="Arial" w:hAnsi="Arial"/>
                <w:sz w:val="22"/>
              </w:rPr>
              <w:t>、</w:t>
            </w:r>
            <w:r>
              <w:rPr>
                <w:rFonts w:eastAsia="Consolas" w:ascii="Consolas" w:cs="Consolas" w:hAnsi="Consolas"/>
                <w:sz w:val="22"/>
                <w:shd w:fill="EFF0F1"/>
              </w:rPr>
              <w:t>women_rights_48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 </w:t>
            </w:r>
            <w:r>
              <w:rPr>
                <w:rFonts w:eastAsia="Consolas" w:ascii="Consolas" w:cs="Consolas" w:hAnsi="Consolas"/>
                <w:sz w:val="22"/>
                <w:shd w:fill="EFF0F1"/>
              </w:rPr>
              <w:t>P3A=action_hinted/exit_hinted</w:t>
            </w:r>
            <w:r>
              <w:rPr>
                <w:rFonts w:eastAsia="等线" w:ascii="Arial" w:cs="Arial" w:hAnsi="Arial"/>
                <w:sz w:val="22"/>
              </w:rPr>
              <w:t xml:space="preserve"> 且暗示内容具体指向降薪、待遇或孕产不利措施时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把模糊暗示写成已发生违法行为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PF</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female_worker_protection_5</w:t>
            </w:r>
            <w:r>
              <w:rPr>
                <w:rFonts w:eastAsia="等线" w:ascii="Arial" w:cs="Arial" w:hAnsi="Arial"/>
                <w:sz w:val="22"/>
              </w:rPr>
              <w:t>、</w:t>
            </w:r>
            <w:r>
              <w:rPr>
                <w:rFonts w:eastAsia="Consolas" w:ascii="Consolas" w:cs="Consolas" w:hAnsi="Consolas"/>
                <w:sz w:val="22"/>
                <w:shd w:fill="EFF0F1"/>
              </w:rPr>
              <w:t>women_rights_48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仅用于说明孕产歧视关联可能需要进一步核对；不据此评价解除是否合法，也不生成解除赔偿结论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《劳动合同法》解除实体条款、赔偿金计算和胜诉判断</w:t>
            </w:r>
          </w:p>
        </w:tc>
      </w:tr>
    </w:tbl>
    <w:p>
      <w:pPr>
        <w:spacing w:before="120" w:after="120" w:line="288" w:lineRule="auto"/>
        <w:ind w:left="0"/>
        <w:jc w:val="left"/>
      </w:pPr>
    </w:p>
    <w:p>
      <w:pPr>
        <w:pStyle w:val="3"/>
        <w:spacing w:before="300" w:after="120" w:line="288" w:lineRule="auto"/>
        <w:ind w:left="0"/>
        <w:jc w:val="left"/>
        <w:outlineLvl w:val="2"/>
      </w:pPr>
      <w:bookmarkStart w:name="heading_53" w:id="53"/>
      <w:r>
        <w:rPr>
          <w:rFonts w:eastAsia="等线" w:ascii="Arial" w:cs="Arial" w:hAnsi="Arial"/>
          <w:b w:val="true"/>
          <w:sz w:val="30"/>
        </w:rPr>
        <w:t>9.2`recruit_discrimination`</w:t>
      </w:r>
      <w:bookmarkEnd w:id="5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不应展示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women_rights_43</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employment_promotion_27</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R2=explicit_reference/implicit_or_questioning</w:t>
            </w:r>
            <w:r>
              <w:rPr>
                <w:rFonts w:eastAsia="等线" w:ascii="Arial" w:cs="Arial" w:hAnsi="Arial"/>
                <w:sz w:val="22"/>
              </w:rPr>
              <w:t xml:space="preserve"> 或 </w:t>
            </w:r>
            <w:r>
              <w:rPr>
                <w:rFonts w:eastAsia="Consolas" w:ascii="Consolas" w:cs="Consolas" w:hAnsi="Consolas"/>
                <w:sz w:val="22"/>
                <w:shd w:fill="EFF0F1"/>
              </w:rPr>
              <w:t>R5=male_comparator/company_pattern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把尚无结果写成已拒录</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women_rights_43</w:t>
            </w:r>
            <w:r>
              <w:rPr>
                <w:rFonts w:eastAsia="等线" w:ascii="Arial" w:cs="Arial" w:hAnsi="Arial"/>
                <w:sz w:val="22"/>
              </w:rPr>
              <w:t>、</w:t>
            </w:r>
            <w:r>
              <w:rPr>
                <w:rFonts w:eastAsia="Consolas" w:ascii="Consolas" w:cs="Consolas" w:hAnsi="Consolas"/>
                <w:sz w:val="22"/>
                <w:shd w:fill="EFF0F1"/>
              </w:rPr>
              <w:t>employment_promotion_27</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r>
              <w:rPr>
                <w:rFonts w:eastAsia="等线" w:ascii="Arial" w:cs="Arial" w:hAnsi="Arial"/>
                <w:sz w:val="22"/>
              </w:rPr>
              <w:t>、</w:t>
            </w:r>
            <w:r>
              <w:rPr>
                <w:rFonts w:eastAsia="Consolas" w:ascii="Consolas" w:cs="Consolas" w:hAnsi="Consolas"/>
                <w:sz w:val="22"/>
                <w:shd w:fill="EFF0F1"/>
              </w:rPr>
              <w:t>employment_promotion_62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R6=civil_consultation</w:t>
            </w:r>
            <w:r>
              <w:rPr>
                <w:rFonts w:eastAsia="等线" w:ascii="Arial" w:cs="Arial" w:hAnsi="Arial"/>
                <w:sz w:val="22"/>
              </w:rPr>
              <w:t xml:space="preserve"> 时展示第62条；其他沟通路径仅按需展示第72条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要求披露其他候选人隐私，或保证起诉结果</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RC</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women_rights_43</w:t>
            </w:r>
            <w:r>
              <w:rPr>
                <w:rFonts w:eastAsia="等线" w:ascii="Arial" w:cs="Arial" w:hAnsi="Arial"/>
                <w:sz w:val="22"/>
              </w:rPr>
              <w:t>、</w:t>
            </w:r>
            <w:r>
              <w:rPr>
                <w:rFonts w:eastAsia="Consolas" w:ascii="Consolas" w:cs="Consolas" w:hAnsi="Consolas"/>
                <w:sz w:val="22"/>
                <w:shd w:fill="EFF0F1"/>
              </w:rPr>
              <w:t>women_rights_49</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employment_promotion_27</w:t>
            </w:r>
            <w:r>
              <w:rPr>
                <w:rFonts w:eastAsia="等线" w:ascii="Arial" w:cs="Arial" w:hAnsi="Arial"/>
                <w:sz w:val="22"/>
              </w:rPr>
              <w:t>、</w:t>
            </w:r>
            <w:r>
              <w:rPr>
                <w:rFonts w:eastAsia="Consolas" w:ascii="Consolas" w:cs="Consolas" w:hAnsi="Consolas"/>
                <w:sz w:val="22"/>
                <w:shd w:fill="EFF0F1"/>
              </w:rPr>
              <w:t>women_rights_83</w:t>
            </w:r>
            <w:r>
              <w:rPr>
                <w:rFonts w:eastAsia="等线" w:ascii="Arial" w:cs="Arial" w:hAnsi="Arial"/>
                <w:sz w:val="22"/>
              </w:rPr>
              <w:t>、</w:t>
            </w:r>
            <w:r>
              <w:rPr>
                <w:rFonts w:eastAsia="Consolas" w:ascii="Consolas" w:cs="Consolas" w:hAnsi="Consolas"/>
                <w:sz w:val="22"/>
                <w:shd w:fill="EFF0F1"/>
              </w:rPr>
              <w:t>women_rights_74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行政投诉路径；第83条对应第43条责任；第74条仅在劳动和社会保障权益监督语境中展示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把行政受理或处理结果作保证</w:t>
            </w:r>
          </w:p>
        </w:tc>
      </w:tr>
    </w:tbl>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women_rights_43</w:t>
      </w:r>
      <w:r>
        <w:rPr>
          <w:rFonts w:eastAsia="等线" w:ascii="Arial" w:cs="Arial" w:hAnsi="Arial"/>
          <w:sz w:val="22"/>
        </w:rPr>
        <w:t xml:space="preserve"> 是本树的核心具体规范；</w:t>
      </w:r>
      <w:r>
        <w:rPr>
          <w:rFonts w:eastAsia="Consolas" w:ascii="Consolas" w:cs="Consolas" w:hAnsi="Consolas"/>
          <w:sz w:val="22"/>
          <w:shd w:fill="EFF0F1"/>
        </w:rPr>
        <w:t>employment_promotion_27</w:t>
      </w:r>
      <w:r>
        <w:rPr>
          <w:rFonts w:eastAsia="等线" w:ascii="Arial" w:cs="Arial" w:hAnsi="Arial"/>
          <w:sz w:val="22"/>
        </w:rPr>
        <w:t xml:space="preserve"> 用于补充平等就业的一般规则。若实际争议主体不是用人单位或涉及人力资源服务机构，法学同学应另行核对主体规则，不得机械套用本表。</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women_rights_77</w:t>
      </w:r>
      <w:r>
        <w:rPr>
          <w:rFonts w:eastAsia="等线" w:ascii="Arial" w:cs="Arial" w:hAnsi="Arial"/>
          <w:sz w:val="22"/>
        </w:rPr>
        <w:t xml:space="preserve"> 不由 </w:t>
      </w:r>
      <w:r>
        <w:rPr>
          <w:rFonts w:eastAsia="Consolas" w:ascii="Consolas" w:cs="Consolas" w:hAnsi="Consolas"/>
          <w:sz w:val="22"/>
          <w:shd w:fill="EFF0F1"/>
        </w:rPr>
        <w:t>R5=company_pattern</w:t>
      </w:r>
      <w:r>
        <w:rPr>
          <w:rFonts w:eastAsia="等线" w:ascii="Arial" w:cs="Arial" w:hAnsi="Arial"/>
          <w:sz w:val="22"/>
        </w:rPr>
        <w:t xml:space="preserve"> 自动触发。只有法学负责人完成针对公共利益条件的专项复核，认为现有材料可能涉及“侵害平等就业权益且导致社会公共利益受损”时，才能以 </w:t>
      </w:r>
      <w:r>
        <w:rPr>
          <w:rFonts w:eastAsia="Consolas" w:ascii="Consolas" w:cs="Consolas" w:hAnsi="Consolas"/>
          <w:sz w:val="22"/>
          <w:shd w:fill="EFF0F1"/>
        </w:rPr>
        <w:t>requiresLegalReview: true</w:t>
      </w:r>
      <w:r>
        <w:rPr>
          <w:rFonts w:eastAsia="等线" w:ascii="Arial" w:cs="Arial" w:hAnsi="Arial"/>
          <w:sz w:val="22"/>
        </w:rPr>
        <w:t xml:space="preserve"> 的条件依据进入 </w:t>
      </w:r>
      <w:r>
        <w:rPr>
          <w:rFonts w:eastAsia="Consolas" w:ascii="Consolas" w:cs="Consolas" w:hAnsi="Consolas"/>
          <w:sz w:val="22"/>
          <w:shd w:fill="EFF0F1"/>
        </w:rPr>
        <w:t>RC</w:t>
      </w:r>
      <w:r>
        <w:rPr>
          <w:rFonts w:eastAsia="等线" w:ascii="Arial" w:cs="Arial" w:hAnsi="Arial"/>
          <w:sz w:val="22"/>
        </w:rPr>
        <w:t xml:space="preserve"> 折叠区；未复核时不返回该条。</w:t>
      </w:r>
    </w:p>
    <w:p>
      <w:pPr>
        <w:spacing w:before="120" w:after="120" w:line="288" w:lineRule="auto"/>
        <w:ind w:left="0"/>
        <w:jc w:val="left"/>
      </w:pPr>
    </w:p>
    <w:p>
      <w:pPr>
        <w:pStyle w:val="3"/>
        <w:spacing w:before="300" w:after="120" w:line="288" w:lineRule="auto"/>
        <w:ind w:left="0"/>
        <w:jc w:val="left"/>
        <w:outlineLvl w:val="2"/>
      </w:pPr>
      <w:bookmarkStart w:name="heading_54" w:id="54"/>
      <w:r>
        <w:rPr>
          <w:rFonts w:eastAsia="等线" w:ascii="Arial" w:cs="Arial" w:hAnsi="Arial"/>
          <w:b w:val="true"/>
          <w:sz w:val="30"/>
        </w:rPr>
        <w:t>9.3`harassment`</w:t>
      </w:r>
      <w:bookmarkEnd w:id="5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不应展示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women_rights_23</w:t>
            </w:r>
            <w:r>
              <w:rPr>
                <w:rFonts w:eastAsia="等线" w:ascii="Arial" w:cs="Arial" w:hAnsi="Arial"/>
                <w:sz w:val="22"/>
              </w:rPr>
              <w:t>、</w:t>
            </w:r>
            <w:r>
              <w:rPr>
                <w:rFonts w:eastAsia="Consolas" w:ascii="Consolas" w:cs="Consolas" w:hAnsi="Consolas"/>
                <w:sz w:val="22"/>
                <w:shd w:fill="EFF0F1"/>
              </w:rPr>
              <w:t>civil_code_1010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因未明确拒绝而否定用户</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women_rights_25</w:t>
            </w:r>
            <w:r>
              <w:rPr>
                <w:rFonts w:eastAsia="等线" w:ascii="Arial" w:cs="Arial" w:hAnsi="Arial"/>
                <w:sz w:val="22"/>
              </w:rPr>
              <w:t>、</w:t>
            </w:r>
            <w:r>
              <w:rPr>
                <w:rFonts w:eastAsia="Consolas" w:ascii="Consolas" w:cs="Consolas" w:hAnsi="Consolas"/>
                <w:sz w:val="22"/>
                <w:shd w:fill="EFF0F1"/>
              </w:rPr>
              <w:t>civil_code_1010</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women_rights_23</w:t>
            </w:r>
            <w:r>
              <w:rPr>
                <w:rFonts w:eastAsia="等线" w:ascii="Arial" w:cs="Arial" w:hAnsi="Arial"/>
                <w:sz w:val="22"/>
              </w:rPr>
              <w:t>、</w:t>
            </w:r>
            <w:r>
              <w:rPr>
                <w:rFonts w:eastAsia="Consolas" w:ascii="Consolas" w:cs="Consolas" w:hAnsi="Consolas"/>
                <w:sz w:val="22"/>
                <w:shd w:fill="EFF0F1"/>
              </w:rPr>
              <w:t>women_rights_80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内部投诉时展示第23条；单位未采取必要措施的事实需要责任提示时才展示第80条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公开传播材料或与行为人对质建议</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HC</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women_rights_23</w:t>
            </w:r>
            <w:r>
              <w:rPr>
                <w:rFonts w:eastAsia="等线" w:ascii="Arial" w:cs="Arial" w:hAnsi="Arial"/>
                <w:sz w:val="22"/>
              </w:rPr>
              <w:t>、</w:t>
            </w:r>
            <w:r>
              <w:rPr>
                <w:rFonts w:eastAsia="Consolas" w:ascii="Consolas" w:cs="Consolas" w:hAnsi="Consolas"/>
                <w:sz w:val="22"/>
                <w:shd w:fill="EFF0F1"/>
              </w:rPr>
              <w:t>civil_code_1010</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women_rights_25</w:t>
            </w:r>
            <w:r>
              <w:rPr>
                <w:rFonts w:eastAsia="等线" w:ascii="Arial" w:cs="Arial" w:hAnsi="Arial"/>
                <w:sz w:val="22"/>
              </w:rPr>
              <w:t>、</w:t>
            </w:r>
            <w:r>
              <w:rPr>
                <w:rFonts w:eastAsia="Consolas" w:ascii="Consolas" w:cs="Consolas" w:hAnsi="Consolas"/>
                <w:sz w:val="22"/>
                <w:shd w:fill="EFF0F1"/>
              </w:rPr>
              <w:t>women_rights_80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风险发生在工作场所且需要单位采取安全措施时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刑事定性、为取证继续接触</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women_rights_23</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women_rights_25</w:t>
            </w:r>
            <w:r>
              <w:rPr>
                <w:rFonts w:eastAsia="等线" w:ascii="Arial" w:cs="Arial" w:hAnsi="Arial"/>
                <w:sz w:val="22"/>
              </w:rPr>
              <w:t>、</w:t>
            </w:r>
            <w:r>
              <w:rPr>
                <w:rFonts w:eastAsia="Consolas" w:ascii="Consolas" w:cs="Consolas" w:hAnsi="Consolas"/>
                <w:sz w:val="22"/>
                <w:shd w:fill="EFF0F1"/>
              </w:rPr>
              <w:t>women_rights_80</w:t>
            </w:r>
            <w:r>
              <w:rPr>
                <w:rFonts w:eastAsia="等线" w:ascii="Arial" w:cs="Arial" w:hAnsi="Arial"/>
                <w:sz w:val="22"/>
              </w:rPr>
              <w:t>、</w:t>
            </w:r>
            <w:r>
              <w:rPr>
                <w:rFonts w:eastAsia="Consolas" w:ascii="Consolas" w:cs="Consolas" w:hAnsi="Consolas"/>
                <w:sz w:val="22"/>
                <w:shd w:fill="EFF0F1"/>
              </w:rPr>
              <w:t>women_rights_84</w:t>
            </w:r>
            <w:r>
              <w:rPr>
                <w:rFonts w:eastAsia="等线" w:ascii="Arial" w:cs="Arial" w:hAnsi="Arial"/>
                <w:sz w:val="22"/>
              </w:rPr>
              <w:t>、</w:t>
            </w:r>
            <w:r>
              <w:rPr>
                <w:rFonts w:eastAsia="Consolas" w:ascii="Consolas" w:cs="Consolas" w:hAnsi="Consolas"/>
                <w:sz w:val="22"/>
                <w:shd w:fill="EFF0F1"/>
              </w:rPr>
              <w:t>civil_code_1010</w:t>
            </w:r>
            <w:r>
              <w:rPr>
                <w:rFonts w:eastAsia="等线" w:ascii="Arial" w:cs="Arial" w:hAnsi="Arial"/>
                <w:sz w:val="22"/>
              </w:rPr>
              <w:t>、</w:t>
            </w:r>
            <w:r>
              <w:rPr>
                <w:rFonts w:eastAsia="Consolas" w:ascii="Consolas" w:cs="Consolas" w:hAnsi="Consolas"/>
                <w:sz w:val="22"/>
                <w:shd w:fill="EFF0F1"/>
              </w:rPr>
              <w:t>women_rights_74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公司不处理时展示第25/80条；</w:t>
            </w:r>
            <w:r>
              <w:rPr>
                <w:rFonts w:eastAsia="Consolas" w:ascii="Consolas" w:cs="Consolas" w:hAnsi="Consolas"/>
                <w:sz w:val="22"/>
                <w:shd w:fill="EFF0F1"/>
              </w:rPr>
              <w:t>retaliation_soft</w:t>
            </w:r>
            <w:r>
              <w:rPr>
                <w:rFonts w:eastAsia="等线" w:ascii="Arial" w:cs="Arial" w:hAnsi="Arial"/>
                <w:sz w:val="22"/>
              </w:rPr>
              <w:t xml:space="preserve"> 时展示第84条；</w:t>
            </w:r>
            <w:r>
              <w:rPr>
                <w:rFonts w:eastAsia="Consolas" w:ascii="Consolas" w:cs="Consolas" w:hAnsi="Consolas"/>
                <w:sz w:val="22"/>
                <w:shd w:fill="EFF0F1"/>
              </w:rPr>
              <w:t>civil_route</w:t>
            </w:r>
            <w:r>
              <w:rPr>
                <w:rFonts w:eastAsia="等线" w:ascii="Arial" w:cs="Arial" w:hAnsi="Arial"/>
                <w:sz w:val="22"/>
              </w:rPr>
              <w:t xml:space="preserve"> 时展示民法典；仅伴随劳动社保权益事项时展示第74条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断言人社部门必然受理全部性骚扰事项</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HE</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women_rights_25</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women_rights_84</w:t>
            </w:r>
            <w:r>
              <w:rPr>
                <w:rFonts w:eastAsia="等线" w:ascii="Arial" w:cs="Arial" w:hAnsi="Arial"/>
                <w:sz w:val="22"/>
              </w:rPr>
              <w:t>、</w:t>
            </w:r>
            <w:r>
              <w:rPr>
                <w:rFonts w:eastAsia="Consolas" w:ascii="Consolas" w:cs="Consolas" w:hAnsi="Consolas"/>
                <w:sz w:val="22"/>
                <w:shd w:fill="EFF0F1"/>
              </w:rPr>
              <w:t>civil_code_1010</w:t>
            </w:r>
            <w:r>
              <w:rPr>
                <w:rFonts w:eastAsia="等线" w:ascii="Arial" w:cs="Arial" w:hAnsi="Arial"/>
                <w:sz w:val="22"/>
              </w:rPr>
              <w:t>、</w:t>
            </w:r>
            <w:r>
              <w:rPr>
                <w:rFonts w:eastAsia="Consolas" w:ascii="Consolas" w:cs="Consolas" w:hAnsi="Consolas"/>
                <w:sz w:val="22"/>
                <w:shd w:fill="EFF0F1"/>
              </w:rPr>
              <w:t>women_rights_74</w:t>
            </w:r>
            <w:r>
              <w:rPr>
                <w:rFonts w:eastAsia="等线" w:ascii="Arial" w:cs="Arial" w:hAnsi="Arial"/>
                <w:sz w:val="22"/>
              </w:rPr>
              <w:t>、</w:t>
            </w:r>
            <w:r>
              <w:rPr>
                <w:rFonts w:eastAsia="Consolas" w:ascii="Consolas" w:cs="Consolas" w:hAnsi="Consolas"/>
                <w:sz w:val="22"/>
                <w:shd w:fill="EFF0F1"/>
              </w:rPr>
              <w:t>labor_dispute_arbitration_27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报复关联经核对时展示第84条；仅 </w:t>
            </w:r>
            <w:r>
              <w:rPr>
                <w:rFonts w:eastAsia="Consolas" w:ascii="Consolas" w:cs="Consolas" w:hAnsi="Consolas"/>
                <w:sz w:val="22"/>
                <w:shd w:fill="EFF0F1"/>
              </w:rPr>
              <w:t>H8A=material_action</w:t>
            </w:r>
            <w:r>
              <w:rPr>
                <w:rFonts w:eastAsia="等线" w:ascii="Arial" w:cs="Arial" w:hAnsi="Arial"/>
                <w:sz w:val="22"/>
              </w:rPr>
              <w:t xml:space="preserve"> 且存在可仲裁的具体工资、绩效或处分请求时展示第27条；</w:t>
            </w:r>
            <w:r>
              <w:rPr>
                <w:rFonts w:eastAsia="Consolas" w:ascii="Consolas" w:cs="Consolas" w:hAnsi="Consolas"/>
                <w:sz w:val="22"/>
                <w:shd w:fill="EFF0F1"/>
              </w:rPr>
              <w:t>exit_pressure</w:t>
            </w:r>
            <w:r>
              <w:rPr>
                <w:rFonts w:eastAsia="等线" w:ascii="Arial" w:cs="Arial" w:hAnsi="Arial"/>
                <w:sz w:val="22"/>
              </w:rPr>
              <w:t xml:space="preserve"> 不展示解除实体条款或自动进入仲裁路径；行政监督条件同理受限</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把性骚扰侵权请求与劳动仲裁请求混为一体，或扩展为普通违法解除服务</w:t>
            </w:r>
          </w:p>
        </w:tc>
      </w:tr>
    </w:tbl>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H8A</w:t>
      </w:r>
      <w:r>
        <w:rPr>
          <w:rFonts w:eastAsia="等线" w:ascii="Arial" w:cs="Arial" w:hAnsi="Arial"/>
          <w:sz w:val="22"/>
        </w:rPr>
        <w:t xml:space="preserve"> 的报复标记用于控制事实说明和劳动程序材料，不单独作为“报复必然违法”的自动定性规则。法学审核须结合不利措施内容、决定主体、时间关联和适用程序确认裁决包措辞。</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women_rights_77</w:t>
      </w:r>
      <w:r>
        <w:rPr>
          <w:rFonts w:eastAsia="等线" w:ascii="Arial" w:cs="Arial" w:hAnsi="Arial"/>
          <w:sz w:val="22"/>
        </w:rPr>
        <w:t xml:space="preserve"> 在性骚扰树同样不自动映射。只有法学负责人完成公共利益条件专项复核，确认相关单位未采取合理预防和制止措施并可能导致社会公共利益受损时，才能作为 </w:t>
      </w:r>
      <w:r>
        <w:rPr>
          <w:rFonts w:eastAsia="Consolas" w:ascii="Consolas" w:cs="Consolas" w:hAnsi="Consolas"/>
          <w:sz w:val="22"/>
          <w:shd w:fill="EFF0F1"/>
        </w:rPr>
        <w:t>requiresLegalReview: true</w:t>
      </w:r>
      <w:r>
        <w:rPr>
          <w:rFonts w:eastAsia="等线" w:ascii="Arial" w:cs="Arial" w:hAnsi="Arial"/>
          <w:sz w:val="22"/>
        </w:rPr>
        <w:t xml:space="preserve"> 的折叠依据返回。</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9.4`equal_pay_promotion`</w:t>
      </w:r>
      <w:bookmarkEnd w:id="5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不应展示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women_rights_45</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E1=base_pay/bonus_performance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产假、津贴条款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women_rights_46</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E1=promotion_title/training_project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产假、津贴条款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women_rights_45</w:t>
            </w:r>
            <w:r>
              <w:rPr>
                <w:rFonts w:eastAsia="等线" w:ascii="Arial" w:cs="Arial" w:hAnsi="Arial"/>
                <w:sz w:val="22"/>
              </w:rPr>
              <w:t>、</w:t>
            </w:r>
            <w:r>
              <w:rPr>
                <w:rFonts w:eastAsia="Consolas" w:ascii="Consolas" w:cs="Consolas" w:hAnsi="Consolas"/>
                <w:sz w:val="22"/>
                <w:shd w:fill="EFF0F1"/>
              </w:rPr>
              <w:t>labor_law_46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薪酬或奖金路径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未核实的解除条款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晋升、职称、培训路径</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未核实的解除条款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women_rights_48</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E4=marriage_maternity_statement/timing_correlation</w:t>
            </w:r>
            <w:r>
              <w:rPr>
                <w:rFonts w:eastAsia="等线" w:ascii="Arial" w:cs="Arial" w:hAnsi="Arial"/>
                <w:sz w:val="22"/>
              </w:rPr>
              <w:t xml:space="preserve">，或 </w:t>
            </w:r>
            <w:r>
              <w:rPr>
                <w:rFonts w:eastAsia="Consolas" w:ascii="Consolas" w:cs="Consolas" w:hAnsi="Consolas"/>
                <w:sz w:val="22"/>
                <w:shd w:fill="EFF0F1"/>
              </w:rPr>
              <w:t>E3A=marriage_maternity_statement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与婚育无关时不得展示；</w:t>
            </w:r>
            <w:r>
              <w:rPr>
                <w:rFonts w:eastAsia="Consolas" w:ascii="Consolas" w:cs="Consolas" w:hAnsi="Consolas"/>
                <w:sz w:val="22"/>
                <w:shd w:fill="EFF0F1"/>
              </w:rPr>
              <w:t>E3A=timing_or_pattern</w:t>
            </w:r>
            <w:r>
              <w:rPr>
                <w:rFonts w:eastAsia="等线" w:ascii="Arial" w:cs="Arial" w:hAnsi="Arial"/>
                <w:sz w:val="22"/>
              </w:rPr>
              <w:t xml:space="preserve"> 未区分性别模式与婚育时间时不得单独触发第48条</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women_rights_45</w:t>
            </w:r>
            <w:r>
              <w:rPr>
                <w:rFonts w:eastAsia="等线" w:ascii="Arial" w:cs="Arial" w:hAnsi="Arial"/>
                <w:sz w:val="22"/>
              </w:rPr>
              <w:t>、</w:t>
            </w:r>
            <w:r>
              <w:rPr>
                <w:rFonts w:eastAsia="Consolas" w:ascii="Consolas" w:cs="Consolas" w:hAnsi="Consolas"/>
                <w:sz w:val="22"/>
                <w:shd w:fill="EFF0F1"/>
              </w:rPr>
              <w:t>labor_law_46</w:t>
            </w:r>
            <w:r>
              <w:rPr>
                <w:rFonts w:eastAsia="等线" w:ascii="Arial" w:cs="Arial" w:hAnsi="Arial"/>
                <w:sz w:val="22"/>
              </w:rPr>
              <w:t>、</w:t>
            </w:r>
            <w:r>
              <w:rPr>
                <w:rFonts w:eastAsia="Consolas" w:ascii="Consolas" w:cs="Consolas" w:hAnsi="Consolas"/>
                <w:sz w:val="22"/>
                <w:shd w:fill="EFF0F1"/>
              </w:rPr>
              <w:t>women_rights_74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薪酬、奖金或福利路径；第74条仅在进入劳动社保行政监督路径时展示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产假天数条款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women_rights_46</w:t>
            </w:r>
            <w:r>
              <w:rPr>
                <w:rFonts w:eastAsia="等线" w:ascii="Arial" w:cs="Arial" w:hAnsi="Arial"/>
                <w:sz w:val="22"/>
              </w:rPr>
              <w:t>、</w:t>
            </w:r>
            <w:r>
              <w:rPr>
                <w:rFonts w:eastAsia="Consolas" w:ascii="Consolas" w:cs="Consolas" w:hAnsi="Consolas"/>
                <w:sz w:val="22"/>
                <w:shd w:fill="EFF0F1"/>
              </w:rPr>
              <w:t>women_rights_49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晋升、职称或培训路径；行政监督时展示第49条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与当前环节无关的招聘条款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women_rights_48</w:t>
            </w:r>
            <w:r>
              <w:rPr>
                <w:rFonts w:eastAsia="等线" w:ascii="Arial" w:cs="Arial" w:hAnsi="Arial"/>
                <w:sz w:val="22"/>
              </w:rPr>
              <w:t>、</w:t>
            </w:r>
            <w:r>
              <w:rPr>
                <w:rFonts w:eastAsia="Consolas" w:ascii="Consolas" w:cs="Consolas" w:hAnsi="Consolas"/>
                <w:sz w:val="22"/>
                <w:shd w:fill="EFF0F1"/>
              </w:rPr>
              <w:t>women_rights_83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婚育、孕产关联路径；只有实施第48条所列行为且进入行政路径时展示第83条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纯性别路径不展示第48/83条</w:t>
            </w:r>
          </w:p>
        </w:tc>
      </w:tr>
    </w:tbl>
    <w:p>
      <w:pPr>
        <w:spacing w:before="120" w:after="120" w:line="288" w:lineRule="auto"/>
        <w:ind w:left="0"/>
        <w:jc w:val="left"/>
      </w:pPr>
    </w:p>
    <w:p>
      <w:pPr>
        <w:pStyle w:val="3"/>
        <w:spacing w:before="300" w:after="120" w:line="288" w:lineRule="auto"/>
        <w:ind w:left="0"/>
        <w:jc w:val="left"/>
        <w:outlineLvl w:val="2"/>
      </w:pPr>
      <w:bookmarkStart w:name="heading_56" w:id="56"/>
      <w:r>
        <w:rPr>
          <w:rFonts w:eastAsia="等线" w:ascii="Arial" w:cs="Arial" w:hAnsi="Arial"/>
          <w:b w:val="true"/>
          <w:sz w:val="30"/>
        </w:rPr>
        <w:t>9.5`leave_benefits`</w:t>
      </w:r>
      <w:bookmarkEnd w:id="5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必选依据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条件依据</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不应展示</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women_rights_51</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female_worker_protection_7</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L1=national_maternity_leave_denied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地方具体天数，除非地区记录已发布</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women_rights_51</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female_worker_protection_9</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L1=lactation_time_denied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把每日哺乳时间写成全国统一连续哺乳假</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women_rights_51</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female_worker_protection_8</w:t>
            </w:r>
            <w:r>
              <w:rPr>
                <w:rFonts w:eastAsia="等线" w:ascii="Arial" w:cs="Arial" w:hAnsi="Arial"/>
                <w:sz w:val="22"/>
              </w:rPr>
              <w:t>、</w:t>
            </w:r>
            <w:r>
              <w:rPr>
                <w:rFonts w:eastAsia="Consolas" w:ascii="Consolas" w:cs="Consolas" w:hAnsi="Consolas"/>
                <w:sz w:val="22"/>
                <w:shd w:fill="EFF0F1"/>
              </w:rPr>
              <w:t>female_worker_protection_14</w:t>
            </w:r>
            <w:r>
              <w:rPr>
                <w:rFonts w:eastAsia="等线" w:ascii="Arial" w:cs="Arial" w:hAnsi="Arial"/>
                <w:sz w:val="22"/>
              </w:rPr>
              <w:t>、</w:t>
            </w:r>
            <w:r>
              <w:rPr>
                <w:rFonts w:eastAsia="Consolas" w:ascii="Consolas" w:cs="Consolas" w:hAnsi="Consolas"/>
                <w:sz w:val="22"/>
                <w:shd w:fill="EFF0F1"/>
              </w:rPr>
              <w:t>social_insurance_53</w:t>
            </w:r>
            <w:r>
              <w:rPr>
                <w:rFonts w:eastAsia="等线" w:ascii="Arial" w:cs="Arial" w:hAnsi="Arial"/>
                <w:sz w:val="22"/>
              </w:rPr>
              <w:t>、</w:t>
            </w:r>
            <w:r>
              <w:rPr>
                <w:rFonts w:eastAsia="Consolas" w:ascii="Consolas" w:cs="Consolas" w:hAnsi="Consolas"/>
                <w:sz w:val="22"/>
                <w:shd w:fill="EFF0F1"/>
              </w:rPr>
              <w:t>social_insurance_54</w:t>
            </w:r>
            <w:r>
              <w:rPr>
                <w:rFonts w:eastAsia="等线" w:ascii="Arial" w:cs="Arial" w:hAnsi="Arial"/>
                <w:sz w:val="22"/>
              </w:rPr>
              <w:t>、</w:t>
            </w:r>
            <w:r>
              <w:rPr>
                <w:rFonts w:eastAsia="Consolas" w:ascii="Consolas" w:cs="Consolas" w:hAnsi="Consolas"/>
                <w:sz w:val="22"/>
                <w:shd w:fill="EFF0F1"/>
              </w:rPr>
              <w:t>social_insurance_56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工资、津贴、参保路径分别按 </w:t>
            </w:r>
            <w:r>
              <w:rPr>
                <w:rFonts w:eastAsia="Consolas" w:ascii="Consolas" w:cs="Consolas" w:hAnsi="Consolas"/>
                <w:sz w:val="22"/>
                <w:shd w:fill="EFF0F1"/>
              </w:rPr>
              <w:t>L1/L3</w:t>
            </w:r>
            <w:r>
              <w:rPr>
                <w:rFonts w:eastAsia="等线" w:ascii="Arial" w:cs="Arial" w:hAnsi="Arial"/>
                <w:sz w:val="22"/>
              </w:rPr>
              <w:t xml:space="preserve"> 选择，不得打包展示；第14条仅在《特别规定》的具体保护事项被触发时展示</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与用户问题无关的全部生育保险条款</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与 </w:t>
            </w:r>
            <w:r>
              <w:rPr>
                <w:rFonts w:eastAsia="Consolas" w:ascii="Consolas" w:cs="Consolas" w:hAnsi="Consolas"/>
                <w:sz w:val="22"/>
                <w:shd w:fill="EFF0F1"/>
              </w:rPr>
              <w:t>LA</w:t>
            </w:r>
            <w:r>
              <w:rPr>
                <w:rFonts w:eastAsia="等线" w:ascii="Arial" w:cs="Arial" w:hAnsi="Arial"/>
                <w:sz w:val="22"/>
              </w:rPr>
              <w:t xml:space="preserve"> 相同的一般及实体依据；</w:t>
            </w:r>
            <w:r>
              <w:rPr>
                <w:rFonts w:eastAsia="Consolas" w:ascii="Consolas" w:cs="Consolas" w:hAnsi="Consolas"/>
                <w:sz w:val="22"/>
                <w:shd w:fill="EFF0F1"/>
              </w:rPr>
              <w:t>women_rights_74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按 </w:t>
            </w:r>
            <w:r>
              <w:rPr>
                <w:rFonts w:eastAsia="Consolas" w:ascii="Consolas" w:cs="Consolas" w:hAnsi="Consolas"/>
                <w:sz w:val="22"/>
                <w:shd w:fill="EFF0F1"/>
              </w:rPr>
              <w:t>L1/L3</w:t>
            </w:r>
            <w:r>
              <w:rPr>
                <w:rFonts w:eastAsia="等线" w:ascii="Arial" w:cs="Arial" w:hAnsi="Arial"/>
                <w:sz w:val="22"/>
              </w:rPr>
              <w:t xml:space="preserve"> 选择；进入劳动和社会保障行政监督路径时才展示第74条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未核验地方细则</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LC</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labor_dispute_arbitration_27</w:t>
            </w:r>
            <w:r>
              <w:rPr>
                <w:rFonts w:eastAsia="等线" w:ascii="Arial" w:cs="Arial" w:hAnsi="Arial"/>
                <w:sz w:val="22"/>
              </w:rPr>
              <w:t>、</w:t>
            </w: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对应实体依据最多一条</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仅单位责任路径（</w:t>
            </w:r>
            <w:r>
              <w:rPr>
                <w:rFonts w:eastAsia="Consolas" w:ascii="Consolas" w:cs="Consolas" w:hAnsi="Consolas"/>
                <w:sz w:val="22"/>
                <w:shd w:fill="EFF0F1"/>
              </w:rPr>
              <w:t>L3A=employer_payment/employer_insurance</w:t>
            </w:r>
            <w:r>
              <w:rPr>
                <w:rFonts w:eastAsia="等线" w:ascii="Arial" w:cs="Arial" w:hAnsi="Arial"/>
                <w:sz w:val="22"/>
              </w:rPr>
              <w:t xml:space="preserve"> 或 </w:t>
            </w:r>
            <w:r>
              <w:rPr>
                <w:rFonts w:eastAsia="Consolas" w:ascii="Consolas" w:cs="Consolas" w:hAnsi="Consolas"/>
                <w:sz w:val="22"/>
                <w:shd w:fill="EFF0F1"/>
              </w:rPr>
              <w:t>L3B=employer_nonpayment_or_no_insurance</w:t>
            </w:r>
            <w:r>
              <w:rPr>
                <w:rFonts w:eastAsia="等线" w:ascii="Arial" w:cs="Arial" w:hAnsi="Arial"/>
                <w:sz w:val="22"/>
              </w:rPr>
              <w:t xml:space="preserve">）且按 </w:t>
            </w:r>
            <w:r>
              <w:rPr>
                <w:rFonts w:eastAsia="Consolas" w:ascii="Consolas" w:cs="Consolas" w:hAnsi="Consolas"/>
                <w:sz w:val="22"/>
                <w:shd w:fill="EFF0F1"/>
              </w:rPr>
              <w:t>L1/L3</w:t>
            </w:r>
            <w:r>
              <w:rPr>
                <w:rFonts w:eastAsia="等线" w:ascii="Arial" w:cs="Arial" w:hAnsi="Arial"/>
                <w:sz w:val="22"/>
              </w:rPr>
              <w:t xml:space="preserve"> 选择；经办机构路径不得进入本终点</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“超过一年必然不能处理”，以及把行政复议或行政诉讼期限写成仲裁时效</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LD</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women_rights_72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对应实体依据、</w:t>
            </w:r>
            <w:r>
              <w:rPr>
                <w:rFonts w:eastAsia="Consolas" w:ascii="Consolas" w:cs="Consolas" w:hAnsi="Consolas"/>
                <w:sz w:val="22"/>
                <w:shd w:fill="EFF0F1"/>
              </w:rPr>
              <w:t>labor_dispute_arbitration_27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仅展示与仲裁请求和争议时效直接相关的条款</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与已提请求无关的法条堆叠</w:t>
            </w:r>
          </w:p>
        </w:tc>
      </w:tr>
    </w:tbl>
    <w:p>
      <w:pPr>
        <w:spacing w:before="120" w:after="120" w:line="288" w:lineRule="auto"/>
        <w:ind w:left="0"/>
        <w:jc w:val="left"/>
      </w:pPr>
    </w:p>
    <w:p>
      <w:pPr>
        <w:pStyle w:val="2"/>
        <w:spacing w:before="320" w:after="120" w:line="288" w:lineRule="auto"/>
        <w:ind w:left="0"/>
        <w:jc w:val="left"/>
        <w:outlineLvl w:val="1"/>
      </w:pPr>
      <w:bookmarkStart w:name="heading_57" w:id="57"/>
      <w:r>
        <w:rPr>
          <w:rFonts w:eastAsia="等线" w:ascii="Arial" w:cs="Arial" w:hAnsi="Arial"/>
          <w:b w:val="true"/>
          <w:sz w:val="32"/>
        </w:rPr>
        <w:t>10. 法学审核用例</w:t>
      </w:r>
      <w:bookmarkEnd w:id="57"/>
    </w:p>
    <w:p>
      <w:pPr>
        <w:spacing w:before="120" w:after="120" w:line="288" w:lineRule="auto"/>
        <w:ind w:left="0"/>
        <w:jc w:val="left"/>
      </w:pPr>
    </w:p>
    <w:p>
      <w:pPr>
        <w:spacing w:before="120" w:after="120" w:line="288" w:lineRule="auto"/>
        <w:ind w:left="0"/>
        <w:jc w:val="left"/>
      </w:pPr>
      <w:r>
        <w:rPr>
          <w:rFonts w:eastAsia="等线" w:ascii="Arial" w:cs="Arial" w:hAnsi="Arial"/>
          <w:sz w:val="22"/>
        </w:rPr>
        <w:t>以下用例是法学验收的最低集合，不替代技术方案要求的全路径测试。每个用例均须核对：终点、文书白名单、条件段落、必选/条件法条、禁止性表达和 OOS 边界。</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10.1 孕产期调岗降薪树</w:t>
      </w:r>
      <w:bookmarkEnd w:id="5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答案要点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必审问题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在职；书面降薪；孕期；工资已经降低；未签；有流水；未行动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异议函出现书面通知、孕期、降薪段，可附恢复待遇函；展示第5条和第48条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在职；口头调岗；哺乳期；岗位已经变化且条件变差；仅口头沟通</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P6=transfer_only</w:t>
            </w:r>
            <w:r>
              <w:rPr>
                <w:rFonts w:eastAsia="等线" w:ascii="Arial" w:cs="Arial" w:hAnsi="Arial"/>
                <w:sz w:val="22"/>
              </w:rPr>
              <w:t xml:space="preserve"> 本身表示已实施；应出现请求书面确认段，不得写调岗当然无效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已暗示明确将调岗降薪；</w:t>
            </w:r>
            <w:r>
              <w:rPr>
                <w:rFonts w:eastAsia="Consolas" w:ascii="Consolas" w:cs="Consolas" w:hAnsi="Consolas"/>
                <w:sz w:val="22"/>
                <w:shd w:fill="EFF0F1"/>
              </w:rPr>
              <w:t>P4=not_started</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anticipated_action</w:t>
            </w:r>
            <w:r>
              <w:rPr>
                <w:rFonts w:eastAsia="等线" w:ascii="Arial" w:cs="Arial" w:hAnsi="Arial"/>
                <w:sz w:val="22"/>
              </w:rPr>
              <w:t xml:space="preserve">；跳过 </w:t>
            </w:r>
            <w:r>
              <w:rPr>
                <w:rFonts w:eastAsia="Consolas" w:ascii="Consolas" w:cs="Consolas" w:hAnsi="Consolas"/>
                <w:sz w:val="22"/>
                <w:shd w:fill="EFF0F1"/>
              </w:rPr>
              <w:t>P5-P7</w:t>
            </w:r>
            <w:r>
              <w:rPr>
                <w:rFonts w:eastAsia="等线" w:ascii="Arial" w:cs="Arial" w:hAnsi="Arial"/>
                <w:sz w:val="22"/>
              </w:rPr>
              <w:t>，只返回证据目录，不渲染已实施、恢复待遇或差额段</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只有态度变化，无具体安排</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只返回证据目录；不得生成恢复岗位请求或认定歧视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已签协商文件但称受压；有聊天；未正式行动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所有路径经过 </w:t>
            </w:r>
            <w:r>
              <w:rPr>
                <w:rFonts w:eastAsia="Consolas" w:ascii="Consolas" w:cs="Consolas" w:hAnsi="Consolas"/>
                <w:sz w:val="22"/>
                <w:shd w:fill="EFF0F1"/>
              </w:rPr>
              <w:t>P9/P10</w:t>
            </w:r>
            <w:r>
              <w:rPr>
                <w:rFonts w:eastAsia="等线" w:ascii="Arial" w:cs="Arial" w:hAnsi="Arial"/>
                <w:sz w:val="22"/>
              </w:rPr>
              <w:t>；文书出现签署背景核实段，不得断言文件无效</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主动提交过辞职；公司要求离开且孕产关联不确定；有孕产时间线</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只处理孕产关联和材料核对，不生成辞职效力、解除赔偿或调岗降薪文书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明确超过一年，但期间曾书面主张</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完整展示时效中断规则，不写“不能仲裁”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公司曾要求主动辞职，用户已经申请仲裁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PD</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arbitration_started</w:t>
            </w:r>
            <w:r>
              <w:rPr>
                <w:rFonts w:eastAsia="等线" w:ascii="Arial" w:cs="Arial" w:hAnsi="Arial"/>
                <w:sz w:val="22"/>
              </w:rPr>
              <w:t xml:space="preserve"> 必须优先于 </w:t>
            </w:r>
            <w:r>
              <w:rPr>
                <w:rFonts w:eastAsia="Consolas" w:ascii="Consolas" w:cs="Consolas" w:hAnsi="Consolas"/>
                <w:sz w:val="22"/>
                <w:shd w:fill="EFF0F1"/>
              </w:rPr>
              <w:t>PF</w:t>
            </w:r>
            <w:r>
              <w:rPr>
                <w:rFonts w:eastAsia="等线" w:ascii="Arial" w:cs="Arial" w:hAnsi="Arial"/>
                <w:sz w:val="22"/>
              </w:rPr>
              <w:t>；只返回补充材料和证据目录，不重复生成申请要点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孕期调岗已执行并增加不适宜劳动；有医疗证明线索；未行动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条件展示第47条、第6条；不由系统判断医学适宜性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用户明确确认解除与性别婚育孕产无关</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不返回文书和本项目实体法条，显示范围外说明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书面仅调岗；已执行；工资未变；岗位被边缘化；已书面投诉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不展示第5条的“不得降低工资”作为当前已发事实；可按职业发展受限条件展示第48条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口头调岗并降薪；哺乳期；已执行且工资下降；已外部投诉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展示第5/48/83条的条件必须由实际降薪和行政路径命中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已离职但孕产关联不确定；一年内；有时间线；未行动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显示 </w:t>
            </w:r>
            <w:r>
              <w:rPr>
                <w:rFonts w:eastAsia="Consolas" w:ascii="Consolas" w:cs="Consolas" w:hAnsi="Consolas"/>
                <w:sz w:val="22"/>
                <w:shd w:fill="EFF0F1"/>
              </w:rPr>
              <w:t>relation_uncertain</w:t>
            </w:r>
            <w:r>
              <w:rPr>
                <w:rFonts w:eastAsia="等线" w:ascii="Arial" w:cs="Arial" w:hAnsi="Arial"/>
                <w:sz w:val="22"/>
              </w:rPr>
              <w:t xml:space="preserve"> 补事实提示，只返回证据目录，不返回法援问题、时效或仲裁文书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收到孕产关联解除通知、选择超过一年，但已经申请仲裁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已仲裁同时优先于 </w:t>
            </w:r>
            <w:r>
              <w:rPr>
                <w:rFonts w:eastAsia="Consolas" w:ascii="Consolas" w:cs="Consolas" w:hAnsi="Consolas"/>
                <w:sz w:val="22"/>
                <w:shd w:fill="EFF0F1"/>
              </w:rPr>
              <w:t>PF</w:t>
            </w:r>
            <w:r>
              <w:rPr>
                <w:rFonts w:eastAsia="等线" w:ascii="Arial" w:cs="Arial" w:hAnsi="Arial"/>
                <w:sz w:val="22"/>
              </w:rPr>
              <w:t xml:space="preserve"> 和 </w:t>
            </w:r>
            <w:r>
              <w:rPr>
                <w:rFonts w:eastAsia="Consolas" w:ascii="Consolas" w:cs="Consolas" w:hAnsi="Consolas"/>
                <w:sz w:val="22"/>
                <w:shd w:fill="EFF0F1"/>
              </w:rPr>
              <w:t>time_risk</w:t>
            </w:r>
            <w:r>
              <w:rPr>
                <w:rFonts w:eastAsia="等线" w:ascii="Arial" w:cs="Arial" w:hAnsi="Arial"/>
                <w:sz w:val="22"/>
              </w:rPr>
              <w:t xml:space="preserve">，不得错误跳到 </w:t>
            </w:r>
            <w:r>
              <w:rPr>
                <w:rFonts w:eastAsia="Consolas" w:ascii="Consolas" w:cs="Consolas" w:hAnsi="Consolas"/>
                <w:sz w:val="22"/>
                <w:shd w:fill="EFF0F1"/>
              </w:rPr>
              <w:t>PF/PC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明确暗示将降薪；</w:t>
            </w:r>
            <w:r>
              <w:rPr>
                <w:rFonts w:eastAsia="Consolas" w:ascii="Consolas" w:cs="Consolas" w:hAnsi="Consolas"/>
                <w:sz w:val="22"/>
                <w:shd w:fill="EFF0F1"/>
              </w:rPr>
              <w:t>P4=not_started</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不继续询问孕产阶段和实际影响；只固定原话、时间和现待遇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书面调岗；产假中；已执行但影响不明显；未签文件；未行动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harm_low</w:t>
            </w:r>
            <w:r>
              <w:rPr>
                <w:rFonts w:eastAsia="等线" w:ascii="Arial" w:cs="Arial" w:hAnsi="Arial"/>
                <w:sz w:val="22"/>
              </w:rPr>
              <w:t xml:space="preserve"> 不得被表达为“没有损害”或“单位可以调岗”</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口头通知后无法判断实际行为是否与孕产有关；暂无签署信息；只口头沟通</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P6=relation_uncertain</w:t>
            </w:r>
            <w:r>
              <w:rPr>
                <w:rFonts w:eastAsia="等线" w:ascii="Arial" w:cs="Arial" w:hAnsi="Arial"/>
                <w:sz w:val="22"/>
              </w:rPr>
              <w:t xml:space="preserve"> 直接进入 </w:t>
            </w:r>
            <w:r>
              <w:rPr>
                <w:rFonts w:eastAsia="Consolas" w:ascii="Consolas" w:cs="Consolas" w:hAnsi="Consolas"/>
                <w:sz w:val="22"/>
                <w:shd w:fill="EFF0F1"/>
              </w:rPr>
              <w:t>P9</w:t>
            </w:r>
            <w:r>
              <w:rPr>
                <w:rFonts w:eastAsia="等线" w:ascii="Arial" w:cs="Arial" w:hAnsi="Arial"/>
                <w:sz w:val="22"/>
              </w:rPr>
              <w:t xml:space="preserve">，路径不应强制经过 </w:t>
            </w:r>
            <w:r>
              <w:rPr>
                <w:rFonts w:eastAsia="Consolas" w:ascii="Consolas" w:cs="Consolas" w:hAnsi="Consolas"/>
                <w:sz w:val="22"/>
                <w:shd w:fill="EFF0F1"/>
              </w:rPr>
              <w:t>P8</w:t>
            </w:r>
            <w:r>
              <w:rPr>
                <w:rFonts w:eastAsia="等线" w:ascii="Arial" w:cs="Arial" w:hAnsi="Arial"/>
                <w:sz w:val="22"/>
              </w:rPr>
              <w:t>；结果提示补充关联证据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因孕产不利措施已离职；一年内；已内部投诉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仅输出证据目录，不生成法援问题、普通违法解除或调岗降薪文书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因孕产收到口头辞退；时效不确定；证据弱；未行动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保留 </w:t>
            </w:r>
            <w:r>
              <w:rPr>
                <w:rFonts w:eastAsia="Consolas" w:ascii="Consolas" w:cs="Consolas" w:hAnsi="Consolas"/>
                <w:sz w:val="22"/>
                <w:shd w:fill="EFF0F1"/>
              </w:rPr>
              <w:t>time_uncertain/evidence_weak</w:t>
            </w:r>
            <w:r>
              <w:rPr>
                <w:rFonts w:eastAsia="等线" w:ascii="Arial" w:cs="Arial" w:hAnsi="Arial"/>
                <w:sz w:val="22"/>
              </w:rPr>
              <w:t>，只返回证据目录，不在事实未明时认定解除违法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仅态度变化，没有具体调岗降薪暗示</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只给固定证据和确认式记录，不展示第5/48条的已发违法结论</w:t>
            </w:r>
          </w:p>
        </w:tc>
      </w:tr>
    </w:tbl>
    <w:p>
      <w:pPr>
        <w:spacing w:before="120" w:after="120" w:line="288" w:lineRule="auto"/>
        <w:ind w:left="0"/>
        <w:jc w:val="left"/>
      </w:pPr>
    </w:p>
    <w:p>
      <w:pPr>
        <w:pStyle w:val="3"/>
        <w:spacing w:before="300" w:after="120" w:line="288" w:lineRule="auto"/>
        <w:ind w:left="0"/>
        <w:jc w:val="left"/>
        <w:outlineLvl w:val="2"/>
      </w:pPr>
      <w:bookmarkStart w:name="heading_59" w:id="59"/>
      <w:r>
        <w:rPr>
          <w:rFonts w:eastAsia="等线" w:ascii="Arial" w:cs="Arial" w:hAnsi="Arial"/>
          <w:b w:val="true"/>
          <w:sz w:val="30"/>
        </w:rPr>
        <w:t>10.2 招聘/面试性别歧视树</w:t>
      </w:r>
      <w:bookmarkEnd w:id="5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答案要点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必审问题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招聘广告写“男性优先”；有全屏截图；只整理材料</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证据目录含网址、主体和抓取时间；展示第43条但不保证投诉结果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面试追问结婚生育计划；有本人录音；要求企业说明</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返回不予录用原因说明函和证据目录；原话由用户确认，不索取其他候选人信息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因怀孕被明确取消 offer；有邮件；向人社反映</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展示第43、49条和就业促进法第27条；保留 offer 前后材料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尚未出结果，只被问婚育</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不写“已遭拒录”，但提示固定提问原话和后续结果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没有明确性别表述，有男性比较线索，要求平台投诉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使用“可能存在差别对待线索”，不写确定结论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未录用、无表述、无对比、无证据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不把一般未录用自动归为歧视，提供补证顺序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用户要求获取获录男性简历和工资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原路径终点不变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文书明确不要求披露他人隐私、评分和商业秘密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offer 取消；明确称“岗位只要男性”；有邮件；要求说明</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R3</w:t>
            </w:r>
            <w:r>
              <w:rPr>
                <w:rFonts w:eastAsia="等线" w:ascii="Arial" w:cs="Arial" w:hAnsi="Arial"/>
                <w:sz w:val="22"/>
              </w:rPr>
              <w:t xml:space="preserve"> 必须先回到 </w:t>
            </w:r>
            <w:r>
              <w:rPr>
                <w:rFonts w:eastAsia="Consolas" w:ascii="Consolas" w:cs="Consolas" w:hAnsi="Consolas"/>
                <w:sz w:val="22"/>
                <w:shd w:fill="EFF0F1"/>
              </w:rPr>
              <w:t>R2</w:t>
            </w:r>
            <w:r>
              <w:rPr>
                <w:rFonts w:eastAsia="等线" w:ascii="Arial" w:cs="Arial" w:hAnsi="Arial"/>
                <w:sz w:val="22"/>
              </w:rPr>
              <w:t>；说明函不得保证恢复 offer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未录用；追问婚育；有面试记录；民事咨询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只返回证据目录并展示就业促进法第62条，不把投诉说明伪装成民事咨询文书，不承诺立案或胜诉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招聘广告男性优先；未投递；有截图；向平台投诉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文书准确区分招聘主体与平台主体；不得返回《要求说明不予录用原因函》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拒录；无直接表述；有同岗男性正常推进线索；要求企业说明</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仅写“存在差别对待线索”，不确定定性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拒录；无表述；公司长期限制女性的公开线索；行政投诉；未完成公益条件专项复核</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展示第43/49/83条；明确断言裁决包不含 </w:t>
            </w:r>
            <w:r>
              <w:rPr>
                <w:rFonts w:eastAsia="Consolas" w:ascii="Consolas" w:cs="Consolas" w:hAnsi="Consolas"/>
                <w:sz w:val="22"/>
                <w:shd w:fill="EFF0F1"/>
              </w:rPr>
              <w:t>women_rights_77</w:t>
            </w:r>
            <w:r>
              <w:rPr>
                <w:rFonts w:eastAsia="等线" w:ascii="Arial" w:cs="Arial" w:hAnsi="Arial"/>
                <w:sz w:val="22"/>
              </w:rPr>
              <w:t xml:space="preserve">，仅在 </w:t>
            </w:r>
            <w:r>
              <w:rPr>
                <w:rFonts w:eastAsia="Consolas" w:ascii="Consolas" w:cs="Consolas" w:hAnsi="Consolas"/>
                <w:sz w:val="22"/>
                <w:shd w:fill="EFF0F1"/>
              </w:rPr>
              <w:t>requiresLegalReview=true</w:t>
            </w:r>
            <w:r>
              <w:rPr>
                <w:rFonts w:eastAsia="等线" w:ascii="Arial" w:cs="Arial" w:hAnsi="Arial"/>
                <w:sz w:val="22"/>
              </w:rPr>
              <w:t xml:space="preserve"> 且法学负责人完成专项复核后才允许返回</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尚无结果；面试追问生育计划</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保留原话和后续结果，不输出拒录事实</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拒录；明确婚育表述；暂无任何材料</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不因 </w:t>
            </w:r>
            <w:r>
              <w:rPr>
                <w:rFonts w:eastAsia="Consolas" w:ascii="Consolas" w:cs="Consolas" w:hAnsi="Consolas"/>
                <w:sz w:val="22"/>
                <w:shd w:fill="EFF0F1"/>
              </w:rPr>
              <w:t>evidence_weak</w:t>
            </w:r>
            <w:r>
              <w:rPr>
                <w:rFonts w:eastAsia="等线" w:ascii="Arial" w:cs="Arial" w:hAnsi="Arial"/>
                <w:sz w:val="22"/>
              </w:rPr>
              <w:t xml:space="preserve"> 否定陈述，给出确认式追问与固定顺序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拒录；无性别表述；无对比线索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不展示“已构成歧视”，也不自动 OOS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拒录；用户明确核对为专业资格不符且无性别婚育线索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不返回招聘歧视文书和实体法条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offer 待遇降低；明确称怀孕影响工作；有两版 offer；行政投诉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完整保留 offer 前后版本和时间，不以招聘树处理入职后争议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妥娠测试被作为入职体检项目；有体检通知；整理材料</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展示第43条对妥娠测试的具体禁止</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平台广告“已婚已育优先”；未投递；有网页存档；平台投诉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保留网址、发布主体和抓取日期，不暴露其他求职者信息；只返回投诉说明和证据目录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有男性比较线索，但来源为擅自登录他人账户</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不鼓励使用非法获取的材料，引导改用合法公开线索</w:t>
            </w:r>
          </w:p>
        </w:tc>
      </w:tr>
    </w:tbl>
    <w:p>
      <w:pPr>
        <w:spacing w:before="120" w:after="120" w:line="288" w:lineRule="auto"/>
        <w:ind w:left="0"/>
        <w:jc w:val="left"/>
      </w:pPr>
    </w:p>
    <w:p>
      <w:pPr>
        <w:pStyle w:val="3"/>
        <w:spacing w:before="300" w:after="120" w:line="288" w:lineRule="auto"/>
        <w:ind w:left="0"/>
        <w:jc w:val="left"/>
        <w:outlineLvl w:val="2"/>
      </w:pPr>
      <w:bookmarkStart w:name="heading_60" w:id="60"/>
      <w:r>
        <w:rPr>
          <w:rFonts w:eastAsia="等线" w:ascii="Arial" w:cs="Arial" w:hAnsi="Arial"/>
          <w:b w:val="true"/>
          <w:sz w:val="30"/>
        </w:rPr>
        <w:t>10.3 职场性骚扰及报复树</w:t>
      </w:r>
      <w:bookmarkEnd w:id="6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答案要点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必审问题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上级发性暗示信息；明确拒绝仍继续；有聊天；未投诉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投诉文书出现权力关系段，请求保密、调查和防报复；不得返回要求公司启动调查处理的催办函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未明确拒绝；希望先固定证据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不得把“未拒绝”解释为同意或不成立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发生肢体接触且当前存在现实危险</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安全行动先于文书；不得建议继续接触取证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已内部投诉但公司不处理</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展示单位预防调查义务；不得保证劳动监察受理全部事项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投诉后仅排挤冷处理</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retaliation_soft</w:t>
            </w:r>
            <w:r>
              <w:rPr>
                <w:rFonts w:eastAsia="等线" w:ascii="Arial" w:cs="Arial" w:hAnsi="Arial"/>
                <w:sz w:val="22"/>
              </w:rPr>
              <w:t>，重点建立投诉前后时间线</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投诉后实际降薪扣绩效</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retaliation_material</w:t>
            </w:r>
            <w:r>
              <w:rPr>
                <w:rFonts w:eastAsia="等线" w:ascii="Arial" w:cs="Arial" w:hAnsi="Arial"/>
                <w:sz w:val="22"/>
              </w:rPr>
              <w:t>；调查函出现实质措施段，仲裁要点区分侵权与劳动请求</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投诉后要求辞职或解除</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retaliation_exit</w:t>
            </w:r>
            <w:r>
              <w:rPr>
                <w:rFonts w:eastAsia="等线" w:ascii="Arial" w:cs="Arial" w:hAnsi="Arial"/>
                <w:sz w:val="22"/>
              </w:rPr>
              <w:t>；只返回调查处理函和证据目录，不生成解除、赔偿或仲裁文书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投诉后跟踪威胁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retaliation_threat</w:t>
            </w:r>
            <w:r>
              <w:rPr>
                <w:rFonts w:eastAsia="等线" w:ascii="Arial" w:cs="Arial" w:hAnsi="Arial"/>
                <w:sz w:val="22"/>
              </w:rPr>
              <w:t>；紧急记录不预填热线，不暴露实时位置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暂无证据；希望正式投诉；未投诉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H7=none</w:t>
            </w:r>
            <w:r>
              <w:rPr>
                <w:rFonts w:eastAsia="等线" w:ascii="Arial" w:cs="Arial" w:hAnsi="Arial"/>
                <w:sz w:val="22"/>
              </w:rPr>
              <w:t xml:space="preserve"> 仍进入 </w:t>
            </w:r>
            <w:r>
              <w:rPr>
                <w:rFonts w:eastAsia="Consolas" w:ascii="Consolas" w:cs="Consolas" w:hAnsi="Consolas"/>
                <w:sz w:val="22"/>
                <w:shd w:fill="EFF0F1"/>
              </w:rPr>
              <w:t>H8</w:t>
            </w:r>
            <w:r>
              <w:rPr>
                <w:rFonts w:eastAsia="等线" w:ascii="Arial" w:cs="Arial" w:hAnsi="Arial"/>
                <w:sz w:val="22"/>
              </w:rPr>
              <w:t>，不因证据弱阻断投诉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客户实施骚扰，公司有渠道且用户准备投诉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单位保护和调查措施仍需核对，不将行为人身份误写为同事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上级言语骚扰；希望先固定证据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仅生成证据目录，不强制先走内部投诉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同事发送性暗示图片；安全；直接选择国家机关/报案咨询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external_state_route</w:t>
            </w:r>
            <w:r>
              <w:rPr>
                <w:rFonts w:eastAsia="等线" w:ascii="Arial" w:cs="Arial" w:hAnsi="Arial"/>
                <w:sz w:val="22"/>
              </w:rPr>
              <w:t>，区分投诉、报案与个案定性</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以晋升交换性要求；暂时安全；选择民事咨询</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civil_route</w:t>
            </w:r>
            <w:r>
              <w:rPr>
                <w:rFonts w:eastAsia="等线" w:ascii="Arial" w:cs="Arial" w:hAnsi="Arial"/>
                <w:sz w:val="22"/>
              </w:rPr>
              <w:t>，返回人格权侵权民事咨询材料清单和证据目录，展示民法典第1010条，不默认生成监察材料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未表达拒绝；需要安全拒绝表达</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不将未拒绝认定为同意，表达建议必须附安全前提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没有明确投诉渠道；有及时记录；未投诉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投诉函请求明确受理人和调查流程，展示第25条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已投诉、正在等待处理；有聊天和受理记录</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只返回调查处理函和证据目录，不重复生成首次投诉说明；要求保密、防报复和书面结果</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已投诉、公司不处理；无额外劳动权益争议；未完成公益条件专项复核</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展示第25/80条；默认不返回劳动监察或仲裁文书，并明确断言裁决包不含 </w:t>
            </w:r>
            <w:r>
              <w:rPr>
                <w:rFonts w:eastAsia="Consolas" w:ascii="Consolas" w:cs="Consolas" w:hAnsi="Consolas"/>
                <w:sz w:val="22"/>
                <w:shd w:fill="EFF0F1"/>
              </w:rPr>
              <w:t>women_rights_77</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已投诉后出现不利对待，但用户无法按现有类型分级</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HD</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H8A=need_more_info</w:t>
            </w:r>
            <w:r>
              <w:rPr>
                <w:rFonts w:eastAsia="等线" w:ascii="Arial" w:cs="Arial" w:hAnsi="Arial"/>
                <w:sz w:val="22"/>
              </w:rPr>
              <w:t xml:space="preserve"> 产生 </w:t>
            </w:r>
            <w:r>
              <w:rPr>
                <w:rFonts w:eastAsia="Consolas" w:ascii="Consolas" w:cs="Consolas" w:hAnsi="Consolas"/>
                <w:sz w:val="22"/>
                <w:shd w:fill="EFF0F1"/>
              </w:rPr>
              <w:t>retaliation_uncertain</w:t>
            </w:r>
            <w:r>
              <w:rPr>
                <w:rFonts w:eastAsia="等线" w:ascii="Arial" w:cs="Arial" w:hAnsi="Arial"/>
                <w:sz w:val="22"/>
              </w:rPr>
              <w:t>，路径不中断；不得自动写成实质报复或返回仲裁文书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投诉后被处分并扣绩效；存在可量化工资损失</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可条件返回仲裁要点；仍须区分性骚扰侵权与工资请求</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投诉后仅被冷处理，但同时存在人身威胁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HC</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retaliation_threat</w:t>
            </w:r>
            <w:r>
              <w:rPr>
                <w:rFonts w:eastAsia="等线" w:ascii="Arial" w:cs="Arial" w:hAnsi="Arial"/>
                <w:sz w:val="22"/>
              </w:rPr>
              <w:t xml:space="preserve"> 安全终点优先于轻度报复终点</w:t>
            </w:r>
          </w:p>
        </w:tc>
      </w:tr>
    </w:tbl>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b w:val="true"/>
          <w:sz w:val="30"/>
        </w:rPr>
        <w:t>10.4 同工同酬/晋升树</w:t>
      </w:r>
      <w:bookmarkEnd w:id="6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答案要点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必审问题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基本工资；同岗同工；大体可比；有性别表述；有流水；未书面询问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是否同时展示第45条和劳动法第46条；不得要求公开同事工资</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晋升；同批候选；大体可比；男性优先表述；有会议记录；已询问无回复</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应展示第46、49、72、74条，不展示产假条款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奖金不同；已知绩效差异；但主管明确说“女性不适合核心项目”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不能因客观差异标记而直接 OOS，仍需审查性别关联</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只有感觉、无比较范围；</w:t>
            </w:r>
            <w:r>
              <w:rPr>
                <w:rFonts w:eastAsia="Consolas" w:ascii="Consolas" w:cs="Consolas" w:hAnsi="Consolas"/>
                <w:sz w:val="22"/>
                <w:shd w:fill="EFF0F1"/>
              </w:rPr>
              <w:t>E3A=no_specific_clue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结果应帮助补事实，不强迫回答性别因果，不得写“证据不足所以不构成”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公司提供可核对的统一年限标准，用户确认与性别婚育无关</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是否由用户主动确认；不得系统自行推断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已申请仲裁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文书应切换为补充材料清单，不再生成申请书要点或内部投诉邮件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只有薪酬不公感受；暂无比较对象；但有“女性不适合高薪岗”原话；证据节点选择暂无；未询问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E3A=explicit_gender_statement</w:t>
            </w:r>
            <w:r>
              <w:rPr>
                <w:rFonts w:eastAsia="等线" w:ascii="Arial" w:cs="Arial" w:hAnsi="Arial"/>
                <w:sz w:val="22"/>
              </w:rPr>
              <w:t xml:space="preserve"> 产生 </w:t>
            </w:r>
            <w:r>
              <w:rPr>
                <w:rFonts w:eastAsia="Consolas" w:ascii="Consolas" w:cs="Consolas" w:hAnsi="Consolas"/>
                <w:sz w:val="22"/>
                <w:shd w:fill="EFF0F1"/>
              </w:rPr>
              <w:t>gender_link_clue</w:t>
            </w:r>
            <w:r>
              <w:rPr>
                <w:rFonts w:eastAsia="等线" w:ascii="Arial" w:cs="Arial" w:hAnsi="Arial"/>
                <w:sz w:val="22"/>
              </w:rPr>
              <w:t xml:space="preserve">，覆盖 </w:t>
            </w:r>
            <w:r>
              <w:rPr>
                <w:rFonts w:eastAsia="Consolas" w:ascii="Consolas" w:cs="Consolas" w:hAnsi="Consolas"/>
                <w:sz w:val="22"/>
                <w:shd w:fill="EFF0F1"/>
              </w:rPr>
              <w:t>evidence_weak</w:t>
            </w:r>
            <w:r>
              <w:rPr>
                <w:rFonts w:eastAsia="等线" w:ascii="Arial" w:cs="Arial" w:hAnsi="Arial"/>
                <w:sz w:val="22"/>
              </w:rPr>
              <w:t xml:space="preserve"> 的终点降级效果，但保留证据薄弱提示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无比较对象；无性别婚育表述；暂无证据；</w:t>
            </w:r>
            <w:r>
              <w:rPr>
                <w:rFonts w:eastAsia="Consolas" w:ascii="Consolas" w:cs="Consolas" w:hAnsi="Consolas"/>
                <w:sz w:val="22"/>
                <w:shd w:fill="EFF0F1"/>
              </w:rPr>
              <w:t>E3A=no_specific_clue</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只补充可比事实，不认定不存在歧视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基本工资差异；同岗工作接近；性别关联不确定；有流水；未询问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使用“尚需核对”，不写“已违反同工同酬”</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奖金差异；已知业绩差异；无其他性别线索；用户明确确认无关</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OOS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只有用户主动确认 </w:t>
            </w:r>
            <w:r>
              <w:rPr>
                <w:rFonts w:eastAsia="Consolas" w:ascii="Consolas" w:cs="Consolas" w:hAnsi="Consolas"/>
                <w:sz w:val="22"/>
                <w:shd w:fill="EFF0F1"/>
              </w:rPr>
              <w:t>confirmed_unrelated</w:t>
            </w:r>
            <w:r>
              <w:rPr>
                <w:rFonts w:eastAsia="等线" w:ascii="Arial" w:cs="Arial" w:hAnsi="Arial"/>
                <w:sz w:val="22"/>
              </w:rPr>
              <w:t xml:space="preserve"> 才 OOS</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培训机会；同职级；主管说“女性要照顾家庭”；有会议记录；未书面询问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展示第46条，不展示同工同酬条款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晋升受限；已书面询问无回复；有性别优先表述</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展示第46/49条；符合监察范围才附监察材料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工资差额；已询问但拒绝说明；有可量化流水</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未仲裁且存在工资请求时可附仲裁要点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纯晋升机会争议；已外部投诉；无可量化工资请求</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不默认附仲裁申请要点，按第49条路径整理</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绩效奖金；与男性同事职责相近；比较条件不确定；有制度；未询问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渲染标准说明申请，引导核对一致适用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怀孕后降低绩效评级；有时间关联；已内部申诉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条件展示第48条；只在行政路径下展示第83条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已知工作量显著不同，但有明确“男性优先晋升”表述</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EB</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objective_difference_present</w:t>
            </w:r>
            <w:r>
              <w:rPr>
                <w:rFonts w:eastAsia="等线" w:ascii="Arial" w:cs="Arial" w:hAnsi="Arial"/>
                <w:sz w:val="22"/>
              </w:rPr>
              <w:t xml:space="preserve"> 不得覆盖直接性别线索</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可比对象线索来自未授权的同事工资账户</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不鼓励使用非法取得信息，改用本人记录和公开制度</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同岗同工；工资差异；已向人社反映</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展示第45条、劳动法第46条和条件行政路径，不堆叠招聘条款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晋升争议；已仲裁；案号已填</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仅返回补充材料清单与证据目录，不重复生成仲裁要点</w:t>
            </w:r>
          </w:p>
        </w:tc>
      </w:tr>
    </w:tbl>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10.5 假期与待遇树</w:t>
      </w:r>
      <w:bookmarkEnd w:id="6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答案要点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预期终点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必审问题</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工作地明确；国家产假未申请；未行动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展示国家98天规则，不擅自加地方天数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每日哺乳时间被口头拒绝；有排班；</w:t>
            </w:r>
            <w:r>
              <w:rPr>
                <w:rFonts w:eastAsia="Consolas" w:ascii="Consolas" w:cs="Consolas" w:hAnsi="Consolas"/>
                <w:sz w:val="22"/>
                <w:shd w:fill="EFF0F1"/>
              </w:rPr>
              <w:t>L6=no_formal_action</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展示第9条；生成书面确认段落</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地方延长假被拒；地区不明确</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region_uncertain</w:t>
            </w:r>
            <w:r>
              <w:rPr>
                <w:rFonts w:eastAsia="等线" w:ascii="Arial" w:cs="Arial" w:hAnsi="Arial"/>
                <w:sz w:val="22"/>
              </w:rPr>
              <w:t xml:space="preserve"> 阻止地方规则装配；只展示全国性依据和补地区提示，不显示具体延长天数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已参保但津贴金额有争议；</w:t>
            </w:r>
            <w:r>
              <w:rPr>
                <w:rFonts w:eastAsia="Consolas" w:ascii="Consolas" w:cs="Consolas" w:hAnsi="Consolas"/>
                <w:sz w:val="22"/>
                <w:shd w:fill="EFF0F1"/>
              </w:rPr>
              <w:t>L3A=agency_assessment</w:t>
            </w:r>
            <w:r>
              <w:rPr>
                <w:rFonts w:eastAsia="等线" w:ascii="Arial" w:cs="Arial" w:hAnsi="Arial"/>
                <w:sz w:val="22"/>
              </w:rPr>
              <w:t>；有核定记录；已行政反映</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不询问劳动仲裁时效，不在未核对地方规则时断言单位必须补差</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未参保且产假期间未支付待遇；</w:t>
            </w:r>
            <w:r>
              <w:rPr>
                <w:rFonts w:eastAsia="Consolas" w:ascii="Consolas" w:cs="Consolas" w:hAnsi="Consolas"/>
                <w:sz w:val="22"/>
                <w:shd w:fill="EFF0F1"/>
              </w:rPr>
              <w:t>L3A=employer_insurance</w:t>
            </w:r>
            <w:r>
              <w:rPr>
                <w:rFonts w:eastAsia="等线" w:ascii="Arial" w:cs="Arial" w:hAnsi="Arial"/>
                <w:sz w:val="22"/>
              </w:rPr>
              <w:t>；一年内；内部无果</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展示特别规定第8条及社保法相关条款，避免重复请求</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单位产假工资争议超过一年但劳动关系仍存续</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仅单位责任路径进入 </w:t>
            </w:r>
            <w:r>
              <w:rPr>
                <w:rFonts w:eastAsia="Consolas" w:ascii="Consolas" w:cs="Consolas" w:hAnsi="Consolas"/>
                <w:sz w:val="22"/>
                <w:shd w:fill="EFF0F1"/>
              </w:rPr>
              <w:t>LC</w:t>
            </w:r>
            <w:r>
              <w:rPr>
                <w:rFonts w:eastAsia="等线" w:ascii="Arial" w:cs="Arial" w:hAnsi="Arial"/>
                <w:sz w:val="22"/>
              </w:rPr>
              <w:t>；完整提示劳动报酬特别规则，不写“已过期”</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只返回补充材料清单，不重新生成申请要点</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用户称“哺乳假三个月”，地区未知</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区分每日哺乳时间与地方连续假，不作全国性承诺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L-09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地方延长假；工作地已确认；事件日期明确；当地记录未发布</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不展示具体地方天数或待遇，仅给核对提示</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国家产假书面拒绝；有申请和回复；内部沟通无果</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展示第7/14条；不混入生育津贴条款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产假工资未发；未参保；</w:t>
            </w:r>
            <w:r>
              <w:rPr>
                <w:rFonts w:eastAsia="Consolas" w:ascii="Consolas" w:cs="Consolas" w:hAnsi="Consolas"/>
                <w:sz w:val="22"/>
                <w:shd w:fill="EFF0F1"/>
              </w:rPr>
              <w:t>L3A=employer_payment</w:t>
            </w:r>
            <w:r>
              <w:rPr>
                <w:rFonts w:eastAsia="等线" w:ascii="Arial" w:cs="Arial" w:hAnsi="Arial"/>
                <w:sz w:val="22"/>
              </w:rPr>
              <w:t>；一年内；未行动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按路径展示第8条及社保法第53条，不打包显示无关条款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L-12</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已参保但未收到津贴；参保地明确；</w:t>
            </w:r>
            <w:r>
              <w:rPr>
                <w:rFonts w:eastAsia="Consolas" w:ascii="Consolas" w:cs="Consolas" w:hAnsi="Consolas"/>
                <w:sz w:val="22"/>
                <w:shd w:fill="EFF0F1"/>
              </w:rPr>
              <w:t>L3A=agency_assessment</w:t>
            </w:r>
            <w:r>
              <w:rPr>
                <w:rFonts w:eastAsia="等线" w:ascii="Arial" w:cs="Arial" w:hAnsi="Arial"/>
                <w:sz w:val="22"/>
              </w:rPr>
              <w:t>；已行政投诉</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不进入 </w:t>
            </w:r>
            <w:r>
              <w:rPr>
                <w:rFonts w:eastAsia="Consolas" w:ascii="Consolas" w:cs="Consolas" w:hAnsi="Consolas"/>
                <w:sz w:val="22"/>
                <w:shd w:fill="EFF0F1"/>
              </w:rPr>
              <w:t>L4/LC</w:t>
            </w:r>
            <w:r>
              <w:rPr>
                <w:rFonts w:eastAsia="等线" w:ascii="Arial" w:cs="Arial" w:hAnsi="Arial"/>
                <w:sz w:val="22"/>
              </w:rPr>
              <w:t>，不生成单位内部投诉邮件或劳动仲裁文书；根据本地经办机制区分支付链路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津贴已到账但金额有争议；</w:t>
            </w:r>
            <w:r>
              <w:rPr>
                <w:rFonts w:eastAsia="Consolas" w:ascii="Consolas" w:cs="Consolas" w:hAnsi="Consolas"/>
                <w:sz w:val="22"/>
                <w:shd w:fill="EFF0F1"/>
              </w:rPr>
              <w:t>L3A=responsible_party_uncertain</w:t>
            </w:r>
            <w:r>
              <w:rPr>
                <w:rFonts w:eastAsia="等线" w:ascii="Arial" w:cs="Arial" w:hAnsi="Arial"/>
                <w:sz w:val="22"/>
              </w:rPr>
              <w:t>；</w:t>
            </w:r>
            <w:r>
              <w:rPr>
                <w:rFonts w:eastAsia="Consolas" w:ascii="Consolas" w:cs="Consolas" w:hAnsi="Consolas"/>
                <w:sz w:val="22"/>
                <w:shd w:fill="EFF0F1"/>
              </w:rPr>
              <w:t>L3B=agency_decision_or_payment_record</w:t>
            </w:r>
            <w:r>
              <w:rPr>
                <w:rFonts w:eastAsia="等线" w:ascii="Arial" w:cs="Arial" w:hAnsi="Arial"/>
                <w:sz w:val="22"/>
              </w:rPr>
              <w:t>；地方差额规则未入库</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administrative_channel_needed</w:t>
            </w:r>
            <w:r>
              <w:rPr>
                <w:rFonts w:eastAsia="等线" w:ascii="Arial" w:cs="Arial" w:hAnsi="Arial"/>
                <w:sz w:val="22"/>
              </w:rPr>
              <w:t xml:space="preserve">，先核对经办核定和拨付记录，不断言单位必须补差，不进入 </w:t>
            </w:r>
            <w:r>
              <w:rPr>
                <w:rFonts w:eastAsia="Consolas" w:ascii="Consolas" w:cs="Consolas" w:hAnsi="Consolas"/>
                <w:sz w:val="22"/>
                <w:shd w:fill="EFF0F1"/>
              </w:rPr>
              <w:t>L4/LC</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单位称已收到津贴但未转付；</w:t>
            </w:r>
            <w:r>
              <w:rPr>
                <w:rFonts w:eastAsia="Consolas" w:ascii="Consolas" w:cs="Consolas" w:hAnsi="Consolas"/>
                <w:sz w:val="22"/>
                <w:shd w:fill="EFF0F1"/>
              </w:rPr>
              <w:t>L3A=employer_payment</w:t>
            </w:r>
            <w:r>
              <w:rPr>
                <w:rFonts w:eastAsia="等线" w:ascii="Arial" w:cs="Arial" w:hAnsi="Arial"/>
                <w:sz w:val="22"/>
              </w:rPr>
              <w:t>；情况不明；内部无果</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先要求核对拨付和工资记录，不在未核验时认定截留</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L-15</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生育医疗费用争议；参保情况不清；</w:t>
            </w:r>
            <w:r>
              <w:rPr>
                <w:rFonts w:eastAsia="Consolas" w:ascii="Consolas" w:cs="Consolas" w:hAnsi="Consolas"/>
                <w:sz w:val="22"/>
                <w:shd w:fill="EFF0F1"/>
              </w:rPr>
              <w:t>L3A=responsible_party_uncertain</w:t>
            </w:r>
            <w:r>
              <w:rPr>
                <w:rFonts w:eastAsia="等线" w:ascii="Arial" w:cs="Arial" w:hAnsi="Arial"/>
                <w:sz w:val="22"/>
              </w:rPr>
              <w:t>；</w:t>
            </w:r>
            <w:r>
              <w:rPr>
                <w:rFonts w:eastAsia="Consolas" w:ascii="Consolas" w:cs="Consolas" w:hAnsi="Consolas"/>
                <w:sz w:val="22"/>
                <w:shd w:fill="EFF0F1"/>
              </w:rPr>
              <w:t>L3B=records_unavailable</w:t>
            </w:r>
            <w:r>
              <w:rPr>
                <w:rFonts w:eastAsia="等线" w:ascii="Arial" w:cs="Arial" w:hAnsi="Arial"/>
                <w:sz w:val="22"/>
              </w:rPr>
              <w:t>；暂无材料；未行动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产生 </w:t>
            </w:r>
            <w:r>
              <w:rPr>
                <w:rFonts w:eastAsia="Consolas" w:ascii="Consolas" w:cs="Consolas" w:hAnsi="Consolas"/>
                <w:sz w:val="22"/>
                <w:shd w:fill="EFF0F1"/>
              </w:rPr>
              <w:t>insurance_status_uncertain/responsible_party_uncertain/evidence_weak</w:t>
            </w:r>
            <w:r>
              <w:rPr>
                <w:rFonts w:eastAsia="等线" w:ascii="Arial" w:cs="Arial" w:hAnsi="Arial"/>
                <w:sz w:val="22"/>
              </w:rPr>
              <w:t>，只返回证据目录，先查参保、核定与结算记录，不生成单位内部投诉邮件</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假期口头拒绝；已书面确认但无回复；内部无果</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need_written_record</w:t>
            </w:r>
            <w:r>
              <w:rPr>
                <w:rFonts w:eastAsia="等线" w:ascii="Arial" w:cs="Arial" w:hAnsi="Arial"/>
                <w:sz w:val="22"/>
              </w:rPr>
              <w:t xml:space="preserve"> 段落与已发确认记录不得相互矛盾</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L-17</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单位工资争议选择超过一年，但有近期书面主张记录</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LC</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展示中断和劳动报酬特别规则，不宣告权利消灭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L-18</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单位待遇争议选择超过一年，但已申请仲裁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已仲裁优先于 </w:t>
            </w:r>
            <w:r>
              <w:rPr>
                <w:rFonts w:eastAsia="Consolas" w:ascii="Consolas" w:cs="Consolas" w:hAnsi="Consolas"/>
                <w:sz w:val="22"/>
                <w:shd w:fill="EFF0F1"/>
              </w:rPr>
              <w:t>time_risk</w:t>
            </w:r>
            <w:r>
              <w:rPr>
                <w:rFonts w:eastAsia="等线" w:ascii="Arial" w:cs="Arial" w:hAnsi="Arial"/>
                <w:sz w:val="22"/>
              </w:rPr>
              <w:t>，不错误返回法援咨询清单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每日哺乳时间只批准一部分；有排班；已内部沟通无果</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LB</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展示第9条的每日1小时及多胞胎规则，不扩展为连续哺乳假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L-20</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生育津贴争议；单位已收未转付；</w:t>
            </w:r>
            <w:r>
              <w:rPr>
                <w:rFonts w:eastAsia="Consolas" w:ascii="Consolas" w:cs="Consolas" w:hAnsi="Consolas"/>
                <w:sz w:val="22"/>
                <w:shd w:fill="EFF0F1"/>
              </w:rPr>
              <w:t>L3A=employer_payment</w:t>
            </w:r>
            <w:r>
              <w:rPr>
                <w:rFonts w:eastAsia="等线" w:ascii="Arial" w:cs="Arial" w:hAnsi="Arial"/>
                <w:sz w:val="22"/>
              </w:rPr>
              <w:t>；已仲裁</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LD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按已提请求核对单位拨付、工资支付和津贴记录，避免重复请求</w:t>
            </w:r>
          </w:p>
        </w:tc>
      </w:tr>
    </w:tbl>
    <w:p>
      <w:pPr>
        <w:spacing w:before="120" w:after="120" w:line="288" w:lineRule="auto"/>
        <w:ind w:left="0"/>
        <w:jc w:val="left"/>
      </w:pPr>
    </w:p>
    <w:p>
      <w:pPr>
        <w:pStyle w:val="2"/>
        <w:spacing w:before="320" w:after="120" w:line="288" w:lineRule="auto"/>
        <w:ind w:left="0"/>
        <w:jc w:val="left"/>
        <w:outlineLvl w:val="1"/>
      </w:pPr>
      <w:bookmarkStart w:name="heading_63" w:id="63"/>
      <w:r>
        <w:rPr>
          <w:rFonts w:eastAsia="等线" w:ascii="Arial" w:cs="Arial" w:hAnsi="Arial"/>
          <w:b w:val="true"/>
          <w:sz w:val="32"/>
        </w:rPr>
        <w:t>11. 发布前法学签署表</w:t>
      </w:r>
      <w:bookmarkEnd w:id="6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法学负责人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开发校验人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节点问题不会过早排除性别关联</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不适用</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技术值、下一跳和标记与条件索引一致</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每条正式路径均到达正确终点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文书正文未承诺结果、未补造事实</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文书条件段落和互斥组正确</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国家法条逐字对照官方现行文本</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地方规则按地区和时间版本化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终点映射只展示当前路径直接相关法条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OOS 不返回文书或本项目实体法条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全路径裁决包和文书快照复核完成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待签署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待校验</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draft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只有法学负责人完成法律内容签署、开发校验人完成配置与渲染校验，并完成全部路径快照复核后，树、模板、法律依据记录及映射才能从 </w:t>
      </w:r>
      <w:r>
        <w:rPr>
          <w:rFonts w:eastAsia="Consolas" w:ascii="Consolas" w:cs="Consolas" w:hAnsi="Consolas"/>
          <w:sz w:val="22"/>
          <w:shd w:fill="EFF0F1"/>
        </w:rPr>
        <w:t>reviewing</w:t>
      </w:r>
      <w:r>
        <w:rPr>
          <w:rFonts w:eastAsia="等线" w:ascii="Arial" w:cs="Arial" w:hAnsi="Arial"/>
          <w:sz w:val="22"/>
        </w:rPr>
        <w:t xml:space="preserve"> 改为 </w:t>
      </w:r>
      <w:r>
        <w:rPr>
          <w:rFonts w:eastAsia="Consolas" w:ascii="Consolas" w:cs="Consolas" w:hAnsi="Consolas"/>
          <w:sz w:val="22"/>
          <w:shd w:fill="EFF0F1"/>
        </w:rPr>
        <w:t>published</w:t>
      </w:r>
      <w:r>
        <w:rPr>
          <w:rFonts w:eastAsia="等线" w:ascii="Arial" w:cs="Arial" w:hAnsi="Arial"/>
          <w:sz w:val="22"/>
        </w:rPr>
        <w:t>。同一人可以担任五个场景的法学负责人，但每个场景仍须分别留存审核结论和日期。</w:t>
      </w:r>
    </w:p>
    <w:p>
      <w:pPr>
        <w:spacing w:before="120" w:after="120" w:line="288" w:lineRule="auto"/>
        <w:ind w:left="0"/>
        <w:jc w:val="left"/>
      </w:pPr>
    </w:p>
    <w:p>
      <w:pPr>
        <w:pStyle w:val="2"/>
        <w:spacing w:before="320" w:after="120" w:line="288" w:lineRule="auto"/>
        <w:ind w:left="0"/>
        <w:jc w:val="left"/>
        <w:outlineLvl w:val="1"/>
      </w:pPr>
      <w:bookmarkStart w:name="heading_64" w:id="64"/>
      <w:r>
        <w:rPr>
          <w:rFonts w:eastAsia="等线" w:ascii="Arial" w:cs="Arial" w:hAnsi="Arial"/>
          <w:b w:val="true"/>
          <w:sz w:val="32"/>
        </w:rPr>
        <w:t>12. 本轮结构与一致性校验记录</w:t>
      </w:r>
      <w:bookmarkEnd w:id="64"/>
    </w:p>
    <w:p>
      <w:pPr>
        <w:spacing w:before="120" w:after="120" w:line="288" w:lineRule="auto"/>
        <w:ind w:left="0"/>
        <w:jc w:val="left"/>
      </w:pPr>
    </w:p>
    <w:p>
      <w:pPr>
        <w:spacing w:before="120" w:after="120" w:line="288" w:lineRule="auto"/>
        <w:ind w:left="0"/>
        <w:jc w:val="left"/>
      </w:pPr>
      <w:r>
        <w:rPr>
          <w:rFonts w:eastAsia="等线" w:ascii="Arial" w:cs="Arial" w:hAnsi="Arial"/>
          <w:sz w:val="22"/>
        </w:rPr>
        <w:t>校验日期：</w:t>
      </w:r>
      <w:r>
        <w:rPr>
          <w:rFonts w:eastAsia="Consolas" w:ascii="Consolas" w:cs="Consolas" w:hAnsi="Consolas"/>
          <w:sz w:val="22"/>
          <w:shd w:fill="EFF0F1"/>
        </w:rPr>
        <w:t>2026-08-02</w:t>
      </w:r>
      <w:r>
        <w:rPr>
          <w:rFonts w:eastAsia="等线" w:ascii="Arial" w:cs="Arial" w:hAnsi="Arial"/>
          <w:sz w:val="22"/>
        </w:rPr>
        <w:t>。本记录证明交付包已完成编辑和配置层面的发布前检查，不替代第 11 章要求的法学负责人签署和开发校验。</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检查项</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结果</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五棵树节点引用与可达性</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r>
              <w:rPr>
                <w:rFonts w:eastAsia="Consolas" w:ascii="Consolas" w:cs="Consolas" w:hAnsi="Consolas"/>
                <w:sz w:val="22"/>
                <w:shd w:fill="EFF0F1"/>
              </w:rPr>
              <w:t>P</w:t>
            </w:r>
            <w:r>
              <w:rPr>
                <w:rFonts w:eastAsia="等线" w:ascii="Arial" w:cs="Arial" w:hAnsi="Arial"/>
                <w:sz w:val="22"/>
              </w:rPr>
              <w:t xml:space="preserve"> 11 个、</w:t>
            </w:r>
            <w:r>
              <w:rPr>
                <w:rFonts w:eastAsia="Consolas" w:ascii="Consolas" w:cs="Consolas" w:hAnsi="Consolas"/>
                <w:sz w:val="22"/>
                <w:shd w:fill="EFF0F1"/>
              </w:rPr>
              <w:t>R</w:t>
            </w:r>
            <w:r>
              <w:rPr>
                <w:rFonts w:eastAsia="等线" w:ascii="Arial" w:cs="Arial" w:hAnsi="Arial"/>
                <w:sz w:val="22"/>
              </w:rPr>
              <w:t xml:space="preserve"> 6 个、</w:t>
            </w:r>
            <w:r>
              <w:rPr>
                <w:rFonts w:eastAsia="Consolas" w:ascii="Consolas" w:cs="Consolas" w:hAnsi="Consolas"/>
                <w:sz w:val="22"/>
                <w:shd w:fill="EFF0F1"/>
              </w:rPr>
              <w:t>H</w:t>
            </w:r>
            <w:r>
              <w:rPr>
                <w:rFonts w:eastAsia="等线" w:ascii="Arial" w:cs="Arial" w:hAnsi="Arial"/>
                <w:sz w:val="22"/>
              </w:rPr>
              <w:t xml:space="preserve"> 10 个、</w:t>
            </w:r>
            <w:r>
              <w:rPr>
                <w:rFonts w:eastAsia="Consolas" w:ascii="Consolas" w:cs="Consolas" w:hAnsi="Consolas"/>
                <w:sz w:val="22"/>
                <w:shd w:fill="EFF0F1"/>
              </w:rPr>
              <w:t>E</w:t>
            </w:r>
            <w:r>
              <w:rPr>
                <w:rFonts w:eastAsia="等线" w:ascii="Arial" w:cs="Arial" w:hAnsi="Arial"/>
                <w:sz w:val="22"/>
              </w:rPr>
              <w:t xml:space="preserve"> 7 个、</w:t>
            </w:r>
            <w:r>
              <w:rPr>
                <w:rFonts w:eastAsia="Consolas" w:ascii="Consolas" w:cs="Consolas" w:hAnsi="Consolas"/>
                <w:sz w:val="22"/>
                <w:shd w:fill="EFF0F1"/>
              </w:rPr>
              <w:t>L</w:t>
            </w:r>
            <w:r>
              <w:rPr>
                <w:rFonts w:eastAsia="等线" w:ascii="Arial" w:cs="Arial" w:hAnsi="Arial"/>
                <w:sz w:val="22"/>
              </w:rPr>
              <w:t xml:space="preserve"> 9 个非终点节点全部可达，无未知下一跳</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正式终点与服务边界</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r>
              <w:rPr>
                <w:rFonts w:eastAsia="Consolas" w:ascii="Consolas" w:cs="Consolas" w:hAnsi="Consolas"/>
                <w:sz w:val="22"/>
                <w:shd w:fill="EFF0F1"/>
              </w:rPr>
              <w:t>PD</w:t>
            </w:r>
            <w:r>
              <w:rPr>
                <w:rFonts w:eastAsia="等线" w:ascii="Arial" w:cs="Arial" w:hAnsi="Arial"/>
                <w:sz w:val="22"/>
              </w:rPr>
              <w:t xml:space="preserve"> 已仲裁优先于 </w:t>
            </w:r>
            <w:r>
              <w:rPr>
                <w:rFonts w:eastAsia="Consolas" w:ascii="Consolas" w:cs="Consolas" w:hAnsi="Consolas"/>
                <w:sz w:val="22"/>
                <w:shd w:fill="EFF0F1"/>
              </w:rPr>
              <w:t>PF</w:t>
            </w:r>
            <w:r>
              <w:rPr>
                <w:rFonts w:eastAsia="等线" w:ascii="Arial" w:cs="Arial" w:hAnsi="Arial"/>
                <w:sz w:val="22"/>
              </w:rPr>
              <w:t xml:space="preserve"> 服务边界，</w:t>
            </w:r>
            <w:r>
              <w:rPr>
                <w:rFonts w:eastAsia="Consolas" w:ascii="Consolas" w:cs="Consolas" w:hAnsi="Consolas"/>
                <w:sz w:val="22"/>
                <w:shd w:fill="EFF0F1"/>
              </w:rPr>
              <w:t>PF</w:t>
            </w:r>
            <w:r>
              <w:rPr>
                <w:rFonts w:eastAsia="等线" w:ascii="Arial" w:cs="Arial" w:hAnsi="Arial"/>
                <w:sz w:val="22"/>
              </w:rPr>
              <w:t xml:space="preserve"> 仅返回证据目录，不生成法援、解除、赔偿或调岗降薪文书</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生育待遇责任主体</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w:t>
            </w:r>
            <w:r>
              <w:rPr>
                <w:rFonts w:eastAsia="Consolas" w:ascii="Consolas" w:cs="Consolas" w:hAnsi="Consolas"/>
                <w:sz w:val="22"/>
                <w:shd w:fill="EFF0F1"/>
              </w:rPr>
              <w:t>L3A-L3B</w:t>
            </w:r>
            <w:r>
              <w:rPr>
                <w:rFonts w:eastAsia="等线" w:ascii="Arial" w:cs="Arial" w:hAnsi="Arial"/>
                <w:sz w:val="22"/>
              </w:rPr>
              <w:t xml:space="preserve"> 已区分单位责任、经办机构责任和主体不明，经办机构路径不自动适用劳动仲裁一年时效</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路径测试数量</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通过；五棵树各 20 条，共 100 条</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文书模板结构</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通过；15 份模板均绑定 </w:t>
            </w:r>
            <w:r>
              <w:rPr>
                <w:rFonts w:eastAsia="Consolas" w:ascii="Consolas" w:cs="Consolas" w:hAnsi="Consolas"/>
                <w:sz w:val="22"/>
                <w:shd w:fill="EFF0F1"/>
              </w:rPr>
              <w:t>conditionIndexVersion=1.3.0</w:t>
            </w:r>
            <w:r>
              <w:rPr>
                <w:rFonts w:eastAsia="等线" w:ascii="Arial" w:cs="Arial" w:hAnsi="Arial"/>
                <w:sz w:val="22"/>
              </w:rPr>
              <w:t>，选填占位符均有字段存在条件保护</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文书路径映射</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通过；招聘广告、民事咨询、首次/后续性骚扰投诉、已仲裁、经办机构争议等路径已按实际用途拆分文书</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法律依据键与终点映射</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通过；30 条全国性法律依据记录均至少被一个终点或审核条件引用，无未定义键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Markdown 与编码</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通过；代码围栏成对，无替换字符或空占位符</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仍需人工完成的发布门槛：法学负责人逐条对照现行官方法条、核验地方规则版本并签署法律内容；开发校验人生成全部路径裁决包与文书快照，核对配置和渲染结果并填写第 11 章对应栏目。上述事项未完成前，全部配置继续保持 </w:t>
      </w:r>
      <w:r>
        <w:rPr>
          <w:rFonts w:eastAsia="Consolas" w:ascii="Consolas" w:cs="Consolas" w:hAnsi="Consolas"/>
          <w:sz w:val="22"/>
          <w:shd w:fill="EFF0F1"/>
        </w:rPr>
        <w:t>draft/reviewing</w:t>
      </w:r>
      <w:r>
        <w:rPr>
          <w:rFonts w:eastAsia="等线" w:ascii="Arial" w:cs="Arial" w:hAnsi="Arial"/>
          <w:sz w:val="22"/>
        </w:rPr>
        <w: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01829">
    <w:lvl>
      <w:start w:val="1"/>
      <w:numFmt w:val="decimal"/>
      <w:suff w:val="tab"/>
      <w:lvlText w:val="%1."/>
      <w:rPr>
        <w:color w:val="3370ff"/>
      </w:rPr>
    </w:lvl>
  </w:abstractNum>
  <w:abstractNum w:abstractNumId="401830">
    <w:lvl>
      <w:start w:val="2"/>
      <w:numFmt w:val="decimal"/>
      <w:suff w:val="tab"/>
      <w:lvlText w:val="%1."/>
      <w:rPr>
        <w:color w:val="3370ff"/>
      </w:rPr>
    </w:lvl>
  </w:abstractNum>
  <w:abstractNum w:abstractNumId="401831">
    <w:lvl>
      <w:start w:val="3"/>
      <w:numFmt w:val="decimal"/>
      <w:suff w:val="tab"/>
      <w:lvlText w:val="%1."/>
      <w:rPr>
        <w:color w:val="3370ff"/>
      </w:rPr>
    </w:lvl>
  </w:abstractNum>
  <w:abstractNum w:abstractNumId="401832">
    <w:lvl>
      <w:start w:val="4"/>
      <w:numFmt w:val="decimal"/>
      <w:suff w:val="tab"/>
      <w:lvlText w:val="%1."/>
      <w:rPr>
        <w:color w:val="3370ff"/>
      </w:rPr>
    </w:lvl>
  </w:abstractNum>
  <w:abstractNum w:abstractNumId="401833">
    <w:lvl>
      <w:start w:val="5"/>
      <w:numFmt w:val="decimal"/>
      <w:suff w:val="tab"/>
      <w:lvlText w:val="%1."/>
      <w:rPr>
        <w:color w:val="3370ff"/>
      </w:rPr>
    </w:lvl>
  </w:abstractNum>
  <w:abstractNum w:abstractNumId="401834">
    <w:lvl>
      <w:start w:val="6"/>
      <w:numFmt w:val="decimal"/>
      <w:suff w:val="tab"/>
      <w:lvlText w:val="%1."/>
      <w:rPr>
        <w:color w:val="3370ff"/>
      </w:rPr>
    </w:lvl>
  </w:abstractNum>
  <w:abstractNum w:abstractNumId="401835">
    <w:lvl>
      <w:numFmt w:val="bullet"/>
      <w:suff w:val="tab"/>
      <w:lvlText w:val="•"/>
      <w:rPr>
        <w:color w:val="3370ff"/>
      </w:rPr>
    </w:lvl>
  </w:abstractNum>
  <w:abstractNum w:abstractNumId="401836">
    <w:lvl>
      <w:numFmt w:val="bullet"/>
      <w:suff w:val="tab"/>
      <w:lvlText w:val="•"/>
      <w:rPr>
        <w:color w:val="3370ff"/>
      </w:rPr>
    </w:lvl>
  </w:abstractNum>
  <w:abstractNum w:abstractNumId="401837">
    <w:lvl>
      <w:numFmt w:val="bullet"/>
      <w:suff w:val="tab"/>
      <w:lvlText w:val="•"/>
      <w:rPr>
        <w:color w:val="3370ff"/>
      </w:rPr>
    </w:lvl>
  </w:abstractNum>
  <w:abstractNum w:abstractNumId="401838">
    <w:lvl>
      <w:numFmt w:val="bullet"/>
      <w:suff w:val="tab"/>
      <w:lvlText w:val="•"/>
      <w:rPr>
        <w:color w:val="3370ff"/>
      </w:rPr>
    </w:lvl>
  </w:abstractNum>
  <w:abstractNum w:abstractNumId="401839">
    <w:lvl>
      <w:numFmt w:val="bullet"/>
      <w:suff w:val="tab"/>
      <w:lvlText w:val="•"/>
      <w:rPr>
        <w:color w:val="3370ff"/>
      </w:rPr>
    </w:lvl>
  </w:abstractNum>
  <w:abstractNum w:abstractNumId="401840">
    <w:lvl>
      <w:numFmt w:val="bullet"/>
      <w:suff w:val="tab"/>
      <w:lvlText w:val="•"/>
      <w:rPr>
        <w:color w:val="3370ff"/>
      </w:rPr>
    </w:lvl>
  </w:abstractNum>
  <w:abstractNum w:abstractNumId="401841">
    <w:lvl>
      <w:numFmt w:val="bullet"/>
      <w:suff w:val="tab"/>
      <w:lvlText w:val="•"/>
      <w:rPr>
        <w:color w:val="3370ff"/>
      </w:rPr>
    </w:lvl>
  </w:abstractNum>
  <w:abstractNum w:abstractNumId="401842">
    <w:lvl>
      <w:numFmt w:val="bullet"/>
      <w:suff w:val="tab"/>
      <w:lvlText w:val="•"/>
      <w:rPr>
        <w:color w:val="3370ff"/>
      </w:rPr>
    </w:lvl>
  </w:abstractNum>
  <w:abstractNum w:abstractNumId="401843">
    <w:lvl>
      <w:numFmt w:val="bullet"/>
      <w:suff w:val="tab"/>
      <w:lvlText w:val="•"/>
      <w:rPr>
        <w:color w:val="3370ff"/>
      </w:rPr>
    </w:lvl>
  </w:abstractNum>
  <w:abstractNum w:abstractNumId="401844">
    <w:lvl>
      <w:numFmt w:val="bullet"/>
      <w:suff w:val="tab"/>
      <w:lvlText w:val="•"/>
      <w:rPr>
        <w:color w:val="3370ff"/>
      </w:rPr>
    </w:lvl>
  </w:abstractNum>
  <w:abstractNum w:abstractNumId="401845">
    <w:lvl>
      <w:numFmt w:val="bullet"/>
      <w:suff w:val="tab"/>
      <w:lvlText w:val="•"/>
      <w:rPr>
        <w:color w:val="3370ff"/>
      </w:rPr>
    </w:lvl>
  </w:abstractNum>
  <w:abstractNum w:abstractNumId="401846">
    <w:lvl>
      <w:numFmt w:val="bullet"/>
      <w:suff w:val="tab"/>
      <w:lvlText w:val="•"/>
      <w:rPr>
        <w:color w:val="3370ff"/>
      </w:rPr>
    </w:lvl>
  </w:abstractNum>
  <w:abstractNum w:abstractNumId="401847">
    <w:lvl>
      <w:numFmt w:val="bullet"/>
      <w:suff w:val="tab"/>
      <w:lvlText w:val="•"/>
      <w:rPr>
        <w:color w:val="3370ff"/>
      </w:rPr>
    </w:lvl>
  </w:abstractNum>
  <w:abstractNum w:abstractNumId="401848">
    <w:lvl>
      <w:numFmt w:val="bullet"/>
      <w:suff w:val="tab"/>
      <w:lvlText w:val="•"/>
      <w:rPr>
        <w:color w:val="3370ff"/>
      </w:rPr>
    </w:lvl>
  </w:abstractNum>
  <w:abstractNum w:abstractNumId="401849">
    <w:lvl>
      <w:numFmt w:val="bullet"/>
      <w:suff w:val="tab"/>
      <w:lvlText w:val="•"/>
      <w:rPr>
        <w:color w:val="3370ff"/>
      </w:rPr>
    </w:lvl>
  </w:abstractNum>
  <w:abstractNum w:abstractNumId="401850">
    <w:lvl>
      <w:numFmt w:val="bullet"/>
      <w:suff w:val="tab"/>
      <w:lvlText w:val="•"/>
      <w:rPr>
        <w:color w:val="3370ff"/>
      </w:rPr>
    </w:lvl>
  </w:abstractNum>
  <w:abstractNum w:abstractNumId="401851">
    <w:lvl>
      <w:numFmt w:val="bullet"/>
      <w:suff w:val="tab"/>
      <w:lvlText w:val="•"/>
      <w:rPr>
        <w:color w:val="3370ff"/>
      </w:rPr>
    </w:lvl>
  </w:abstractNum>
  <w:abstractNum w:abstractNumId="401852">
    <w:lvl>
      <w:numFmt w:val="bullet"/>
      <w:suff w:val="tab"/>
      <w:lvlText w:val="•"/>
      <w:rPr>
        <w:color w:val="3370ff"/>
      </w:rPr>
    </w:lvl>
  </w:abstractNum>
  <w:abstractNum w:abstractNumId="401853">
    <w:lvl>
      <w:numFmt w:val="bullet"/>
      <w:suff w:val="tab"/>
      <w:lvlText w:val="•"/>
      <w:rPr>
        <w:color w:val="3370ff"/>
      </w:rPr>
    </w:lvl>
  </w:abstractNum>
  <w:abstractNum w:abstractNumId="401854">
    <w:lvl>
      <w:numFmt w:val="bullet"/>
      <w:suff w:val="tab"/>
      <w:lvlText w:val="•"/>
      <w:rPr>
        <w:color w:val="3370ff"/>
      </w:rPr>
    </w:lvl>
  </w:abstractNum>
  <w:abstractNum w:abstractNumId="401855">
    <w:lvl>
      <w:numFmt w:val="bullet"/>
      <w:suff w:val="tab"/>
      <w:lvlText w:val="•"/>
      <w:rPr>
        <w:color w:val="3370ff"/>
      </w:rPr>
    </w:lvl>
  </w:abstractNum>
  <w:abstractNum w:abstractNumId="401856">
    <w:lvl>
      <w:numFmt w:val="bullet"/>
      <w:suff w:val="tab"/>
      <w:lvlText w:val="•"/>
      <w:rPr>
        <w:color w:val="3370ff"/>
      </w:rPr>
    </w:lvl>
  </w:abstractNum>
  <w:abstractNum w:abstractNumId="401857">
    <w:lvl>
      <w:numFmt w:val="bullet"/>
      <w:suff w:val="tab"/>
      <w:lvlText w:val="•"/>
      <w:rPr>
        <w:color w:val="3370ff"/>
      </w:rPr>
    </w:lvl>
  </w:abstractNum>
  <w:abstractNum w:abstractNumId="401858">
    <w:lvl>
      <w:numFmt w:val="bullet"/>
      <w:suff w:val="tab"/>
      <w:lvlText w:val="•"/>
      <w:rPr>
        <w:color w:val="3370ff"/>
      </w:rPr>
    </w:lvl>
  </w:abstractNum>
  <w:abstractNum w:abstractNumId="401859">
    <w:lvl>
      <w:numFmt w:val="bullet"/>
      <w:suff w:val="tab"/>
      <w:lvlText w:val="•"/>
      <w:rPr>
        <w:color w:val="3370ff"/>
      </w:rPr>
    </w:lvl>
  </w:abstractNum>
  <w:abstractNum w:abstractNumId="401860">
    <w:lvl>
      <w:numFmt w:val="bullet"/>
      <w:suff w:val="tab"/>
      <w:lvlText w:val="•"/>
      <w:rPr>
        <w:color w:val="3370ff"/>
      </w:rPr>
    </w:lvl>
  </w:abstractNum>
  <w:abstractNum w:abstractNumId="401861">
    <w:lvl>
      <w:numFmt w:val="bullet"/>
      <w:suff w:val="tab"/>
      <w:lvlText w:val="•"/>
      <w:rPr>
        <w:color w:val="3370ff"/>
      </w:rPr>
    </w:lvl>
  </w:abstractNum>
  <w:abstractNum w:abstractNumId="401862">
    <w:lvl>
      <w:numFmt w:val="bullet"/>
      <w:suff w:val="tab"/>
      <w:lvlText w:val="•"/>
      <w:rPr>
        <w:color w:val="3370ff"/>
      </w:rPr>
    </w:lvl>
  </w:abstractNum>
  <w:abstractNum w:abstractNumId="401863">
    <w:lvl>
      <w:numFmt w:val="bullet"/>
      <w:suff w:val="tab"/>
      <w:lvlText w:val="•"/>
      <w:rPr>
        <w:color w:val="3370ff"/>
      </w:rPr>
    </w:lvl>
  </w:abstractNum>
  <w:abstractNum w:abstractNumId="401864">
    <w:lvl>
      <w:numFmt w:val="bullet"/>
      <w:suff w:val="tab"/>
      <w:lvlText w:val="•"/>
      <w:rPr>
        <w:color w:val="3370ff"/>
      </w:rPr>
    </w:lvl>
  </w:abstractNum>
  <w:abstractNum w:abstractNumId="401865">
    <w:lvl>
      <w:numFmt w:val="bullet"/>
      <w:suff w:val="tab"/>
      <w:lvlText w:val="•"/>
      <w:rPr>
        <w:color w:val="3370ff"/>
      </w:rPr>
    </w:lvl>
  </w:abstractNum>
  <w:abstractNum w:abstractNumId="401866">
    <w:lvl>
      <w:numFmt w:val="bullet"/>
      <w:suff w:val="tab"/>
      <w:lvlText w:val="•"/>
      <w:rPr>
        <w:color w:val="3370ff"/>
      </w:rPr>
    </w:lvl>
  </w:abstractNum>
  <w:abstractNum w:abstractNumId="401867">
    <w:lvl>
      <w:numFmt w:val="bullet"/>
      <w:suff w:val="tab"/>
      <w:lvlText w:val="•"/>
      <w:rPr>
        <w:color w:val="3370ff"/>
      </w:rPr>
    </w:lvl>
  </w:abstractNum>
  <w:abstractNum w:abstractNumId="401868">
    <w:lvl>
      <w:numFmt w:val="bullet"/>
      <w:suff w:val="tab"/>
      <w:lvlText w:val="•"/>
      <w:rPr>
        <w:color w:val="3370ff"/>
      </w:rPr>
    </w:lvl>
  </w:abstractNum>
  <w:abstractNum w:abstractNumId="401869">
    <w:lvl>
      <w:numFmt w:val="bullet"/>
      <w:suff w:val="tab"/>
      <w:lvlText w:val="•"/>
      <w:rPr>
        <w:color w:val="3370ff"/>
      </w:rPr>
    </w:lvl>
  </w:abstractNum>
  <w:abstractNum w:abstractNumId="401870">
    <w:lvl>
      <w:numFmt w:val="bullet"/>
      <w:suff w:val="tab"/>
      <w:lvlText w:val="•"/>
      <w:rPr>
        <w:color w:val="3370ff"/>
      </w:rPr>
    </w:lvl>
  </w:abstractNum>
  <w:abstractNum w:abstractNumId="401871">
    <w:lvl>
      <w:numFmt w:val="bullet"/>
      <w:suff w:val="tab"/>
      <w:lvlText w:val="•"/>
      <w:rPr>
        <w:color w:val="3370ff"/>
      </w:rPr>
    </w:lvl>
  </w:abstractNum>
  <w:abstractNum w:abstractNumId="401872">
    <w:lvl>
      <w:numFmt w:val="bullet"/>
      <w:suff w:val="tab"/>
      <w:lvlText w:val="•"/>
      <w:rPr>
        <w:color w:val="3370ff"/>
      </w:rPr>
    </w:lvl>
  </w:abstractNum>
  <w:abstractNum w:abstractNumId="401873">
    <w:lvl>
      <w:numFmt w:val="bullet"/>
      <w:suff w:val="tab"/>
      <w:lvlText w:val="•"/>
      <w:rPr>
        <w:color w:val="3370ff"/>
      </w:rPr>
    </w:lvl>
  </w:abstractNum>
  <w:abstractNum w:abstractNumId="401874">
    <w:lvl>
      <w:numFmt w:val="bullet"/>
      <w:suff w:val="tab"/>
      <w:lvlText w:val="•"/>
      <w:rPr>
        <w:color w:val="3370ff"/>
      </w:rPr>
    </w:lvl>
  </w:abstractNum>
  <w:abstractNum w:abstractNumId="401875">
    <w:lvl>
      <w:numFmt w:val="bullet"/>
      <w:suff w:val="tab"/>
      <w:lvlText w:val="•"/>
      <w:rPr>
        <w:color w:val="3370ff"/>
      </w:rPr>
    </w:lvl>
  </w:abstractNum>
  <w:num w:numId="1">
    <w:abstractNumId w:val="401829"/>
  </w:num>
  <w:num w:numId="2">
    <w:abstractNumId w:val="401830"/>
  </w:num>
  <w:num w:numId="3">
    <w:abstractNumId w:val="401831"/>
  </w:num>
  <w:num w:numId="4">
    <w:abstractNumId w:val="401832"/>
  </w:num>
  <w:num w:numId="5">
    <w:abstractNumId w:val="401833"/>
  </w:num>
  <w:num w:numId="6">
    <w:abstractNumId w:val="401834"/>
  </w:num>
  <w:num w:numId="7">
    <w:abstractNumId w:val="401835"/>
  </w:num>
  <w:num w:numId="8">
    <w:abstractNumId w:val="401836"/>
  </w:num>
  <w:num w:numId="9">
    <w:abstractNumId w:val="401837"/>
  </w:num>
  <w:num w:numId="10">
    <w:abstractNumId w:val="401838"/>
  </w:num>
  <w:num w:numId="11">
    <w:abstractNumId w:val="401839"/>
  </w:num>
  <w:num w:numId="12">
    <w:abstractNumId w:val="401840"/>
  </w:num>
  <w:num w:numId="13">
    <w:abstractNumId w:val="401841"/>
  </w:num>
  <w:num w:numId="14">
    <w:abstractNumId w:val="401842"/>
  </w:num>
  <w:num w:numId="15">
    <w:abstractNumId w:val="401843"/>
  </w:num>
  <w:num w:numId="16">
    <w:abstractNumId w:val="401844"/>
  </w:num>
  <w:num w:numId="17">
    <w:abstractNumId w:val="401845"/>
  </w:num>
  <w:num w:numId="18">
    <w:abstractNumId w:val="401846"/>
  </w:num>
  <w:num w:numId="19">
    <w:abstractNumId w:val="401847"/>
  </w:num>
  <w:num w:numId="20">
    <w:abstractNumId w:val="401848"/>
  </w:num>
  <w:num w:numId="21">
    <w:abstractNumId w:val="401849"/>
  </w:num>
  <w:num w:numId="22">
    <w:abstractNumId w:val="401850"/>
  </w:num>
  <w:num w:numId="23">
    <w:abstractNumId w:val="401851"/>
  </w:num>
  <w:num w:numId="24">
    <w:abstractNumId w:val="401852"/>
  </w:num>
  <w:num w:numId="25">
    <w:abstractNumId w:val="401853"/>
  </w:num>
  <w:num w:numId="26">
    <w:abstractNumId w:val="401854"/>
  </w:num>
  <w:num w:numId="27">
    <w:abstractNumId w:val="401855"/>
  </w:num>
  <w:num w:numId="28">
    <w:abstractNumId w:val="401856"/>
  </w:num>
  <w:num w:numId="29">
    <w:abstractNumId w:val="401857"/>
  </w:num>
  <w:num w:numId="30">
    <w:abstractNumId w:val="401858"/>
  </w:num>
  <w:num w:numId="31">
    <w:abstractNumId w:val="401859"/>
  </w:num>
  <w:num w:numId="32">
    <w:abstractNumId w:val="401860"/>
  </w:num>
  <w:num w:numId="33">
    <w:abstractNumId w:val="401861"/>
  </w:num>
  <w:num w:numId="34">
    <w:abstractNumId w:val="401862"/>
  </w:num>
  <w:num w:numId="35">
    <w:abstractNumId w:val="401863"/>
  </w:num>
  <w:num w:numId="36">
    <w:abstractNumId w:val="401864"/>
  </w:num>
  <w:num w:numId="37">
    <w:abstractNumId w:val="401865"/>
  </w:num>
  <w:num w:numId="38">
    <w:abstractNumId w:val="401866"/>
  </w:num>
  <w:num w:numId="39">
    <w:abstractNumId w:val="401867"/>
  </w:num>
  <w:num w:numId="40">
    <w:abstractNumId w:val="401868"/>
  </w:num>
  <w:num w:numId="41">
    <w:abstractNumId w:val="401869"/>
  </w:num>
  <w:num w:numId="42">
    <w:abstractNumId w:val="401870"/>
  </w:num>
  <w:num w:numId="43">
    <w:abstractNumId w:val="401871"/>
  </w:num>
  <w:num w:numId="44">
    <w:abstractNumId w:val="401872"/>
  </w:num>
  <w:num w:numId="45">
    <w:abstractNumId w:val="401873"/>
  </w:num>
  <w:num w:numId="46">
    <w:abstractNumId w:val="401874"/>
  </w:num>
  <w:num w:numId="47">
    <w:abstractNumId w:val="4018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2026-08-02T12:52:17Z</dcterms:created>
  <dc:creator>Apache POI</dc:creator>
</cp:coreProperties>
</file>