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single" w:sz="6" w:space="0" w:color="000000"/>
          <w:insideH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4065"/>
      </w:tblGrid>
      <w:tr w:rsidR="00B2198E" w14:paraId="609ADC7C" w14:textId="77777777" w:rsidTr="00422BB3">
        <w:trPr>
          <w:trHeight w:val="750"/>
          <w:tblHeader/>
        </w:trPr>
        <w:tc>
          <w:tcPr>
            <w:tcW w:w="9257" w:type="dxa"/>
            <w:gridSpan w:val="2"/>
            <w:tcBorders>
              <w:bottom w:val="single" w:sz="6" w:space="0" w:color="000000"/>
            </w:tcBorders>
            <w:vAlign w:val="center"/>
          </w:tcPr>
          <w:p w14:paraId="5C05ABC0" w14:textId="77777777" w:rsidR="00B2198E" w:rsidRDefault="00B2198E" w:rsidP="00422BB3">
            <w:pPr>
              <w:widowControl/>
              <w:jc w:val="center"/>
              <w:rPr>
                <w:b/>
                <w:bCs/>
                <w:kern w:val="0"/>
              </w:rPr>
            </w:pPr>
            <w:r>
              <w:rPr>
                <w:b/>
                <w:bCs/>
                <w:color w:val="42A324"/>
                <w:sz w:val="32"/>
                <w:szCs w:val="32"/>
              </w:rPr>
              <w:t>理學檢查（</w:t>
            </w:r>
            <w:r>
              <w:rPr>
                <w:b/>
                <w:bCs/>
                <w:color w:val="42A324"/>
                <w:sz w:val="32"/>
                <w:szCs w:val="32"/>
              </w:rPr>
              <w:t>Physical Examination</w:t>
            </w:r>
            <w:r>
              <w:rPr>
                <w:b/>
                <w:bCs/>
                <w:color w:val="42A324"/>
                <w:sz w:val="32"/>
                <w:szCs w:val="32"/>
              </w:rPr>
              <w:t>）</w:t>
            </w:r>
          </w:p>
        </w:tc>
      </w:tr>
      <w:tr w:rsidR="00B2198E" w14:paraId="6C7EED73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00964ED" w14:textId="77777777" w:rsidR="00B2198E" w:rsidRDefault="00B2198E" w:rsidP="00422BB3">
            <w:r>
              <w:t>項目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371B6CE" w14:textId="77777777" w:rsidR="00B2198E" w:rsidRDefault="00B2198E" w:rsidP="00422BB3">
            <w:pPr>
              <w:jc w:val="center"/>
            </w:pPr>
            <w:r>
              <w:t>結果</w:t>
            </w:r>
          </w:p>
        </w:tc>
      </w:tr>
      <w:tr w:rsidR="00B2198E" w14:paraId="71DE1C6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C685547" w14:textId="77777777" w:rsidR="00B2198E" w:rsidRDefault="00B2198E" w:rsidP="00422BB3">
            <w:r>
              <w:t>頭（</w:t>
            </w:r>
            <w:r>
              <w:t>Head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99C72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2E31B85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0F3A734" w14:textId="77777777" w:rsidR="00B2198E" w:rsidRDefault="00B2198E" w:rsidP="00422BB3">
            <w:r>
              <w:t>眼（</w:t>
            </w:r>
            <w:r>
              <w:t>Eye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E625A5E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3A0F69F7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478D20B" w14:textId="77777777" w:rsidR="00B2198E" w:rsidRDefault="00B2198E" w:rsidP="00422BB3">
            <w:r>
              <w:t>頸（</w:t>
            </w:r>
            <w:r>
              <w:t>Neck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A1EC8EF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0CE217F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C610D35" w14:textId="77777777" w:rsidR="00B2198E" w:rsidRDefault="00B2198E" w:rsidP="00422BB3">
            <w:r>
              <w:t>甲狀腺（</w:t>
            </w:r>
            <w:r>
              <w:t>Thyroid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2449A59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3B03AAE2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8BED53E" w14:textId="77777777" w:rsidR="00B2198E" w:rsidRDefault="00B2198E" w:rsidP="00422BB3">
            <w:r>
              <w:t>淋巴結（</w:t>
            </w:r>
            <w:r>
              <w:t>Lymph node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C079C4B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782098A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6BF7E70" w14:textId="77777777" w:rsidR="00B2198E" w:rsidRDefault="00B2198E" w:rsidP="00422BB3">
            <w:r>
              <w:t>胸（</w:t>
            </w:r>
            <w:r>
              <w:t>Chest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B625C76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4F28395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2B4B178" w14:textId="77777777" w:rsidR="00B2198E" w:rsidRDefault="00B2198E" w:rsidP="00422BB3">
            <w:r>
              <w:t>心（</w:t>
            </w:r>
            <w:r>
              <w:t>Heart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094D98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834F91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6AEA9EB" w14:textId="77777777" w:rsidR="00B2198E" w:rsidRDefault="00B2198E" w:rsidP="00422BB3">
            <w:r>
              <w:t>肺（</w:t>
            </w:r>
            <w:r>
              <w:t>Lung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5B97E73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62A15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343BB3F" w14:textId="77777777" w:rsidR="00B2198E" w:rsidRDefault="00B2198E" w:rsidP="00422BB3">
            <w:r>
              <w:t>腹（</w:t>
            </w:r>
            <w:r>
              <w:t>Abdomen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7330F6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6F5DD7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782CCB4" w14:textId="77777777" w:rsidR="00B2198E" w:rsidRDefault="00B2198E" w:rsidP="00422BB3">
            <w:r>
              <w:t>背（</w:t>
            </w:r>
            <w:r>
              <w:t>Back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FF40483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430D279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1C6A25" w14:textId="77777777" w:rsidR="00B2198E" w:rsidRDefault="00B2198E" w:rsidP="00422BB3">
            <w:r>
              <w:t>四肢（</w:t>
            </w:r>
            <w:r>
              <w:t>Extremities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320F9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F96FFF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AB545D0" w14:textId="77777777" w:rsidR="00B2198E" w:rsidRDefault="00B2198E" w:rsidP="00422BB3">
            <w:proofErr w:type="gramStart"/>
            <w:r>
              <w:t>週</w:t>
            </w:r>
            <w:proofErr w:type="gramEnd"/>
            <w:r>
              <w:t>邊血管（</w:t>
            </w:r>
            <w:r>
              <w:t>Peripheral vessels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7443AF7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7EE895D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E70963" w14:textId="77777777" w:rsidR="00B2198E" w:rsidRDefault="00B2198E" w:rsidP="00422BB3">
            <w:r>
              <w:t>皮膚（</w:t>
            </w:r>
            <w:r>
              <w:t>Skin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0600691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7FF9567F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BC9E0B5" w14:textId="77777777" w:rsidR="00B2198E" w:rsidRDefault="00B2198E" w:rsidP="00422BB3">
            <w:r>
              <w:t>其他（</w:t>
            </w:r>
            <w:r>
              <w:t>Others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ABE4211" w14:textId="77777777" w:rsidR="00B2198E" w:rsidRDefault="00B2198E" w:rsidP="00422BB3">
            <w:pPr>
              <w:jc w:val="center"/>
            </w:pPr>
            <w:r>
              <w:rPr>
                <w:color w:val="FF0000"/>
              </w:rPr>
              <w:t>體重過重</w:t>
            </w:r>
          </w:p>
        </w:tc>
      </w:tr>
      <w:tr w:rsidR="00B2198E" w14:paraId="598251C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B783B8D" w14:textId="77777777" w:rsidR="00B2198E" w:rsidRDefault="00B2198E" w:rsidP="00422BB3">
            <w:r>
              <w:t>建議（</w:t>
            </w:r>
            <w:r>
              <w:t>Suggestion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915BF9" w14:textId="77777777" w:rsidR="00B2198E" w:rsidRDefault="00B2198E" w:rsidP="00422BB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飲食控制，規則運動。</w:t>
            </w:r>
          </w:p>
        </w:tc>
      </w:tr>
    </w:tbl>
    <w:p w14:paraId="7788E023" w14:textId="77777777" w:rsidR="00B2198E" w:rsidRDefault="00B2198E" w:rsidP="00B2198E"/>
    <w:p w14:paraId="298B9E71" w14:textId="77777777" w:rsidR="00B2198E" w:rsidRPr="00B2198E" w:rsidRDefault="00B2198E"/>
    <w:sectPr w:rsidR="00B2198E" w:rsidRPr="00B219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8E"/>
    <w:rsid w:val="00011FF8"/>
    <w:rsid w:val="00B2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47B6"/>
  <w15:chartTrackingRefBased/>
  <w15:docId w15:val="{4340CCDA-D9C5-4EE3-9EA8-C4309B67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8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19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9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9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9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9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9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9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1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19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19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9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9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1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98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1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98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1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1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1</cp:revision>
  <dcterms:created xsi:type="dcterms:W3CDTF">2026-01-30T07:04:00Z</dcterms:created>
  <dcterms:modified xsi:type="dcterms:W3CDTF">2026-01-30T07:05:00Z</dcterms:modified>
</cp:coreProperties>
</file>