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2"/>
        <w:bidi w:val="0"/>
        <w:jc w:val="center"/>
      </w:pPr>
      <w:r>
        <w:rPr>
          <w:rFonts w:hint="default"/>
        </w:rPr>
        <w:t>Penetration Testing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right"/>
        <w:rPr>
          <w:rFonts w:hint="default" w:ascii="Helvetica Bold" w:hAnsi="Helvetica Bold" w:cs="Helvetica Bold"/>
          <w:b/>
          <w:bCs/>
          <w:sz w:val="24"/>
          <w:szCs w:val="24"/>
        </w:rPr>
      </w:pPr>
      <w:r>
        <w:rPr>
          <w:rFonts w:hint="default" w:ascii="Helvetica Bold" w:hAnsi="Helvetica Bold" w:cs="Helvetica Bold"/>
          <w:b/>
          <w:bCs/>
          <w:sz w:val="24"/>
          <w:szCs w:val="24"/>
        </w:rPr>
        <w:t xml:space="preserve">10655496    Huanjie Guo 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Helvetica Bold" w:hAnsi="Helvetica Bold" w:cs="Helvetica Bold"/>
          <w:b/>
          <w:bCs/>
          <w:sz w:val="24"/>
          <w:szCs w:val="24"/>
        </w:rPr>
        <w:t>Target IP：20.77.41.13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  <w:r>
        <w:rPr>
          <w:rFonts w:hint="default" w:ascii="Helvetica Bold" w:hAnsi="Helvetica Bold" w:cs="Helvetica Bold"/>
          <w:b/>
          <w:bCs/>
          <w:sz w:val="24"/>
          <w:szCs w:val="24"/>
        </w:rPr>
        <w:t>Manual scanning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Apple LiSung" w:hAnsi="Apple LiSung" w:eastAsia="Apple LiSung" w:cs="Apple LiSung"/>
        </w:rPr>
        <w:t>I use nmap 20.77.41.13 -sV to scan what software is running on the port of the server.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709420"/>
            <wp:effectExtent l="0" t="0" r="10160" b="17780"/>
            <wp:docPr id="1" name="Picture 1" descr="171161132161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711611321619_.p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eastAsia" w:ascii="Apple LiSung" w:hAnsi="Apple LiSung" w:eastAsia="Apple LiSung" w:cs="Apple LiSung"/>
        </w:rPr>
      </w:pPr>
    </w:p>
    <w:p>
      <w:pPr>
        <w:pStyle w:val="8"/>
        <w:keepNext w:val="0"/>
        <w:keepLines w:val="0"/>
        <w:widowControl/>
        <w:suppressLineNumbers w:val="0"/>
        <w:rPr>
          <w:rFonts w:hint="eastAsia" w:ascii="Apple LiSung" w:hAnsi="Apple LiSung" w:eastAsia="Apple LiSung" w:cs="Apple LiSung"/>
        </w:rPr>
      </w:pPr>
      <w:r>
        <w:rPr>
          <w:rFonts w:hint="eastAsia" w:ascii="Apple LiSung" w:hAnsi="Apple LiSung" w:eastAsia="Apple LiSung" w:cs="Apple LiSung"/>
        </w:rPr>
        <w:t>I found that port 80 is open, and the HTTP service is running on this port. The version of HTTP is Apache httpd 2.4.29.</w:t>
      </w:r>
    </w:p>
    <w:p>
      <w:pPr>
        <w:pStyle w:val="8"/>
        <w:keepNext w:val="0"/>
        <w:keepLines w:val="0"/>
        <w:widowControl/>
        <w:suppressLineNumbers w:val="0"/>
        <w:rPr>
          <w:rFonts w:hint="eastAsia" w:ascii="Apple LiSung" w:hAnsi="Apple LiSung" w:eastAsia="Apple LiSung" w:cs="Apple LiSung"/>
        </w:rPr>
      </w:pPr>
      <w:r>
        <w:rPr>
          <w:rFonts w:hint="eastAsia" w:ascii="Apple LiSung" w:hAnsi="Apple LiSung" w:eastAsia="Apple LiSung" w:cs="Apple LiSung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eastAsia" w:ascii="Apple LiSung" w:hAnsi="Apple LiSung" w:eastAsia="Apple LiSung" w:cs="Apple LiSung"/>
        </w:rPr>
        <w:t>I input the IP address in chrome, then it shows the HTML page of the website. I inspect the image on the page and get the path of the image.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 </w:t>
      </w:r>
      <w:r>
        <w:drawing>
          <wp:inline distT="0" distB="0" distL="114300" distR="114300">
            <wp:extent cx="5269865" cy="1240790"/>
            <wp:effectExtent l="0" t="0" r="13335" b="3810"/>
            <wp:docPr id="4" name="Picture 4" descr="WeChat2a4a9d540cab64043fde64f9d4fcbb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eChat2a4a9d540cab64043fde64f9d4fcbb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  <w:rPr>
          <w:rFonts w:hint="eastAsia" w:ascii="Apple LiSung" w:hAnsi="Apple LiSung" w:eastAsia="Apple LiSung" w:cs="Apple LiSung"/>
        </w:rPr>
      </w:pPr>
      <w:r>
        <w:rPr>
          <w:rFonts w:hint="eastAsia" w:ascii="Apple LiSung" w:hAnsi="Apple LiSung" w:eastAsia="Apple LiSung" w:cs="Apple LiSung"/>
        </w:rPr>
        <w:t>I input "20.77.41.13/images"  and find a readme File.</w:t>
      </w:r>
    </w:p>
    <w:p>
      <w:pPr>
        <w:pStyle w:val="8"/>
        <w:keepNext w:val="0"/>
        <w:keepLines w:val="0"/>
        <w:widowControl/>
        <w:suppressLineNumbers w:val="0"/>
        <w:rPr>
          <w:rFonts w:hint="eastAsia" w:ascii="Apple LiSung" w:hAnsi="Apple LiSung" w:eastAsia="Apple LiSung" w:cs="Apple LiSung"/>
        </w:rPr>
      </w:pP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32125" cy="1574165"/>
            <wp:effectExtent l="0" t="0" r="15875" b="635"/>
            <wp:docPr id="6" name="Picture 6" descr="WeChatd07ada37752b6937360ffa6003480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eChatd07ada37752b6937360ffa6003480a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rPr>
          <w:rFonts w:hint="eastAsia" w:ascii="Apple LiSung" w:hAnsi="Apple LiSung" w:eastAsia="Apple LiSung" w:cs="Apple LiSung"/>
        </w:rPr>
        <w:t xml:space="preserve">Open it, and </w:t>
      </w:r>
      <w:r>
        <w:rPr>
          <w:rFonts w:hint="default" w:ascii="Apple LiSung" w:hAnsi="Apple LiSung" w:eastAsia="Apple LiSung" w:cs="Apple LiSung"/>
        </w:rPr>
        <w:t xml:space="preserve">I </w:t>
      </w:r>
      <w:r>
        <w:rPr>
          <w:rFonts w:hint="eastAsia" w:ascii="Apple LiSung" w:hAnsi="Apple LiSung" w:eastAsia="Apple LiSung" w:cs="Apple LiSung"/>
        </w:rPr>
        <w:t>get the information.</w:t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1750060"/>
            <wp:effectExtent l="0" t="0" r="14605" b="254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  <w:r>
        <w:rPr>
          <w:rFonts w:hint="default" w:ascii="Helvetica Bold" w:hAnsi="Helvetica Bold" w:cs="Helvetica Bold"/>
          <w:b/>
          <w:bCs/>
          <w:sz w:val="24"/>
          <w:szCs w:val="24"/>
        </w:rPr>
        <w:t>Auto Scanning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helvetica" w:hAnsi="helvetica" w:cs="helvetica"/>
          <w:b w:val="0"/>
          <w:bCs w:val="0"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t>I used Nessus to do an auto-scan and found that there is a port of 1337 open, but I cannot found it when I used nmap.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drawing>
          <wp:inline distT="0" distB="0" distL="114300" distR="114300">
            <wp:extent cx="4824095" cy="2924810"/>
            <wp:effectExtent l="0" t="0" r="1905" b="21590"/>
            <wp:docPr id="2" name="Picture 2" descr="WeChata81c4625230476208360fdd7e7ac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Chata81c4625230476208360fdd7e7ac78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t>Then I used telnet, input "telnet 20.77.41.13 1337" to check if I can connect to it, and it returned the message as follow: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708400" cy="1435100"/>
            <wp:effectExtent l="0" t="0" r="0" b="1270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t>I found that this port is a recovery port, and the detail of the code is mentioned in the README file. Now, I need to guess the code of it.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  <w:r>
        <w:rPr>
          <w:rFonts w:hint="default" w:ascii="Helvetica Bold" w:hAnsi="Helvetica Bold" w:cs="Helvetica Bold"/>
          <w:b/>
          <w:bCs/>
          <w:sz w:val="24"/>
          <w:szCs w:val="24"/>
        </w:rPr>
        <w:t xml:space="preserve">Write a brute force script 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t xml:space="preserve">I used Java to write a script which try to input the year from 2000 to 2020, the day from 01 to 30, and the month from 01 to 12. 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t>The code has been uploaded to my github: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fldChar w:fldCharType="begin"/>
      </w:r>
      <w:r>
        <w:rPr>
          <w:rFonts w:hint="default" w:ascii="Apple LiSung" w:hAnsi="Apple LiSung" w:eastAsia="Apple LiSung" w:cs="Apple LiSung"/>
        </w:rPr>
        <w:instrText xml:space="preserve"> HYPERLINK "https://github.com/HuanjieGuo/Algorithm/blob/master/src/telnet/Penetrate.java" </w:instrText>
      </w:r>
      <w:r>
        <w:rPr>
          <w:rFonts w:hint="default" w:ascii="Apple LiSung" w:hAnsi="Apple LiSung" w:eastAsia="Apple LiSung" w:cs="Apple LiSung"/>
        </w:rPr>
        <w:fldChar w:fldCharType="separate"/>
      </w:r>
      <w:r>
        <w:rPr>
          <w:rStyle w:val="5"/>
          <w:rFonts w:hint="default" w:ascii="Apple LiSung" w:hAnsi="Apple LiSung" w:eastAsia="Apple LiSung" w:cs="Apple LiSung"/>
        </w:rPr>
        <w:t>https://github.com/HuanjieGuo/Algorithm/blob/master/src/telnet/Penetrate.java</w:t>
      </w:r>
      <w:r>
        <w:rPr>
          <w:rFonts w:hint="default" w:ascii="Apple LiSung" w:hAnsi="Apple LiSung" w:eastAsia="Apple LiSung" w:cs="Apple LiSung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t>I run it, and when the program tried to use 12062008, it found the password.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drawing>
          <wp:inline distT="0" distB="0" distL="114300" distR="114300">
            <wp:extent cx="2079625" cy="1360805"/>
            <wp:effectExtent l="0" t="0" r="3175" b="10795"/>
            <wp:docPr id="7" name="Picture 7" descr="1771611749953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771611749953_.p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t>I open the terminate, use '12062008' as the code, and it returns as followed.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ascii="Apple LiSung" w:hAnsi="Apple LiSung" w:eastAsia="Apple LiSung" w:cs="Apple LiSung"/>
        </w:rPr>
        <w:drawing>
          <wp:inline distT="0" distB="0" distL="114300" distR="114300">
            <wp:extent cx="5269230" cy="2525395"/>
            <wp:effectExtent l="0" t="0" r="13970" b="14605"/>
            <wp:docPr id="8" name="Picture 8" descr="178161174996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781611749962_.p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Helvetica Bold" w:hAnsi="Helvetica Bold" w:cs="Helvetica Bold"/>
          <w:b/>
          <w:bCs/>
          <w:sz w:val="24"/>
          <w:szCs w:val="24"/>
        </w:rPr>
      </w:pPr>
      <w:r>
        <w:rPr>
          <w:rFonts w:hint="default" w:ascii="Helvetica Bold" w:hAnsi="Helvetica Bold" w:cs="Helvetica Bold"/>
          <w:b/>
          <w:bCs/>
          <w:sz w:val="24"/>
          <w:szCs w:val="24"/>
        </w:rPr>
        <w:t>Vulnerability and Recommendation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  <w:r>
        <w:rPr>
          <w:rFonts w:hint="default" w:hAnsi="Apple LiSung" w:eastAsia="Apple LiSung" w:cs="Apple LiSung" w:asciiTheme="majorAscii"/>
          <w:b/>
          <w:bCs/>
          <w:color w:val="0000FF"/>
        </w:rPr>
        <w:t>Browsable Web Directories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821"/>
      </w:tblGrid>
      <w:tr>
        <w:trPr>
          <w:trHeight w:val="430" w:hRule="atLeast"/>
        </w:trPr>
        <w:tc>
          <w:tcPr>
            <w:tcW w:w="170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Rating</w:t>
            </w:r>
          </w:p>
        </w:tc>
        <w:tc>
          <w:tcPr>
            <w:tcW w:w="682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highlight w:val="yellow"/>
                <w:vertAlign w:val="baseline"/>
              </w:rPr>
              <w:t>Medium</w:t>
            </w:r>
          </w:p>
        </w:tc>
      </w:tr>
      <w:tr>
        <w:trPr>
          <w:trHeight w:val="90" w:hRule="atLeast"/>
        </w:trPr>
        <w:tc>
          <w:tcPr>
            <w:tcW w:w="170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Description</w:t>
            </w:r>
          </w:p>
        </w:tc>
        <w:tc>
          <w:tcPr>
            <w:tcW w:w="682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Directories on the web server that are browsable.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eastAsia" w:ascii="Apple LiSung" w:hAnsi="Apple LiSung" w:eastAsia="Apple LiSung" w:cs="Apple LiSung"/>
              </w:rPr>
              <w:t>http://20.77.41.13/images/</w:t>
            </w:r>
          </w:p>
        </w:tc>
      </w:tr>
      <w:tr>
        <w:trPr>
          <w:trHeight w:val="464" w:hRule="atLeast"/>
        </w:trPr>
        <w:tc>
          <w:tcPr>
            <w:tcW w:w="170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Impact</w:t>
            </w:r>
          </w:p>
        </w:tc>
        <w:tc>
          <w:tcPr>
            <w:tcW w:w="682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Leak important information</w:t>
            </w:r>
          </w:p>
        </w:tc>
      </w:tr>
      <w:tr>
        <w:tc>
          <w:tcPr>
            <w:tcW w:w="170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Remediation</w:t>
            </w:r>
          </w:p>
        </w:tc>
        <w:tc>
          <w:tcPr>
            <w:tcW w:w="682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Make sure that browsable directories do not leak important information or give access to sensitive resources. Additionally, use access restrictions or disable directory indexing for any that do.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rPr>
          <w:rFonts w:hint="default" w:ascii="Apple LiSung" w:hAnsi="Apple LiSung" w:eastAsia="Apple LiSung" w:cs="Apple LiSung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hAnsi="Apple LiSung" w:eastAsia="Apple LiSung" w:cs="Apple LiSung" w:asciiTheme="majorAscii"/>
          <w:b/>
          <w:bCs/>
          <w:color w:val="0000FF"/>
        </w:rPr>
      </w:pPr>
      <w:r>
        <w:rPr>
          <w:rFonts w:hint="default" w:hAnsi="Apple LiSung" w:eastAsia="Apple LiSung" w:cs="Apple LiSung" w:asciiTheme="majorAscii"/>
          <w:b/>
          <w:bCs/>
          <w:color w:val="0000FF"/>
        </w:rPr>
        <w:t>Weak Credentials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821"/>
      </w:tblGrid>
      <w:tr>
        <w:trPr>
          <w:trHeight w:val="430" w:hRule="atLeast"/>
        </w:trPr>
        <w:tc>
          <w:tcPr>
            <w:tcW w:w="170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Rating</w:t>
            </w:r>
          </w:p>
        </w:tc>
        <w:tc>
          <w:tcPr>
            <w:tcW w:w="682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highlight w:val="red"/>
                <w:vertAlign w:val="baseline"/>
              </w:rPr>
              <w:t>Critical</w:t>
            </w:r>
          </w:p>
        </w:tc>
      </w:tr>
      <w:tr>
        <w:trPr>
          <w:trHeight w:val="684" w:hRule="atLeast"/>
        </w:trPr>
        <w:tc>
          <w:tcPr>
            <w:tcW w:w="170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Description</w:t>
            </w:r>
          </w:p>
        </w:tc>
        <w:tc>
          <w:tcPr>
            <w:tcW w:w="682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 xml:space="preserve">The password of the recovery port is the date. It is only about 3650 possibilities in the past ten years and can be broken within minutes. </w:t>
            </w:r>
          </w:p>
        </w:tc>
      </w:tr>
      <w:tr>
        <w:trPr>
          <w:trHeight w:val="464" w:hRule="atLeast"/>
        </w:trPr>
        <w:tc>
          <w:tcPr>
            <w:tcW w:w="170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Impact</w:t>
            </w:r>
          </w:p>
        </w:tc>
        <w:tc>
          <w:tcPr>
            <w:tcW w:w="682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 xml:space="preserve">Using a common enumeration and brute-forcing techniques, it is possible to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 xml:space="preserve">retrieve the password.  </w:t>
            </w:r>
          </w:p>
        </w:tc>
      </w:tr>
      <w:tr>
        <w:tc>
          <w:tcPr>
            <w:tcW w:w="170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Remediation</w:t>
            </w:r>
          </w:p>
        </w:tc>
        <w:tc>
          <w:tcPr>
            <w:tcW w:w="6821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 w:ascii="Apple LiSung" w:hAnsi="Apple LiSung" w:eastAsia="Apple LiSung" w:cs="Apple LiSung"/>
                <w:vertAlign w:val="baseline"/>
              </w:rPr>
            </w:pPr>
            <w:r>
              <w:rPr>
                <w:rFonts w:hint="default" w:ascii="Apple LiSung" w:hAnsi="Apple LiSung" w:eastAsia="Apple LiSung" w:cs="Apple LiSung"/>
                <w:vertAlign w:val="baseline"/>
              </w:rPr>
              <w:t>Ensure that the recovery port is protected with complex passwords or passphrases. Avoid the use of common or business-related words, which could be found or easily constructed with the help of a dictionary and personal information.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rPr>
          <w:rFonts w:hint="default" w:hAnsi="Apple LiSung" w:eastAsia="Apple LiSung" w:cs="Apple LiSung" w:asciiTheme="majorAscii"/>
          <w:b/>
          <w:bCs/>
          <w:color w:val="0000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Baoli S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LiSung">
    <w:panose1 w:val="00000000000000000000"/>
    <w:charset w:val="88"/>
    <w:family w:val="auto"/>
    <w:pitch w:val="default"/>
    <w:sig w:usb0="800000E3" w:usb1="30C97878" w:usb2="00000016" w:usb3="00000000" w:csb0="001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BEC008"/>
    <w:rsid w:val="0BBEF0BD"/>
    <w:rsid w:val="103DCCE6"/>
    <w:rsid w:val="1BD56F3D"/>
    <w:rsid w:val="1EFEBA97"/>
    <w:rsid w:val="1F5E2571"/>
    <w:rsid w:val="1FEFB51B"/>
    <w:rsid w:val="1FFEAB77"/>
    <w:rsid w:val="257DB2F5"/>
    <w:rsid w:val="27DA4BB8"/>
    <w:rsid w:val="27F74154"/>
    <w:rsid w:val="29EE91CD"/>
    <w:rsid w:val="2FC34A8C"/>
    <w:rsid w:val="2FCB419F"/>
    <w:rsid w:val="2FFF0536"/>
    <w:rsid w:val="33EF13D1"/>
    <w:rsid w:val="377B6461"/>
    <w:rsid w:val="377C008D"/>
    <w:rsid w:val="377FD69A"/>
    <w:rsid w:val="37CF7A44"/>
    <w:rsid w:val="37FB1DE7"/>
    <w:rsid w:val="3DBFBC38"/>
    <w:rsid w:val="3DFD2CDC"/>
    <w:rsid w:val="3EB6296A"/>
    <w:rsid w:val="3EDFEBD6"/>
    <w:rsid w:val="3F4FFE92"/>
    <w:rsid w:val="3F87BCA2"/>
    <w:rsid w:val="3FBFAAE3"/>
    <w:rsid w:val="3FDE6673"/>
    <w:rsid w:val="3FDF1B29"/>
    <w:rsid w:val="3FEEC108"/>
    <w:rsid w:val="3FF42682"/>
    <w:rsid w:val="3FFF33BE"/>
    <w:rsid w:val="44DDD775"/>
    <w:rsid w:val="47674818"/>
    <w:rsid w:val="4BDAD0E3"/>
    <w:rsid w:val="4CEFA71B"/>
    <w:rsid w:val="4E785A44"/>
    <w:rsid w:val="4FBEC008"/>
    <w:rsid w:val="4FEB2053"/>
    <w:rsid w:val="4FFF5E32"/>
    <w:rsid w:val="5353CCFE"/>
    <w:rsid w:val="543FC870"/>
    <w:rsid w:val="57B96209"/>
    <w:rsid w:val="57FE856B"/>
    <w:rsid w:val="5ACDB15D"/>
    <w:rsid w:val="5B5FE3C7"/>
    <w:rsid w:val="5B7E455D"/>
    <w:rsid w:val="5C3E12FB"/>
    <w:rsid w:val="5D75161F"/>
    <w:rsid w:val="5DFD2082"/>
    <w:rsid w:val="5E9F465C"/>
    <w:rsid w:val="5EFCF103"/>
    <w:rsid w:val="5F7E1872"/>
    <w:rsid w:val="5F7F76FB"/>
    <w:rsid w:val="5FAF867F"/>
    <w:rsid w:val="5FF660B2"/>
    <w:rsid w:val="5FFEDC11"/>
    <w:rsid w:val="63F361BE"/>
    <w:rsid w:val="65DFC5B5"/>
    <w:rsid w:val="65EF52F5"/>
    <w:rsid w:val="66BF5388"/>
    <w:rsid w:val="66BFE088"/>
    <w:rsid w:val="66FB6D70"/>
    <w:rsid w:val="67F75781"/>
    <w:rsid w:val="6B2D2809"/>
    <w:rsid w:val="6BFD09FF"/>
    <w:rsid w:val="6C7F873A"/>
    <w:rsid w:val="6DFB3238"/>
    <w:rsid w:val="6DFD3070"/>
    <w:rsid w:val="6E7F899C"/>
    <w:rsid w:val="6EBDD77C"/>
    <w:rsid w:val="6EFFE816"/>
    <w:rsid w:val="6F39C3FA"/>
    <w:rsid w:val="6F720992"/>
    <w:rsid w:val="6F7F441F"/>
    <w:rsid w:val="6FC5B8C0"/>
    <w:rsid w:val="6FC7D911"/>
    <w:rsid w:val="6FCF0E7A"/>
    <w:rsid w:val="729A878D"/>
    <w:rsid w:val="72DB6110"/>
    <w:rsid w:val="749D5070"/>
    <w:rsid w:val="75B7796D"/>
    <w:rsid w:val="76D76295"/>
    <w:rsid w:val="76FB57DD"/>
    <w:rsid w:val="7746669B"/>
    <w:rsid w:val="77976BD5"/>
    <w:rsid w:val="77BBECE4"/>
    <w:rsid w:val="77DD3A67"/>
    <w:rsid w:val="77DF9EDB"/>
    <w:rsid w:val="77FF87DF"/>
    <w:rsid w:val="77FFC6C4"/>
    <w:rsid w:val="79FDF12A"/>
    <w:rsid w:val="79FFE53A"/>
    <w:rsid w:val="7A7B0352"/>
    <w:rsid w:val="7A7D4AB0"/>
    <w:rsid w:val="7AFF89C6"/>
    <w:rsid w:val="7B4C4104"/>
    <w:rsid w:val="7BADFEE3"/>
    <w:rsid w:val="7BFBEE03"/>
    <w:rsid w:val="7D1E9F3F"/>
    <w:rsid w:val="7D1FE51E"/>
    <w:rsid w:val="7D3F1EE8"/>
    <w:rsid w:val="7D7FB915"/>
    <w:rsid w:val="7D97275F"/>
    <w:rsid w:val="7D9FAAF7"/>
    <w:rsid w:val="7DAE3840"/>
    <w:rsid w:val="7DB78DF2"/>
    <w:rsid w:val="7DBE8D48"/>
    <w:rsid w:val="7DF78AB1"/>
    <w:rsid w:val="7EBF8DCC"/>
    <w:rsid w:val="7EF72DA4"/>
    <w:rsid w:val="7EF9B84F"/>
    <w:rsid w:val="7EFF44D9"/>
    <w:rsid w:val="7F137B93"/>
    <w:rsid w:val="7F26F844"/>
    <w:rsid w:val="7FABD7A0"/>
    <w:rsid w:val="7FDD7986"/>
    <w:rsid w:val="7FDE863E"/>
    <w:rsid w:val="7FF2CC82"/>
    <w:rsid w:val="7FF71F2B"/>
    <w:rsid w:val="7FF765C5"/>
    <w:rsid w:val="7FF9B7DE"/>
    <w:rsid w:val="7FFB54F3"/>
    <w:rsid w:val="7FFD5731"/>
    <w:rsid w:val="7FFF33BF"/>
    <w:rsid w:val="7FFF9AAB"/>
    <w:rsid w:val="8AF7D225"/>
    <w:rsid w:val="9AE37FD1"/>
    <w:rsid w:val="9DFBD0F5"/>
    <w:rsid w:val="9E2DACAD"/>
    <w:rsid w:val="9EB70A1F"/>
    <w:rsid w:val="9FFB64F3"/>
    <w:rsid w:val="A6FEE0EC"/>
    <w:rsid w:val="A91F0EC5"/>
    <w:rsid w:val="A9BB9CED"/>
    <w:rsid w:val="ADDE5D4E"/>
    <w:rsid w:val="AEFEC902"/>
    <w:rsid w:val="AFB916DF"/>
    <w:rsid w:val="AFD72C90"/>
    <w:rsid w:val="B6ECF991"/>
    <w:rsid w:val="B772B475"/>
    <w:rsid w:val="B797C56D"/>
    <w:rsid w:val="B7FFA49A"/>
    <w:rsid w:val="B97F8868"/>
    <w:rsid w:val="BBC9508A"/>
    <w:rsid w:val="BD4573A2"/>
    <w:rsid w:val="BD9EC585"/>
    <w:rsid w:val="BDE824B0"/>
    <w:rsid w:val="BE6FA5AF"/>
    <w:rsid w:val="BECF8715"/>
    <w:rsid w:val="BFB7053C"/>
    <w:rsid w:val="BFE71B94"/>
    <w:rsid w:val="BFFF0CAF"/>
    <w:rsid w:val="CB6D215A"/>
    <w:rsid w:val="CCEF82F4"/>
    <w:rsid w:val="CFE3726B"/>
    <w:rsid w:val="D37D079F"/>
    <w:rsid w:val="D5C7CB66"/>
    <w:rsid w:val="D6C79D75"/>
    <w:rsid w:val="D7FFAB18"/>
    <w:rsid w:val="D9BFE634"/>
    <w:rsid w:val="DB4D986E"/>
    <w:rsid w:val="DBAE6E27"/>
    <w:rsid w:val="DBEF73B2"/>
    <w:rsid w:val="DBF3307E"/>
    <w:rsid w:val="DBFDFEDE"/>
    <w:rsid w:val="DCDF7778"/>
    <w:rsid w:val="DEDF7EDC"/>
    <w:rsid w:val="DEE90F8B"/>
    <w:rsid w:val="DF6F2F6A"/>
    <w:rsid w:val="DF9F89BB"/>
    <w:rsid w:val="DFB9C56A"/>
    <w:rsid w:val="DFDED4D0"/>
    <w:rsid w:val="DFF55964"/>
    <w:rsid w:val="DFFED980"/>
    <w:rsid w:val="E0DF6258"/>
    <w:rsid w:val="E45291E6"/>
    <w:rsid w:val="E4FFD5E5"/>
    <w:rsid w:val="E7E6EAED"/>
    <w:rsid w:val="E7FDB263"/>
    <w:rsid w:val="EA5C5696"/>
    <w:rsid w:val="EAFECEC8"/>
    <w:rsid w:val="EBB1EFDC"/>
    <w:rsid w:val="EBEF6CBC"/>
    <w:rsid w:val="EBFA7917"/>
    <w:rsid w:val="EDAF82AE"/>
    <w:rsid w:val="EF9DBA5B"/>
    <w:rsid w:val="EFFE0FD6"/>
    <w:rsid w:val="F3672936"/>
    <w:rsid w:val="F3DEAA83"/>
    <w:rsid w:val="F3FBBE21"/>
    <w:rsid w:val="F5D8DD06"/>
    <w:rsid w:val="F657DBE5"/>
    <w:rsid w:val="F69A2E02"/>
    <w:rsid w:val="F7A275CF"/>
    <w:rsid w:val="F7EF0B2D"/>
    <w:rsid w:val="F7FF9B63"/>
    <w:rsid w:val="F7FFE040"/>
    <w:rsid w:val="F7FFF5D7"/>
    <w:rsid w:val="F9FD524E"/>
    <w:rsid w:val="FAA71BBF"/>
    <w:rsid w:val="FB7C43EE"/>
    <w:rsid w:val="FBB553D8"/>
    <w:rsid w:val="FBDFDFEF"/>
    <w:rsid w:val="FBFCD234"/>
    <w:rsid w:val="FBFD9E57"/>
    <w:rsid w:val="FBFDDE02"/>
    <w:rsid w:val="FC595396"/>
    <w:rsid w:val="FC773FD9"/>
    <w:rsid w:val="FCDFAAE5"/>
    <w:rsid w:val="FCE9EE4C"/>
    <w:rsid w:val="FD3F0AB5"/>
    <w:rsid w:val="FD4CF9AB"/>
    <w:rsid w:val="FD4F36C4"/>
    <w:rsid w:val="FD774CB7"/>
    <w:rsid w:val="FDF77FEA"/>
    <w:rsid w:val="FDFB930C"/>
    <w:rsid w:val="FDFE687C"/>
    <w:rsid w:val="FE3FDB65"/>
    <w:rsid w:val="FED77224"/>
    <w:rsid w:val="FEDD7A52"/>
    <w:rsid w:val="FEEABDDC"/>
    <w:rsid w:val="FEFD0704"/>
    <w:rsid w:val="FEFEC50C"/>
    <w:rsid w:val="FF1EA331"/>
    <w:rsid w:val="FF3F422A"/>
    <w:rsid w:val="FF4922F4"/>
    <w:rsid w:val="FF5686DC"/>
    <w:rsid w:val="FF7927F2"/>
    <w:rsid w:val="FF7FB0AB"/>
    <w:rsid w:val="FFAE264A"/>
    <w:rsid w:val="FFAE2A4F"/>
    <w:rsid w:val="FFB7AD42"/>
    <w:rsid w:val="FFDDDB9C"/>
    <w:rsid w:val="FFDE8760"/>
    <w:rsid w:val="FFF4BB3D"/>
    <w:rsid w:val="FFF6B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  <w:szCs w:val="24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2021-01-22T14:46:00Z</dcterms:created>
  <dc:creator>guohuanjie</dc:creator>
  <cp:lastModifiedBy>guohuanjie</cp:lastModifiedBy>
  <dcterms:modified xsi:type="dcterms:W3CDTF">2021-01-29T10:53:55Z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1033-3.0.0.4876</vt:lpwstr>
  </property>
</Properties>
</file>