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C2BB15" w14:textId="77777777" w:rsidR="007C371E" w:rsidRPr="007C371E" w:rsidRDefault="007C371E" w:rsidP="007C371E">
      <w:r w:rsidRPr="007C371E">
        <w:rPr>
          <w:b/>
          <w:bCs/>
        </w:rPr>
        <w:t>Explanation of the Neural Network:</w:t>
      </w:r>
    </w:p>
    <w:p w14:paraId="4A8FFC41" w14:textId="77777777" w:rsidR="007C371E" w:rsidRPr="007C371E" w:rsidRDefault="007C371E" w:rsidP="007C371E">
      <w:r w:rsidRPr="007C371E">
        <w:t>The neural network in the provided code is designed to learn the unigram probability distribution of tokens (in this case, characters) from a text corpus. It aims to estimate the probability of each token appearing in the text by maximizing the likelihood of the observed data.</w:t>
      </w:r>
    </w:p>
    <w:p w14:paraId="10CD2B8C" w14:textId="77777777" w:rsidR="007C371E" w:rsidRPr="007C371E" w:rsidRDefault="007C371E" w:rsidP="007C371E">
      <w:pPr>
        <w:numPr>
          <w:ilvl w:val="0"/>
          <w:numId w:val="1"/>
        </w:numPr>
      </w:pPr>
      <w:r w:rsidRPr="007C371E">
        <w:rPr>
          <w:b/>
          <w:bCs/>
        </w:rPr>
        <w:t>Inputs:</w:t>
      </w:r>
      <w:r w:rsidRPr="007C371E">
        <w:t xml:space="preserve"> The inputs to the learned function are one-hot encoded vectors representing the tokens in the vocabulary. Each vector indicates the presence of a specific token at a particular position in the text.</w:t>
      </w:r>
    </w:p>
    <w:p w14:paraId="2A0C5CD9" w14:textId="77777777" w:rsidR="007C371E" w:rsidRPr="007C371E" w:rsidRDefault="007C371E" w:rsidP="007C371E">
      <w:pPr>
        <w:numPr>
          <w:ilvl w:val="0"/>
          <w:numId w:val="1"/>
        </w:numPr>
      </w:pPr>
      <w:r w:rsidRPr="007C371E">
        <w:rPr>
          <w:b/>
          <w:bCs/>
        </w:rPr>
        <w:t>Outputs:</w:t>
      </w:r>
      <w:r w:rsidRPr="007C371E">
        <w:t xml:space="preserve"> The output of the learned function is the log-probability of the data given the model's estimated token probabilities. Specifically, it outputs the total log-likelihood of the observed data under the current model parameters.</w:t>
      </w:r>
    </w:p>
    <w:p w14:paraId="3184DD9D" w14:textId="10305CA8" w:rsidR="0056775F" w:rsidRDefault="0056775F"/>
    <w:p w14:paraId="7B3ECD02" w14:textId="705F316F" w:rsidR="007C371E" w:rsidRDefault="00D55473">
      <w:r>
        <w:rPr>
          <w:noProof/>
        </w:rPr>
        <w:drawing>
          <wp:inline distT="0" distB="0" distL="0" distR="0" wp14:anchorId="3EF6582E" wp14:editId="2D2C1BB9">
            <wp:extent cx="5274310" cy="3956050"/>
            <wp:effectExtent l="0" t="0" r="2540" b="6350"/>
            <wp:docPr id="1933941599" name="图片 3" descr="图表, 条形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41599" name="图片 3" descr="图表, 条形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E3EE6" w14:textId="4BBA584B" w:rsidR="00D55473" w:rsidRDefault="00D5547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271A05B" wp14:editId="4C3F0BBC">
            <wp:extent cx="5274310" cy="3956050"/>
            <wp:effectExtent l="0" t="0" r="2540" b="6350"/>
            <wp:docPr id="1348333897" name="图片 2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33897" name="图片 2" descr="图形用户界面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E8A2D" w14:textId="77777777" w:rsidR="007C371E" w:rsidRPr="007C371E" w:rsidRDefault="007C371E" w:rsidP="007C371E">
      <w:r w:rsidRPr="007C371E">
        <w:rPr>
          <w:b/>
          <w:bCs/>
        </w:rPr>
        <w:t>Modifying the Code for Document Classification:</w:t>
      </w:r>
    </w:p>
    <w:p w14:paraId="5DC7AAE6" w14:textId="77777777" w:rsidR="007C371E" w:rsidRPr="007C371E" w:rsidRDefault="007C371E" w:rsidP="007C371E">
      <w:r w:rsidRPr="007C371E">
        <w:t>To adapt this code for document classification, we need to:</w:t>
      </w:r>
    </w:p>
    <w:p w14:paraId="4FF42F7E" w14:textId="77777777" w:rsidR="007C371E" w:rsidRPr="007C371E" w:rsidRDefault="007C371E" w:rsidP="007C371E">
      <w:pPr>
        <w:numPr>
          <w:ilvl w:val="0"/>
          <w:numId w:val="2"/>
        </w:numPr>
      </w:pPr>
      <w:r w:rsidRPr="007C371E">
        <w:rPr>
          <w:b/>
          <w:bCs/>
        </w:rPr>
        <w:t>Change the Model Architecture:</w:t>
      </w:r>
    </w:p>
    <w:p w14:paraId="65CECADD" w14:textId="77777777" w:rsidR="007C371E" w:rsidRPr="007C371E" w:rsidRDefault="007C371E" w:rsidP="007C371E">
      <w:pPr>
        <w:numPr>
          <w:ilvl w:val="1"/>
          <w:numId w:val="2"/>
        </w:numPr>
      </w:pPr>
      <w:r w:rsidRPr="007C371E">
        <w:t>Instead of learning unigram probabilities, the model should learn features that are predictive of document classes.</w:t>
      </w:r>
    </w:p>
    <w:p w14:paraId="4949752C" w14:textId="77777777" w:rsidR="007C371E" w:rsidRPr="007C371E" w:rsidRDefault="007C371E" w:rsidP="007C371E">
      <w:pPr>
        <w:numPr>
          <w:ilvl w:val="1"/>
          <w:numId w:val="2"/>
        </w:numPr>
      </w:pPr>
      <w:r w:rsidRPr="007C371E">
        <w:t>Replace the unigram model with a neural network suitable for classification, such as a simple feedforward network or an LSTM for sequence data.</w:t>
      </w:r>
    </w:p>
    <w:p w14:paraId="2221009D" w14:textId="77777777" w:rsidR="007C371E" w:rsidRPr="007C371E" w:rsidRDefault="007C371E" w:rsidP="007C371E">
      <w:pPr>
        <w:numPr>
          <w:ilvl w:val="0"/>
          <w:numId w:val="2"/>
        </w:numPr>
      </w:pPr>
      <w:r w:rsidRPr="007C371E">
        <w:rPr>
          <w:b/>
          <w:bCs/>
        </w:rPr>
        <w:t>Prepare Labeled Data:</w:t>
      </w:r>
    </w:p>
    <w:p w14:paraId="67214287" w14:textId="77777777" w:rsidR="007C371E" w:rsidRPr="007C371E" w:rsidRDefault="007C371E" w:rsidP="007C371E">
      <w:pPr>
        <w:numPr>
          <w:ilvl w:val="1"/>
          <w:numId w:val="2"/>
        </w:numPr>
      </w:pPr>
      <w:r w:rsidRPr="007C371E">
        <w:t>Obtain a dataset where each document is associated with a class label.</w:t>
      </w:r>
    </w:p>
    <w:p w14:paraId="0202176E" w14:textId="77777777" w:rsidR="007C371E" w:rsidRPr="007C371E" w:rsidRDefault="007C371E" w:rsidP="007C371E">
      <w:pPr>
        <w:numPr>
          <w:ilvl w:val="1"/>
          <w:numId w:val="2"/>
        </w:numPr>
      </w:pPr>
      <w:r w:rsidRPr="007C371E">
        <w:t>Tokenize each document and represent it using suitable features (e.g., word embeddings).</w:t>
      </w:r>
    </w:p>
    <w:p w14:paraId="25497708" w14:textId="77777777" w:rsidR="007C371E" w:rsidRPr="007C371E" w:rsidRDefault="007C371E" w:rsidP="007C371E">
      <w:pPr>
        <w:numPr>
          <w:ilvl w:val="0"/>
          <w:numId w:val="2"/>
        </w:numPr>
      </w:pPr>
      <w:r w:rsidRPr="007C371E">
        <w:rPr>
          <w:b/>
          <w:bCs/>
        </w:rPr>
        <w:t>Modify the Loss Function:</w:t>
      </w:r>
    </w:p>
    <w:p w14:paraId="0E683DDC" w14:textId="77777777" w:rsidR="007C371E" w:rsidRPr="007C371E" w:rsidRDefault="007C371E" w:rsidP="007C371E">
      <w:pPr>
        <w:numPr>
          <w:ilvl w:val="1"/>
          <w:numId w:val="2"/>
        </w:numPr>
      </w:pPr>
      <w:r w:rsidRPr="007C371E">
        <w:t>Use a classification loss function like cross-entropy loss.</w:t>
      </w:r>
    </w:p>
    <w:p w14:paraId="5019E422" w14:textId="77777777" w:rsidR="007C371E" w:rsidRPr="007C371E" w:rsidRDefault="007C371E" w:rsidP="007C371E">
      <w:pPr>
        <w:numPr>
          <w:ilvl w:val="1"/>
          <w:numId w:val="2"/>
        </w:numPr>
      </w:pPr>
      <w:r w:rsidRPr="007C371E">
        <w:t>The loss should measure the difference between the predicted class probabilities and the true class labels.</w:t>
      </w:r>
    </w:p>
    <w:p w14:paraId="0C51C392" w14:textId="77777777" w:rsidR="007C371E" w:rsidRPr="007C371E" w:rsidRDefault="007C371E" w:rsidP="007C371E">
      <w:pPr>
        <w:numPr>
          <w:ilvl w:val="0"/>
          <w:numId w:val="2"/>
        </w:numPr>
      </w:pPr>
      <w:r w:rsidRPr="007C371E">
        <w:rPr>
          <w:b/>
          <w:bCs/>
        </w:rPr>
        <w:t>Adjust the Training Loop:</w:t>
      </w:r>
    </w:p>
    <w:p w14:paraId="37C87C00" w14:textId="77777777" w:rsidR="007C371E" w:rsidRPr="007C371E" w:rsidRDefault="007C371E" w:rsidP="007C371E">
      <w:pPr>
        <w:numPr>
          <w:ilvl w:val="1"/>
          <w:numId w:val="2"/>
        </w:numPr>
      </w:pPr>
      <w:r w:rsidRPr="007C371E">
        <w:t>For each document, compute the predicted class probabilities.</w:t>
      </w:r>
    </w:p>
    <w:p w14:paraId="2149DC2D" w14:textId="77777777" w:rsidR="007C371E" w:rsidRPr="007C371E" w:rsidRDefault="007C371E" w:rsidP="007C371E">
      <w:pPr>
        <w:numPr>
          <w:ilvl w:val="1"/>
          <w:numId w:val="2"/>
        </w:numPr>
      </w:pPr>
      <w:r w:rsidRPr="007C371E">
        <w:t>Calculate the loss using the new loss function.</w:t>
      </w:r>
    </w:p>
    <w:p w14:paraId="29906B76" w14:textId="77777777" w:rsidR="007C371E" w:rsidRPr="007C371E" w:rsidRDefault="007C371E" w:rsidP="007C371E">
      <w:pPr>
        <w:numPr>
          <w:ilvl w:val="1"/>
          <w:numId w:val="2"/>
        </w:numPr>
      </w:pPr>
      <w:r w:rsidRPr="007C371E">
        <w:t>Perform backpropagation and update the model parameters.</w:t>
      </w:r>
    </w:p>
    <w:p w14:paraId="7C68339E" w14:textId="77777777" w:rsidR="007C371E" w:rsidRPr="007C371E" w:rsidRDefault="007C371E">
      <w:pPr>
        <w:rPr>
          <w:rFonts w:hint="eastAsia"/>
        </w:rPr>
      </w:pPr>
    </w:p>
    <w:sectPr w:rsidR="007C371E" w:rsidRPr="007C37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0364262"/>
    <w:multiLevelType w:val="multilevel"/>
    <w:tmpl w:val="E572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252C17"/>
    <w:multiLevelType w:val="multilevel"/>
    <w:tmpl w:val="47E82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5438771">
    <w:abstractNumId w:val="0"/>
  </w:num>
  <w:num w:numId="2" w16cid:durableId="925923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850"/>
    <w:rsid w:val="00363850"/>
    <w:rsid w:val="0056775F"/>
    <w:rsid w:val="007C371E"/>
    <w:rsid w:val="007C53BB"/>
    <w:rsid w:val="00D55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F277F"/>
  <w15:chartTrackingRefBased/>
  <w15:docId w15:val="{EC66730B-F92B-411B-8D8A-1F271A8C4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638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3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38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3850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3850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3850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385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385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385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3850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6385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385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3850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3850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63850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38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38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38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38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3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385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38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38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38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38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3850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385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3850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36385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005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Huanli Gong</dc:creator>
  <cp:keywords/>
  <dc:description/>
  <cp:lastModifiedBy>Gong, Huanli</cp:lastModifiedBy>
  <cp:revision>4</cp:revision>
  <dcterms:created xsi:type="dcterms:W3CDTF">2024-09-29T02:19:00Z</dcterms:created>
  <dcterms:modified xsi:type="dcterms:W3CDTF">2024-09-29T02:27:00Z</dcterms:modified>
</cp:coreProperties>
</file>