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E338" w14:textId="77777777" w:rsidR="003D1B1B" w:rsidRPr="002124F6" w:rsidRDefault="003D1B1B" w:rsidP="002124F6">
      <w:pPr>
        <w:pStyle w:val="Heading1"/>
      </w:pPr>
      <w:r>
        <w:t xml:space="preserve">Case 4– Statement of cash flows </w:t>
      </w:r>
    </w:p>
    <w:p w14:paraId="7A96C1B1" w14:textId="77777777" w:rsidR="003D1B1B" w:rsidRDefault="00A07FD5" w:rsidP="00F71DE7">
      <w:r>
        <w:rPr>
          <w:b/>
        </w:rPr>
        <w:t xml:space="preserve">Part 1: </w:t>
      </w:r>
      <w:r w:rsidR="003D1B1B" w:rsidRPr="00320DCB">
        <w:rPr>
          <w:b/>
        </w:rPr>
        <w:t>Data:</w:t>
      </w:r>
      <w:r w:rsidR="003D1B1B" w:rsidRPr="00320DCB">
        <w:t xml:space="preserve"> </w:t>
      </w:r>
      <w:r w:rsidR="003D1B1B">
        <w:t>Balance sheets and an income statement for the fictional company XYZ are attached.</w:t>
      </w:r>
    </w:p>
    <w:p w14:paraId="0491A827" w14:textId="77777777" w:rsidR="003D1B1B" w:rsidRPr="008B2358" w:rsidRDefault="003D1B1B" w:rsidP="002D5CD3">
      <w:pPr>
        <w:spacing w:after="60"/>
        <w:rPr>
          <w:b/>
        </w:rPr>
      </w:pPr>
      <w:r w:rsidRPr="008B2358">
        <w:rPr>
          <w:b/>
        </w:rPr>
        <w:t>Requirement</w:t>
      </w:r>
    </w:p>
    <w:p w14:paraId="62EC9597" w14:textId="77777777" w:rsidR="003D1B1B" w:rsidRDefault="003D1B1B" w:rsidP="00E56618">
      <w:r>
        <w:t>P</w:t>
      </w:r>
      <w:r w:rsidRPr="004A0188">
        <w:t xml:space="preserve">repare the statement of cash flows of </w:t>
      </w:r>
      <w:r>
        <w:t>XYZ for 2011</w:t>
      </w:r>
      <w:r w:rsidRPr="004A0188">
        <w:t xml:space="preserve">. </w:t>
      </w:r>
      <w:r>
        <w:t xml:space="preserve"> Please only prepare the operating section of the CF statement showing </w:t>
      </w:r>
      <w:r w:rsidRPr="002348E9">
        <w:rPr>
          <w:b/>
        </w:rPr>
        <w:t>both</w:t>
      </w:r>
      <w:r>
        <w:t xml:space="preserve"> the direct and indirect formats.</w:t>
      </w:r>
      <w:r w:rsidRPr="00332A22">
        <w:rPr>
          <w:rStyle w:val="FootnoteReference"/>
        </w:rPr>
        <w:t xml:space="preserve"> </w:t>
      </w:r>
      <w:r>
        <w:t xml:space="preserve"> Do not prepare the investing and financing sections of the CF statement.</w:t>
      </w:r>
    </w:p>
    <w:p w14:paraId="2933AF41" w14:textId="77777777" w:rsidR="003D1B1B" w:rsidRDefault="003D1B1B" w:rsidP="00E56618">
      <w:r>
        <w:t>Also assume that the following occurred during 2011:</w:t>
      </w:r>
    </w:p>
    <w:p w14:paraId="3ED70B95" w14:textId="77777777" w:rsidR="003D1B1B" w:rsidRDefault="003D1B1B" w:rsidP="00332A22">
      <w:pPr>
        <w:pStyle w:val="ListParagraph"/>
        <w:numPr>
          <w:ilvl w:val="0"/>
          <w:numId w:val="21"/>
        </w:numPr>
      </w:pPr>
      <w:r>
        <w:t>Purchased $10 of plant assets during the year</w:t>
      </w:r>
    </w:p>
    <w:p w14:paraId="5AE42B18" w14:textId="77777777" w:rsidR="003D1B1B" w:rsidRDefault="003D1B1B" w:rsidP="00332A22">
      <w:pPr>
        <w:pStyle w:val="ListParagraph"/>
      </w:pPr>
    </w:p>
    <w:p w14:paraId="7E561AFF" w14:textId="77777777" w:rsidR="003D1B1B" w:rsidRDefault="003D1B1B" w:rsidP="00332A22">
      <w:pPr>
        <w:pStyle w:val="ListParagraph"/>
        <w:numPr>
          <w:ilvl w:val="0"/>
          <w:numId w:val="21"/>
        </w:numPr>
      </w:pPr>
      <w:r>
        <w:t>Depreciation of $8 is included in selling, general and administrative expenses (SG&amp;A)</w:t>
      </w:r>
    </w:p>
    <w:p w14:paraId="48569C53" w14:textId="77777777" w:rsidR="003D1B1B" w:rsidRDefault="003D1B1B" w:rsidP="005D194C"/>
    <w:p w14:paraId="3DB80760" w14:textId="5EC88082" w:rsidR="003D1B1B" w:rsidRDefault="002B6842" w:rsidP="00E201A7">
      <w:pPr>
        <w:spacing w:after="0"/>
        <w:jc w:val="center"/>
      </w:pPr>
      <w:r>
        <w:rPr>
          <w:noProof/>
        </w:rPr>
        <w:object w:dxaOrig="8232" w:dyaOrig="11704" w14:anchorId="289B8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9.35pt;height:602.65pt;mso-width-percent:0;mso-height-percent:0;mso-width-percent:0;mso-height-percent:0" o:ole="">
            <v:imagedata r:id="rId7" o:title=""/>
            <o:lock v:ext="edit" aspectratio="f"/>
          </v:shape>
          <o:OLEObject Type="Embed" ProgID="Excel.Sheet.12" ShapeID="_x0000_i1025" DrawAspect="Content" ObjectID="_1601670000" r:id="rId8"/>
        </w:object>
      </w:r>
    </w:p>
    <w:p w14:paraId="4CF6EF97" w14:textId="25FE94B7" w:rsidR="00FC1637" w:rsidRDefault="00FC1637" w:rsidP="00E201A7">
      <w:pPr>
        <w:spacing w:after="0"/>
        <w:jc w:val="center"/>
      </w:pPr>
    </w:p>
    <w:p w14:paraId="329BE934" w14:textId="224E36A0" w:rsidR="00FC1637" w:rsidRDefault="00FC1637" w:rsidP="00E201A7">
      <w:pPr>
        <w:spacing w:after="0"/>
        <w:jc w:val="center"/>
      </w:pPr>
    </w:p>
    <w:p w14:paraId="64A21972" w14:textId="776CA1EB" w:rsidR="002A2190" w:rsidRDefault="00FC1637" w:rsidP="00FC1637">
      <w:pPr>
        <w:spacing w:after="0"/>
      </w:pPr>
      <w:r>
        <w:lastRenderedPageBreak/>
        <w:t>Indirect method:</w:t>
      </w:r>
    </w:p>
    <w:p w14:paraId="1D8C9C60" w14:textId="77777777" w:rsidR="002E5253" w:rsidRDefault="002E5253" w:rsidP="00FC1637">
      <w:pPr>
        <w:spacing w:after="0"/>
      </w:pPr>
    </w:p>
    <w:p w14:paraId="16DB62E0" w14:textId="027D00EC" w:rsidR="001C49AA" w:rsidRDefault="004239F5" w:rsidP="00FC1637">
      <w:pPr>
        <w:spacing w:after="0"/>
      </w:pPr>
      <w:r>
        <w:t xml:space="preserve">Net Income:   </w:t>
      </w:r>
      <w:r w:rsidR="002E5253">
        <w:t xml:space="preserve">                </w:t>
      </w:r>
      <w:r>
        <w:t>72</w:t>
      </w:r>
    </w:p>
    <w:p w14:paraId="0162F66F" w14:textId="1BA93533" w:rsidR="004239F5" w:rsidRDefault="004239F5" w:rsidP="00FC1637">
      <w:pPr>
        <w:spacing w:after="0"/>
      </w:pPr>
      <m:oMath>
        <m:r>
          <w:rPr>
            <w:rFonts w:ascii="Cambria Math" w:hAnsi="Cambria Math"/>
          </w:rPr>
          <m:t>-∆A/R</m:t>
        </m:r>
      </m:oMath>
      <w:r>
        <w:t xml:space="preserve">:         </w:t>
      </w:r>
      <w:r w:rsidR="002E5253">
        <w:t xml:space="preserve">               </w:t>
      </w:r>
      <w:r>
        <w:t xml:space="preserve"> -(60 – 95)</w:t>
      </w:r>
    </w:p>
    <w:p w14:paraId="352FFC7B" w14:textId="7B41ABB5" w:rsidR="004239F5" w:rsidRDefault="004239F5" w:rsidP="00FC1637">
      <w:pPr>
        <w:spacing w:after="0"/>
      </w:pPr>
      <m:oMath>
        <m:r>
          <w:rPr>
            <w:rFonts w:ascii="Cambria Math" w:hAnsi="Cambria Math"/>
          </w:rPr>
          <m:t>-∆Inventory</m:t>
        </m:r>
      </m:oMath>
      <w:r>
        <w:t xml:space="preserve">:   </w:t>
      </w:r>
      <w:r w:rsidR="002E5253">
        <w:t xml:space="preserve">           </w:t>
      </w:r>
      <w:r>
        <w:t>-(95 – 62)</w:t>
      </w:r>
    </w:p>
    <w:p w14:paraId="7081CD68" w14:textId="0EE4832F" w:rsidR="004239F5" w:rsidRDefault="004239F5" w:rsidP="00FC1637">
      <w:pPr>
        <w:spacing w:after="0"/>
      </w:pPr>
      <m:oMath>
        <m:r>
          <w:rPr>
            <w:rFonts w:ascii="Cambria Math" w:hAnsi="Cambria Math"/>
          </w:rPr>
          <m:t>+∆A/P</m:t>
        </m:r>
      </m:oMath>
      <w:r>
        <w:t xml:space="preserve">:              </w:t>
      </w:r>
      <w:r w:rsidR="002E5253">
        <w:t xml:space="preserve">           </w:t>
      </w:r>
      <w:r>
        <w:t>36 – 50</w:t>
      </w:r>
    </w:p>
    <w:p w14:paraId="6A24AA10" w14:textId="4D0AB168" w:rsidR="004239F5" w:rsidRDefault="004239F5" w:rsidP="00FC1637">
      <w:pPr>
        <w:spacing w:after="0"/>
      </w:pPr>
      <m:oMath>
        <m:r>
          <w:rPr>
            <w:rFonts w:ascii="Cambria Math" w:hAnsi="Cambria Math"/>
          </w:rPr>
          <m:t>+∆tax receivable</m:t>
        </m:r>
      </m:oMath>
      <w:r>
        <w:t xml:space="preserve">: </w:t>
      </w:r>
      <w:r w:rsidR="002E5253">
        <w:t xml:space="preserve">     </w:t>
      </w:r>
      <w:r>
        <w:t>40 - 42</w:t>
      </w:r>
    </w:p>
    <w:p w14:paraId="46722A21" w14:textId="5BCA3553" w:rsidR="004239F5" w:rsidRDefault="004239F5" w:rsidP="00FC1637">
      <w:pPr>
        <w:spacing w:after="0"/>
      </w:pPr>
      <w:r>
        <w:t>+Noncash expense:</w:t>
      </w:r>
      <w:r w:rsidR="002E5253">
        <w:t xml:space="preserve">      </w:t>
      </w:r>
      <w:r>
        <w:t xml:space="preserve"> 8 + 3</w:t>
      </w:r>
    </w:p>
    <w:p w14:paraId="454DCFC9" w14:textId="55291A19" w:rsidR="004239F5" w:rsidRDefault="004239F5" w:rsidP="00FC1637">
      <w:pPr>
        <w:spacing w:after="0"/>
      </w:pPr>
    </w:p>
    <w:p w14:paraId="24DB273F" w14:textId="2CC728E4" w:rsidR="004239F5" w:rsidRDefault="004239F5" w:rsidP="00FC1637">
      <w:pPr>
        <w:spacing w:after="0"/>
      </w:pPr>
      <w:r>
        <w:t>Cash flow = 72 – (60 – 95) – (95 – 62) + (36 – 50) + (40 – 42) + 8 + 3 = 39</w:t>
      </w:r>
      <w:bookmarkStart w:id="0" w:name="_GoBack"/>
      <w:bookmarkEnd w:id="0"/>
    </w:p>
    <w:p w14:paraId="6B2C90BE" w14:textId="77777777" w:rsidR="004239F5" w:rsidRPr="004239F5" w:rsidRDefault="004239F5" w:rsidP="00FC1637">
      <w:pPr>
        <w:spacing w:after="0"/>
      </w:pPr>
    </w:p>
    <w:p w14:paraId="6AFCA0EE" w14:textId="78B6B8D4" w:rsidR="001C49AA" w:rsidRDefault="001C49AA" w:rsidP="00FC1637">
      <w:pPr>
        <w:spacing w:after="0"/>
      </w:pPr>
    </w:p>
    <w:p w14:paraId="14DD8C49" w14:textId="3657C6D9" w:rsidR="001C49AA" w:rsidRDefault="001C49AA" w:rsidP="00FC1637">
      <w:pPr>
        <w:spacing w:after="0"/>
      </w:pPr>
      <w:r>
        <w:t>Direct method:</w:t>
      </w:r>
    </w:p>
    <w:p w14:paraId="6074409B" w14:textId="77777777" w:rsidR="002E5253" w:rsidRDefault="002E5253" w:rsidP="00FC1637">
      <w:pPr>
        <w:spacing w:after="0"/>
      </w:pPr>
    </w:p>
    <w:p w14:paraId="6B726613" w14:textId="77777777" w:rsidR="00FF7CBB" w:rsidRDefault="008C06BA" w:rsidP="008C06BA">
      <w:pPr>
        <w:spacing w:after="0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Cash collection from customers</m:t>
          </m:r>
          <m:r>
            <m:rPr>
              <m:sty m:val="p"/>
              <m:aln/>
            </m:rPr>
            <w:rPr>
              <w:rFonts w:ascii="Cambria Math" w:hAnsi="Cambria Math"/>
            </w:rPr>
            <m:t>=Revenues-∆A/R+∆Deferred Revenues</m:t>
          </m:r>
          <m:r>
            <w:rPr>
              <w:rFonts w:eastAsia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vertAlign w:val="subscript"/>
            </w:rPr>
            <m:t>=1200-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60-65</m:t>
              </m:r>
            </m:e>
          </m:d>
          <m:r>
            <w:rPr>
              <w:rFonts w:ascii="Cambria Math" w:hAnsi="Cambria Math"/>
              <w:vertAlign w:val="subscript"/>
            </w:rPr>
            <m:t>+0</m:t>
          </m:r>
          <m:r>
            <w:rPr>
              <w:rFonts w:eastAsia="Times New Roman"/>
              <w:vertAlign w:val="subscript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vertAlign w:val="subscript"/>
            </w:rPr>
            <m:t>=1205</m:t>
          </m:r>
          <m:r>
            <w:rPr>
              <w:rFonts w:eastAsia="Times New Roman"/>
              <w:vertAlign w:val="subscript"/>
            </w:rPr>
            <w:br/>
          </m:r>
        </m:oMath>
      </m:oMathPara>
    </w:p>
    <w:p w14:paraId="360EE9CC" w14:textId="77777777" w:rsidR="00FF7CBB" w:rsidRPr="00FF7CBB" w:rsidRDefault="008C06BA" w:rsidP="008C06BA">
      <w:pPr>
        <w:spacing w:after="0"/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Cash paid to suppliers</m:t>
          </m:r>
          <m:r>
            <m:rPr>
              <m:aln/>
            </m:rPr>
            <w:rPr>
              <w:rFonts w:ascii="Cambria Math" w:hAnsi="Cambria Math"/>
            </w:rPr>
            <m:t>=COGS+∆Inventory-∆A/P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95-62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36-50</m:t>
              </m:r>
            </m:e>
          </m:d>
          <m:r>
            <w:rPr>
              <w:rFonts w:eastAsia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=547</m:t>
          </m:r>
        </m:oMath>
      </m:oMathPara>
    </w:p>
    <w:p w14:paraId="32A7D916" w14:textId="77777777" w:rsidR="00FF7CBB" w:rsidRDefault="002E5253" w:rsidP="008C06BA">
      <w:pPr>
        <w:spacing w:after="0"/>
      </w:pPr>
      <w:r w:rsidRPr="00665C0E">
        <w:br/>
      </w:r>
      <m:oMathPara>
        <m:oMath>
          <m:r>
            <w:rPr>
              <w:rFonts w:ascii="Cambria Math" w:hAnsi="Cambria Math"/>
            </w:rPr>
            <m:t>Cash paid to SG&amp;A</m:t>
          </m:r>
          <m:r>
            <m:rPr>
              <m:aln/>
            </m:rPr>
            <w:rPr>
              <w:rFonts w:ascii="Cambria Math" w:hAnsi="Cambria Math"/>
            </w:rPr>
            <m:t>=547-8=539</m:t>
          </m:r>
          <m:r>
            <w:br/>
          </m:r>
        </m:oMath>
      </m:oMathPara>
    </w:p>
    <w:p w14:paraId="6A89F173" w14:textId="77777777" w:rsidR="00FF7CBB" w:rsidRDefault="00B83F95" w:rsidP="008C06BA">
      <w:pPr>
        <w:spacing w:after="0"/>
      </w:pPr>
      <m:oMathPara>
        <m:oMath>
          <m:r>
            <w:rPr>
              <w:rFonts w:ascii="Cambria Math" w:hAnsi="Cambria Math"/>
            </w:rPr>
            <m:t>Cash paid to interest</m:t>
          </m:r>
          <m:r>
            <m:rPr>
              <m:aln/>
            </m:rPr>
            <w:rPr>
              <w:rFonts w:ascii="Cambria Math" w:hAnsi="Cambria Math"/>
            </w:rPr>
            <m:t>=40</m:t>
          </m:r>
          <m:r>
            <w:br/>
          </m:r>
        </m:oMath>
      </m:oMathPara>
    </w:p>
    <w:p w14:paraId="3BA733D3" w14:textId="77777777" w:rsidR="00FF7CBB" w:rsidRDefault="001E55E7" w:rsidP="008C06BA">
      <w:pPr>
        <w:spacing w:after="0"/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cash paid to tax</m:t>
          </m:r>
          <m:r>
            <m:rPr>
              <m:aln/>
            </m:rPr>
            <w:rPr>
              <w:rFonts w:ascii="Cambria Math" w:hAnsi="Cambria Math"/>
            </w:rPr>
            <m:t>=38+2=40</m:t>
          </m:r>
          <m:r>
            <w:rPr>
              <w:rFonts w:eastAsia="Times New Roman"/>
            </w:rPr>
            <w:br/>
          </m:r>
        </m:oMath>
      </m:oMathPara>
    </w:p>
    <w:p w14:paraId="0BB5AC36" w14:textId="4900B832" w:rsidR="001E55E7" w:rsidRPr="001E55E7" w:rsidRDefault="001E55E7" w:rsidP="008C06BA">
      <w:pPr>
        <w:spacing w:after="0"/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cash flow</m:t>
          </m:r>
          <m:r>
            <m:rPr>
              <m:aln/>
            </m:rPr>
            <w:rPr>
              <w:rFonts w:ascii="Cambria Math" w:hAnsi="Cambria Math"/>
            </w:rPr>
            <m:t>=1205-547-539-</m:t>
          </m:r>
          <m:r>
            <w:rPr>
              <w:rFonts w:ascii="Cambria Math" w:hAnsi="Cambria Math"/>
            </w:rPr>
            <m:t>40-40=39</m:t>
          </m:r>
        </m:oMath>
      </m:oMathPara>
    </w:p>
    <w:p w14:paraId="3E53D6B3" w14:textId="77777777" w:rsidR="00B83F95" w:rsidRPr="008C06BA" w:rsidRDefault="00B83F95" w:rsidP="008C06BA">
      <w:pPr>
        <w:spacing w:after="0"/>
        <w:rPr>
          <w:rFonts w:eastAsia="Times New Roman"/>
        </w:rPr>
      </w:pPr>
    </w:p>
    <w:p w14:paraId="2B4A6DF2" w14:textId="77777777" w:rsidR="008C06BA" w:rsidRPr="008C06BA" w:rsidRDefault="008C06BA" w:rsidP="008C06BA">
      <w:pPr>
        <w:spacing w:after="0"/>
        <w:rPr>
          <w:rFonts w:eastAsia="Times New Roman"/>
        </w:rPr>
      </w:pPr>
    </w:p>
    <w:p w14:paraId="1838E5FC" w14:textId="59DBC41F" w:rsidR="00FC1637" w:rsidRDefault="00FC1637" w:rsidP="00E201A7">
      <w:pPr>
        <w:spacing w:after="0"/>
        <w:jc w:val="center"/>
      </w:pPr>
    </w:p>
    <w:p w14:paraId="5EFFAF5A" w14:textId="11F70496" w:rsidR="00FC1637" w:rsidRDefault="00FC1637" w:rsidP="00E201A7">
      <w:pPr>
        <w:spacing w:after="0"/>
        <w:jc w:val="center"/>
      </w:pPr>
    </w:p>
    <w:p w14:paraId="4C77AFC1" w14:textId="269E60F9" w:rsidR="00FC1637" w:rsidRDefault="00FC1637">
      <w:pPr>
        <w:keepLines w:val="0"/>
        <w:spacing w:after="0"/>
      </w:pPr>
      <w:r>
        <w:br w:type="page"/>
      </w:r>
    </w:p>
    <w:p w14:paraId="24FAEC7A" w14:textId="77777777" w:rsidR="00FC1637" w:rsidRDefault="00FC1637" w:rsidP="00E201A7">
      <w:pPr>
        <w:spacing w:after="0"/>
        <w:jc w:val="center"/>
      </w:pPr>
    </w:p>
    <w:p w14:paraId="0A332DF1" w14:textId="77777777" w:rsidR="00A07FD5" w:rsidRDefault="00A07FD5" w:rsidP="00FF7CBB">
      <w:pPr>
        <w:spacing w:after="0"/>
      </w:pPr>
    </w:p>
    <w:p w14:paraId="6876289A" w14:textId="77777777" w:rsidR="00A07FD5" w:rsidRDefault="00A07FD5" w:rsidP="00E201A7">
      <w:pPr>
        <w:spacing w:after="0"/>
        <w:jc w:val="center"/>
        <w:rPr>
          <w:b/>
        </w:rPr>
      </w:pPr>
      <w:r>
        <w:rPr>
          <w:b/>
        </w:rPr>
        <w:t>Part 2:</w:t>
      </w:r>
    </w:p>
    <w:p w14:paraId="180082AD" w14:textId="77777777" w:rsidR="00145115" w:rsidRDefault="00145115" w:rsidP="00E201A7">
      <w:pPr>
        <w:spacing w:after="0"/>
        <w:jc w:val="center"/>
      </w:pPr>
    </w:p>
    <w:p w14:paraId="66A1DB72" w14:textId="77777777" w:rsidR="00145115" w:rsidRDefault="00235B05" w:rsidP="00E201A7">
      <w:pPr>
        <w:spacing w:after="0"/>
        <w:jc w:val="center"/>
      </w:pPr>
      <w:r w:rsidRPr="00235B05">
        <w:rPr>
          <w:noProof/>
        </w:rPr>
        <w:drawing>
          <wp:inline distT="0" distB="0" distL="0" distR="0" wp14:anchorId="7A5B0CAA" wp14:editId="1201D510">
            <wp:extent cx="6353175" cy="7299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91E2" w14:textId="77777777" w:rsidR="00145115" w:rsidRPr="00145115" w:rsidRDefault="00145115" w:rsidP="00145115">
      <w:pPr>
        <w:keepLines w:val="0"/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lang w:bidi="he-IL"/>
        </w:rPr>
      </w:pPr>
      <w:r w:rsidRPr="00145115">
        <w:rPr>
          <w:rFonts w:ascii="TimesNewRoman" w:hAnsi="TimesNewRoman" w:cs="TimesNewRoman"/>
          <w:sz w:val="24"/>
          <w:lang w:bidi="he-IL"/>
        </w:rPr>
        <w:lastRenderedPageBreak/>
        <w:t>The balance sheet belongs to an international shipping company.  The Company was engaged primarily in the operation of oil tankers and oil/bulk/ore, or OBO carriers, which were configured to carry dry cargo.</w:t>
      </w:r>
    </w:p>
    <w:p w14:paraId="62257366" w14:textId="77777777" w:rsidR="00145115" w:rsidRPr="00145115" w:rsidRDefault="00145115" w:rsidP="00145115">
      <w:pPr>
        <w:keepLines w:val="0"/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lang w:bidi="he-IL"/>
        </w:rPr>
      </w:pPr>
    </w:p>
    <w:p w14:paraId="51C90A43" w14:textId="75C7B70A" w:rsidR="00145115" w:rsidRDefault="00145115" w:rsidP="006B4E06">
      <w:pPr>
        <w:keepLines w:val="0"/>
        <w:autoSpaceDE w:val="0"/>
        <w:autoSpaceDN w:val="0"/>
        <w:adjustRightInd w:val="0"/>
        <w:spacing w:after="0"/>
        <w:rPr>
          <w:b/>
          <w:bCs/>
          <w:sz w:val="24"/>
        </w:rPr>
      </w:pPr>
      <w:r w:rsidRPr="00145115">
        <w:rPr>
          <w:b/>
          <w:bCs/>
          <w:sz w:val="24"/>
        </w:rPr>
        <w:t>Please indicate which of the bala</w:t>
      </w:r>
      <w:r>
        <w:rPr>
          <w:b/>
          <w:bCs/>
          <w:sz w:val="24"/>
        </w:rPr>
        <w:t xml:space="preserve">nce sheet accounts will appear </w:t>
      </w:r>
      <w:r w:rsidR="006B4E06">
        <w:rPr>
          <w:b/>
          <w:bCs/>
          <w:sz w:val="24"/>
        </w:rPr>
        <w:t>i</w:t>
      </w:r>
      <w:r w:rsidRPr="00145115">
        <w:rPr>
          <w:b/>
          <w:bCs/>
          <w:sz w:val="24"/>
        </w:rPr>
        <w:t>n the CF from operations section.</w:t>
      </w:r>
    </w:p>
    <w:p w14:paraId="09C5F72B" w14:textId="5C351914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/>
          <w:bCs/>
          <w:sz w:val="24"/>
        </w:rPr>
      </w:pPr>
    </w:p>
    <w:p w14:paraId="7C0FEB1B" w14:textId="09BB58A8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/>
          <w:bCs/>
          <w:sz w:val="24"/>
        </w:rPr>
      </w:pPr>
    </w:p>
    <w:p w14:paraId="7344E398" w14:textId="77777777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/>
          <w:bCs/>
          <w:sz w:val="24"/>
        </w:rPr>
      </w:pPr>
    </w:p>
    <w:p w14:paraId="4E84FC0A" w14:textId="52381BDE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  <w:r>
        <w:rPr>
          <w:bCs/>
          <w:sz w:val="24"/>
        </w:rPr>
        <w:t>Related party receivables</w:t>
      </w:r>
    </w:p>
    <w:p w14:paraId="4D91ED0A" w14:textId="018FF0DB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  <w:r>
        <w:rPr>
          <w:bCs/>
          <w:sz w:val="24"/>
        </w:rPr>
        <w:t>Other receivables</w:t>
      </w:r>
    </w:p>
    <w:p w14:paraId="0A17BF74" w14:textId="1C49F907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  <w:r>
        <w:rPr>
          <w:bCs/>
          <w:sz w:val="24"/>
        </w:rPr>
        <w:t>Inventories</w:t>
      </w:r>
    </w:p>
    <w:p w14:paraId="5CE34A26" w14:textId="5932B6E9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  <w:r>
        <w:rPr>
          <w:bCs/>
          <w:sz w:val="24"/>
        </w:rPr>
        <w:t>Prepaid expenses and accrued income</w:t>
      </w:r>
    </w:p>
    <w:p w14:paraId="099FFAFD" w14:textId="596C766E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</w:p>
    <w:p w14:paraId="31082E7B" w14:textId="21EBFA54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</w:p>
    <w:p w14:paraId="74EF3397" w14:textId="4378C6AF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  <w:r>
        <w:rPr>
          <w:bCs/>
          <w:sz w:val="24"/>
        </w:rPr>
        <w:t>Related party payables</w:t>
      </w:r>
    </w:p>
    <w:p w14:paraId="0B6B0AC8" w14:textId="4B7A5009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  <w:r>
        <w:rPr>
          <w:bCs/>
          <w:sz w:val="24"/>
        </w:rPr>
        <w:t>Trade account payable</w:t>
      </w:r>
    </w:p>
    <w:p w14:paraId="2E5D534B" w14:textId="3CD8B3E3" w:rsid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  <w:r>
        <w:rPr>
          <w:bCs/>
          <w:sz w:val="24"/>
        </w:rPr>
        <w:t>Accrued expense</w:t>
      </w:r>
    </w:p>
    <w:p w14:paraId="6079E454" w14:textId="77777777" w:rsidR="00642A53" w:rsidRPr="00642A53" w:rsidRDefault="00642A53" w:rsidP="006B4E06">
      <w:pPr>
        <w:keepLines w:val="0"/>
        <w:autoSpaceDE w:val="0"/>
        <w:autoSpaceDN w:val="0"/>
        <w:adjustRightInd w:val="0"/>
        <w:spacing w:after="0"/>
        <w:rPr>
          <w:bCs/>
          <w:sz w:val="24"/>
        </w:rPr>
      </w:pPr>
    </w:p>
    <w:sectPr w:rsidR="00642A53" w:rsidRPr="00642A53" w:rsidSect="003E4096">
      <w:headerReference w:type="default" r:id="rId10"/>
      <w:footerReference w:type="default" r:id="rId11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64CFD" w14:textId="77777777" w:rsidR="002B6842" w:rsidRDefault="002B6842">
      <w:r>
        <w:separator/>
      </w:r>
    </w:p>
  </w:endnote>
  <w:endnote w:type="continuationSeparator" w:id="0">
    <w:p w14:paraId="26EE1E90" w14:textId="77777777" w:rsidR="002B6842" w:rsidRDefault="002B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5CC0A" w14:textId="77777777" w:rsidR="003D1B1B" w:rsidRDefault="005F02E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7B88">
      <w:rPr>
        <w:noProof/>
      </w:rPr>
      <w:t>4</w:t>
    </w:r>
    <w:r>
      <w:rPr>
        <w:noProof/>
      </w:rPr>
      <w:fldChar w:fldCharType="end"/>
    </w:r>
  </w:p>
  <w:p w14:paraId="5DC146CB" w14:textId="77777777" w:rsidR="003D1B1B" w:rsidRDefault="003D1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9173" w14:textId="77777777" w:rsidR="002B6842" w:rsidRPr="0043704E" w:rsidRDefault="002B6842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separator/>
      </w:r>
    </w:p>
  </w:footnote>
  <w:footnote w:type="continuationSeparator" w:id="0">
    <w:p w14:paraId="15FF0677" w14:textId="77777777" w:rsidR="002B6842" w:rsidRPr="0043704E" w:rsidRDefault="002B6842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continuationSeparator/>
      </w:r>
    </w:p>
  </w:footnote>
  <w:footnote w:type="continuationNotice" w:id="1">
    <w:p w14:paraId="08158185" w14:textId="77777777" w:rsidR="002B6842" w:rsidRPr="0043704E" w:rsidRDefault="002B6842">
      <w:pPr>
        <w:spacing w:after="0"/>
        <w:rPr>
          <w:sz w:val="6"/>
          <w:szCs w:val="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F6B3" w14:textId="77777777" w:rsidR="003D1B1B" w:rsidRPr="008B6EEF" w:rsidRDefault="003D1B1B" w:rsidP="00273D7E">
    <w:pPr>
      <w:pStyle w:val="Header"/>
      <w:spacing w:after="0"/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28A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1" w15:restartNumberingAfterBreak="0">
    <w:nsid w:val="031319FF"/>
    <w:multiLevelType w:val="multilevel"/>
    <w:tmpl w:val="0194EC1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561FF6"/>
    <w:multiLevelType w:val="hybridMultilevel"/>
    <w:tmpl w:val="C2D2AC8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9977D2"/>
    <w:multiLevelType w:val="hybridMultilevel"/>
    <w:tmpl w:val="19BCA1A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D1B4053"/>
    <w:multiLevelType w:val="hybridMultilevel"/>
    <w:tmpl w:val="D8DAB3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1F20143"/>
    <w:multiLevelType w:val="hybridMultilevel"/>
    <w:tmpl w:val="1AB016C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F66347"/>
    <w:multiLevelType w:val="hybridMultilevel"/>
    <w:tmpl w:val="8E307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E15ABAF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BF15A6"/>
    <w:multiLevelType w:val="hybridMultilevel"/>
    <w:tmpl w:val="FA9A91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6C63329"/>
    <w:multiLevelType w:val="hybridMultilevel"/>
    <w:tmpl w:val="A83CB484"/>
    <w:lvl w:ilvl="0" w:tplc="480EB31C">
      <w:start w:val="1"/>
      <w:numFmt w:val="decimal"/>
      <w:lvlText w:val="(%1)"/>
      <w:lvlJc w:val="left"/>
      <w:pPr>
        <w:ind w:left="3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  <w:rPr>
        <w:rFonts w:cs="Times New Roman"/>
      </w:rPr>
    </w:lvl>
  </w:abstractNum>
  <w:abstractNum w:abstractNumId="9" w15:restartNumberingAfterBreak="0">
    <w:nsid w:val="2A1D5C10"/>
    <w:multiLevelType w:val="hybridMultilevel"/>
    <w:tmpl w:val="4ED0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8E4B27"/>
    <w:multiLevelType w:val="hybridMultilevel"/>
    <w:tmpl w:val="1AF44F76"/>
    <w:lvl w:ilvl="0" w:tplc="B212EC4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B8E03CE"/>
    <w:multiLevelType w:val="hybridMultilevel"/>
    <w:tmpl w:val="2B14E36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175766E"/>
    <w:multiLevelType w:val="hybridMultilevel"/>
    <w:tmpl w:val="519A0BD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4F66470"/>
    <w:multiLevelType w:val="hybridMultilevel"/>
    <w:tmpl w:val="4C5AA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D9422D"/>
    <w:multiLevelType w:val="hybridMultilevel"/>
    <w:tmpl w:val="F3C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02202"/>
    <w:multiLevelType w:val="hybridMultilevel"/>
    <w:tmpl w:val="B246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6CC7F16"/>
    <w:multiLevelType w:val="hybridMultilevel"/>
    <w:tmpl w:val="3918D67C"/>
    <w:lvl w:ilvl="0" w:tplc="B0A0834A">
      <w:start w:val="1"/>
      <w:numFmt w:val="decimal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1546988"/>
    <w:multiLevelType w:val="hybridMultilevel"/>
    <w:tmpl w:val="BA7A62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A0F63EE"/>
    <w:multiLevelType w:val="hybridMultilevel"/>
    <w:tmpl w:val="87DC8B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7B3D23F0"/>
    <w:multiLevelType w:val="multilevel"/>
    <w:tmpl w:val="3506A0B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A59F6"/>
    <w:multiLevelType w:val="multilevel"/>
    <w:tmpl w:val="DDAA635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6"/>
  </w:num>
  <w:num w:numId="5">
    <w:abstractNumId w:val="13"/>
  </w:num>
  <w:num w:numId="6">
    <w:abstractNumId w:val="18"/>
  </w:num>
  <w:num w:numId="7">
    <w:abstractNumId w:val="4"/>
  </w:num>
  <w:num w:numId="8">
    <w:abstractNumId w:val="16"/>
  </w:num>
  <w:num w:numId="9">
    <w:abstractNumId w:val="9"/>
  </w:num>
  <w:num w:numId="10">
    <w:abstractNumId w:val="10"/>
  </w:num>
  <w:num w:numId="11">
    <w:abstractNumId w:val="8"/>
  </w:num>
  <w:num w:numId="12">
    <w:abstractNumId w:val="0"/>
  </w:num>
  <w:num w:numId="13">
    <w:abstractNumId w:val="7"/>
  </w:num>
  <w:num w:numId="14">
    <w:abstractNumId w:val="17"/>
  </w:num>
  <w:num w:numId="15">
    <w:abstractNumId w:val="5"/>
  </w:num>
  <w:num w:numId="16">
    <w:abstractNumId w:val="3"/>
  </w:num>
  <w:num w:numId="17">
    <w:abstractNumId w:val="11"/>
  </w:num>
  <w:num w:numId="18">
    <w:abstractNumId w:val="2"/>
  </w:num>
  <w:num w:numId="19">
    <w:abstractNumId w:val="15"/>
  </w:num>
  <w:num w:numId="20">
    <w:abstractNumId w:val="12"/>
  </w:num>
  <w:num w:numId="2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0FF"/>
    <w:rsid w:val="000011A5"/>
    <w:rsid w:val="00001B2D"/>
    <w:rsid w:val="00005D25"/>
    <w:rsid w:val="000061D3"/>
    <w:rsid w:val="0000625F"/>
    <w:rsid w:val="00007A1D"/>
    <w:rsid w:val="0001075C"/>
    <w:rsid w:val="00010BE7"/>
    <w:rsid w:val="00010C9E"/>
    <w:rsid w:val="00013120"/>
    <w:rsid w:val="00013C81"/>
    <w:rsid w:val="00013F64"/>
    <w:rsid w:val="0001402B"/>
    <w:rsid w:val="00020961"/>
    <w:rsid w:val="0002392D"/>
    <w:rsid w:val="00025205"/>
    <w:rsid w:val="00026744"/>
    <w:rsid w:val="00032995"/>
    <w:rsid w:val="000332CD"/>
    <w:rsid w:val="00034130"/>
    <w:rsid w:val="00034835"/>
    <w:rsid w:val="00040C9A"/>
    <w:rsid w:val="000437DE"/>
    <w:rsid w:val="00043EAB"/>
    <w:rsid w:val="00045DB2"/>
    <w:rsid w:val="000463C3"/>
    <w:rsid w:val="00046ECF"/>
    <w:rsid w:val="000519D2"/>
    <w:rsid w:val="000551FB"/>
    <w:rsid w:val="0005739E"/>
    <w:rsid w:val="000577B4"/>
    <w:rsid w:val="0006020E"/>
    <w:rsid w:val="0006218E"/>
    <w:rsid w:val="00062C43"/>
    <w:rsid w:val="000650EB"/>
    <w:rsid w:val="00066BBC"/>
    <w:rsid w:val="00066EAE"/>
    <w:rsid w:val="000678AC"/>
    <w:rsid w:val="00067E78"/>
    <w:rsid w:val="0007100A"/>
    <w:rsid w:val="00072D2F"/>
    <w:rsid w:val="00073184"/>
    <w:rsid w:val="00073E0A"/>
    <w:rsid w:val="0007411B"/>
    <w:rsid w:val="00076980"/>
    <w:rsid w:val="00076F76"/>
    <w:rsid w:val="00091CD1"/>
    <w:rsid w:val="00092FC3"/>
    <w:rsid w:val="00093B81"/>
    <w:rsid w:val="00094704"/>
    <w:rsid w:val="00094A7A"/>
    <w:rsid w:val="000967E1"/>
    <w:rsid w:val="000A1F9D"/>
    <w:rsid w:val="000A2153"/>
    <w:rsid w:val="000A761C"/>
    <w:rsid w:val="000B0425"/>
    <w:rsid w:val="000B19E7"/>
    <w:rsid w:val="000B3CDF"/>
    <w:rsid w:val="000B4AE8"/>
    <w:rsid w:val="000B6A62"/>
    <w:rsid w:val="000C1E1F"/>
    <w:rsid w:val="000C1E23"/>
    <w:rsid w:val="000C34B0"/>
    <w:rsid w:val="000C3C41"/>
    <w:rsid w:val="000C5DB7"/>
    <w:rsid w:val="000D092E"/>
    <w:rsid w:val="000D1F22"/>
    <w:rsid w:val="000D2797"/>
    <w:rsid w:val="000D355C"/>
    <w:rsid w:val="000D4CE5"/>
    <w:rsid w:val="000D5FD9"/>
    <w:rsid w:val="000D61E7"/>
    <w:rsid w:val="000E2223"/>
    <w:rsid w:val="000E256C"/>
    <w:rsid w:val="000E3051"/>
    <w:rsid w:val="000E30BF"/>
    <w:rsid w:val="000E38D3"/>
    <w:rsid w:val="000E5D33"/>
    <w:rsid w:val="000E793A"/>
    <w:rsid w:val="000F41AB"/>
    <w:rsid w:val="000F51AF"/>
    <w:rsid w:val="000F7AA0"/>
    <w:rsid w:val="000F7AC4"/>
    <w:rsid w:val="0010094A"/>
    <w:rsid w:val="0010247A"/>
    <w:rsid w:val="00104D4E"/>
    <w:rsid w:val="00104F93"/>
    <w:rsid w:val="00107390"/>
    <w:rsid w:val="00107D52"/>
    <w:rsid w:val="00110562"/>
    <w:rsid w:val="00110C39"/>
    <w:rsid w:val="00110C5B"/>
    <w:rsid w:val="00111EFD"/>
    <w:rsid w:val="0011388A"/>
    <w:rsid w:val="001177E1"/>
    <w:rsid w:val="00121F74"/>
    <w:rsid w:val="00123C37"/>
    <w:rsid w:val="001251EC"/>
    <w:rsid w:val="00130C4B"/>
    <w:rsid w:val="00130FA5"/>
    <w:rsid w:val="00132216"/>
    <w:rsid w:val="001323D6"/>
    <w:rsid w:val="00132BBB"/>
    <w:rsid w:val="00132E9E"/>
    <w:rsid w:val="00136160"/>
    <w:rsid w:val="00137EC5"/>
    <w:rsid w:val="001404DF"/>
    <w:rsid w:val="001418E9"/>
    <w:rsid w:val="00142A5F"/>
    <w:rsid w:val="001438D5"/>
    <w:rsid w:val="00143B42"/>
    <w:rsid w:val="00144B98"/>
    <w:rsid w:val="00144CC0"/>
    <w:rsid w:val="00145115"/>
    <w:rsid w:val="001453B2"/>
    <w:rsid w:val="00145CF4"/>
    <w:rsid w:val="00146767"/>
    <w:rsid w:val="00147CA6"/>
    <w:rsid w:val="00151281"/>
    <w:rsid w:val="00151AE8"/>
    <w:rsid w:val="00152572"/>
    <w:rsid w:val="001533D2"/>
    <w:rsid w:val="001541DB"/>
    <w:rsid w:val="00154228"/>
    <w:rsid w:val="0015610A"/>
    <w:rsid w:val="001615D6"/>
    <w:rsid w:val="0016552C"/>
    <w:rsid w:val="0017074E"/>
    <w:rsid w:val="001730CB"/>
    <w:rsid w:val="00173927"/>
    <w:rsid w:val="00174F06"/>
    <w:rsid w:val="0017697F"/>
    <w:rsid w:val="001778B5"/>
    <w:rsid w:val="001804FA"/>
    <w:rsid w:val="00180864"/>
    <w:rsid w:val="0018327D"/>
    <w:rsid w:val="001848B3"/>
    <w:rsid w:val="001864CC"/>
    <w:rsid w:val="0019213E"/>
    <w:rsid w:val="00195005"/>
    <w:rsid w:val="00196BE9"/>
    <w:rsid w:val="00196D89"/>
    <w:rsid w:val="001972BD"/>
    <w:rsid w:val="00197BF9"/>
    <w:rsid w:val="001A1B56"/>
    <w:rsid w:val="001A39EA"/>
    <w:rsid w:val="001A5971"/>
    <w:rsid w:val="001B35BD"/>
    <w:rsid w:val="001B434E"/>
    <w:rsid w:val="001B5B2B"/>
    <w:rsid w:val="001B61F9"/>
    <w:rsid w:val="001B7C24"/>
    <w:rsid w:val="001C49AA"/>
    <w:rsid w:val="001C63B6"/>
    <w:rsid w:val="001C6CCF"/>
    <w:rsid w:val="001D10BB"/>
    <w:rsid w:val="001D4472"/>
    <w:rsid w:val="001D4977"/>
    <w:rsid w:val="001D6040"/>
    <w:rsid w:val="001E2F92"/>
    <w:rsid w:val="001E3A69"/>
    <w:rsid w:val="001E55E7"/>
    <w:rsid w:val="001E6E42"/>
    <w:rsid w:val="001E7564"/>
    <w:rsid w:val="001F2944"/>
    <w:rsid w:val="001F2F2D"/>
    <w:rsid w:val="001F3734"/>
    <w:rsid w:val="00201E08"/>
    <w:rsid w:val="0020638E"/>
    <w:rsid w:val="00210452"/>
    <w:rsid w:val="00211206"/>
    <w:rsid w:val="002124F6"/>
    <w:rsid w:val="0021529A"/>
    <w:rsid w:val="00222A7E"/>
    <w:rsid w:val="00225634"/>
    <w:rsid w:val="00226BD5"/>
    <w:rsid w:val="00231A34"/>
    <w:rsid w:val="002340A9"/>
    <w:rsid w:val="002348E9"/>
    <w:rsid w:val="00235B05"/>
    <w:rsid w:val="00240245"/>
    <w:rsid w:val="002406DF"/>
    <w:rsid w:val="00241C69"/>
    <w:rsid w:val="00245EE4"/>
    <w:rsid w:val="0025091F"/>
    <w:rsid w:val="00254686"/>
    <w:rsid w:val="00256074"/>
    <w:rsid w:val="0025700B"/>
    <w:rsid w:val="002571F7"/>
    <w:rsid w:val="002576A3"/>
    <w:rsid w:val="002611E2"/>
    <w:rsid w:val="00262891"/>
    <w:rsid w:val="00263FEF"/>
    <w:rsid w:val="00265C42"/>
    <w:rsid w:val="0026727B"/>
    <w:rsid w:val="002726EC"/>
    <w:rsid w:val="00273D7E"/>
    <w:rsid w:val="00277B8B"/>
    <w:rsid w:val="002822F5"/>
    <w:rsid w:val="002854B7"/>
    <w:rsid w:val="00285F9A"/>
    <w:rsid w:val="0028677C"/>
    <w:rsid w:val="002902A3"/>
    <w:rsid w:val="002929EE"/>
    <w:rsid w:val="00294B40"/>
    <w:rsid w:val="00295033"/>
    <w:rsid w:val="00296A60"/>
    <w:rsid w:val="002A2190"/>
    <w:rsid w:val="002A3C1A"/>
    <w:rsid w:val="002A4AD9"/>
    <w:rsid w:val="002A511E"/>
    <w:rsid w:val="002A7324"/>
    <w:rsid w:val="002B00EE"/>
    <w:rsid w:val="002B029A"/>
    <w:rsid w:val="002B0939"/>
    <w:rsid w:val="002B1EA0"/>
    <w:rsid w:val="002B52C9"/>
    <w:rsid w:val="002B6842"/>
    <w:rsid w:val="002B7CCC"/>
    <w:rsid w:val="002C0210"/>
    <w:rsid w:val="002C14E5"/>
    <w:rsid w:val="002C1E8C"/>
    <w:rsid w:val="002C61C6"/>
    <w:rsid w:val="002C6E64"/>
    <w:rsid w:val="002D1740"/>
    <w:rsid w:val="002D3EEA"/>
    <w:rsid w:val="002D3EF9"/>
    <w:rsid w:val="002D4F89"/>
    <w:rsid w:val="002D532B"/>
    <w:rsid w:val="002D5CD3"/>
    <w:rsid w:val="002D6B96"/>
    <w:rsid w:val="002D731E"/>
    <w:rsid w:val="002E18CF"/>
    <w:rsid w:val="002E5253"/>
    <w:rsid w:val="002E6A05"/>
    <w:rsid w:val="002E7AF3"/>
    <w:rsid w:val="002F279A"/>
    <w:rsid w:val="002F6D2F"/>
    <w:rsid w:val="002F795C"/>
    <w:rsid w:val="003075A2"/>
    <w:rsid w:val="00312478"/>
    <w:rsid w:val="00313B57"/>
    <w:rsid w:val="00314110"/>
    <w:rsid w:val="00315264"/>
    <w:rsid w:val="00316FE6"/>
    <w:rsid w:val="00320DCB"/>
    <w:rsid w:val="00322070"/>
    <w:rsid w:val="003227D5"/>
    <w:rsid w:val="00323087"/>
    <w:rsid w:val="003244E9"/>
    <w:rsid w:val="00324EC1"/>
    <w:rsid w:val="00325B83"/>
    <w:rsid w:val="0033060A"/>
    <w:rsid w:val="00332A22"/>
    <w:rsid w:val="00336413"/>
    <w:rsid w:val="00337CCC"/>
    <w:rsid w:val="003420ED"/>
    <w:rsid w:val="00345527"/>
    <w:rsid w:val="00345E7C"/>
    <w:rsid w:val="00347E82"/>
    <w:rsid w:val="00351874"/>
    <w:rsid w:val="003534EE"/>
    <w:rsid w:val="00354330"/>
    <w:rsid w:val="003558AE"/>
    <w:rsid w:val="00355F38"/>
    <w:rsid w:val="00356376"/>
    <w:rsid w:val="00356B7B"/>
    <w:rsid w:val="00356B95"/>
    <w:rsid w:val="00360229"/>
    <w:rsid w:val="00365682"/>
    <w:rsid w:val="00365964"/>
    <w:rsid w:val="00365EB5"/>
    <w:rsid w:val="0037057E"/>
    <w:rsid w:val="00371019"/>
    <w:rsid w:val="00371031"/>
    <w:rsid w:val="00372E4F"/>
    <w:rsid w:val="003745DC"/>
    <w:rsid w:val="003777C4"/>
    <w:rsid w:val="00382D08"/>
    <w:rsid w:val="003909B2"/>
    <w:rsid w:val="003924EC"/>
    <w:rsid w:val="00393DB7"/>
    <w:rsid w:val="00395485"/>
    <w:rsid w:val="00395997"/>
    <w:rsid w:val="003A12DA"/>
    <w:rsid w:val="003A44BE"/>
    <w:rsid w:val="003A58C4"/>
    <w:rsid w:val="003A5E47"/>
    <w:rsid w:val="003A5FA5"/>
    <w:rsid w:val="003A5FFD"/>
    <w:rsid w:val="003B0E61"/>
    <w:rsid w:val="003B1114"/>
    <w:rsid w:val="003B40F9"/>
    <w:rsid w:val="003C4BA5"/>
    <w:rsid w:val="003C6F25"/>
    <w:rsid w:val="003D0654"/>
    <w:rsid w:val="003D0F3F"/>
    <w:rsid w:val="003D1B1B"/>
    <w:rsid w:val="003D1F47"/>
    <w:rsid w:val="003D2F23"/>
    <w:rsid w:val="003D2F58"/>
    <w:rsid w:val="003D4D25"/>
    <w:rsid w:val="003E4096"/>
    <w:rsid w:val="003E6AA7"/>
    <w:rsid w:val="003F0174"/>
    <w:rsid w:val="003F074F"/>
    <w:rsid w:val="003F4B3A"/>
    <w:rsid w:val="0040232E"/>
    <w:rsid w:val="0040232F"/>
    <w:rsid w:val="00403969"/>
    <w:rsid w:val="00404758"/>
    <w:rsid w:val="004067BE"/>
    <w:rsid w:val="00407FE0"/>
    <w:rsid w:val="004120BC"/>
    <w:rsid w:val="00413004"/>
    <w:rsid w:val="00413392"/>
    <w:rsid w:val="00414C2E"/>
    <w:rsid w:val="00416CCE"/>
    <w:rsid w:val="004171C4"/>
    <w:rsid w:val="00417BB5"/>
    <w:rsid w:val="0042093E"/>
    <w:rsid w:val="004239F5"/>
    <w:rsid w:val="00424111"/>
    <w:rsid w:val="004264A4"/>
    <w:rsid w:val="00426BFA"/>
    <w:rsid w:val="004302F8"/>
    <w:rsid w:val="004321B9"/>
    <w:rsid w:val="0043275B"/>
    <w:rsid w:val="0043704E"/>
    <w:rsid w:val="00440258"/>
    <w:rsid w:val="00440B3D"/>
    <w:rsid w:val="00440F5B"/>
    <w:rsid w:val="00443846"/>
    <w:rsid w:val="00444CE2"/>
    <w:rsid w:val="004459B4"/>
    <w:rsid w:val="004540D3"/>
    <w:rsid w:val="00454211"/>
    <w:rsid w:val="0045555C"/>
    <w:rsid w:val="0046222C"/>
    <w:rsid w:val="0046275E"/>
    <w:rsid w:val="00462952"/>
    <w:rsid w:val="00464043"/>
    <w:rsid w:val="004665F6"/>
    <w:rsid w:val="004700FD"/>
    <w:rsid w:val="00471251"/>
    <w:rsid w:val="00471B59"/>
    <w:rsid w:val="004737AC"/>
    <w:rsid w:val="00474D79"/>
    <w:rsid w:val="00474E05"/>
    <w:rsid w:val="004760E1"/>
    <w:rsid w:val="00483853"/>
    <w:rsid w:val="00486205"/>
    <w:rsid w:val="004877C4"/>
    <w:rsid w:val="004908E5"/>
    <w:rsid w:val="00492B78"/>
    <w:rsid w:val="004A0188"/>
    <w:rsid w:val="004A1021"/>
    <w:rsid w:val="004A1DFF"/>
    <w:rsid w:val="004A27C5"/>
    <w:rsid w:val="004A3EF8"/>
    <w:rsid w:val="004A472D"/>
    <w:rsid w:val="004A53E2"/>
    <w:rsid w:val="004B0F67"/>
    <w:rsid w:val="004B17F1"/>
    <w:rsid w:val="004B1A34"/>
    <w:rsid w:val="004B44DD"/>
    <w:rsid w:val="004C1A53"/>
    <w:rsid w:val="004C538F"/>
    <w:rsid w:val="004C56A0"/>
    <w:rsid w:val="004C76F9"/>
    <w:rsid w:val="004D31D7"/>
    <w:rsid w:val="004D4ADB"/>
    <w:rsid w:val="004D5D56"/>
    <w:rsid w:val="004D6226"/>
    <w:rsid w:val="004E1776"/>
    <w:rsid w:val="004E65F1"/>
    <w:rsid w:val="004E708D"/>
    <w:rsid w:val="004F033E"/>
    <w:rsid w:val="004F1C32"/>
    <w:rsid w:val="004F1EDB"/>
    <w:rsid w:val="004F20E4"/>
    <w:rsid w:val="004F2DE0"/>
    <w:rsid w:val="004F374A"/>
    <w:rsid w:val="004F3DAC"/>
    <w:rsid w:val="004F4539"/>
    <w:rsid w:val="004F4A57"/>
    <w:rsid w:val="004F5588"/>
    <w:rsid w:val="004F5964"/>
    <w:rsid w:val="004F628A"/>
    <w:rsid w:val="004F6554"/>
    <w:rsid w:val="004F6643"/>
    <w:rsid w:val="004F7630"/>
    <w:rsid w:val="005002D5"/>
    <w:rsid w:val="005003AA"/>
    <w:rsid w:val="005031FF"/>
    <w:rsid w:val="005059F8"/>
    <w:rsid w:val="00506A4B"/>
    <w:rsid w:val="00510FA1"/>
    <w:rsid w:val="00512C98"/>
    <w:rsid w:val="00514D1C"/>
    <w:rsid w:val="005153D7"/>
    <w:rsid w:val="00516523"/>
    <w:rsid w:val="005171BE"/>
    <w:rsid w:val="00520409"/>
    <w:rsid w:val="00526990"/>
    <w:rsid w:val="00534EE2"/>
    <w:rsid w:val="0053529B"/>
    <w:rsid w:val="00535FAF"/>
    <w:rsid w:val="00540C5F"/>
    <w:rsid w:val="0054235C"/>
    <w:rsid w:val="005439C9"/>
    <w:rsid w:val="00546988"/>
    <w:rsid w:val="00553456"/>
    <w:rsid w:val="005548FE"/>
    <w:rsid w:val="00562053"/>
    <w:rsid w:val="0056307F"/>
    <w:rsid w:val="00564E3C"/>
    <w:rsid w:val="00565D2C"/>
    <w:rsid w:val="00566943"/>
    <w:rsid w:val="00571598"/>
    <w:rsid w:val="00572927"/>
    <w:rsid w:val="00573270"/>
    <w:rsid w:val="005767DB"/>
    <w:rsid w:val="00577B35"/>
    <w:rsid w:val="00582094"/>
    <w:rsid w:val="00583102"/>
    <w:rsid w:val="00584CAE"/>
    <w:rsid w:val="0059186D"/>
    <w:rsid w:val="00596D2E"/>
    <w:rsid w:val="00597440"/>
    <w:rsid w:val="005A1B60"/>
    <w:rsid w:val="005A223E"/>
    <w:rsid w:val="005A3208"/>
    <w:rsid w:val="005A3356"/>
    <w:rsid w:val="005A3801"/>
    <w:rsid w:val="005A69AA"/>
    <w:rsid w:val="005B1467"/>
    <w:rsid w:val="005B2792"/>
    <w:rsid w:val="005B4275"/>
    <w:rsid w:val="005C1E39"/>
    <w:rsid w:val="005C58E4"/>
    <w:rsid w:val="005C6A62"/>
    <w:rsid w:val="005D0E24"/>
    <w:rsid w:val="005D194C"/>
    <w:rsid w:val="005D1AA0"/>
    <w:rsid w:val="005D27C1"/>
    <w:rsid w:val="005D744F"/>
    <w:rsid w:val="005D7C68"/>
    <w:rsid w:val="005E1857"/>
    <w:rsid w:val="005E4C29"/>
    <w:rsid w:val="005E5023"/>
    <w:rsid w:val="005F02E2"/>
    <w:rsid w:val="005F15EB"/>
    <w:rsid w:val="005F360B"/>
    <w:rsid w:val="005F5E19"/>
    <w:rsid w:val="0060058E"/>
    <w:rsid w:val="00601672"/>
    <w:rsid w:val="00601F8F"/>
    <w:rsid w:val="00607C9A"/>
    <w:rsid w:val="006113FF"/>
    <w:rsid w:val="00613602"/>
    <w:rsid w:val="0061489C"/>
    <w:rsid w:val="006156B5"/>
    <w:rsid w:val="00616C56"/>
    <w:rsid w:val="006170CD"/>
    <w:rsid w:val="006201E0"/>
    <w:rsid w:val="00626203"/>
    <w:rsid w:val="006269C3"/>
    <w:rsid w:val="00626E77"/>
    <w:rsid w:val="00634D46"/>
    <w:rsid w:val="00635F42"/>
    <w:rsid w:val="00636CB5"/>
    <w:rsid w:val="00641387"/>
    <w:rsid w:val="00641D20"/>
    <w:rsid w:val="00642A53"/>
    <w:rsid w:val="006458EA"/>
    <w:rsid w:val="00647BE2"/>
    <w:rsid w:val="006564C8"/>
    <w:rsid w:val="006577C2"/>
    <w:rsid w:val="00657ECB"/>
    <w:rsid w:val="00663209"/>
    <w:rsid w:val="00664482"/>
    <w:rsid w:val="00665524"/>
    <w:rsid w:val="00665C0E"/>
    <w:rsid w:val="00666E87"/>
    <w:rsid w:val="0067078A"/>
    <w:rsid w:val="00672B26"/>
    <w:rsid w:val="0067775E"/>
    <w:rsid w:val="006802CF"/>
    <w:rsid w:val="00681594"/>
    <w:rsid w:val="00681AB3"/>
    <w:rsid w:val="0068252D"/>
    <w:rsid w:val="006829EF"/>
    <w:rsid w:val="00683E9C"/>
    <w:rsid w:val="00691C79"/>
    <w:rsid w:val="00692AC2"/>
    <w:rsid w:val="006950ED"/>
    <w:rsid w:val="00695CE9"/>
    <w:rsid w:val="00696F11"/>
    <w:rsid w:val="006A2D8E"/>
    <w:rsid w:val="006A35D9"/>
    <w:rsid w:val="006A782B"/>
    <w:rsid w:val="006B1419"/>
    <w:rsid w:val="006B4E06"/>
    <w:rsid w:val="006C0299"/>
    <w:rsid w:val="006C28E2"/>
    <w:rsid w:val="006C3BEC"/>
    <w:rsid w:val="006C3C2C"/>
    <w:rsid w:val="006D6018"/>
    <w:rsid w:val="006D6AF6"/>
    <w:rsid w:val="006E226F"/>
    <w:rsid w:val="006E2316"/>
    <w:rsid w:val="006E7CFA"/>
    <w:rsid w:val="006F050B"/>
    <w:rsid w:val="006F103D"/>
    <w:rsid w:val="006F2E6E"/>
    <w:rsid w:val="006F352C"/>
    <w:rsid w:val="006F62A2"/>
    <w:rsid w:val="007071DA"/>
    <w:rsid w:val="00710B25"/>
    <w:rsid w:val="00713729"/>
    <w:rsid w:val="00717350"/>
    <w:rsid w:val="00721365"/>
    <w:rsid w:val="00732088"/>
    <w:rsid w:val="00736F31"/>
    <w:rsid w:val="007405E8"/>
    <w:rsid w:val="00741A96"/>
    <w:rsid w:val="007461DC"/>
    <w:rsid w:val="00747B88"/>
    <w:rsid w:val="00747FF4"/>
    <w:rsid w:val="007515E1"/>
    <w:rsid w:val="00752307"/>
    <w:rsid w:val="00757669"/>
    <w:rsid w:val="00757994"/>
    <w:rsid w:val="0076394A"/>
    <w:rsid w:val="00763C2D"/>
    <w:rsid w:val="00763D28"/>
    <w:rsid w:val="00763ECD"/>
    <w:rsid w:val="007645CA"/>
    <w:rsid w:val="00770457"/>
    <w:rsid w:val="0077282F"/>
    <w:rsid w:val="00772B24"/>
    <w:rsid w:val="00773392"/>
    <w:rsid w:val="0078707E"/>
    <w:rsid w:val="00792B88"/>
    <w:rsid w:val="0079338F"/>
    <w:rsid w:val="00794951"/>
    <w:rsid w:val="007A29A2"/>
    <w:rsid w:val="007A41CF"/>
    <w:rsid w:val="007A5A71"/>
    <w:rsid w:val="007A71D3"/>
    <w:rsid w:val="007B0281"/>
    <w:rsid w:val="007B1107"/>
    <w:rsid w:val="007B38CC"/>
    <w:rsid w:val="007B3969"/>
    <w:rsid w:val="007B3FD3"/>
    <w:rsid w:val="007B482A"/>
    <w:rsid w:val="007C23A9"/>
    <w:rsid w:val="007C2AB0"/>
    <w:rsid w:val="007C4504"/>
    <w:rsid w:val="007C6094"/>
    <w:rsid w:val="007D0441"/>
    <w:rsid w:val="007D048C"/>
    <w:rsid w:val="007D1AF6"/>
    <w:rsid w:val="007E0F87"/>
    <w:rsid w:val="007E1CBC"/>
    <w:rsid w:val="007E27D0"/>
    <w:rsid w:val="007F058B"/>
    <w:rsid w:val="007F1D9D"/>
    <w:rsid w:val="007F507E"/>
    <w:rsid w:val="007F7139"/>
    <w:rsid w:val="007F738F"/>
    <w:rsid w:val="007F7AE9"/>
    <w:rsid w:val="00801A35"/>
    <w:rsid w:val="0080258E"/>
    <w:rsid w:val="008057CD"/>
    <w:rsid w:val="008074B6"/>
    <w:rsid w:val="00812343"/>
    <w:rsid w:val="0081267A"/>
    <w:rsid w:val="008141EC"/>
    <w:rsid w:val="00814D46"/>
    <w:rsid w:val="0081640C"/>
    <w:rsid w:val="00816E10"/>
    <w:rsid w:val="00823876"/>
    <w:rsid w:val="00824DBC"/>
    <w:rsid w:val="008251DE"/>
    <w:rsid w:val="00825E88"/>
    <w:rsid w:val="008301E0"/>
    <w:rsid w:val="0083398F"/>
    <w:rsid w:val="0083584F"/>
    <w:rsid w:val="008372BC"/>
    <w:rsid w:val="008404BD"/>
    <w:rsid w:val="00840C4D"/>
    <w:rsid w:val="008434BF"/>
    <w:rsid w:val="00845B07"/>
    <w:rsid w:val="00850A4C"/>
    <w:rsid w:val="0085317C"/>
    <w:rsid w:val="00853557"/>
    <w:rsid w:val="00853CC8"/>
    <w:rsid w:val="008564E3"/>
    <w:rsid w:val="0085656A"/>
    <w:rsid w:val="008668B4"/>
    <w:rsid w:val="0086743F"/>
    <w:rsid w:val="0086750D"/>
    <w:rsid w:val="00867DB4"/>
    <w:rsid w:val="00871085"/>
    <w:rsid w:val="0087204A"/>
    <w:rsid w:val="00875A02"/>
    <w:rsid w:val="008767C4"/>
    <w:rsid w:val="00876ADD"/>
    <w:rsid w:val="00877B66"/>
    <w:rsid w:val="00880B95"/>
    <w:rsid w:val="00881E7B"/>
    <w:rsid w:val="00882D32"/>
    <w:rsid w:val="0088333F"/>
    <w:rsid w:val="00884A85"/>
    <w:rsid w:val="00887DC3"/>
    <w:rsid w:val="00891931"/>
    <w:rsid w:val="00897BD6"/>
    <w:rsid w:val="008A0EA5"/>
    <w:rsid w:val="008A288C"/>
    <w:rsid w:val="008A3625"/>
    <w:rsid w:val="008A3EBF"/>
    <w:rsid w:val="008A4460"/>
    <w:rsid w:val="008A5455"/>
    <w:rsid w:val="008A7241"/>
    <w:rsid w:val="008B2358"/>
    <w:rsid w:val="008B6EEF"/>
    <w:rsid w:val="008C06BA"/>
    <w:rsid w:val="008C1D62"/>
    <w:rsid w:val="008C6C8D"/>
    <w:rsid w:val="008C6F1A"/>
    <w:rsid w:val="008C7552"/>
    <w:rsid w:val="008D0594"/>
    <w:rsid w:val="008D1BC9"/>
    <w:rsid w:val="008D6EFD"/>
    <w:rsid w:val="008D73BB"/>
    <w:rsid w:val="008E0F45"/>
    <w:rsid w:val="008E22F4"/>
    <w:rsid w:val="008E242D"/>
    <w:rsid w:val="008F0383"/>
    <w:rsid w:val="008F1F10"/>
    <w:rsid w:val="008F3FDF"/>
    <w:rsid w:val="008F4A33"/>
    <w:rsid w:val="008F7EB1"/>
    <w:rsid w:val="00901D9D"/>
    <w:rsid w:val="0090408B"/>
    <w:rsid w:val="00905E09"/>
    <w:rsid w:val="0090787A"/>
    <w:rsid w:val="00910C0A"/>
    <w:rsid w:val="0091214A"/>
    <w:rsid w:val="0091417B"/>
    <w:rsid w:val="0091587B"/>
    <w:rsid w:val="00916B7B"/>
    <w:rsid w:val="009174F5"/>
    <w:rsid w:val="009223CB"/>
    <w:rsid w:val="00922622"/>
    <w:rsid w:val="00922EE9"/>
    <w:rsid w:val="009256FC"/>
    <w:rsid w:val="00927C60"/>
    <w:rsid w:val="00934061"/>
    <w:rsid w:val="00935185"/>
    <w:rsid w:val="00935E58"/>
    <w:rsid w:val="00943547"/>
    <w:rsid w:val="009442BE"/>
    <w:rsid w:val="00961CD9"/>
    <w:rsid w:val="009632E1"/>
    <w:rsid w:val="00964BD0"/>
    <w:rsid w:val="009656F5"/>
    <w:rsid w:val="00966D21"/>
    <w:rsid w:val="0097235F"/>
    <w:rsid w:val="0097271D"/>
    <w:rsid w:val="00974892"/>
    <w:rsid w:val="00974EE5"/>
    <w:rsid w:val="009754D7"/>
    <w:rsid w:val="00975B04"/>
    <w:rsid w:val="009801A5"/>
    <w:rsid w:val="0098124D"/>
    <w:rsid w:val="00982021"/>
    <w:rsid w:val="0098291C"/>
    <w:rsid w:val="00982FD1"/>
    <w:rsid w:val="009834AD"/>
    <w:rsid w:val="00983D13"/>
    <w:rsid w:val="0098564D"/>
    <w:rsid w:val="009872C5"/>
    <w:rsid w:val="009872FE"/>
    <w:rsid w:val="00990085"/>
    <w:rsid w:val="00994F37"/>
    <w:rsid w:val="009959E2"/>
    <w:rsid w:val="00995B88"/>
    <w:rsid w:val="00995E97"/>
    <w:rsid w:val="0099715B"/>
    <w:rsid w:val="009973D2"/>
    <w:rsid w:val="009A162B"/>
    <w:rsid w:val="009A1B61"/>
    <w:rsid w:val="009A1DA0"/>
    <w:rsid w:val="009A1F4D"/>
    <w:rsid w:val="009A665A"/>
    <w:rsid w:val="009A7343"/>
    <w:rsid w:val="009B2382"/>
    <w:rsid w:val="009B3586"/>
    <w:rsid w:val="009B3594"/>
    <w:rsid w:val="009C1325"/>
    <w:rsid w:val="009C30D6"/>
    <w:rsid w:val="009C312D"/>
    <w:rsid w:val="009C39E3"/>
    <w:rsid w:val="009C52B3"/>
    <w:rsid w:val="009D1A99"/>
    <w:rsid w:val="009D1C90"/>
    <w:rsid w:val="009D60B4"/>
    <w:rsid w:val="009D6287"/>
    <w:rsid w:val="009D773B"/>
    <w:rsid w:val="009E1AE4"/>
    <w:rsid w:val="009E1E2D"/>
    <w:rsid w:val="009E2019"/>
    <w:rsid w:val="009E3471"/>
    <w:rsid w:val="009F095A"/>
    <w:rsid w:val="009F10E8"/>
    <w:rsid w:val="009F352F"/>
    <w:rsid w:val="009F5F7F"/>
    <w:rsid w:val="009F7F23"/>
    <w:rsid w:val="00A02870"/>
    <w:rsid w:val="00A02AAC"/>
    <w:rsid w:val="00A07FD5"/>
    <w:rsid w:val="00A11CD1"/>
    <w:rsid w:val="00A150A6"/>
    <w:rsid w:val="00A16C34"/>
    <w:rsid w:val="00A23214"/>
    <w:rsid w:val="00A2364B"/>
    <w:rsid w:val="00A249CE"/>
    <w:rsid w:val="00A2528B"/>
    <w:rsid w:val="00A2623C"/>
    <w:rsid w:val="00A30390"/>
    <w:rsid w:val="00A30A51"/>
    <w:rsid w:val="00A321DC"/>
    <w:rsid w:val="00A3298C"/>
    <w:rsid w:val="00A32FEC"/>
    <w:rsid w:val="00A35F22"/>
    <w:rsid w:val="00A3646B"/>
    <w:rsid w:val="00A37C6F"/>
    <w:rsid w:val="00A4004E"/>
    <w:rsid w:val="00A41024"/>
    <w:rsid w:val="00A42B2A"/>
    <w:rsid w:val="00A44660"/>
    <w:rsid w:val="00A44825"/>
    <w:rsid w:val="00A46D71"/>
    <w:rsid w:val="00A4729B"/>
    <w:rsid w:val="00A5252A"/>
    <w:rsid w:val="00A52923"/>
    <w:rsid w:val="00A544F5"/>
    <w:rsid w:val="00A55C45"/>
    <w:rsid w:val="00A65800"/>
    <w:rsid w:val="00A66F09"/>
    <w:rsid w:val="00A71D7E"/>
    <w:rsid w:val="00A7426C"/>
    <w:rsid w:val="00A77E9B"/>
    <w:rsid w:val="00A80152"/>
    <w:rsid w:val="00A80CB4"/>
    <w:rsid w:val="00A82588"/>
    <w:rsid w:val="00A832B3"/>
    <w:rsid w:val="00A835B4"/>
    <w:rsid w:val="00A84527"/>
    <w:rsid w:val="00A84F61"/>
    <w:rsid w:val="00A91115"/>
    <w:rsid w:val="00A92E10"/>
    <w:rsid w:val="00AA1C2B"/>
    <w:rsid w:val="00AA366B"/>
    <w:rsid w:val="00AA49A5"/>
    <w:rsid w:val="00AA7A3B"/>
    <w:rsid w:val="00AB4AF0"/>
    <w:rsid w:val="00AC02E5"/>
    <w:rsid w:val="00AC0DD6"/>
    <w:rsid w:val="00AC259B"/>
    <w:rsid w:val="00AC3C24"/>
    <w:rsid w:val="00AC6668"/>
    <w:rsid w:val="00AD0229"/>
    <w:rsid w:val="00AD0898"/>
    <w:rsid w:val="00AD1CFA"/>
    <w:rsid w:val="00AD32F0"/>
    <w:rsid w:val="00AD5D29"/>
    <w:rsid w:val="00AE203F"/>
    <w:rsid w:val="00AE4236"/>
    <w:rsid w:val="00AE798A"/>
    <w:rsid w:val="00AE7D4E"/>
    <w:rsid w:val="00AF1765"/>
    <w:rsid w:val="00AF4600"/>
    <w:rsid w:val="00AF57CC"/>
    <w:rsid w:val="00AF6C0C"/>
    <w:rsid w:val="00AF76E8"/>
    <w:rsid w:val="00B02840"/>
    <w:rsid w:val="00B042A3"/>
    <w:rsid w:val="00B04C78"/>
    <w:rsid w:val="00B056E3"/>
    <w:rsid w:val="00B05E81"/>
    <w:rsid w:val="00B06522"/>
    <w:rsid w:val="00B10A76"/>
    <w:rsid w:val="00B13CC8"/>
    <w:rsid w:val="00B1408E"/>
    <w:rsid w:val="00B208D0"/>
    <w:rsid w:val="00B211EB"/>
    <w:rsid w:val="00B2225B"/>
    <w:rsid w:val="00B23AD5"/>
    <w:rsid w:val="00B25FED"/>
    <w:rsid w:val="00B2662A"/>
    <w:rsid w:val="00B274EA"/>
    <w:rsid w:val="00B3083F"/>
    <w:rsid w:val="00B35B79"/>
    <w:rsid w:val="00B37687"/>
    <w:rsid w:val="00B41FB2"/>
    <w:rsid w:val="00B430E0"/>
    <w:rsid w:val="00B43637"/>
    <w:rsid w:val="00B5422B"/>
    <w:rsid w:val="00B56A24"/>
    <w:rsid w:val="00B56C88"/>
    <w:rsid w:val="00B6069B"/>
    <w:rsid w:val="00B610E7"/>
    <w:rsid w:val="00B662D6"/>
    <w:rsid w:val="00B7064D"/>
    <w:rsid w:val="00B7128A"/>
    <w:rsid w:val="00B7285D"/>
    <w:rsid w:val="00B749E8"/>
    <w:rsid w:val="00B75E67"/>
    <w:rsid w:val="00B76FBB"/>
    <w:rsid w:val="00B81AF9"/>
    <w:rsid w:val="00B83CD7"/>
    <w:rsid w:val="00B83F95"/>
    <w:rsid w:val="00B84E1D"/>
    <w:rsid w:val="00B85F50"/>
    <w:rsid w:val="00B866DA"/>
    <w:rsid w:val="00B87169"/>
    <w:rsid w:val="00B92395"/>
    <w:rsid w:val="00B92AAD"/>
    <w:rsid w:val="00B94222"/>
    <w:rsid w:val="00B945C4"/>
    <w:rsid w:val="00B9498F"/>
    <w:rsid w:val="00B94C9C"/>
    <w:rsid w:val="00B95ABE"/>
    <w:rsid w:val="00B96E0B"/>
    <w:rsid w:val="00B979D2"/>
    <w:rsid w:val="00BA21C3"/>
    <w:rsid w:val="00BA21DB"/>
    <w:rsid w:val="00BA3E9C"/>
    <w:rsid w:val="00BA6B02"/>
    <w:rsid w:val="00BB0AA7"/>
    <w:rsid w:val="00BB0BEC"/>
    <w:rsid w:val="00BB0EF3"/>
    <w:rsid w:val="00BC0B91"/>
    <w:rsid w:val="00BC216E"/>
    <w:rsid w:val="00BC2F2C"/>
    <w:rsid w:val="00BC52D4"/>
    <w:rsid w:val="00BC5CAC"/>
    <w:rsid w:val="00BC643D"/>
    <w:rsid w:val="00BC78D3"/>
    <w:rsid w:val="00BD2913"/>
    <w:rsid w:val="00BD306C"/>
    <w:rsid w:val="00BD31AF"/>
    <w:rsid w:val="00BD452E"/>
    <w:rsid w:val="00BD4690"/>
    <w:rsid w:val="00BD5DBD"/>
    <w:rsid w:val="00BD6446"/>
    <w:rsid w:val="00BD6B56"/>
    <w:rsid w:val="00BE63BB"/>
    <w:rsid w:val="00BE794C"/>
    <w:rsid w:val="00BE7991"/>
    <w:rsid w:val="00BF21F6"/>
    <w:rsid w:val="00BF23E8"/>
    <w:rsid w:val="00BF341B"/>
    <w:rsid w:val="00BF3D21"/>
    <w:rsid w:val="00C002B5"/>
    <w:rsid w:val="00C00C21"/>
    <w:rsid w:val="00C0158E"/>
    <w:rsid w:val="00C04B14"/>
    <w:rsid w:val="00C0563F"/>
    <w:rsid w:val="00C06BA2"/>
    <w:rsid w:val="00C07BD2"/>
    <w:rsid w:val="00C10A0B"/>
    <w:rsid w:val="00C1245E"/>
    <w:rsid w:val="00C1472C"/>
    <w:rsid w:val="00C17485"/>
    <w:rsid w:val="00C176B8"/>
    <w:rsid w:val="00C21707"/>
    <w:rsid w:val="00C253F6"/>
    <w:rsid w:val="00C27022"/>
    <w:rsid w:val="00C2724B"/>
    <w:rsid w:val="00C35F81"/>
    <w:rsid w:val="00C45C72"/>
    <w:rsid w:val="00C45D78"/>
    <w:rsid w:val="00C45FC3"/>
    <w:rsid w:val="00C461C9"/>
    <w:rsid w:val="00C46E22"/>
    <w:rsid w:val="00C470DF"/>
    <w:rsid w:val="00C53D69"/>
    <w:rsid w:val="00C577EE"/>
    <w:rsid w:val="00C578F5"/>
    <w:rsid w:val="00C621D1"/>
    <w:rsid w:val="00C62E61"/>
    <w:rsid w:val="00C633E5"/>
    <w:rsid w:val="00C678B4"/>
    <w:rsid w:val="00C70D8B"/>
    <w:rsid w:val="00C71D76"/>
    <w:rsid w:val="00C75F21"/>
    <w:rsid w:val="00C8053A"/>
    <w:rsid w:val="00C808A9"/>
    <w:rsid w:val="00C80BCC"/>
    <w:rsid w:val="00C8270C"/>
    <w:rsid w:val="00C82B45"/>
    <w:rsid w:val="00C85B75"/>
    <w:rsid w:val="00C92F27"/>
    <w:rsid w:val="00C94FAB"/>
    <w:rsid w:val="00C9500C"/>
    <w:rsid w:val="00C96043"/>
    <w:rsid w:val="00C96846"/>
    <w:rsid w:val="00CA0BE6"/>
    <w:rsid w:val="00CA285A"/>
    <w:rsid w:val="00CA2D15"/>
    <w:rsid w:val="00CB0799"/>
    <w:rsid w:val="00CB3C8E"/>
    <w:rsid w:val="00CB4102"/>
    <w:rsid w:val="00CB41B3"/>
    <w:rsid w:val="00CB6C01"/>
    <w:rsid w:val="00CC2308"/>
    <w:rsid w:val="00CC2B77"/>
    <w:rsid w:val="00CC4298"/>
    <w:rsid w:val="00CC4E57"/>
    <w:rsid w:val="00CD03E3"/>
    <w:rsid w:val="00CD16EA"/>
    <w:rsid w:val="00CD3BBA"/>
    <w:rsid w:val="00CD56CC"/>
    <w:rsid w:val="00CD61C0"/>
    <w:rsid w:val="00CE0C8D"/>
    <w:rsid w:val="00CE298A"/>
    <w:rsid w:val="00CE4CB5"/>
    <w:rsid w:val="00CE6385"/>
    <w:rsid w:val="00CF02F4"/>
    <w:rsid w:val="00CF0A84"/>
    <w:rsid w:val="00CF3DA3"/>
    <w:rsid w:val="00CF525E"/>
    <w:rsid w:val="00CF5A5D"/>
    <w:rsid w:val="00CF5DAF"/>
    <w:rsid w:val="00CF64FE"/>
    <w:rsid w:val="00D03078"/>
    <w:rsid w:val="00D03614"/>
    <w:rsid w:val="00D03621"/>
    <w:rsid w:val="00D057A3"/>
    <w:rsid w:val="00D06CD9"/>
    <w:rsid w:val="00D155F1"/>
    <w:rsid w:val="00D208FD"/>
    <w:rsid w:val="00D210FA"/>
    <w:rsid w:val="00D21316"/>
    <w:rsid w:val="00D23416"/>
    <w:rsid w:val="00D23689"/>
    <w:rsid w:val="00D2393A"/>
    <w:rsid w:val="00D23DD9"/>
    <w:rsid w:val="00D25A53"/>
    <w:rsid w:val="00D25A61"/>
    <w:rsid w:val="00D3201F"/>
    <w:rsid w:val="00D331B1"/>
    <w:rsid w:val="00D35999"/>
    <w:rsid w:val="00D40CBD"/>
    <w:rsid w:val="00D43825"/>
    <w:rsid w:val="00D4496F"/>
    <w:rsid w:val="00D45327"/>
    <w:rsid w:val="00D504C0"/>
    <w:rsid w:val="00D50A3E"/>
    <w:rsid w:val="00D52663"/>
    <w:rsid w:val="00D52E6D"/>
    <w:rsid w:val="00D55283"/>
    <w:rsid w:val="00D56F07"/>
    <w:rsid w:val="00D5775E"/>
    <w:rsid w:val="00D57E83"/>
    <w:rsid w:val="00D60A0F"/>
    <w:rsid w:val="00D64761"/>
    <w:rsid w:val="00D65646"/>
    <w:rsid w:val="00D70BD4"/>
    <w:rsid w:val="00D71363"/>
    <w:rsid w:val="00D71425"/>
    <w:rsid w:val="00D73AFF"/>
    <w:rsid w:val="00D75B8C"/>
    <w:rsid w:val="00D763E5"/>
    <w:rsid w:val="00D76C70"/>
    <w:rsid w:val="00D829A2"/>
    <w:rsid w:val="00D84470"/>
    <w:rsid w:val="00D8503D"/>
    <w:rsid w:val="00D86EBB"/>
    <w:rsid w:val="00D87A6D"/>
    <w:rsid w:val="00D91E81"/>
    <w:rsid w:val="00D94868"/>
    <w:rsid w:val="00D9666E"/>
    <w:rsid w:val="00DA2F5F"/>
    <w:rsid w:val="00DA5E34"/>
    <w:rsid w:val="00DB0A58"/>
    <w:rsid w:val="00DB0FCA"/>
    <w:rsid w:val="00DB2AD5"/>
    <w:rsid w:val="00DB2B70"/>
    <w:rsid w:val="00DB2D5A"/>
    <w:rsid w:val="00DB4030"/>
    <w:rsid w:val="00DB5D02"/>
    <w:rsid w:val="00DC2EDF"/>
    <w:rsid w:val="00DC4499"/>
    <w:rsid w:val="00DC61B2"/>
    <w:rsid w:val="00DD015B"/>
    <w:rsid w:val="00DD03FD"/>
    <w:rsid w:val="00DD2702"/>
    <w:rsid w:val="00DD3405"/>
    <w:rsid w:val="00DD35F4"/>
    <w:rsid w:val="00DD4C43"/>
    <w:rsid w:val="00DD5CCF"/>
    <w:rsid w:val="00DD7BC1"/>
    <w:rsid w:val="00DE001D"/>
    <w:rsid w:val="00DE03C6"/>
    <w:rsid w:val="00DE2F22"/>
    <w:rsid w:val="00DE3350"/>
    <w:rsid w:val="00DE6A42"/>
    <w:rsid w:val="00DE6E02"/>
    <w:rsid w:val="00DF44A1"/>
    <w:rsid w:val="00E02B0B"/>
    <w:rsid w:val="00E066F1"/>
    <w:rsid w:val="00E073B3"/>
    <w:rsid w:val="00E10DAA"/>
    <w:rsid w:val="00E119A6"/>
    <w:rsid w:val="00E145B0"/>
    <w:rsid w:val="00E1668B"/>
    <w:rsid w:val="00E201A7"/>
    <w:rsid w:val="00E20324"/>
    <w:rsid w:val="00E2038C"/>
    <w:rsid w:val="00E24236"/>
    <w:rsid w:val="00E24BAF"/>
    <w:rsid w:val="00E24F40"/>
    <w:rsid w:val="00E30495"/>
    <w:rsid w:val="00E31765"/>
    <w:rsid w:val="00E36D5B"/>
    <w:rsid w:val="00E443F2"/>
    <w:rsid w:val="00E455DF"/>
    <w:rsid w:val="00E4645C"/>
    <w:rsid w:val="00E53B09"/>
    <w:rsid w:val="00E56618"/>
    <w:rsid w:val="00E62674"/>
    <w:rsid w:val="00E643BA"/>
    <w:rsid w:val="00E64994"/>
    <w:rsid w:val="00E655ED"/>
    <w:rsid w:val="00E7108A"/>
    <w:rsid w:val="00E7364E"/>
    <w:rsid w:val="00E7416C"/>
    <w:rsid w:val="00E74B4D"/>
    <w:rsid w:val="00E7501B"/>
    <w:rsid w:val="00E80231"/>
    <w:rsid w:val="00E8063C"/>
    <w:rsid w:val="00E831BF"/>
    <w:rsid w:val="00E8533B"/>
    <w:rsid w:val="00E87525"/>
    <w:rsid w:val="00E926BA"/>
    <w:rsid w:val="00E92F9C"/>
    <w:rsid w:val="00E93070"/>
    <w:rsid w:val="00E960FF"/>
    <w:rsid w:val="00E97DFC"/>
    <w:rsid w:val="00EA0F94"/>
    <w:rsid w:val="00EA346C"/>
    <w:rsid w:val="00EA7CBE"/>
    <w:rsid w:val="00EB001B"/>
    <w:rsid w:val="00EB39A2"/>
    <w:rsid w:val="00EB4358"/>
    <w:rsid w:val="00EB4D8D"/>
    <w:rsid w:val="00EB7E3C"/>
    <w:rsid w:val="00EC05C4"/>
    <w:rsid w:val="00EC0BBE"/>
    <w:rsid w:val="00EC1CE7"/>
    <w:rsid w:val="00EC378B"/>
    <w:rsid w:val="00EC4E77"/>
    <w:rsid w:val="00EC557F"/>
    <w:rsid w:val="00ED0A90"/>
    <w:rsid w:val="00ED4840"/>
    <w:rsid w:val="00EE2B0C"/>
    <w:rsid w:val="00EE4EB0"/>
    <w:rsid w:val="00EE7740"/>
    <w:rsid w:val="00EF0CAA"/>
    <w:rsid w:val="00EF59A9"/>
    <w:rsid w:val="00EF5C8F"/>
    <w:rsid w:val="00F02357"/>
    <w:rsid w:val="00F071F6"/>
    <w:rsid w:val="00F07584"/>
    <w:rsid w:val="00F07BB2"/>
    <w:rsid w:val="00F111FD"/>
    <w:rsid w:val="00F1424C"/>
    <w:rsid w:val="00F152EB"/>
    <w:rsid w:val="00F1565E"/>
    <w:rsid w:val="00F234A3"/>
    <w:rsid w:val="00F2396E"/>
    <w:rsid w:val="00F2563C"/>
    <w:rsid w:val="00F266C0"/>
    <w:rsid w:val="00F26915"/>
    <w:rsid w:val="00F279B9"/>
    <w:rsid w:val="00F279C9"/>
    <w:rsid w:val="00F30467"/>
    <w:rsid w:val="00F31D99"/>
    <w:rsid w:val="00F415F0"/>
    <w:rsid w:val="00F41FFE"/>
    <w:rsid w:val="00F43E21"/>
    <w:rsid w:val="00F44007"/>
    <w:rsid w:val="00F45AC0"/>
    <w:rsid w:val="00F470A6"/>
    <w:rsid w:val="00F4726A"/>
    <w:rsid w:val="00F479BB"/>
    <w:rsid w:val="00F51A8A"/>
    <w:rsid w:val="00F51F97"/>
    <w:rsid w:val="00F55DE3"/>
    <w:rsid w:val="00F56BBC"/>
    <w:rsid w:val="00F56C05"/>
    <w:rsid w:val="00F61EE5"/>
    <w:rsid w:val="00F6266F"/>
    <w:rsid w:val="00F626B5"/>
    <w:rsid w:val="00F643C5"/>
    <w:rsid w:val="00F655CE"/>
    <w:rsid w:val="00F672F1"/>
    <w:rsid w:val="00F71DE7"/>
    <w:rsid w:val="00F72538"/>
    <w:rsid w:val="00F74814"/>
    <w:rsid w:val="00F77E93"/>
    <w:rsid w:val="00F83DF0"/>
    <w:rsid w:val="00F849F6"/>
    <w:rsid w:val="00F84F97"/>
    <w:rsid w:val="00F85E83"/>
    <w:rsid w:val="00F86176"/>
    <w:rsid w:val="00F87E92"/>
    <w:rsid w:val="00F90232"/>
    <w:rsid w:val="00F92094"/>
    <w:rsid w:val="00F9267F"/>
    <w:rsid w:val="00F957C5"/>
    <w:rsid w:val="00F970BA"/>
    <w:rsid w:val="00F97D3C"/>
    <w:rsid w:val="00FA1081"/>
    <w:rsid w:val="00FA4FDD"/>
    <w:rsid w:val="00FB1822"/>
    <w:rsid w:val="00FB1EF8"/>
    <w:rsid w:val="00FB29F8"/>
    <w:rsid w:val="00FB36A6"/>
    <w:rsid w:val="00FB3AE1"/>
    <w:rsid w:val="00FB4728"/>
    <w:rsid w:val="00FC1637"/>
    <w:rsid w:val="00FC1932"/>
    <w:rsid w:val="00FC2C46"/>
    <w:rsid w:val="00FC3F59"/>
    <w:rsid w:val="00FC52C7"/>
    <w:rsid w:val="00FC601D"/>
    <w:rsid w:val="00FC6887"/>
    <w:rsid w:val="00FC6B7E"/>
    <w:rsid w:val="00FD05BC"/>
    <w:rsid w:val="00FD1709"/>
    <w:rsid w:val="00FD17F2"/>
    <w:rsid w:val="00FD366D"/>
    <w:rsid w:val="00FD5655"/>
    <w:rsid w:val="00FD5EC9"/>
    <w:rsid w:val="00FD7C65"/>
    <w:rsid w:val="00FE479B"/>
    <w:rsid w:val="00FE5813"/>
    <w:rsid w:val="00FE708D"/>
    <w:rsid w:val="00FE7C78"/>
    <w:rsid w:val="00FF01BB"/>
    <w:rsid w:val="00FF0381"/>
    <w:rsid w:val="00FF03B9"/>
    <w:rsid w:val="00FF21A4"/>
    <w:rsid w:val="00FF2D39"/>
    <w:rsid w:val="00FF533D"/>
    <w:rsid w:val="00FF6929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0F4DA"/>
  <w15:docId w15:val="{63D2C9F0-DE71-4801-A1B8-0838B040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BC9"/>
    <w:pPr>
      <w:keepLines/>
      <w:spacing w:after="240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6F31"/>
    <w:pPr>
      <w:keepNext/>
      <w:pageBreakBefore/>
      <w:spacing w:before="720" w:after="7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6F31"/>
    <w:pPr>
      <w:keepNext/>
      <w:pageBreakBefore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0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247A"/>
    <w:pPr>
      <w:keepNext/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2C46"/>
    <w:pPr>
      <w:keepNext/>
      <w:tabs>
        <w:tab w:val="left" w:pos="-720"/>
      </w:tabs>
      <w:suppressAutoHyphens/>
      <w:spacing w:after="0"/>
      <w:outlineLvl w:val="5"/>
    </w:pPr>
    <w:rPr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182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36F3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B1822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B1822"/>
    <w:rPr>
      <w:rFonts w:ascii="Calibri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B1822"/>
    <w:rPr>
      <w:rFonts w:ascii="Calibri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10247A"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B182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8D1BC9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82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94B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4096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94B40"/>
    <w:rPr>
      <w:rFonts w:cs="Times New Roman"/>
    </w:rPr>
  </w:style>
  <w:style w:type="paragraph" w:customStyle="1" w:styleId="MTDisplayEquation">
    <w:name w:val="MTDisplayEquation"/>
    <w:basedOn w:val="Normal"/>
    <w:next w:val="Normal"/>
    <w:uiPriority w:val="99"/>
    <w:rsid w:val="006F35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7071DA"/>
    <w:pPr>
      <w:spacing w:after="24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99"/>
    <w:rsid w:val="00F92094"/>
    <w:pPr>
      <w:tabs>
        <w:tab w:val="right" w:leader="dot" w:pos="8630"/>
      </w:tabs>
      <w:spacing w:before="240" w:after="120"/>
    </w:pPr>
  </w:style>
  <w:style w:type="paragraph" w:styleId="TOC2">
    <w:name w:val="toc 2"/>
    <w:basedOn w:val="Normal"/>
    <w:next w:val="Normal"/>
    <w:autoRedefine/>
    <w:uiPriority w:val="99"/>
    <w:rsid w:val="00FF6929"/>
    <w:pPr>
      <w:spacing w:after="60"/>
      <w:ind w:left="245"/>
    </w:pPr>
  </w:style>
  <w:style w:type="paragraph" w:styleId="TOC3">
    <w:name w:val="toc 3"/>
    <w:basedOn w:val="Normal"/>
    <w:next w:val="Normal"/>
    <w:autoRedefine/>
    <w:uiPriority w:val="99"/>
    <w:semiHidden/>
    <w:rsid w:val="00FF6929"/>
    <w:pPr>
      <w:spacing w:after="60"/>
      <w:ind w:left="475"/>
    </w:pPr>
  </w:style>
  <w:style w:type="character" w:styleId="Hyperlink">
    <w:name w:val="Hyperlink"/>
    <w:basedOn w:val="DefaultParagraphFont"/>
    <w:uiPriority w:val="99"/>
    <w:rsid w:val="0010247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F7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1822"/>
    <w:rPr>
      <w:rFonts w:cs="Times New Roman"/>
      <w:sz w:val="2"/>
    </w:rPr>
  </w:style>
  <w:style w:type="paragraph" w:styleId="NormalWeb">
    <w:name w:val="Normal (Web)"/>
    <w:basedOn w:val="Normal"/>
    <w:uiPriority w:val="99"/>
    <w:rsid w:val="00A16C34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rsid w:val="005E502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5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B182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5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B1822"/>
    <w:rPr>
      <w:rFonts w:cs="Times New Roman"/>
      <w:b/>
      <w:bCs/>
      <w:sz w:val="20"/>
      <w:szCs w:val="20"/>
    </w:rPr>
  </w:style>
  <w:style w:type="paragraph" w:customStyle="1" w:styleId="Journal">
    <w:name w:val="Journal"/>
    <w:basedOn w:val="Normal"/>
    <w:uiPriority w:val="99"/>
    <w:rsid w:val="0079338F"/>
    <w:pPr>
      <w:keepNext/>
      <w:tabs>
        <w:tab w:val="left" w:pos="1440"/>
        <w:tab w:val="right" w:pos="5760"/>
        <w:tab w:val="right" w:pos="7200"/>
      </w:tabs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8E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B1822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F507E"/>
    <w:pPr>
      <w:spacing w:after="0"/>
    </w:pPr>
    <w:rPr>
      <w:i/>
      <w:iCs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B1822"/>
    <w:rPr>
      <w:rFonts w:cs="Times New Roman"/>
      <w:sz w:val="24"/>
      <w:szCs w:val="24"/>
    </w:rPr>
  </w:style>
  <w:style w:type="paragraph" w:customStyle="1" w:styleId="xl44">
    <w:name w:val="xl44"/>
    <w:basedOn w:val="Normal"/>
    <w:uiPriority w:val="99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b/>
      <w:sz w:val="20"/>
      <w:szCs w:val="20"/>
    </w:rPr>
  </w:style>
  <w:style w:type="paragraph" w:customStyle="1" w:styleId="xl26">
    <w:name w:val="xl26"/>
    <w:basedOn w:val="Normal"/>
    <w:uiPriority w:val="99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7F507E"/>
    <w:pPr>
      <w:tabs>
        <w:tab w:val="left" w:pos="-1440"/>
        <w:tab w:val="left" w:pos="-720"/>
        <w:tab w:val="left" w:pos="0"/>
        <w:tab w:val="left" w:pos="432"/>
        <w:tab w:val="left" w:pos="720"/>
      </w:tabs>
      <w:suppressAutoHyphens/>
      <w:spacing w:after="0"/>
      <w:jc w:val="both"/>
    </w:pPr>
    <w:rPr>
      <w:rFonts w:ascii="Arial" w:hAnsi="Arial" w:cs="Arial"/>
      <w:color w:val="66666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FB1822"/>
    <w:rPr>
      <w:rFonts w:cs="Times New Roman"/>
      <w:sz w:val="16"/>
      <w:szCs w:val="16"/>
    </w:rPr>
  </w:style>
  <w:style w:type="character" w:styleId="Strong">
    <w:name w:val="Strong"/>
    <w:basedOn w:val="DefaultParagraphFont"/>
    <w:uiPriority w:val="99"/>
    <w:qFormat/>
    <w:rsid w:val="007F507E"/>
    <w:rPr>
      <w:rFonts w:cs="Times New Roman"/>
      <w:b/>
      <w:bCs/>
    </w:rPr>
  </w:style>
  <w:style w:type="character" w:customStyle="1" w:styleId="mainheadline1">
    <w:name w:val="mainheadline1"/>
    <w:basedOn w:val="DefaultParagraphFont"/>
    <w:uiPriority w:val="99"/>
    <w:rsid w:val="007F507E"/>
    <w:rPr>
      <w:rFonts w:ascii="Arial" w:hAnsi="Arial" w:cs="Arial"/>
      <w:b/>
      <w:bCs/>
      <w:color w:val="000066"/>
      <w:sz w:val="27"/>
      <w:szCs w:val="27"/>
    </w:rPr>
  </w:style>
  <w:style w:type="character" w:customStyle="1" w:styleId="default1">
    <w:name w:val="default1"/>
    <w:basedOn w:val="DefaultParagraphFont"/>
    <w:uiPriority w:val="99"/>
    <w:rsid w:val="007F507E"/>
    <w:rPr>
      <w:rFonts w:ascii="Arial" w:hAnsi="Arial" w:cs="Arial"/>
      <w:color w:val="000000"/>
      <w:sz w:val="20"/>
      <w:szCs w:val="20"/>
    </w:rPr>
  </w:style>
  <w:style w:type="character" w:customStyle="1" w:styleId="time1">
    <w:name w:val="time1"/>
    <w:basedOn w:val="DefaultParagraphFont"/>
    <w:uiPriority w:val="99"/>
    <w:rsid w:val="007F507E"/>
    <w:rPr>
      <w:rFonts w:ascii="Verdana" w:hAnsi="Verdana" w:cs="Times New Roman"/>
      <w:color w:val="000000"/>
      <w:spacing w:val="0"/>
      <w:sz w:val="15"/>
      <w:szCs w:val="15"/>
    </w:rPr>
  </w:style>
  <w:style w:type="paragraph" w:customStyle="1" w:styleId="Default">
    <w:name w:val="Default"/>
    <w:uiPriority w:val="99"/>
    <w:rsid w:val="00E7501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E7501B"/>
    <w:pPr>
      <w:spacing w:after="573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E7501B"/>
    <w:pPr>
      <w:spacing w:after="280"/>
    </w:pPr>
    <w:rPr>
      <w:color w:val="auto"/>
    </w:rPr>
  </w:style>
  <w:style w:type="paragraph" w:customStyle="1" w:styleId="CM35">
    <w:name w:val="CM35"/>
    <w:basedOn w:val="Default"/>
    <w:next w:val="Default"/>
    <w:uiPriority w:val="99"/>
    <w:rsid w:val="00E7501B"/>
    <w:pPr>
      <w:spacing w:after="458"/>
    </w:pPr>
    <w:rPr>
      <w:color w:val="auto"/>
    </w:rPr>
  </w:style>
  <w:style w:type="paragraph" w:customStyle="1" w:styleId="CM34">
    <w:name w:val="CM34"/>
    <w:basedOn w:val="Default"/>
    <w:next w:val="Default"/>
    <w:uiPriority w:val="99"/>
    <w:rsid w:val="00E7501B"/>
    <w:pPr>
      <w:spacing w:after="250"/>
    </w:pPr>
    <w:rPr>
      <w:color w:val="auto"/>
    </w:rPr>
  </w:style>
  <w:style w:type="paragraph" w:customStyle="1" w:styleId="HTMLPreform">
    <w:name w:val="HTML Preform"/>
    <w:basedOn w:val="Normal"/>
    <w:uiPriority w:val="99"/>
    <w:rsid w:val="00E7501B"/>
    <w:pPr>
      <w:widowControl w:val="0"/>
      <w:tabs>
        <w:tab w:val="left" w:pos="0"/>
        <w:tab w:val="left" w:pos="915"/>
        <w:tab w:val="left" w:pos="1831"/>
        <w:tab w:val="left" w:pos="2748"/>
        <w:tab w:val="left" w:pos="3663"/>
        <w:tab w:val="left" w:pos="4579"/>
        <w:tab w:val="left" w:pos="5496"/>
        <w:tab w:val="left" w:pos="6411"/>
        <w:tab w:val="left" w:pos="7327"/>
        <w:tab w:val="left" w:pos="8244"/>
        <w:tab w:val="left" w:pos="9159"/>
      </w:tabs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">
    <w:name w:val="Body Text"/>
    <w:basedOn w:val="Normal"/>
    <w:link w:val="BodyTextChar"/>
    <w:uiPriority w:val="99"/>
    <w:rsid w:val="00E7501B"/>
    <w:pPr>
      <w:widowControl w:val="0"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D1BC9"/>
    <w:rPr>
      <w:rFonts w:cs="Times New Roman"/>
      <w:sz w:val="28"/>
    </w:rPr>
  </w:style>
  <w:style w:type="paragraph" w:customStyle="1" w:styleId="Table">
    <w:name w:val="Table"/>
    <w:basedOn w:val="Normal"/>
    <w:uiPriority w:val="99"/>
    <w:rsid w:val="00045DB2"/>
    <w:pPr>
      <w:spacing w:after="0"/>
      <w:ind w:left="72" w:right="72"/>
    </w:pPr>
    <w:rPr>
      <w:szCs w:val="22"/>
    </w:rPr>
  </w:style>
  <w:style w:type="paragraph" w:customStyle="1" w:styleId="Outlinenumbered">
    <w:name w:val="Outline numbered"/>
    <w:aliases w:val="Left:  0&quot;,Hanging:  0.5&quot;"/>
    <w:basedOn w:val="Normal"/>
    <w:uiPriority w:val="99"/>
    <w:rsid w:val="005A3801"/>
  </w:style>
  <w:style w:type="paragraph" w:customStyle="1" w:styleId="Heading1b">
    <w:name w:val="Heading 1b"/>
    <w:basedOn w:val="Heading1"/>
    <w:uiPriority w:val="99"/>
    <w:rsid w:val="00F92094"/>
    <w:pPr>
      <w:spacing w:before="240" w:after="60"/>
      <w:outlineLvl w:val="9"/>
    </w:pPr>
  </w:style>
  <w:style w:type="paragraph" w:styleId="TOC4">
    <w:name w:val="toc 4"/>
    <w:basedOn w:val="Normal"/>
    <w:next w:val="Normal"/>
    <w:autoRedefine/>
    <w:uiPriority w:val="99"/>
    <w:semiHidden/>
    <w:rsid w:val="00681AB3"/>
    <w:pPr>
      <w:spacing w:after="0"/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681AB3"/>
    <w:pPr>
      <w:spacing w:after="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681AB3"/>
    <w:pPr>
      <w:spacing w:after="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681AB3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681AB3"/>
    <w:pPr>
      <w:spacing w:after="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681AB3"/>
    <w:pPr>
      <w:spacing w:after="0"/>
      <w:ind w:left="1920"/>
    </w:pPr>
  </w:style>
  <w:style w:type="paragraph" w:styleId="ListParagraph">
    <w:name w:val="List Paragraph"/>
    <w:basedOn w:val="Normal"/>
    <w:uiPriority w:val="99"/>
    <w:qFormat/>
    <w:rsid w:val="00E960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D5CCF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43704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3704E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43704E"/>
    <w:rPr>
      <w:rFonts w:cs="Times New Roman"/>
      <w:vertAlign w:val="superscript"/>
    </w:rPr>
  </w:style>
  <w:style w:type="numbering" w:customStyle="1" w:styleId="StyleBulleted">
    <w:name w:val="Style Bulleted"/>
    <w:rsid w:val="00FB0C07"/>
    <w:pPr>
      <w:numPr>
        <w:numId w:val="2"/>
      </w:numPr>
    </w:pPr>
  </w:style>
  <w:style w:type="numbering" w:customStyle="1" w:styleId="CurrentList1">
    <w:name w:val="Current List1"/>
    <w:rsid w:val="00FB0C07"/>
    <w:pPr>
      <w:numPr>
        <w:numId w:val="1"/>
      </w:numPr>
    </w:pPr>
  </w:style>
  <w:style w:type="numbering" w:customStyle="1" w:styleId="StyleBulleted1">
    <w:name w:val="Style Bulleted1"/>
    <w:rsid w:val="00FB0C07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FC16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CASKEY\AppData\Roaming\Microsoft\Templates\UCLA_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C:\Users\JCASKEY\AppData\Roaming\Microsoft\Templates\UCLA_Homework.dotx</Template>
  <TotalTime>138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4– Statement of cash flows</vt:lpstr>
    </vt:vector>
  </TitlesOfParts>
  <Company>UCLA Anderson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4– Statement of cash flows</dc:title>
  <dc:creator>daboody</dc:creator>
  <cp:lastModifiedBy>Liu, Huanyu H.</cp:lastModifiedBy>
  <cp:revision>9</cp:revision>
  <cp:lastPrinted>2015-09-16T22:00:00Z</cp:lastPrinted>
  <dcterms:created xsi:type="dcterms:W3CDTF">2018-07-02T21:51:00Z</dcterms:created>
  <dcterms:modified xsi:type="dcterms:W3CDTF">2018-10-22T06:33:00Z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