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DDF82D">
      <w:pPr>
        <w:jc w:val="center"/>
        <w:rPr>
          <w:rFonts w:hint="eastAsia" w:eastAsiaTheme="minorEastAsia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498340" cy="2168525"/>
            <wp:effectExtent l="0" t="0" r="3175" b="1270"/>
            <wp:docPr id="7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l="12685" t="15103" r="38335" b="53420"/>
                    <a:stretch>
                      <a:fillRect/>
                    </a:stretch>
                  </pic:blipFill>
                  <pic:spPr>
                    <a:xfrm>
                      <a:off x="0" y="0"/>
                      <a:ext cx="4498340" cy="2168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2CF99A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368165" cy="3671570"/>
            <wp:effectExtent l="0" t="0" r="3810" b="9525"/>
            <wp:docPr id="1" name="图片 1" descr="7428e2e1e2d5d8bcf92b902cd79252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428e2e1e2d5d8bcf92b902cd792525e"/>
                    <pic:cNvPicPr>
                      <a:picLocks noChangeAspect="1"/>
                    </pic:cNvPicPr>
                  </pic:nvPicPr>
                  <pic:blipFill>
                    <a:blip r:embed="rId5"/>
                    <a:srcRect t="18174" b="18806"/>
                    <a:stretch>
                      <a:fillRect/>
                    </a:stretch>
                  </pic:blipFill>
                  <pic:spPr>
                    <a:xfrm>
                      <a:off x="0" y="0"/>
                      <a:ext cx="436816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41DD">
      <w:pPr>
        <w:jc w:val="center"/>
        <w:rPr>
          <w:rFonts w:hint="eastAsia" w:eastAsiaTheme="minorEastAsia"/>
          <w:lang w:eastAsia="zh-CN"/>
        </w:rPr>
      </w:pPr>
    </w:p>
    <w:p w14:paraId="17432BE8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群青＋油，画布一半，周边可多涂，下边往下抹，拍均匀；</w:t>
      </w:r>
    </w:p>
    <w:p w14:paraId="19690E6F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山上的云，指腹打圈，换卫生纸，周边手要轻，下边界不要太清晰；</w:t>
      </w:r>
    </w:p>
    <w:p w14:paraId="78B8387F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画M形，左边撇，右边捺（群青，填涂），从山脚往下拍；</w:t>
      </w:r>
    </w:p>
    <w:p w14:paraId="4124DF94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绕山云，注意手法，越来越轻；</w:t>
      </w:r>
    </w:p>
    <w:p w14:paraId="038DDCDF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画“川”字，注意高低，竖向涂满，拍山脚，注意过渡自然（群青+一点玫红+一点深褐）；</w:t>
      </w:r>
    </w:p>
    <w:p w14:paraId="1AD9997F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泡沫块刮明面，先刮一列，可以往外扩展，注意连接，画云；</w:t>
      </w:r>
    </w:p>
    <w:p w14:paraId="699C4F22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左下脚画两个方块，涂满（群青+一点玫红+一点深褐）；</w:t>
      </w:r>
    </w:p>
    <w:p w14:paraId="55442056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刀片刮出暗面，画大大的“7”，注意手法的轻重（刀片拿法），不要断断续续；</w:t>
      </w:r>
    </w:p>
    <w:p w14:paraId="4195CC28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岩石上铺草（笔尖略倾斜，戳）两层，右边铺草，颜色较浅（群青+一点玫红+深褐）；</w:t>
      </w:r>
    </w:p>
    <w:p w14:paraId="468AB1F2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先点点（较圆润的树头），然后左跳跳，右跳跳，画两棵树（大＋小）；</w:t>
      </w:r>
    </w:p>
    <w:p w14:paraId="489E152F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出门向右，然后向左拐，第一根偏左弯，第二根在第一根基础上中间分叉，再在第二根基础上分叉...尽量画弯一点，再点点遮树根以及一些枝干。（此时接触面小，从下往上提着画）</w:t>
      </w:r>
    </w:p>
    <w:p w14:paraId="4AF8CD01"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221865" cy="2258695"/>
            <wp:effectExtent l="0" t="0" r="1905" b="8255"/>
            <wp:docPr id="3" name="图片 3" descr="6771df399b5139dcf87c9b4a90e48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771df399b5139dcf87c9b4a90e489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1865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3031490" cy="2046605"/>
            <wp:effectExtent l="0" t="0" r="1905" b="4445"/>
            <wp:docPr id="4" name="图片 4" descr="1e141241b72a4325b645154ddd9c1e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e141241b72a4325b645154ddd9c1eed"/>
                    <pic:cNvPicPr>
                      <a:picLocks noChangeAspect="1"/>
                    </pic:cNvPicPr>
                  </pic:nvPicPr>
                  <pic:blipFill>
                    <a:blip r:embed="rId7"/>
                    <a:srcRect l="4928" t="9160" r="5333" b="10121"/>
                    <a:stretch>
                      <a:fillRect/>
                    </a:stretch>
                  </pic:blipFill>
                  <pic:spPr>
                    <a:xfrm>
                      <a:off x="0" y="0"/>
                      <a:ext cx="303149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9523"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176520" cy="3354705"/>
            <wp:effectExtent l="0" t="0" r="5080" b="2540"/>
            <wp:docPr id="5" name="图片 5" descr="1171e68329335d045d6612e2a7fb5e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171e68329335d045d6612e2a7fb5ecf"/>
                    <pic:cNvPicPr>
                      <a:picLocks noChangeAspect="1"/>
                    </pic:cNvPicPr>
                  </pic:nvPicPr>
                  <pic:blipFill>
                    <a:blip r:embed="rId8"/>
                    <a:srcRect l="2268" t="12379" r="5925" b="8369"/>
                    <a:stretch>
                      <a:fillRect/>
                    </a:stretch>
                  </pic:blipFill>
                  <pic:spPr>
                    <a:xfrm>
                      <a:off x="0" y="0"/>
                      <a:ext cx="517652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460A"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4元布，横着贴</w:t>
      </w:r>
    </w:p>
    <w:p w14:paraId="52E7E8A4"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颜色：一点点煤黑，群青，玫红，生褐，树绿，中黄，柠檬黄，白</w:t>
      </w:r>
    </w:p>
    <w:p w14:paraId="7B1A7DEA">
      <w:pPr>
        <w:widowControl w:val="0"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</w:p>
    <w:p w14:paraId="5B8CE5AF">
      <w:pPr>
        <w:widowControl w:val="0"/>
        <w:numPr>
          <w:ilvl w:val="0"/>
          <w:numId w:val="2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蓝色勾形，山“个”字形画法，两个山峰不能在一条轴线上，定位岩石和树（群青+白）；</w:t>
      </w:r>
    </w:p>
    <w:p w14:paraId="48983366">
      <w:pPr>
        <w:widowControl w:val="0"/>
        <w:numPr>
          <w:ilvl w:val="0"/>
          <w:numId w:val="2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除了山和岩石的位置，其他都涂满（群青＋白+一点中黄），画布上方画云（大片云）；</w:t>
      </w:r>
    </w:p>
    <w:p w14:paraId="263286D7">
      <w:pPr>
        <w:widowControl w:val="0"/>
        <w:numPr>
          <w:ilvl w:val="0"/>
          <w:numId w:val="2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定位光源（画布右上方），山最右边图亮色（中黄+玫红+白）；</w:t>
      </w:r>
    </w:p>
    <w:p w14:paraId="7025527C">
      <w:pPr>
        <w:widowControl w:val="0"/>
        <w:numPr>
          <w:ilvl w:val="0"/>
          <w:numId w:val="2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岩石同理，最近的岩石色彩饱满，最远的山颜色最浅；</w:t>
      </w:r>
    </w:p>
    <w:p w14:paraId="7AD1D44A">
      <w:pPr>
        <w:widowControl w:val="0"/>
        <w:numPr>
          <w:ilvl w:val="0"/>
          <w:numId w:val="2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山的暗面一部分（群青+玫红+白，紫色），注意过度；</w:t>
      </w:r>
    </w:p>
    <w:p w14:paraId="44905A6F">
      <w:pPr>
        <w:widowControl w:val="0"/>
        <w:numPr>
          <w:ilvl w:val="0"/>
          <w:numId w:val="2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山的左边部分（生褐+中黄+白，灰色），注意往山脚发散过渡，用海绵拍开，画云（大片）；</w:t>
      </w:r>
    </w:p>
    <w:p w14:paraId="4A5593ED">
      <w:pPr>
        <w:widowControl w:val="0"/>
        <w:numPr>
          <w:ilvl w:val="0"/>
          <w:numId w:val="2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过渡山的颜色，用深绿色加深山的连接处（树绿+少量生褐）；</w:t>
      </w:r>
    </w:p>
    <w:p w14:paraId="2EE9BD33">
      <w:pPr>
        <w:widowControl w:val="0"/>
        <w:numPr>
          <w:ilvl w:val="0"/>
          <w:numId w:val="2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用刀刮山的亮面，以及岩石的两面，注意刮出一个面，不要刮的太碎了；</w:t>
      </w:r>
    </w:p>
    <w:p w14:paraId="16BD4E4E">
      <w:pPr>
        <w:widowControl w:val="0"/>
        <w:numPr>
          <w:ilvl w:val="0"/>
          <w:numId w:val="2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拍岩石的山脚，画大片云；</w:t>
      </w:r>
    </w:p>
    <w:p w14:paraId="6732A4CF">
      <w:pPr>
        <w:widowControl w:val="0"/>
        <w:numPr>
          <w:ilvl w:val="0"/>
          <w:numId w:val="2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点灌木丛（笔尖倾斜，戳，捺撇捺），松树，半圆往下垂，“蟹爪枝”画法（托举树叶）；</w:t>
      </w:r>
    </w:p>
    <w:p w14:paraId="6292A6FC">
      <w:pPr>
        <w:widowControl w:val="0"/>
        <w:numPr>
          <w:ilvl w:val="0"/>
          <w:numId w:val="2"/>
        </w:numPr>
        <w:ind w:left="0" w:leftChars="0" w:firstLine="0" w:firstLineChars="0"/>
        <w:jc w:val="left"/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柠檬黄点树冠，用刀刮树的亮面，点缀一点红色或粉色的花花。</w:t>
      </w:r>
    </w:p>
    <w:p w14:paraId="5D230E4A">
      <w:pPr>
        <w:widowControl w:val="0"/>
        <w:numPr>
          <w:ilvl w:val="0"/>
          <w:numId w:val="0"/>
        </w:numPr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021840" cy="2697480"/>
            <wp:effectExtent l="0" t="0" r="7620" b="1270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1840" cy="2697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4278630" cy="3210560"/>
            <wp:effectExtent l="0" t="0" r="6350" b="6985"/>
            <wp:docPr id="9" name="图片 9" descr="284e9e2d0f23a4fc7275d554931a2e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84e9e2d0f23a4fc7275d554931a2e5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5400000" flipV="1">
                      <a:off x="0" y="0"/>
                      <a:ext cx="427863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C0658">
      <w:pPr>
        <w:widowControl w:val="0"/>
        <w:numPr>
          <w:ilvl w:val="0"/>
          <w:numId w:val="0"/>
        </w:num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煤黑，群青，湖蓝，玫红，生褐，中黄，白</w:t>
      </w:r>
    </w:p>
    <w:p w14:paraId="4CA44AF3">
      <w:pPr>
        <w:widowControl w:val="0"/>
        <w:numPr>
          <w:ilvl w:val="0"/>
          <w:numId w:val="0"/>
        </w:num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81BF024">
      <w:pPr>
        <w:widowControl w:val="0"/>
        <w:numPr>
          <w:ilvl w:val="0"/>
          <w:numId w:val="3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蓝色涂满画布三分之二（群青+白），留好白云的位置，越往下越要加白过渡；</w:t>
      </w:r>
    </w:p>
    <w:p w14:paraId="1A10E1B3">
      <w:pPr>
        <w:widowControl w:val="0"/>
        <w:numPr>
          <w:ilvl w:val="0"/>
          <w:numId w:val="3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海面（蓝色、绿色、紫色、黄色），来回扫匀；</w:t>
      </w:r>
    </w:p>
    <w:p w14:paraId="232523BE">
      <w:pPr>
        <w:widowControl w:val="0"/>
        <w:numPr>
          <w:ilvl w:val="0"/>
          <w:numId w:val="3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云的阴影部分（群青+玫红+白色，浅紫），增加立体感，注意过渡；</w:t>
      </w:r>
    </w:p>
    <w:p w14:paraId="0F731CBC">
      <w:pPr>
        <w:widowControl w:val="0"/>
        <w:numPr>
          <w:ilvl w:val="0"/>
          <w:numId w:val="3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云的亮面（中黄+白），注意过度，边界不要太清晰；</w:t>
      </w:r>
    </w:p>
    <w:p w14:paraId="66548C96">
      <w:pPr>
        <w:widowControl w:val="0"/>
        <w:numPr>
          <w:ilvl w:val="0"/>
          <w:numId w:val="3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定位船的位置，画出帆，涂颜料，以及水中的镜面感及波浪；</w:t>
      </w:r>
    </w:p>
    <w:p w14:paraId="0E197901">
      <w:pPr>
        <w:widowControl w:val="0"/>
        <w:numPr>
          <w:ilvl w:val="0"/>
          <w:numId w:val="3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画小人，以及礁石（中黄+生褐+白），树绿画树。</w:t>
      </w:r>
    </w:p>
    <w:p w14:paraId="661FC75F">
      <w:pPr>
        <w:widowControl w:val="0"/>
        <w:numPr>
          <w:ilvl w:val="0"/>
          <w:numId w:val="0"/>
        </w:num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681605" cy="2012315"/>
            <wp:effectExtent l="0" t="0" r="6350" b="6350"/>
            <wp:docPr id="11" name="图片 11" descr="c9c61b69f034e17046983d68b2af69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9c61b69f034e17046983d68b2af69c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1605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553335" cy="1915160"/>
            <wp:effectExtent l="0" t="0" r="5080" b="6350"/>
            <wp:docPr id="10" name="图片 10" descr="9c92c5c62ce6737930c4c9f59f596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9c92c5c62ce6737930c4c9f59f59699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3335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57800" cy="3943350"/>
            <wp:effectExtent l="0" t="0" r="10160" b="7620"/>
            <wp:docPr id="2" name="图片 2" descr="36f08a9131bf06be7ba076bba4892f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6f08a9131bf06be7ba076bba4892f4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A796"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4元布，横着贴</w:t>
      </w:r>
    </w:p>
    <w:p w14:paraId="0AE2AACE"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颜色：一点点煤黑，群青，玫红，生褐，树绿，中黄，柠檬黄，白</w:t>
      </w:r>
    </w:p>
    <w:p w14:paraId="1572E788">
      <w:pPr>
        <w:numPr>
          <w:ilvl w:val="0"/>
          <w:numId w:val="4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铺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底色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(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群青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+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中黄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+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白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,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偏绿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)并勾出山水的大概位置，拍天空，擦云;</w:t>
      </w:r>
    </w:p>
    <w:p w14:paraId="3D936B58">
      <w:pPr>
        <w:numPr>
          <w:ilvl w:val="0"/>
          <w:numId w:val="4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原来的基础上+群青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画水，岸面颜色较深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，中间稍微带一下，用海绵拍开；</w:t>
      </w:r>
    </w:p>
    <w:p w14:paraId="7762213D">
      <w:pPr>
        <w:numPr>
          <w:ilvl w:val="0"/>
          <w:numId w:val="4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画山和岩石。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亮面（玫红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+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中黄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+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白+一点点群青）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；</w:t>
      </w:r>
    </w:p>
    <w:p w14:paraId="684F97B0">
      <w:pPr>
        <w:numPr>
          <w:ilvl w:val="0"/>
          <w:numId w:val="4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暗面（一点点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群青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+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玫红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+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紫色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）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侧面（一点点群青+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玫红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+生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褐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+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树绿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+白）；</w:t>
      </w:r>
    </w:p>
    <w:p w14:paraId="63A9BAC1">
      <w:pPr>
        <w:numPr>
          <w:ilvl w:val="0"/>
          <w:numId w:val="4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注意暗面部分（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路两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旁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，山脚（背光一面更深），岸下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端）；</w:t>
      </w:r>
    </w:p>
    <w:p w14:paraId="55B8C824">
      <w:pPr>
        <w:numPr>
          <w:ilvl w:val="0"/>
          <w:numId w:val="4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深颜色加深岸边，并进行过渡，立体（45°挠，越远角度越小）；</w:t>
      </w:r>
    </w:p>
    <w:p w14:paraId="28EEECF1">
      <w:pPr>
        <w:numPr>
          <w:ilvl w:val="0"/>
          <w:numId w:val="4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用刀的窄面推推拉拉，注意岩石下部分力要轻，不要有明显的边界，刮完可以用刀抹平；</w:t>
      </w:r>
    </w:p>
    <w:p w14:paraId="54F99296">
      <w:pPr>
        <w:numPr>
          <w:ilvl w:val="0"/>
          <w:numId w:val="4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画倒影（竖向画，注意长短），用扫笔横向扫，先扫水面，扫出水的感觉；</w:t>
      </w:r>
    </w:p>
    <w:p w14:paraId="6433BCA1">
      <w:pPr>
        <w:numPr>
          <w:ilvl w:val="0"/>
          <w:numId w:val="4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刀缠上布，横着勾，勾出水，切记如果要横着画“z”，角度一定要小；</w:t>
      </w:r>
    </w:p>
    <w:p w14:paraId="1DB2F27B">
      <w:pPr>
        <w:numPr>
          <w:ilvl w:val="0"/>
          <w:numId w:val="4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刀缠上布，勾出瀑布，刚开始若隐若现瀑布上端画平，慢慢往下掉，转角亮面；</w:t>
      </w:r>
    </w:p>
    <w:p w14:paraId="6DBD5437">
      <w:pPr>
        <w:numPr>
          <w:ilvl w:val="0"/>
          <w:numId w:val="4"/>
        </w:numPr>
        <w:bidi w:val="0"/>
        <w:jc w:val="center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瀑布中间一抹黑，画燕子和小船。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148580" cy="3876675"/>
            <wp:effectExtent l="0" t="0" r="635" b="9525"/>
            <wp:docPr id="12" name="图片 12" descr="cffa9b188a9bdea9e5c1f77d4acb1c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ffa9b188a9bdea9e5c1f77d4acb1cb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858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153660" cy="3864610"/>
            <wp:effectExtent l="0" t="0" r="6350" b="0"/>
            <wp:docPr id="8" name="图片 8" descr="6e5b84ec6fec0b8838f2524ca28c3e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e5b84ec6fec0b8838f2524ca28c3ee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366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B487">
      <w:pPr>
        <w:widowControl w:val="0"/>
        <w:numPr>
          <w:ilvl w:val="0"/>
          <w:numId w:val="0"/>
        </w:numPr>
        <w:bidi w:val="0"/>
        <w:jc w:val="center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4元布横着贴</w:t>
      </w:r>
    </w:p>
    <w:p w14:paraId="1E136565">
      <w:pPr>
        <w:widowControl w:val="0"/>
        <w:numPr>
          <w:ilvl w:val="0"/>
          <w:numId w:val="0"/>
        </w:numPr>
        <w:bidi w:val="0"/>
        <w:jc w:val="center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颜色：普蓝，玫红，生褐，中黄，柠檬黄，白</w:t>
      </w:r>
    </w:p>
    <w:p w14:paraId="49D2068B">
      <w:pPr>
        <w:widowControl w:val="0"/>
        <w:numPr>
          <w:ilvl w:val="0"/>
          <w:numId w:val="0"/>
        </w:numPr>
        <w:bidi w:val="0"/>
        <w:jc w:val="center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4041140" cy="4011930"/>
            <wp:effectExtent l="0" t="0" r="6985" b="3810"/>
            <wp:docPr id="13" name="图片 13" descr="9b0937de457423801456c77ab278d5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9b0937de457423801456c77ab278d53a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114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386070" cy="4041775"/>
            <wp:effectExtent l="0" t="0" r="635" b="6350"/>
            <wp:docPr id="15" name="图片 15" descr="11da5c1a81c31f9917f871d2e6aa0e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1da5c1a81c31f9917f871d2e6aa0eb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607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9C5F">
      <w:pPr>
        <w:widowControl w:val="0"/>
        <w:numPr>
          <w:ilvl w:val="0"/>
          <w:numId w:val="0"/>
        </w:numPr>
        <w:bidi w:val="0"/>
        <w:jc w:val="center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6元画布横着贴</w:t>
      </w:r>
    </w:p>
    <w:p w14:paraId="4B8D028A">
      <w:pPr>
        <w:widowControl w:val="0"/>
        <w:numPr>
          <w:ilvl w:val="0"/>
          <w:numId w:val="0"/>
        </w:numPr>
        <w:bidi w:val="0"/>
        <w:jc w:val="center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群青、玫红、生褐、中黄、橘黄、大红、树绿、钛白</w:t>
      </w:r>
    </w:p>
    <w:p w14:paraId="490F928D">
      <w:pPr>
        <w:widowControl w:val="0"/>
        <w:numPr>
          <w:ilvl w:val="0"/>
          <w:numId w:val="0"/>
        </w:numPr>
        <w:bidi w:val="0"/>
        <w:jc w:val="center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C4D88FB">
      <w:pPr>
        <w:widowControl w:val="0"/>
        <w:numPr>
          <w:ilvl w:val="0"/>
          <w:numId w:val="0"/>
        </w:numPr>
        <w:bidi w:val="0"/>
        <w:jc w:val="center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3853815" cy="3853815"/>
            <wp:effectExtent l="0" t="0" r="0" b="0"/>
            <wp:docPr id="14" name="图片 14" descr="906c9756470457310b391cec03284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906c9756470457310b391cec0328439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53815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3892550" cy="3992245"/>
            <wp:effectExtent l="0" t="0" r="4445" b="1905"/>
            <wp:docPr id="16" name="图片 16" descr="0a8c4aeb64f62240cf84882742d233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0a8c4aeb64f62240cf84882742d233ae"/>
                    <pic:cNvPicPr>
                      <a:picLocks noChangeAspect="1"/>
                    </pic:cNvPicPr>
                  </pic:nvPicPr>
                  <pic:blipFill>
                    <a:blip r:embed="rId19"/>
                    <a:srcRect t="8333" b="14723"/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2C27">
      <w:pPr>
        <w:widowControl w:val="0"/>
        <w:numPr>
          <w:ilvl w:val="0"/>
          <w:numId w:val="0"/>
        </w:numPr>
        <w:bidi w:val="0"/>
        <w:jc w:val="center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6元布竖着贴</w:t>
      </w:r>
    </w:p>
    <w:p w14:paraId="58D55519">
      <w:pPr>
        <w:widowControl w:val="0"/>
        <w:numPr>
          <w:ilvl w:val="0"/>
          <w:numId w:val="0"/>
        </w:numPr>
        <w:bidi w:val="0"/>
        <w:jc w:val="center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煤黑，群青，湖蓝，玫红，生褐，树绿，中黄，柠檬黄，黄绿，白</w:t>
      </w:r>
    </w:p>
    <w:p w14:paraId="10EDD6D0">
      <w:pPr>
        <w:widowControl w:val="0"/>
        <w:numPr>
          <w:ilvl w:val="0"/>
          <w:numId w:val="0"/>
        </w:numPr>
        <w:bidi w:val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2934970" cy="3665220"/>
            <wp:effectExtent l="0" t="0" r="1270" b="5080"/>
            <wp:docPr id="17" name="图片 17" descr="1ab47eff165406b8d5497e263582e3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ab47eff165406b8d5497e263582e3af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3497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183890" cy="4532630"/>
            <wp:effectExtent l="0" t="0" r="635" b="1270"/>
            <wp:docPr id="23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rcRect l="3784" t="4598" r="9896" b="3264"/>
                    <a:stretch>
                      <a:fillRect/>
                    </a:stretch>
                  </pic:blipFill>
                  <pic:spPr>
                    <a:xfrm>
                      <a:off x="0" y="0"/>
                      <a:ext cx="3183890" cy="4532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8DB7BA">
      <w:pPr>
        <w:widowControl w:val="0"/>
        <w:numPr>
          <w:ilvl w:val="0"/>
          <w:numId w:val="0"/>
        </w:numPr>
        <w:bidi w:val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4元布竖着贴</w:t>
      </w:r>
    </w:p>
    <w:p w14:paraId="00268015">
      <w:pPr>
        <w:widowControl w:val="0"/>
        <w:numPr>
          <w:ilvl w:val="0"/>
          <w:numId w:val="0"/>
        </w:numPr>
        <w:bidi w:val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颜色：煤黑，普蓝，玫红，生褐，树绿，中黄，柠檬黄，白</w:t>
      </w:r>
    </w:p>
    <w:p w14:paraId="65C17FB2">
      <w:pPr>
        <w:widowControl w:val="0"/>
        <w:numPr>
          <w:ilvl w:val="0"/>
          <w:numId w:val="0"/>
        </w:numPr>
        <w:bidi w:val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588895" cy="2005965"/>
            <wp:effectExtent l="0" t="0" r="1905" b="1905"/>
            <wp:docPr id="1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588895" cy="2005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AFC2CD">
      <w:pPr>
        <w:widowControl w:val="0"/>
        <w:numPr>
          <w:ilvl w:val="0"/>
          <w:numId w:val="0"/>
        </w:numPr>
        <w:bidi w:val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96410" cy="3222625"/>
            <wp:effectExtent l="0" t="0" r="0" b="5080"/>
            <wp:docPr id="19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6410" cy="3222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437380" cy="3136265"/>
            <wp:effectExtent l="0" t="0" r="0" b="0"/>
            <wp:docPr id="20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rcRect l="9551" t="13234" r="8555" b="9594"/>
                    <a:stretch>
                      <a:fillRect/>
                    </a:stretch>
                  </pic:blipFill>
                  <pic:spPr>
                    <a:xfrm>
                      <a:off x="0" y="0"/>
                      <a:ext cx="4437380" cy="3136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AC3891">
      <w:pPr>
        <w:widowControl w:val="0"/>
        <w:numPr>
          <w:ilvl w:val="0"/>
          <w:numId w:val="0"/>
        </w:numPr>
        <w:bidi w:val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479675" cy="3073400"/>
            <wp:effectExtent l="0" t="0" r="3175" b="3175"/>
            <wp:docPr id="24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7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79675" cy="3073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750820" cy="3891915"/>
            <wp:effectExtent l="0" t="0" r="1905" b="5080"/>
            <wp:docPr id="21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rcRect r="8100" b="2497"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3891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02EFBA">
      <w:pPr>
        <w:widowControl w:val="0"/>
        <w:numPr>
          <w:ilvl w:val="0"/>
          <w:numId w:val="0"/>
        </w:numPr>
        <w:bidi w:val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991485" cy="4311015"/>
            <wp:effectExtent l="0" t="0" r="9525" b="6985"/>
            <wp:docPr id="22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rcRect l="7925" t="5934" r="9411" b="4749"/>
                    <a:stretch>
                      <a:fillRect/>
                    </a:stretch>
                  </pic:blipFill>
                  <pic:spPr>
                    <a:xfrm>
                      <a:off x="0" y="0"/>
                      <a:ext cx="2991485" cy="4311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7B4677">
      <w:pPr>
        <w:widowControl w:val="0"/>
        <w:numPr>
          <w:ilvl w:val="0"/>
          <w:numId w:val="0"/>
        </w:numPr>
        <w:bidi w:val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4元画布竖着贴</w:t>
      </w:r>
    </w:p>
    <w:p w14:paraId="17AB0DFF">
      <w:pPr>
        <w:widowControl w:val="0"/>
        <w:numPr>
          <w:ilvl w:val="0"/>
          <w:numId w:val="0"/>
        </w:numPr>
        <w:bidi w:val="0"/>
        <w:jc w:val="center"/>
        <w:rPr>
          <w:rFonts w:hint="eastAsia" w:ascii="宋体" w:hAnsi="宋体" w:eastAsia="宋体" w:cs="宋体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sz w:val="24"/>
          <w:szCs w:val="24"/>
        </w:rPr>
        <w:t>柠檬黄、中黄、橘黄、普兰、玫红、生褐、钛白、一点点黑</w:t>
      </w:r>
    </w:p>
    <w:p w14:paraId="5F203119">
      <w:pPr>
        <w:widowControl w:val="0"/>
        <w:numPr>
          <w:ilvl w:val="0"/>
          <w:numId w:val="0"/>
        </w:numPr>
        <w:bidi w:val="0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3771265" cy="5006975"/>
            <wp:effectExtent l="0" t="0" r="6985" b="1905"/>
            <wp:docPr id="26" name="图片 26" descr="ad9d290872d09ca52b496a160a28f5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ad9d290872d09ca52b496a160a28f5ae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71265" cy="50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3519805" cy="2640330"/>
            <wp:effectExtent l="0" t="0" r="4445" b="10160"/>
            <wp:docPr id="27" name="图片 27" descr="d5365e0b33b1301d47864c47409394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d5365e0b33b1301d47864c474093940f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19805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3482975" cy="2613025"/>
            <wp:effectExtent l="0" t="0" r="10160" b="3810"/>
            <wp:docPr id="28" name="图片 28" descr="3c949712d0f834900aeaffd24d7d4e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3c949712d0f834900aeaffd24d7d4ede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82975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0D3B">
      <w:pPr>
        <w:widowControl w:val="0"/>
        <w:numPr>
          <w:ilvl w:val="0"/>
          <w:numId w:val="0"/>
        </w:numPr>
        <w:bidi w:val="0"/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04F88CE7">
      <w:pPr>
        <w:widowControl w:val="0"/>
        <w:numPr>
          <w:ilvl w:val="0"/>
          <w:numId w:val="0"/>
        </w:numPr>
        <w:bidi w:val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936240" cy="3898900"/>
            <wp:effectExtent l="0" t="0" r="0" b="8890"/>
            <wp:docPr id="25" name="图片 25" descr="df510840b7d09e1e0ef717c367e8e2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df510840b7d09e1e0ef717c367e8e2ea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3624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677285" cy="3482340"/>
            <wp:effectExtent l="0" t="0" r="4445" b="3810"/>
            <wp:docPr id="29" name="图片 29" descr="81663be87121f392a4448d98ebbe28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81663be87121f392a4448d98ebbe281a"/>
                    <pic:cNvPicPr>
                      <a:picLocks noChangeAspect="1"/>
                    </pic:cNvPicPr>
                  </pic:nvPicPr>
                  <pic:blipFill>
                    <a:blip r:embed="rId32"/>
                    <a:srcRect l="10195" r="1058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77285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F71B11"/>
    <w:multiLevelType w:val="singleLevel"/>
    <w:tmpl w:val="C0F71B1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995D8DA"/>
    <w:multiLevelType w:val="singleLevel"/>
    <w:tmpl w:val="1995D8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A49858A"/>
    <w:multiLevelType w:val="singleLevel"/>
    <w:tmpl w:val="1A49858A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52AF13D7"/>
    <w:multiLevelType w:val="singleLevel"/>
    <w:tmpl w:val="52AF13D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B75A31"/>
    <w:rsid w:val="4590118E"/>
    <w:rsid w:val="55BA51C8"/>
    <w:rsid w:val="57A92D03"/>
    <w:rsid w:val="6DD135BC"/>
    <w:rsid w:val="73C515E0"/>
    <w:rsid w:val="7CED798B"/>
    <w:rsid w:val="7FC0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1461</Words>
  <Characters>1464</Characters>
  <Lines>0</Lines>
  <Paragraphs>0</Paragraphs>
  <TotalTime>5</TotalTime>
  <ScaleCrop>false</ScaleCrop>
  <LinksUpToDate>false</LinksUpToDate>
  <CharactersWithSpaces>1464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2025-11-06T13:02:00Z</dcterms:created>
  <dc:creator>Administrator</dc:creator>
  <cp:lastModifiedBy>曹华琦</cp:lastModifiedBy>
  <dcterms:modified xsi:type="dcterms:W3CDTF">2025-11-19T08:12:01Z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eyJoZGlkIjoiYzMwODU0Y2Q4ZTQ5NDMzODgyOWJlZTM2ZTdmYTRjODkiLCJ1c2VySWQiOiIxNjgyMzE2NDk3In0=</vt:lpwstr>
  </property>
  <property fmtid="{D5CDD505-2E9C-101B-9397-08002B2CF9AE}" pid="4" name="ICV">
    <vt:lpwstr>EE347FA980D84191895920D06A9AD859_12</vt:lpwstr>
  </property>
</Properties>
</file>