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3---data-structurs-and-recurrence" w:name="week-3---data-structurs-and-recurrence"/>
    <w:p>
      <w:pPr>
        <w:pStyle w:val="Heading1"/>
      </w:pPr>
      <w:r>
        <w:t xml:space="preserve">Week 3 - Data Structurs and Recurrence</w:t>
      </w:r>
    </w:p>
    <w:bookmarkEnd w:id="week-3---data-structurs-and-recurrence"/>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lists-in-python" w:name="lists-in-python"/>
    <w:p>
      <w:pPr>
        <w:pStyle w:val="Heading2"/>
      </w:pPr>
      <w:r>
        <w:t xml:space="preserve">Lists in Python</w:t>
      </w:r>
    </w:p>
    <w:bookmarkEnd w:id="lists-in-python"/>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br/>
      <w:r>
        <w:rPr>
          <w:rStyle w:val="NormalTok"/>
        </w:rPr>
        <w:t xml:space="preserve">clist = alist + blist</w:t>
      </w:r>
      <w:br/>
      <w:r>
        <w:rPr>
          <w:rStyle w:val="KeywordTok"/>
        </w:rPr>
        <w:t xml:space="preserve">print</w:t>
      </w:r>
      <w:r>
        <w:rPr>
          <w:rStyle w:val="NormalTok"/>
        </w:rPr>
        <w:t xml:space="preserve"> </w:t>
      </w:r>
      <w:r>
        <w:rPr>
          <w:rStyle w:val="NormalTok"/>
        </w:rPr>
        <w:t xml:space="preserve">clist</w:t>
      </w:r>
      <w:br/>
      <w:r>
        <w:rPr>
          <w:rStyle w:val="KeywordTok"/>
        </w:rPr>
        <w:t xml:space="preserve">print</w:t>
      </w:r>
      <w:r>
        <w:rPr>
          <w:rStyle w:val="NormalTok"/>
        </w:rPr>
        <w:t xml:space="preserve"> </w:t>
      </w:r>
      <w:r>
        <w:rPr>
          <w:rStyle w:val="DataTypeTok"/>
        </w:rPr>
        <w:t xml:space="preserve">len</w:t>
      </w:r>
      <w:r>
        <w:rPr>
          <w:rStyle w:val="NormalTok"/>
        </w:rPr>
        <w:t xml:space="preserve">(clist)</w:t>
      </w:r>
      <w:b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b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br/>
      <w:r>
        <w:rPr>
          <w:rStyle w:val="KeywordTok"/>
        </w:rPr>
        <w:t xml:space="preserve">print</w:t>
      </w:r>
      <w:r>
        <w:rPr>
          <w:rStyle w:val="NormalTok"/>
        </w:rPr>
        <w:t xml:space="preserve"> </w:t>
      </w:r>
      <w:r>
        <w:rPr>
          <w:rStyle w:val="NormalTok"/>
        </w:rPr>
        <w:t xml:space="preserve">index</w:t>
      </w:r>
      <w:b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b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4"/>
          <w:ilvl w:val="0"/>
        </w:numPr>
      </w:pPr>
      <w:r>
        <w:rPr>
          <w:b/>
        </w:rPr>
        <w:t xml:space="preserve">TICKABLE</w:t>
      </w:r>
      <w:r>
        <w:t xml:space="preserve"> </w:t>
      </w:r>
      <w:r>
        <w:t xml:space="preserve">Create a list with the first 1300 integers divisible by 3.</w:t>
      </w:r>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squares</w:t>
      </w:r>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b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br/>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br/>
      <w:r>
        <w:rPr>
          <w:rStyle w:val="KeywordTok"/>
        </w:rPr>
        <w:t xml:space="preserve">print</w:t>
      </w:r>
      <w:r>
        <w:rPr>
          <w:rStyle w:val="NormalTok"/>
        </w:rPr>
        <w:t xml:space="preserve"> </w:t>
      </w:r>
      <w:r>
        <w:rPr>
          <w:rStyle w:val="DataTypeTok"/>
        </w:rPr>
        <w:t xml:space="preserve">max</w:t>
      </w:r>
      <w:r>
        <w:rPr>
          <w:rStyle w:val="NormalTok"/>
        </w:rPr>
        <w:t xml:space="preserve">(alist)</w:t>
      </w:r>
      <w:br/>
      <w:r>
        <w:rPr>
          <w:rStyle w:val="KeywordTok"/>
        </w:rPr>
        <w:t xml:space="preserve">print</w:t>
      </w:r>
      <w:r>
        <w:rPr>
          <w:rStyle w:val="NormalTok"/>
        </w:rPr>
        <w:t xml:space="preserve"> </w:t>
      </w:r>
      <w:r>
        <w:rPr>
          <w:rStyle w:val="DataTypeTok"/>
        </w:rPr>
        <w:t xml:space="preserve">min</w:t>
      </w:r>
      <w:r>
        <w:rPr>
          <w:rStyle w:val="NormalTok"/>
        </w:rPr>
        <w:t xml:space="preserve">(alist)</w:t>
      </w:r>
      <w:br/>
      <w:r>
        <w:rPr>
          <w:rStyle w:val="KeywordTok"/>
        </w:rPr>
        <w:t xml:space="preserve">print</w:t>
      </w:r>
      <w:r>
        <w:rPr>
          <w:rStyle w:val="NormalTok"/>
        </w:rPr>
        <w:t xml:space="preserve"> </w:t>
      </w:r>
      <w:r>
        <w:rPr>
          <w:rStyle w:val="DataTypeTok"/>
        </w:rPr>
        <w:t xml:space="preserve">len</w:t>
      </w:r>
      <w:r>
        <w:rPr>
          <w:rStyle w:val="NormalTok"/>
        </w:rPr>
        <w:t xml:space="preserve">(alist)</w:t>
      </w:r>
    </w:p>
    <w:bookmarkStart w:id="dictionaries-in-python" w:name="dictionaries-in-python"/>
    <w:p>
      <w:pPr>
        <w:pStyle w:val="Heading2"/>
      </w:pPr>
      <w:r>
        <w:t xml:space="preserve">Dictionaries in Python</w:t>
      </w:r>
    </w:p>
    <w:bookmarkEnd w:id="dictionaries-in-python"/>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image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image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br/>
      <w:r>
        <w:rPr>
          <w:rStyle w:val="NormalTok"/>
        </w:rPr>
        <w:t xml:space="preserve">goodphonebook.get(</w:t>
      </w:r>
      <w:r>
        <w:rPr>
          <w:rStyle w:val="StringTok"/>
        </w:rPr>
        <w:t xml:space="preserve">"Brayden"</w:t>
      </w:r>
      <w:r>
        <w:rPr>
          <w:rStyle w:val="NormalTok"/>
        </w:rPr>
        <w:t xml:space="preserve">)</w:t>
      </w:r>
      <w:b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b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br/>
      <w:r>
        <w:rPr>
          <w:rStyle w:val="NormalTok"/>
        </w:rPr>
        <w:t xml:space="preserve">goodphonebook[</w:t>
      </w:r>
      <w:r>
        <w:rPr>
          <w:rStyle w:val="StringTok"/>
        </w:rPr>
        <w:t xml:space="preserve">'Vince'</w:t>
      </w:r>
      <w:r>
        <w:rPr>
          <w:rStyle w:val="NormalTok"/>
        </w:rPr>
        <w:t xml:space="preserve">] = </w:t>
      </w:r>
      <w:r>
        <w:rPr>
          <w:rStyle w:val="DecValTok"/>
        </w:rPr>
        <w:t xml:space="preserve">8</w:t>
      </w:r>
      <w:b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br/>
      <w:r>
        <w:rPr>
          <w:rStyle w:val="NormalTok"/>
        </w:rPr>
        <w:t xml:space="preserve">goodphonebook[</w:t>
      </w:r>
      <w:r>
        <w:rPr>
          <w:rStyle w:val="StringTok"/>
        </w:rPr>
        <w:t xml:space="preserve">'Brayden'</w:t>
      </w:r>
      <w:r>
        <w:rPr>
          <w:rStyle w:val="NormalTok"/>
        </w:rPr>
        <w:t xml:space="preserve">] = </w:t>
      </w:r>
      <w:r>
        <w:rPr>
          <w:rStyle w:val="DecValTok"/>
        </w:rPr>
        <w:t xml:space="preserve">12</w:t>
      </w:r>
      <w:b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valid keys must be strings or numerical variables but anything can be a value of a key.</w:t>
      </w:r>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br/>
      <w:r>
        <w:rPr>
          <w:rStyle w:val="KeywordTok"/>
        </w:rPr>
        <w:t xml:space="preserve">for</w:t>
      </w:r>
      <w:r>
        <w:rPr>
          <w:rStyle w:val="NormalTok"/>
        </w:rPr>
        <w:t xml:space="preserve"> </w:t>
      </w:r>
      <w:r>
        <w:rPr>
          <w:rStyle w:val="NormalTok"/>
        </w:rPr>
        <w:t xml:space="preserve">e in badphonebook: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bookmarkStart w:id="writing-data-to-files" w:name="writing-data-to-files"/>
    <w:p>
      <w:pPr>
        <w:pStyle w:val="Heading2"/>
      </w:pPr>
      <w:r>
        <w:t xml:space="preserve">Writing data to files</w:t>
      </w:r>
    </w:p>
    <w:bookmarkEnd w:id="writing-data-to-files"/>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 the number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b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br/>
      <w:r>
        <w:rPr>
          <w:rStyle w:val="NormalTok"/>
        </w:rPr>
        <w:t xml:space="preserve">string = textfile.read()</w:t>
      </w:r>
      <w:b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b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max</w:t>
      </w:r>
      <w:r>
        <w:rPr>
          <w:rStyle w:val="NormalTok"/>
        </w:rPr>
        <w:t xml:space="preserve">([e % n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link0">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bookmarkStart w:id="recurrence" w:name="recurrence"/>
    <w:p>
      <w:pPr>
        <w:pStyle w:val="Heading2"/>
      </w:pPr>
      <w:r>
        <w:t xml:space="preserve">Recurrence</w:t>
      </w:r>
    </w:p>
    <w:bookmarkEnd w:id="recurrence"/>
    <w:p>
      <w:pPr>
        <w:numPr>
          <w:numId w:val="7"/>
          <w:ilvl w:val="0"/>
        </w:numPr>
      </w:pPr>
      <w:r>
        <w:rPr>
          <w:b/>
        </w:rPr>
        <w:t xml:space="preserve">TICKABLE</w:t>
      </w:r>
      <w:r>
        <w:t xml:space="preserve"> </w:t>
      </w:r>
      <w:r>
        <w:t xml:space="preserve">Recurrence is an important technique in programming. It often allows you to write code in a much more succinct way and is intimately linked to mathematics where sequences can be defined recursively. For example, consider:</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b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br/>
      <m:oMathPara>
        <m:oMathParaPr>
          <m:jc m:val="center"/>
        </m:oMathParaPr>
        <m:oMath>
          <m:sSub>
            <m:e>
              <m:r>
                <m:rPr/>
                <m:t>X</m:t>
              </m:r>
            </m:e>
            <m:sub>
              <m:r>
                <m:rPr/>
                <m:t>3</m:t>
              </m:r>
            </m:sub>
          </m:sSub>
          <m:r>
            <m:rPr/>
            <m:t>=</m:t>
          </m:r>
          <m:r>
            <m:rPr/>
            <m:t>2</m:t>
          </m:r>
          <m:sSub>
            <m:e>
              <m:r>
                <m:rPr/>
                <m:t>X</m:t>
              </m:r>
            </m:e>
            <m:sub>
              <m:r>
                <m:rPr/>
                <m:t>2</m:t>
              </m:r>
            </m:sub>
          </m:sSub>
        </m:oMath>
      </m:oMathPara>
      <w:b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br/>
      <m:oMathPara>
        <m:oMathParaPr>
          <m:jc m:val="center"/>
        </m:oMathParaPr>
        <m:oMath>
          <m:sSub>
            <m:e>
              <m:r>
                <m:rPr/>
                <m:t>X</m:t>
              </m:r>
            </m:e>
            <m:sub>
              <m:r>
                <m:rPr/>
                <m:t>2</m:t>
              </m:r>
            </m:sub>
          </m:sSub>
          <m:r>
            <m:rPr/>
            <m:t>=</m:t>
          </m:r>
          <m:r>
            <m:rPr/>
            <m:t>2</m:t>
          </m:r>
          <m:sSub>
            <m:e>
              <m:r>
                <m:rPr/>
                <m:t>X</m:t>
              </m:r>
            </m:e>
            <m:sub>
              <m:r>
                <m:rPr/>
                <m:t>1</m:t>
              </m:r>
            </m:sub>
          </m:sSub>
        </m:oMath>
      </m:oMathPara>
      <w:b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br/>
      <m:oMathPara>
        <m:oMathParaPr>
          <m:jc m:val="center"/>
        </m:oMathParaPr>
        <m:oMath>
          <m:sSub>
            <m:e>
              <m:r>
                <m:rPr/>
                <m:t>X</m:t>
              </m:r>
            </m:e>
            <m:sub>
              <m:r>
                <m:rPr/>
                <m:t>1</m:t>
              </m:r>
            </m:sub>
          </m:sSub>
          <m:r>
            <m:rPr/>
            <m:t>=</m:t>
          </m:r>
          <m:r>
            <m:rPr/>
            <m:t>1</m:t>
          </m:r>
        </m:oMath>
      </m:oMathPara>
      <w:br/>
    </w:p>
    <w:p>
      <w:pPr>
        <w:numPr>
          <w:numId w:val="1"/>
          <w:ilvl w:val="0"/>
        </w:numPr>
      </w:pPr>
      <w:r>
        <w:t xml:space="preserve">so by substituting all this in to our previous equation we get</w:t>
      </w:r>
    </w:p>
    <w:p>
      <w:pPr>
        <w:numPr>
          <w:numId w:val="1"/>
          <w:ilvl w:val="0"/>
        </w:numPr>
      </w:pPr>
      <w:br/>
      <m:oMathPara>
        <m:oMathParaPr>
          <m:jc m:val="center"/>
        </m:oMathParaPr>
        <m:oMath>
          <m:sSub>
            <m:e>
              <m:r>
                <m:rPr/>
                <m:t>X</m:t>
              </m:r>
            </m:e>
            <m:sub>
              <m:r>
                <m:rPr/>
                <m:t>3</m:t>
              </m:r>
            </m:sub>
          </m:sSub>
          <m:r>
            <m:rPr/>
            <m:t>=</m:t>
          </m:r>
          <m:r>
            <m:rPr/>
            <m:t>4</m:t>
          </m:r>
        </m:oMath>
      </m:oMathPara>
      <w:b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image3"/>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3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