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1970"/>
        </w:rPr>
        <w:t>YARVIZ</w:t>
      </w:r>
    </w:p>
    <w:p>
      <w:pPr>
        <w:jc w:val="center"/>
      </w:pPr>
      <w:r>
        <w:rPr>
          <w:i/>
        </w:rPr>
        <w:t>Tu Primer Asistente de IA Físico</w:t>
      </w:r>
    </w:p>
    <w:p>
      <w:pPr>
        <w:jc w:val="center"/>
      </w:pPr>
      <w:r>
        <w:t>Lean Canvas - Hackathon 2026</w:t>
      </w:r>
    </w:p>
    <w:p/>
    <w:p>
      <w:pPr>
        <w:pStyle w:val="Heading2"/>
      </w:pPr>
      <w:r>
        <w:t>1. PROBLEMA</w:t>
      </w:r>
    </w:p>
    <w:p>
      <w:pPr>
        <w:pStyle w:val="ListBullet"/>
      </w:pPr>
      <w:r>
        <w:t>Brecha del Aprendizaje: Aprender robótica en simuladores sin aplicación práctica → Abandono 70%</w:t>
      </w:r>
    </w:p>
    <w:p>
      <w:pPr>
        <w:pStyle w:val="ListBullet"/>
      </w:pPr>
      <w:r>
        <w:t>Altos Costos: Asistentes robóticos comerciales $500-$3,000 USD</w:t>
      </w:r>
    </w:p>
    <w:p>
      <w:pPr>
        <w:pStyle w:val="ListBullet"/>
      </w:pPr>
      <w:r>
        <w:t>Pérdida de Privacidad: Alexa/Google Nest transmiten datos personales</w:t>
      </w:r>
    </w:p>
    <w:p>
      <w:pPr>
        <w:pStyle w:val="ListBullet"/>
      </w:pPr>
      <w:r>
        <w:t>Falta de Adaptabilidad: Sistemas cerrados sin personalización</w:t>
      </w:r>
    </w:p>
    <w:p/>
    <w:p>
      <w:pPr>
        <w:pStyle w:val="Heading2"/>
      </w:pPr>
      <w:r>
        <w:t>2. PÚBLICO OBJETIVO</w:t>
      </w:r>
    </w:p>
    <w:p>
      <w:pPr>
        <w:pStyle w:val="ListBullet"/>
      </w:pPr>
      <w:r>
        <w:rPr>
          <w:b/>
        </w:rPr>
        <w:t>Makers &amp; Entusiastas</w:t>
      </w:r>
    </w:p>
    <w:p>
      <w:pPr>
        <w:pStyle w:val="ListBullet2"/>
      </w:pPr>
      <w:r>
        <w:t>Proyectos DIY con propósito real</w:t>
      </w:r>
    </w:p>
    <w:p>
      <w:pPr>
        <w:pStyle w:val="ListBullet"/>
      </w:pPr>
      <w:r>
        <w:rPr>
          <w:b/>
        </w:rPr>
        <w:t>Educadores STEM</w:t>
      </w:r>
    </w:p>
    <w:p>
      <w:pPr>
        <w:pStyle w:val="ListBullet2"/>
      </w:pPr>
      <w:r>
        <w:t>Profesores con presupuestos limitados</w:t>
      </w:r>
    </w:p>
    <w:p>
      <w:pPr>
        <w:pStyle w:val="ListBullet"/>
      </w:pPr>
      <w:r>
        <w:rPr>
          <w:b/>
        </w:rPr>
        <w:t>Estudiantes</w:t>
      </w:r>
    </w:p>
    <w:p>
      <w:pPr>
        <w:pStyle w:val="ListBullet2"/>
      </w:pPr>
      <w:r>
        <w:t>Ing. electrónica e informática</w:t>
      </w:r>
    </w:p>
    <w:p>
      <w:pPr>
        <w:pStyle w:val="ListBullet"/>
      </w:pPr>
      <w:r>
        <w:rPr>
          <w:b/>
        </w:rPr>
        <w:t>EdTech</w:t>
      </w:r>
    </w:p>
    <w:p>
      <w:pPr>
        <w:pStyle w:val="ListBullet2"/>
      </w:pPr>
      <w:r>
        <w:t>Startups educativas</w:t>
      </w:r>
    </w:p>
    <w:p/>
    <w:p>
      <w:pPr>
        <w:pStyle w:val="Heading2"/>
      </w:pPr>
      <w:r>
        <w:t>3. PROPUESTA ÚNICA DE VALOR</w:t>
      </w:r>
    </w:p>
    <w:p>
      <w:pPr>
        <w:pStyle w:val="ListBullet"/>
      </w:pPr>
      <w:r>
        <w:t>Hardware ultra-bajo: $19 USD vs $500-$3,000 competencia</w:t>
      </w:r>
    </w:p>
    <w:p>
      <w:pPr>
        <w:pStyle w:val="ListBullet"/>
      </w:pPr>
      <w:r>
        <w:t>Privacidad local: API keys nunca salen del dispositivo</w:t>
      </w:r>
    </w:p>
    <w:p>
      <w:pPr>
        <w:pStyle w:val="ListBullet"/>
      </w:pPr>
      <w:r>
        <w:t>Educación STEM práctica: Aprender ensamblando</w:t>
      </w:r>
    </w:p>
    <w:p>
      <w:pPr>
        <w:pStyle w:val="ListBullet"/>
      </w:pPr>
      <w:r>
        <w:t>Ecosistema abierto: Holografía + voz realista + IA adaptable</w:t>
      </w:r>
    </w:p>
    <w:p>
      <w:pPr>
        <w:pStyle w:val="ListBullet"/>
      </w:pPr>
      <w:r>
        <w:t>Español nativo: Síntesis de voz fluida</w:t>
      </w:r>
    </w:p>
    <w:p/>
    <w:p>
      <w:pPr>
        <w:pStyle w:val="Heading2"/>
      </w:pPr>
      <w:r>
        <w:t>4. SOLUCIÓN</w:t>
      </w:r>
    </w:p>
    <w:p>
      <w:r>
        <w:t>Ecosistema híbrido (Hardware DIY + Software Cloud):</w:t>
      </w:r>
    </w:p>
    <w:p>
      <w:pPr>
        <w:pStyle w:val="ListBullet"/>
      </w:pPr>
      <w:r>
        <w:rPr>
          <w:b/>
        </w:rPr>
        <w:t>Planos 3D</w:t>
      </w:r>
    </w:p>
    <w:p>
      <w:pPr>
        <w:pStyle w:val="ListBullet2"/>
      </w:pPr>
      <w:r>
        <w:t>Archivos STL optimizados (~$3)</w:t>
      </w:r>
    </w:p>
    <w:p>
      <w:pPr>
        <w:pStyle w:val="ListBullet"/>
      </w:pPr>
      <w:r>
        <w:rPr>
          <w:b/>
        </w:rPr>
        <w:t>Electrónica</w:t>
      </w:r>
    </w:p>
    <w:p>
      <w:pPr>
        <w:pStyle w:val="ListBullet2"/>
      </w:pPr>
      <w:r>
        <w:t>ESP32 + OLED + DAC audio</w:t>
      </w:r>
    </w:p>
    <w:p>
      <w:pPr>
        <w:pStyle w:val="ListBullet"/>
      </w:pPr>
      <w:r>
        <w:rPr>
          <w:b/>
        </w:rPr>
        <w:t>Holografía</w:t>
      </w:r>
    </w:p>
    <w:p>
      <w:pPr>
        <w:pStyle w:val="ListBullet2"/>
      </w:pPr>
      <w:r>
        <w:t>Prisma acrílico + avatar 3D</w:t>
      </w:r>
    </w:p>
    <w:p>
      <w:pPr>
        <w:pStyle w:val="ListBullet"/>
      </w:pPr>
      <w:r>
        <w:rPr>
          <w:b/>
        </w:rPr>
        <w:t>Cerebro Cloud</w:t>
      </w:r>
    </w:p>
    <w:p>
      <w:pPr>
        <w:pStyle w:val="ListBullet2"/>
      </w:pPr>
      <w:r>
        <w:t>LLMs + ElevenLabs voz realista</w:t>
      </w:r>
    </w:p>
    <w:p>
      <w:pPr>
        <w:pStyle w:val="ListBullet"/>
      </w:pPr>
      <w:r>
        <w:rPr>
          <w:b/>
        </w:rPr>
        <w:t>Configuración Web</w:t>
      </w:r>
    </w:p>
    <w:p>
      <w:pPr>
        <w:pStyle w:val="ListBullet2"/>
      </w:pPr>
      <w:r>
        <w:t>Panel para personalización</w:t>
      </w:r>
    </w:p>
    <w:p>
      <w:pPr>
        <w:pStyle w:val="ListBullet"/>
      </w:pPr>
      <w:r>
        <w:rPr>
          <w:b/>
        </w:rPr>
        <w:t>Seguridad</w:t>
      </w:r>
    </w:p>
    <w:p>
      <w:pPr>
        <w:pStyle w:val="ListBullet2"/>
      </w:pPr>
      <w:r>
        <w:t>Almacenamiento local cifrado</w:t>
      </w:r>
    </w:p>
    <w:p/>
    <w:p>
      <w:pPr>
        <w:pStyle w:val="Heading2"/>
      </w:pPr>
      <w:r>
        <w:t>5. CANALES DE DISTRIBUCIÓN</w:t>
      </w:r>
    </w:p>
    <w:p>
      <w:pPr>
        <w:pStyle w:val="ListBullet"/>
      </w:pPr>
      <w:r>
        <w:t>Landing web interactiva 3D</w:t>
      </w:r>
    </w:p>
    <w:p>
      <w:pPr>
        <w:pStyle w:val="ListBullet"/>
      </w:pPr>
      <w:r>
        <w:t>Documentación + Discord VIP</w:t>
      </w:r>
    </w:p>
    <w:p>
      <w:pPr>
        <w:pStyle w:val="ListBullet"/>
      </w:pPr>
      <w:r>
        <w:t>GitHub open-source</w:t>
      </w:r>
    </w:p>
    <w:p>
      <w:pPr>
        <w:pStyle w:val="ListBullet"/>
      </w:pPr>
      <w:r>
        <w:t>Marketplace holografías</w:t>
      </w:r>
    </w:p>
    <w:p>
      <w:pPr>
        <w:pStyle w:val="ListBullet"/>
      </w:pPr>
      <w:r>
        <w:t>Alianzas educativas</w:t>
      </w:r>
    </w:p>
    <w:p>
      <w:pPr>
        <w:pStyle w:val="ListBullet"/>
      </w:pPr>
      <w:r>
        <w:t>Redes sociales + Remotion videos</w:t>
      </w:r>
    </w:p>
    <w:p>
      <w:pPr>
        <w:pStyle w:val="ListBullet"/>
      </w:pPr>
      <w:r>
        <w:t>Kit Ready-to-Build (Q2 2027)</w:t>
      </w:r>
    </w:p>
    <w:p/>
    <w:p>
      <w:pPr>
        <w:pStyle w:val="Heading2"/>
      </w:pPr>
      <w:r>
        <w:t>6. ESTRUCTURA DE COSTOS</w:t>
      </w:r>
    </w:p>
    <w:p>
      <w:r>
        <w:t>Costos Fijos:</w:t>
      </w:r>
    </w:p>
    <w:p>
      <w:pPr>
        <w:pStyle w:val="ListBullet2"/>
      </w:pPr>
      <w:r>
        <w:t>Hosting: $50-100/mes</w:t>
      </w:r>
    </w:p>
    <w:p>
      <w:pPr>
        <w:pStyle w:val="ListBullet2"/>
      </w:pPr>
      <w:r>
        <w:t>ElevenLabs: $100-200/mes</w:t>
      </w:r>
    </w:p>
    <w:p>
      <w:pPr>
        <w:pStyle w:val="ListBullet2"/>
      </w:pPr>
      <w:r>
        <w:t>Soporte: $500-1,000/mes</w:t>
      </w:r>
    </w:p>
    <w:p>
      <w:r>
        <w:t>Costos Variables:</w:t>
      </w:r>
    </w:p>
    <w:p>
      <w:pPr>
        <w:pStyle w:val="ListBullet2"/>
      </w:pPr>
      <w:r>
        <w:t>Servidor/logs: $0.01/usuario/mes</w:t>
      </w:r>
    </w:p>
    <w:p>
      <w:pPr>
        <w:pStyle w:val="ListBullet2"/>
      </w:pPr>
      <w:r>
        <w:t>Síntesis voz: $0.05/sesión</w:t>
      </w:r>
    </w:p>
    <w:p/>
    <w:p>
      <w:pPr>
        <w:pStyle w:val="Heading2"/>
      </w:pPr>
      <w:r>
        <w:t>7. FLUJOS DE INGRESOS</w:t>
      </w:r>
    </w:p>
    <w:p>
      <w:r>
        <w:t>Licencias Individuales (Pago único):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Tier</w:t>
            </w:r>
          </w:p>
        </w:tc>
        <w:tc>
          <w:tcPr>
            <w:tcW w:type="dxa" w:w="2880"/>
            <w:shd w:fill="D3D3D3"/>
          </w:tcPr>
          <w:p>
            <w:r>
              <w:t>Precio</w:t>
            </w:r>
          </w:p>
        </w:tc>
        <w:tc>
          <w:tcPr>
            <w:tcW w:type="dxa" w:w="2880"/>
            <w:shd w:fill="D3D3D3"/>
          </w:tcPr>
          <w:p>
            <w:r>
              <w:t>Incluye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Planos 3D + BOM</w:t>
            </w:r>
          </w:p>
        </w:tc>
      </w:tr>
      <w:tr>
        <w:tc>
          <w:tcPr>
            <w:tcW w:type="dxa" w:w="2880"/>
          </w:tcPr>
          <w:p>
            <w:r>
              <w:t>Pro Builder</w:t>
            </w:r>
          </w:p>
        </w:tc>
        <w:tc>
          <w:tcPr>
            <w:tcW w:type="dxa" w:w="2880"/>
          </w:tcPr>
          <w:p>
            <w:r>
              <w:t>$15</w:t>
            </w:r>
          </w:p>
        </w:tc>
        <w:tc>
          <w:tcPr>
            <w:tcW w:type="dxa" w:w="2880"/>
          </w:tcPr>
          <w:p>
            <w:r>
              <w:t>Todo + Código + Esquemas</w:t>
            </w:r>
          </w:p>
        </w:tc>
      </w:tr>
      <w:tr>
        <w:tc>
          <w:tcPr>
            <w:tcW w:type="dxa" w:w="2880"/>
          </w:tcPr>
          <w:p>
            <w:r>
              <w:t>Masterclass</w:t>
            </w:r>
          </w:p>
        </w:tc>
        <w:tc>
          <w:tcPr>
            <w:tcW w:type="dxa" w:w="2880"/>
          </w:tcPr>
          <w:p>
            <w:r>
              <w:t>$20</w:t>
            </w:r>
          </w:p>
        </w:tc>
        <w:tc>
          <w:tcPr>
            <w:tcW w:type="dxa" w:w="2880"/>
          </w:tcPr>
          <w:p>
            <w:r>
              <w:t>Todo + Videos + VIP</w:t>
            </w:r>
          </w:p>
        </w:tc>
      </w:tr>
    </w:tbl>
    <w:p/>
    <w:p>
      <w:r>
        <w:t>Licencias Educativas (Anual):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F0FF"/>
          </w:tcPr>
          <w:p>
            <w:r>
              <w:t>Tier</w:t>
            </w:r>
          </w:p>
        </w:tc>
        <w:tc>
          <w:tcPr>
            <w:tcW w:type="dxa" w:w="2880"/>
            <w:shd w:fill="E6F0FF"/>
          </w:tcPr>
          <w:p>
            <w:r>
              <w:t>Precio</w:t>
            </w:r>
          </w:p>
        </w:tc>
        <w:tc>
          <w:tcPr>
            <w:tcW w:type="dxa" w:w="2880"/>
            <w:shd w:fill="E6F0FF"/>
          </w:tcPr>
          <w:p>
            <w:r>
              <w:t>Incluye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$49/año</w:t>
            </w:r>
          </w:p>
        </w:tc>
        <w:tc>
          <w:tcPr>
            <w:tcW w:type="dxa" w:w="2880"/>
          </w:tcPr>
          <w:p>
            <w:r>
              <w:t>Planos en masa</w:t>
            </w:r>
          </w:p>
        </w:tc>
      </w:tr>
      <w:tr>
        <w:tc>
          <w:tcPr>
            <w:tcW w:type="dxa" w:w="2880"/>
          </w:tcPr>
          <w:p>
            <w:r>
              <w:t>Pro Builder</w:t>
            </w:r>
          </w:p>
        </w:tc>
        <w:tc>
          <w:tcPr>
            <w:tcW w:type="dxa" w:w="2880"/>
          </w:tcPr>
          <w:p>
            <w:r>
              <w:t>$79/año</w:t>
            </w:r>
          </w:p>
        </w:tc>
        <w:tc>
          <w:tcPr>
            <w:tcW w:type="dxa" w:w="2880"/>
          </w:tcPr>
          <w:p>
            <w:r>
              <w:t>Todo + Slides + Lecciones</w:t>
            </w:r>
          </w:p>
        </w:tc>
      </w:tr>
      <w:tr>
        <w:tc>
          <w:tcPr>
            <w:tcW w:type="dxa" w:w="2880"/>
          </w:tcPr>
          <w:p>
            <w:r>
              <w:t>Masterclass</w:t>
            </w:r>
          </w:p>
        </w:tc>
        <w:tc>
          <w:tcPr>
            <w:tcW w:type="dxa" w:w="2880"/>
          </w:tcPr>
          <w:p>
            <w:r>
              <w:t>$99/año</w:t>
            </w:r>
          </w:p>
        </w:tc>
        <w:tc>
          <w:tcPr>
            <w:tcW w:type="dxa" w:w="2880"/>
          </w:tcPr>
          <w:p>
            <w:r>
              <w:t>Todo + Videos + Soporte</w:t>
            </w:r>
          </w:p>
        </w:tc>
      </w:tr>
    </w:tbl>
    <w:p/>
    <w:p>
      <w:pPr>
        <w:pStyle w:val="Heading2"/>
      </w:pPr>
      <w:r>
        <w:t>8. MÉTRICAS CLAVE (KPIs)</w:t>
      </w:r>
    </w:p>
    <w:p>
      <w:pPr>
        <w:pStyle w:val="ListBullet"/>
      </w:pPr>
      <w:r>
        <w:rPr>
          <w:b/>
        </w:rPr>
        <w:t>Adopción</w:t>
      </w:r>
    </w:p>
    <w:p>
      <w:pPr>
        <w:pStyle w:val="ListBullet2"/>
      </w:pPr>
      <w:r>
        <w:t>GitHub downloads: 1,000 en Q1 2027</w:t>
      </w:r>
    </w:p>
    <w:p>
      <w:pPr>
        <w:pStyle w:val="ListBullet"/>
      </w:pPr>
      <w:r>
        <w:rPr>
          <w:b/>
        </w:rPr>
        <w:t>LTV</w:t>
      </w:r>
    </w:p>
    <w:p>
      <w:pPr>
        <w:pStyle w:val="ListBullet2"/>
      </w:pPr>
      <w:r>
        <w:t>Ingresos/usuario: $45-80 año 1</w:t>
      </w:r>
    </w:p>
    <w:p>
      <w:pPr>
        <w:pStyle w:val="ListBullet"/>
      </w:pPr>
      <w:r>
        <w:rPr>
          <w:b/>
        </w:rPr>
        <w:t>CAC</w:t>
      </w:r>
    </w:p>
    <w:p>
      <w:pPr>
        <w:pStyle w:val="ListBullet2"/>
      </w:pPr>
      <w:r>
        <w:t>&lt;$2 (marketing orgánico)</w:t>
      </w:r>
    </w:p>
    <w:p>
      <w:pPr>
        <w:pStyle w:val="ListBullet"/>
      </w:pPr>
      <w:r>
        <w:rPr>
          <w:b/>
        </w:rPr>
        <w:t>Conversión</w:t>
      </w:r>
    </w:p>
    <w:p>
      <w:pPr>
        <w:pStyle w:val="ListBullet2"/>
      </w:pPr>
      <w:r>
        <w:t>Landing→Licencia: 15% en Q4 2026</w:t>
      </w:r>
    </w:p>
    <w:p>
      <w:pPr>
        <w:pStyle w:val="ListBullet"/>
      </w:pPr>
      <w:r>
        <w:rPr>
          <w:b/>
        </w:rPr>
        <w:t>Retención</w:t>
      </w:r>
    </w:p>
    <w:p>
      <w:pPr>
        <w:pStyle w:val="ListBullet2"/>
      </w:pPr>
      <w:r>
        <w:t>Renovación escuelas: 70%</w:t>
      </w:r>
    </w:p>
    <w:p>
      <w:pPr>
        <w:pStyle w:val="ListBullet"/>
      </w:pPr>
      <w:r>
        <w:rPr>
          <w:b/>
        </w:rPr>
        <w:t>NPS</w:t>
      </w:r>
    </w:p>
    <w:p>
      <w:pPr>
        <w:pStyle w:val="ListBullet2"/>
      </w:pPr>
      <w:r>
        <w:t>Net Promoter Score &gt; 50</w:t>
      </w:r>
    </w:p>
    <w:p/>
    <w:p>
      <w:pPr>
        <w:pStyle w:val="Heading2"/>
      </w:pPr>
      <w:r>
        <w:t>9. VENTAJA COMPETITIVA INJUSTA</w:t>
      </w:r>
    </w:p>
    <w:p>
      <w:pPr>
        <w:pStyle w:val="ListBullet"/>
      </w:pPr>
      <w:r>
        <w:t>Hardware $19 con margen 400%+</w:t>
      </w:r>
    </w:p>
    <w:p>
      <w:pPr>
        <w:pStyle w:val="ListBullet"/>
      </w:pPr>
      <w:r>
        <w:t>Comunidad open-source + embajadores</w:t>
      </w:r>
    </w:p>
    <w:p>
      <w:pPr>
        <w:pStyle w:val="ListBullet"/>
      </w:pPr>
      <w:r>
        <w:t>ElevenLabs integrado + español</w:t>
      </w:r>
    </w:p>
    <w:p>
      <w:pPr>
        <w:pStyle w:val="ListBullet"/>
      </w:pPr>
      <w:r>
        <w:t>Privacidad local vs Alexa/Google</w:t>
      </w:r>
    </w:p>
    <w:p>
      <w:pPr>
        <w:pStyle w:val="ListBullet"/>
      </w:pPr>
      <w:r>
        <w:t>Team expertise robótica+IA+3D</w:t>
      </w:r>
    </w:p>
    <w:p>
      <w:pPr>
        <w:pStyle w:val="ListBullet"/>
      </w:pPr>
      <w:r>
        <w:t>Roadmap marketplace (Q2 2027)</w:t>
      </w:r>
    </w:p>
    <w:p/>
    <w:p>
      <w:pPr>
        <w:pStyle w:val="Heading2"/>
      </w:pPr>
      <w:r>
        <w:t>10. HOJA DE RUTA</w:t>
      </w:r>
    </w:p>
    <w:p>
      <w:pPr>
        <w:pStyle w:val="ListBullet"/>
      </w:pPr>
      <w:r>
        <w:rPr>
          <w:b/>
        </w:rPr>
        <w:t>Q3 2026</w:t>
      </w:r>
    </w:p>
    <w:p>
      <w:pPr>
        <w:pStyle w:val="ListBullet2"/>
      </w:pPr>
      <w:r>
        <w:t>Lanzamiento open-source + landing 3D</w:t>
      </w:r>
    </w:p>
    <w:p>
      <w:pPr>
        <w:pStyle w:val="ListBullet"/>
      </w:pPr>
      <w:r>
        <w:rPr>
          <w:b/>
        </w:rPr>
        <w:t>Q4 2026</w:t>
      </w:r>
    </w:p>
    <w:p>
      <w:pPr>
        <w:pStyle w:val="ListBullet2"/>
      </w:pPr>
      <w:r>
        <w:t>Pilotos educativos (5 colegios)</w:t>
      </w:r>
    </w:p>
    <w:p>
      <w:pPr>
        <w:pStyle w:val="ListBullet"/>
      </w:pPr>
      <w:r>
        <w:rPr>
          <w:b/>
        </w:rPr>
        <w:t>Q1 2027</w:t>
      </w:r>
    </w:p>
    <w:p>
      <w:pPr>
        <w:pStyle w:val="ListBullet2"/>
      </w:pPr>
      <w:r>
        <w:t>Voces personalizadas</w:t>
      </w:r>
    </w:p>
    <w:p>
      <w:pPr>
        <w:pStyle w:val="ListBullet"/>
      </w:pPr>
      <w:r>
        <w:rPr>
          <w:b/>
        </w:rPr>
        <w:t>Q2 2027</w:t>
      </w:r>
    </w:p>
    <w:p>
      <w:pPr>
        <w:pStyle w:val="ListBullet2"/>
      </w:pPr>
      <w:r>
        <w:t>Ready-to-Build kit + Marketplace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