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rPr>
          <w:rFonts w:hint="eastAsia"/>
        </w:rPr>
      </w:pPr>
      <w:r>
        <w:rPr>
          <w:rFonts w:hint="default"/>
        </w:rPr>
        <w:t>汉语</w:t>
      </w:r>
      <w:r>
        <w:rPr>
          <w:rFonts w:hint="eastAsia"/>
        </w:rPr>
        <w:t>词义消岐实验报告</w:t>
      </w:r>
    </w:p>
    <w:p>
      <w:pPr>
        <w:pStyle w:val="16"/>
        <w:rPr>
          <w:rFonts w:hint="eastAsia"/>
        </w:rPr>
      </w:pPr>
      <w:r>
        <w:rPr>
          <w:rFonts w:hint="eastAsia"/>
        </w:rPr>
        <w:t>霍华荣 1301210680、胡腾</w:t>
      </w:r>
      <w:r>
        <w:rPr>
          <w:rFonts w:hint="default"/>
        </w:rPr>
        <w:t xml:space="preserve"> </w:t>
      </w:r>
      <w:r>
        <w:rPr>
          <w:rFonts w:hint="eastAsia"/>
        </w:rPr>
        <w:t>1301210664</w:t>
      </w:r>
    </w:p>
    <w:p>
      <w:pPr>
        <w:pStyle w:val="16"/>
        <w:rPr>
          <w:rFonts w:hint="eastAsia"/>
        </w:rPr>
      </w:pPr>
      <w:r>
        <w:rPr>
          <w:rFonts w:hint="default"/>
        </w:rPr>
        <w:t>2014年4月</w:t>
      </w:r>
      <w:r>
        <w:rPr>
          <w:rFonts w:hint="default"/>
        </w:rPr>
        <w:t>1</w:t>
      </w:r>
      <w:bookmarkStart w:id="0" w:name="_GoBack"/>
      <w:bookmarkEnd w:id="0"/>
      <w:r>
        <w:rPr>
          <w:rFonts w:hint="default"/>
        </w:rPr>
        <w:t>日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实验目的</w:t>
      </w:r>
    </w:p>
    <w:p>
      <w:pPr>
        <w:pStyle w:val="4"/>
        <w:rPr>
          <w:rFonts w:hint="default"/>
        </w:rPr>
      </w:pPr>
      <w:r>
        <w:rPr>
          <w:rFonts w:hint="default"/>
        </w:rPr>
        <w:t>1.1 问题描述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通过试验不同的机器学习算法，根据训练集的标注语料，完成汉语词义消岐（WSD）的任务，并比较不同机器学习算法在此问题中的效果。</w:t>
      </w:r>
    </w:p>
    <w:p>
      <w:pPr>
        <w:pStyle w:val="4"/>
        <w:rPr>
          <w:rFonts w:hint="default"/>
        </w:rPr>
      </w:pPr>
      <w:r>
        <w:rPr>
          <w:rFonts w:hint="default"/>
        </w:rPr>
        <w:t>1.2 相关语料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训练语料共2686个句子，包含标注词语Type 40个；测试语料共935个句子，共含待消岐词语Type 40个。</w:t>
      </w:r>
    </w:p>
    <w:p>
      <w:pPr>
        <w:pStyle w:val="4"/>
        <w:rPr>
          <w:rFonts w:hint="default"/>
        </w:rPr>
      </w:pPr>
      <w:r>
        <w:rPr>
          <w:rFonts w:hint="default"/>
        </w:rPr>
        <w:t>1.3 评测方法</w:t>
      </w:r>
    </w:p>
    <w:p>
      <w:pPr>
        <w:rPr>
          <w:rFonts w:hint="default"/>
        </w:rPr>
      </w:pPr>
      <w:r>
        <w:rPr>
          <w:rFonts w:hint="default"/>
        </w:rPr>
        <w:t>微平均：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240" w:lineRule="auto"/>
        <w:ind w:right="0"/>
        <w:jc w:val="center"/>
        <w:textAlignment w:val="auto"/>
        <w:outlineLvl w:val="9"/>
        <w:rPr>
          <w:rFonts w:hint="default"/>
        </w:rPr>
      </w:pPr>
      <w:r>
        <w:rPr>
          <w:rFonts w:hint="default"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6" o:spid="_x0000_s1025" type="#_x0000_t75" style="height:62.5pt;width:175.5pt;rotation:0f;" o:ole="f" fillcolor="#FFFFFF" filled="f" o:preferrelative="t" stroked="f" coordorigin="0,0" coordsize="21600,21600">
            <v:fill on="f" color2="#FFFFFF" focus="0%"/>
            <v:imagedata cropleft="23481f" croptop="24143f" cropright="30808f" cropbottom="34269f" gain="65536f" blacklevel="0f" gamma="0" o:title="Screenshot from 2014-03-31 14:01:28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</w:rPr>
        <w:t>宏平均：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240" w:lineRule="auto"/>
        <w:ind w:right="0"/>
        <w:jc w:val="center"/>
        <w:textAlignment w:val="auto"/>
        <w:outlineLvl w:val="9"/>
        <w:rPr>
          <w:rFonts w:hint="default"/>
        </w:rPr>
      </w:pPr>
      <w:r>
        <w:rPr>
          <w:rFonts w:hint="default"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5" o:spid="_x0000_s1026" type="#_x0000_t75" style="height:62.5pt;width:240.6pt;rotation:0f;" o:ole="f" fillcolor="#FFFFFF" filled="f" o:preferrelative="t" stroked="f" coordorigin="0,0" coordsize="21600,21600">
            <v:fill on="f" color2="#FFFFFF" focus="0%"/>
            <v:imagedata cropleft="35023f" croptop="24143f" cropright="15094f" cropbottom="34269f" gain="65536f" blacklevel="0f" gamma="0" o:title="Screenshot from 2014-03-31 14:01:28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/>
        </w:rPr>
      </w:pPr>
      <w:r>
        <w:rPr>
          <w:rFonts w:hint="default"/>
        </w:rPr>
        <w:t xml:space="preserve">2. </w:t>
      </w:r>
      <w:r>
        <w:rPr>
          <w:rFonts w:hint="eastAsia"/>
        </w:rPr>
        <w:t>特征提取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（1）本实验主要考虑了两种类型的特征：</w:t>
      </w:r>
    </w:p>
    <w:p>
      <w:pPr>
        <w:rPr>
          <w:rFonts w:hint="default"/>
        </w:rPr>
      </w:pPr>
      <w:r>
        <w:rPr>
          <w:rFonts w:hint="default"/>
          <w:b/>
          <w:bCs/>
        </w:rPr>
        <w:t>标记特征：</w:t>
      </w:r>
      <w:r>
        <w:rPr>
          <w:rFonts w:hint="default"/>
        </w:rPr>
        <w:t>目标词前后指定窗口内的单词、嵌套短语（目标单词在分词过程中被嵌入到的短语/词组）、对应词性; 特征带有位置和类别标签。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标签说明：</w:t>
      </w:r>
    </w:p>
    <w:p>
      <w:pPr>
        <w:ind w:left="420" w:leftChars="0" w:firstLine="0" w:firstLineChars="0"/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W-</w:t>
      </w:r>
      <w:r>
        <w:rPr>
          <w:rFonts w:hint="default"/>
        </w:rPr>
        <w:t>i</w:t>
      </w:r>
      <w:r>
        <w:rPr>
          <w:rFonts w:hint="eastAsia"/>
        </w:rPr>
        <w:t>：左边第</w:t>
      </w:r>
      <w:r>
        <w:rPr>
          <w:rFonts w:hint="default"/>
        </w:rPr>
        <w:t>i</w:t>
      </w:r>
      <w:r>
        <w:rPr>
          <w:rFonts w:hint="eastAsia"/>
        </w:rPr>
        <w:t>个单词</w:t>
      </w:r>
      <w:r>
        <w:rPr>
          <w:rFonts w:hint="default"/>
        </w:rPr>
        <w:t>（W指单词）</w:t>
      </w:r>
    </w:p>
    <w:p>
      <w:pPr>
        <w:ind w:left="420" w:leftChars="0" w:firstLine="0" w:firstLineChars="0"/>
        <w:rPr>
          <w:rFonts w:hint="eastAsia"/>
        </w:rPr>
      </w:pPr>
      <w:r>
        <w:rPr>
          <w:rFonts w:hint="default"/>
        </w:rPr>
        <w:t xml:space="preserve">       Wi: 右边第i 个单词</w:t>
      </w:r>
    </w:p>
    <w:p>
      <w:pPr>
        <w:ind w:left="42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</w:t>
      </w:r>
      <w:r>
        <w:rPr>
          <w:rFonts w:hint="default"/>
        </w:rPr>
        <w:t>j</w:t>
      </w:r>
      <w:r>
        <w:rPr>
          <w:rFonts w:hint="eastAsia"/>
        </w:rPr>
        <w:t>：左边第</w:t>
      </w:r>
      <w:r>
        <w:rPr>
          <w:rFonts w:hint="default"/>
        </w:rPr>
        <w:t>j</w:t>
      </w:r>
      <w:r>
        <w:rPr>
          <w:rFonts w:hint="eastAsia"/>
        </w:rPr>
        <w:t>个单词POS</w:t>
      </w:r>
      <w:r>
        <w:rPr>
          <w:rFonts w:hint="default"/>
        </w:rPr>
        <w:t>（T指词性标签）</w:t>
      </w:r>
    </w:p>
    <w:p>
      <w:pPr>
        <w:ind w:left="420" w:leftChars="0" w:firstLine="0" w:firstLineChars="0"/>
        <w:rPr>
          <w:rFonts w:hint="eastAsia"/>
        </w:rPr>
      </w:pPr>
      <w:r>
        <w:t xml:space="preserve">       Tj: 右边第j个单词POS</w:t>
      </w:r>
    </w:p>
    <w:p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NULL_HEAD: 左边指定位置属性不存在的空缺</w:t>
      </w:r>
      <w:r>
        <w:rPr>
          <w:rFonts w:hint="default"/>
        </w:rPr>
        <w:t>值</w:t>
      </w:r>
    </w:p>
    <w:p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NULL_TAIL：右边指定位置属性不存在的空缺</w:t>
      </w:r>
      <w:r>
        <w:rPr>
          <w:rFonts w:hint="default"/>
        </w:rPr>
        <w:t>值</w:t>
      </w:r>
    </w:p>
    <w:p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最后一个为所属的意思，集训练结果</w:t>
      </w:r>
    </w:p>
    <w:p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PW：被嵌入的短语（如果有的话）</w:t>
      </w:r>
    </w:p>
    <w:p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PT：短语的POS</w:t>
      </w:r>
    </w:p>
    <w:p>
      <w:pPr>
        <w:ind w:left="420" w:leftChars="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“  |  ”</w:t>
      </w:r>
      <w:r>
        <w:rPr>
          <w:rFonts w:hint="eastAsia"/>
        </w:rPr>
        <w:t>所有属性/最后意思之间使用“ | ”（空格 竖线 空格）分开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参数：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Wnd_l: 左侧窗口大小</w:t>
      </w:r>
    </w:p>
    <w:p>
      <w:pPr>
        <w:ind w:left="840" w:leftChars="0" w:firstLine="420" w:firstLineChars="0"/>
        <w:rPr>
          <w:rFonts w:hint="default"/>
          <w:b/>
          <w:bCs/>
        </w:rPr>
      </w:pPr>
      <w:r>
        <w:rPr>
          <w:rFonts w:hint="default"/>
        </w:rPr>
        <w:t>Wnd_r: 右侧窗口大小</w:t>
      </w:r>
    </w:p>
    <w:p>
      <w:pPr>
        <w:rPr>
          <w:rFonts w:hint="default"/>
        </w:rPr>
      </w:pPr>
      <w:r>
        <w:rPr>
          <w:rFonts w:hint="default"/>
          <w:b/>
          <w:bCs/>
        </w:rPr>
        <w:t>词袋特征</w:t>
      </w:r>
      <w:r>
        <w:rPr>
          <w:rFonts w:hint="default"/>
        </w:rPr>
        <w:t>：目标词前后指定窗口内的实词（本文主要考虑了名词、动词两种）,不带位置标记。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参数：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CWnd表示词袋窗口大小（目标词左边、右边距离在CWnd以内的实词）。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（2）所有模型的特征都基于朴素贝叶斯分类模型所优化的最优特征，具体优化流程见后续实验方法。</w:t>
      </w:r>
    </w:p>
    <w:p>
      <w:pPr>
        <w:pStyle w:val="2"/>
        <w:rPr>
          <w:rFonts w:hint="eastAsia"/>
        </w:rPr>
      </w:pPr>
      <w:r>
        <w:rPr>
          <w:rFonts w:hint="default"/>
        </w:rPr>
        <w:t>3. 实验</w:t>
      </w:r>
      <w:r>
        <w:rPr>
          <w:rFonts w:hint="eastAsia"/>
        </w:rPr>
        <w:t>方法</w:t>
      </w:r>
    </w:p>
    <w:p>
      <w:pPr>
        <w:pStyle w:val="4"/>
        <w:rPr>
          <w:rFonts w:hint="eastAsia"/>
        </w:rPr>
      </w:pPr>
      <w:r>
        <w:rPr>
          <w:rFonts w:hint="default"/>
        </w:rPr>
        <w:t>3.1 朴素贝叶斯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验证方法：采用 4-fold 随机交叉验证，从训练集每个单词每个词义的所有样本中随机抽取1/4的样本组成调试集，剩余3/4样本为训练集，进行训练并测试;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重复抽样、训练和测试20次，每个词得到一样平均正确率，所有词再得到一个正确率的宏平均值Macro AVG，以该值为标准进行模型优化。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Add </w:t>
      </w:r>
      <w:r>
        <w:rPr>
          <w:rFonts w:hint="eastAsia" w:ascii="Sans Serif" w:hAnsi="Sans Serif" w:eastAsia="Sans Serif" w:cs="Sans Serif"/>
        </w:rPr>
        <w:t>λ</w:t>
      </w:r>
      <w:r>
        <w:rPr>
          <w:rFonts w:hint="default"/>
        </w:rPr>
        <w:t xml:space="preserve"> 平滑值粗调：根据一组简单的特征（CWnd = 0, Wnd_l = 2, Wnd_r = 2）初步确定平滑值</w:t>
      </w:r>
      <w:r>
        <w:rPr>
          <w:rFonts w:hint="eastAsia" w:ascii="Sans Serif" w:hAnsi="Sans Serif" w:eastAsia="Sans Serif" w:cs="Sans Serif"/>
        </w:rPr>
        <w:t>λ</w:t>
      </w:r>
      <w:r>
        <w:rPr>
          <w:rFonts w:hint="default" w:ascii="Sans Serif" w:hAnsi="Sans Serif" w:eastAsia="Sans Serif" w:cs="Sans Serif"/>
        </w:rPr>
        <w:t>。</w:t>
      </w:r>
    </w:p>
    <w:tbl>
      <w:tblPr>
        <w:tblW w:w="4635" w:type="dxa"/>
        <w:jc w:val="center"/>
        <w:tblInd w:w="-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7" w:type="dxa"/>
          <w:bottom w:w="0" w:type="dxa"/>
          <w:right w:w="17" w:type="dxa"/>
        </w:tblCellMar>
      </w:tblPr>
      <w:tblGrid>
        <w:gridCol w:w="2340"/>
        <w:gridCol w:w="2295"/>
      </w:tblGrid>
      <w:tr>
        <w:trPr>
          <w:trHeight w:val="283" w:hRule="atLeast"/>
          <w:jc w:val="center"/>
        </w:trPr>
        <w:tc>
          <w:tcPr>
            <w:tcW w:w="463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eastAsia"/>
              </w:rPr>
              <w:t>λ</w:t>
            </w:r>
            <w:r>
              <w:rPr>
                <w:rFonts w:hint="default"/>
              </w:rPr>
              <w:t xml:space="preserve"> Gross Tuning </w:t>
            </w:r>
          </w:p>
        </w:tc>
      </w:tr>
      <w:tr>
        <w:trPr>
          <w:trHeight w:val="283" w:hRule="atLeast"/>
          <w:jc w:val="center"/>
        </w:trPr>
        <w:tc>
          <w:tcPr>
            <w:tcW w:w="2340" w:type="dxa"/>
            <w:tcBorders>
              <w:tl2br w:val="nil"/>
              <w:tr2bl w:val="nil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eastAsia"/>
              </w:rPr>
              <w:t>λ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Macro AVG</w:t>
            </w:r>
          </w:p>
        </w:tc>
      </w:tr>
      <w:tr>
        <w:trPr>
          <w:trHeight w:val="283" w:hRule="atLeast"/>
          <w:jc w:val="center"/>
        </w:trPr>
        <w:tc>
          <w:tcPr>
            <w:tcW w:w="2340" w:type="dxa"/>
            <w:tcBorders>
              <w:tl2br w:val="nil"/>
              <w:tr2bl w:val="nil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0.5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0.564900153</w:t>
            </w:r>
          </w:p>
        </w:tc>
      </w:tr>
      <w:tr>
        <w:trPr>
          <w:trHeight w:val="283" w:hRule="atLeast"/>
          <w:jc w:val="center"/>
        </w:trPr>
        <w:tc>
          <w:tcPr>
            <w:tcW w:w="2340" w:type="dxa"/>
            <w:tcBorders>
              <w:tl2br w:val="nil"/>
              <w:tr2bl w:val="nil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0.1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0.686026405</w:t>
            </w:r>
          </w:p>
        </w:tc>
      </w:tr>
      <w:tr>
        <w:trPr>
          <w:trHeight w:val="283" w:hRule="atLeast"/>
          <w:jc w:val="center"/>
        </w:trPr>
        <w:tc>
          <w:tcPr>
            <w:tcW w:w="2340" w:type="dxa"/>
            <w:tcBorders>
              <w:tl2br w:val="nil"/>
              <w:tr2bl w:val="nil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0.01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0.714557336</w:t>
            </w:r>
          </w:p>
        </w:tc>
      </w:tr>
      <w:tr>
        <w:trPr>
          <w:trHeight w:val="283" w:hRule="atLeast"/>
          <w:jc w:val="center"/>
        </w:trPr>
        <w:tc>
          <w:tcPr>
            <w:tcW w:w="2340" w:type="dxa"/>
            <w:tcBorders>
              <w:tl2br w:val="nil"/>
              <w:tr2bl w:val="nil"/>
            </w:tcBorders>
            <w:vAlign w:val="center"/>
          </w:tcPr>
          <w:p>
            <w:pPr>
              <w:pStyle w:val="17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0.001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pStyle w:val="17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0.730018373</w:t>
            </w:r>
          </w:p>
        </w:tc>
      </w:tr>
      <w:tr>
        <w:trPr>
          <w:trHeight w:val="283" w:hRule="atLeast"/>
          <w:jc w:val="center"/>
        </w:trPr>
        <w:tc>
          <w:tcPr>
            <w:tcW w:w="2340" w:type="dxa"/>
            <w:tcBorders>
              <w:tl2br w:val="nil"/>
              <w:tr2bl w:val="nil"/>
            </w:tcBorders>
            <w:vAlign w:val="center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0.0001</w:t>
            </w:r>
          </w:p>
        </w:tc>
        <w:tc>
          <w:tcPr>
            <w:tcW w:w="2295" w:type="dxa"/>
            <w:tcBorders>
              <w:tl2br w:val="nil"/>
              <w:tr2bl w:val="nil"/>
            </w:tcBorders>
            <w:vAlign w:val="center"/>
          </w:tcPr>
          <w:p>
            <w:pPr>
              <w:pStyle w:val="17"/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0.730041184</w:t>
            </w:r>
          </w:p>
        </w:tc>
      </w:tr>
    </w:tbl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优化特征筛选参数:</w:t>
      </w:r>
    </w:p>
    <w:tbl>
      <w:tblPr>
        <w:tblW w:w="28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5" w:type="dxa"/>
          <w:right w:w="15" w:type="dxa"/>
        </w:tblCellMar>
      </w:tblPr>
      <w:tblGrid>
        <w:gridCol w:w="975"/>
        <w:gridCol w:w="1905"/>
      </w:tblGrid>
      <w:tr>
        <w:trPr>
          <w:trHeight w:val="283" w:hRule="atLeast"/>
          <w:jc w:val="center"/>
        </w:trPr>
        <w:tc>
          <w:tcPr>
            <w:tcW w:w="97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CWnd</w:t>
            </w:r>
          </w:p>
        </w:tc>
        <w:tc>
          <w:tcPr>
            <w:tcW w:w="190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Macro AVG</w:t>
            </w:r>
          </w:p>
        </w:tc>
      </w:tr>
      <w:tr>
        <w:trPr>
          <w:trHeight w:val="283" w:hRule="atLeast"/>
          <w:jc w:val="center"/>
        </w:trPr>
        <w:tc>
          <w:tcPr>
            <w:tcW w:w="97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190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0.509908292</w:t>
            </w:r>
          </w:p>
        </w:tc>
      </w:tr>
      <w:tr>
        <w:trPr>
          <w:trHeight w:val="283" w:hRule="atLeast"/>
          <w:jc w:val="center"/>
        </w:trPr>
        <w:tc>
          <w:tcPr>
            <w:tcW w:w="97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190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0.55382535</w:t>
            </w:r>
          </w:p>
        </w:tc>
      </w:tr>
      <w:tr>
        <w:trPr>
          <w:trHeight w:val="283" w:hRule="atLeast"/>
          <w:jc w:val="center"/>
        </w:trPr>
        <w:tc>
          <w:tcPr>
            <w:tcW w:w="97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190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0.557113308</w:t>
            </w:r>
          </w:p>
        </w:tc>
      </w:tr>
      <w:tr>
        <w:trPr>
          <w:trHeight w:val="283" w:hRule="atLeast"/>
          <w:jc w:val="center"/>
        </w:trPr>
        <w:tc>
          <w:tcPr>
            <w:tcW w:w="97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90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0.565982526</w:t>
            </w:r>
          </w:p>
        </w:tc>
      </w:tr>
      <w:tr>
        <w:trPr>
          <w:trHeight w:val="283" w:hRule="atLeast"/>
          <w:jc w:val="center"/>
        </w:trPr>
        <w:tc>
          <w:tcPr>
            <w:tcW w:w="97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90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0.574454965</w:t>
            </w:r>
          </w:p>
        </w:tc>
      </w:tr>
      <w:tr>
        <w:trPr>
          <w:trHeight w:val="283" w:hRule="atLeast"/>
          <w:jc w:val="center"/>
        </w:trPr>
        <w:tc>
          <w:tcPr>
            <w:tcW w:w="97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90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0.575142773</w:t>
            </w:r>
          </w:p>
        </w:tc>
      </w:tr>
      <w:tr>
        <w:trPr>
          <w:trHeight w:val="283" w:hRule="atLeast"/>
          <w:jc w:val="center"/>
        </w:trPr>
        <w:tc>
          <w:tcPr>
            <w:tcW w:w="975" w:type="dxa"/>
            <w:vAlign w:val="center"/>
          </w:tcPr>
          <w:p>
            <w:pPr>
              <w:pStyle w:val="17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7</w:t>
            </w:r>
          </w:p>
        </w:tc>
        <w:tc>
          <w:tcPr>
            <w:tcW w:w="1905" w:type="dxa"/>
            <w:vAlign w:val="center"/>
          </w:tcPr>
          <w:p>
            <w:pPr>
              <w:pStyle w:val="17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0.580318117</w:t>
            </w:r>
          </w:p>
        </w:tc>
      </w:tr>
      <w:tr>
        <w:trPr>
          <w:trHeight w:val="283" w:hRule="atLeast"/>
          <w:jc w:val="center"/>
        </w:trPr>
        <w:tc>
          <w:tcPr>
            <w:tcW w:w="97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90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0.578937699</w:t>
            </w:r>
          </w:p>
        </w:tc>
      </w:tr>
      <w:tr>
        <w:trPr>
          <w:trHeight w:val="283" w:hRule="atLeast"/>
          <w:jc w:val="center"/>
        </w:trPr>
        <w:tc>
          <w:tcPr>
            <w:tcW w:w="97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190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0.574370971</w:t>
            </w:r>
          </w:p>
        </w:tc>
      </w:tr>
      <w:tr>
        <w:trPr>
          <w:trHeight w:val="283" w:hRule="atLeast"/>
          <w:jc w:val="center"/>
        </w:trPr>
        <w:tc>
          <w:tcPr>
            <w:tcW w:w="97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190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0.578529258</w:t>
            </w:r>
          </w:p>
        </w:tc>
      </w:tr>
    </w:tbl>
    <w:p>
      <w:pPr>
        <w:numPr>
          <w:numId w:val="0"/>
        </w:numPr>
        <w:rPr>
          <w:rFonts w:hint="default"/>
        </w:rPr>
      </w:pPr>
    </w:p>
    <w:tbl>
      <w:tblPr>
        <w:tblW w:w="45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5" w:type="dxa"/>
          <w:right w:w="15" w:type="dxa"/>
        </w:tblCellMar>
      </w:tblPr>
      <w:tblGrid>
        <w:gridCol w:w="2550"/>
        <w:gridCol w:w="1965"/>
      </w:tblGrid>
      <w:tr>
        <w:trPr>
          <w:trHeight w:val="283" w:hRule="atLeast"/>
          <w:jc w:val="center"/>
        </w:trPr>
        <w:tc>
          <w:tcPr>
            <w:tcW w:w="2550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CWnd-Wnd_l- Wnd_r</w:t>
            </w:r>
          </w:p>
        </w:tc>
        <w:tc>
          <w:tcPr>
            <w:tcW w:w="196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Macro AVG</w:t>
            </w:r>
          </w:p>
        </w:tc>
      </w:tr>
      <w:tr>
        <w:trPr>
          <w:trHeight w:val="283" w:hRule="atLeast"/>
          <w:jc w:val="center"/>
        </w:trPr>
        <w:tc>
          <w:tcPr>
            <w:tcW w:w="2550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7-1-1</w:t>
            </w:r>
          </w:p>
        </w:tc>
        <w:tc>
          <w:tcPr>
            <w:tcW w:w="196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0.717748511</w:t>
            </w:r>
          </w:p>
        </w:tc>
      </w:tr>
      <w:tr>
        <w:trPr>
          <w:trHeight w:val="283" w:hRule="atLeast"/>
          <w:jc w:val="center"/>
        </w:trPr>
        <w:tc>
          <w:tcPr>
            <w:tcW w:w="2550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7-1-2</w:t>
            </w:r>
          </w:p>
        </w:tc>
        <w:tc>
          <w:tcPr>
            <w:tcW w:w="196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0.723734342</w:t>
            </w:r>
          </w:p>
        </w:tc>
      </w:tr>
      <w:tr>
        <w:trPr>
          <w:trHeight w:val="283" w:hRule="atLeast"/>
          <w:jc w:val="center"/>
        </w:trPr>
        <w:tc>
          <w:tcPr>
            <w:tcW w:w="2550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7-1-3</w:t>
            </w:r>
          </w:p>
        </w:tc>
        <w:tc>
          <w:tcPr>
            <w:tcW w:w="196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0.719334134</w:t>
            </w:r>
          </w:p>
        </w:tc>
      </w:tr>
      <w:tr>
        <w:trPr>
          <w:trHeight w:val="283" w:hRule="atLeast"/>
          <w:jc w:val="center"/>
        </w:trPr>
        <w:tc>
          <w:tcPr>
            <w:tcW w:w="2550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7-2-1</w:t>
            </w:r>
          </w:p>
        </w:tc>
        <w:tc>
          <w:tcPr>
            <w:tcW w:w="196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0.730982496</w:t>
            </w:r>
          </w:p>
        </w:tc>
      </w:tr>
      <w:tr>
        <w:trPr>
          <w:trHeight w:val="283" w:hRule="atLeast"/>
          <w:jc w:val="center"/>
        </w:trPr>
        <w:tc>
          <w:tcPr>
            <w:tcW w:w="2550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7-2-2</w:t>
            </w:r>
          </w:p>
        </w:tc>
        <w:tc>
          <w:tcPr>
            <w:tcW w:w="196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0.737257622</w:t>
            </w:r>
          </w:p>
        </w:tc>
      </w:tr>
      <w:tr>
        <w:trPr>
          <w:trHeight w:val="283" w:hRule="atLeast"/>
          <w:jc w:val="center"/>
        </w:trPr>
        <w:tc>
          <w:tcPr>
            <w:tcW w:w="2550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7-2-3</w:t>
            </w:r>
          </w:p>
        </w:tc>
        <w:tc>
          <w:tcPr>
            <w:tcW w:w="196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0.737628263</w:t>
            </w:r>
          </w:p>
        </w:tc>
      </w:tr>
      <w:tr>
        <w:trPr>
          <w:trHeight w:val="283" w:hRule="atLeast"/>
          <w:jc w:val="center"/>
        </w:trPr>
        <w:tc>
          <w:tcPr>
            <w:tcW w:w="2550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7-3-1</w:t>
            </w:r>
          </w:p>
        </w:tc>
        <w:tc>
          <w:tcPr>
            <w:tcW w:w="196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0.733481717</w:t>
            </w:r>
          </w:p>
        </w:tc>
      </w:tr>
      <w:tr>
        <w:trPr>
          <w:trHeight w:val="283" w:hRule="atLeast"/>
          <w:jc w:val="center"/>
        </w:trPr>
        <w:tc>
          <w:tcPr>
            <w:tcW w:w="2550" w:type="dxa"/>
            <w:vAlign w:val="center"/>
          </w:tcPr>
          <w:p>
            <w:pPr>
              <w:pStyle w:val="17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7-3-2</w:t>
            </w:r>
          </w:p>
        </w:tc>
        <w:tc>
          <w:tcPr>
            <w:tcW w:w="1965" w:type="dxa"/>
            <w:vAlign w:val="center"/>
          </w:tcPr>
          <w:p>
            <w:pPr>
              <w:pStyle w:val="17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0.745448969</w:t>
            </w:r>
          </w:p>
        </w:tc>
      </w:tr>
      <w:tr>
        <w:trPr>
          <w:trHeight w:val="283" w:hRule="atLeast"/>
          <w:jc w:val="center"/>
        </w:trPr>
        <w:tc>
          <w:tcPr>
            <w:tcW w:w="2550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7-3-3</w:t>
            </w:r>
          </w:p>
        </w:tc>
        <w:tc>
          <w:tcPr>
            <w:tcW w:w="196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0.742495853</w:t>
            </w:r>
          </w:p>
        </w:tc>
      </w:tr>
      <w:tr>
        <w:trPr>
          <w:trHeight w:val="283" w:hRule="atLeast"/>
          <w:jc w:val="center"/>
        </w:trPr>
        <w:tc>
          <w:tcPr>
            <w:tcW w:w="2550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7-4-1</w:t>
            </w:r>
          </w:p>
        </w:tc>
        <w:tc>
          <w:tcPr>
            <w:tcW w:w="196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0.718212898</w:t>
            </w:r>
          </w:p>
        </w:tc>
      </w:tr>
    </w:tbl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 xml:space="preserve">Add </w:t>
      </w:r>
      <w:r>
        <w:rPr>
          <w:rFonts w:hint="eastAsia" w:ascii="Sans Serif" w:hAnsi="Sans Serif" w:eastAsia="Sans Serif" w:cs="Sans Serif"/>
        </w:rPr>
        <w:t>λ</w:t>
      </w:r>
      <w:r>
        <w:rPr>
          <w:rFonts w:hint="default"/>
        </w:rPr>
        <w:t xml:space="preserve"> 平滑值微调（</w:t>
      </w:r>
      <w:r>
        <w:rPr>
          <w:rFonts w:hint="default" w:ascii="宋体" w:hAnsi="宋体"/>
          <w:b w:val="0"/>
          <w:i w:val="0"/>
          <w:color w:val="000000"/>
          <w:sz w:val="24"/>
          <w:u w:val="none"/>
        </w:rPr>
        <w:t>CWnd-Wnd_l- Wnd_r = 7-3-2</w:t>
      </w:r>
      <w:r>
        <w:rPr>
          <w:rFonts w:hint="default"/>
        </w:rPr>
        <w:t>）:</w:t>
      </w:r>
    </w:p>
    <w:tbl>
      <w:tblPr>
        <w:tblW w:w="4011" w:type="dxa"/>
        <w:jc w:val="center"/>
        <w:tblInd w:w="-2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5" w:type="dxa"/>
          <w:right w:w="15" w:type="dxa"/>
        </w:tblCellMar>
      </w:tblPr>
      <w:tblGrid>
        <w:gridCol w:w="1386"/>
        <w:gridCol w:w="2625"/>
      </w:tblGrid>
      <w:tr>
        <w:trPr>
          <w:trHeight w:val="283" w:hRule="atLeast"/>
          <w:jc w:val="center"/>
        </w:trPr>
        <w:tc>
          <w:tcPr>
            <w:tcW w:w="1386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eastAsia"/>
              </w:rPr>
              <w:t>λ</w:t>
            </w:r>
          </w:p>
        </w:tc>
        <w:tc>
          <w:tcPr>
            <w:tcW w:w="262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Macro AVG</w:t>
            </w:r>
          </w:p>
        </w:tc>
      </w:tr>
      <w:tr>
        <w:trPr>
          <w:trHeight w:val="283" w:hRule="atLeast"/>
          <w:jc w:val="center"/>
        </w:trPr>
        <w:tc>
          <w:tcPr>
            <w:tcW w:w="1386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0.001</w:t>
            </w:r>
          </w:p>
        </w:tc>
        <w:tc>
          <w:tcPr>
            <w:tcW w:w="262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0.745448969</w:t>
            </w:r>
          </w:p>
        </w:tc>
      </w:tr>
      <w:tr>
        <w:trPr>
          <w:trHeight w:val="283" w:hRule="atLeast"/>
          <w:jc w:val="center"/>
        </w:trPr>
        <w:tc>
          <w:tcPr>
            <w:tcW w:w="1386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0.0005</w:t>
            </w:r>
          </w:p>
        </w:tc>
        <w:tc>
          <w:tcPr>
            <w:tcW w:w="262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0.744985585</w:t>
            </w:r>
          </w:p>
        </w:tc>
      </w:tr>
      <w:tr>
        <w:trPr>
          <w:trHeight w:val="283" w:hRule="atLeast"/>
          <w:jc w:val="center"/>
        </w:trPr>
        <w:tc>
          <w:tcPr>
            <w:tcW w:w="1386" w:type="dxa"/>
            <w:vAlign w:val="center"/>
          </w:tcPr>
          <w:p>
            <w:pPr>
              <w:pStyle w:val="17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0.0001</w:t>
            </w:r>
          </w:p>
        </w:tc>
        <w:tc>
          <w:tcPr>
            <w:tcW w:w="2625" w:type="dxa"/>
            <w:vAlign w:val="center"/>
          </w:tcPr>
          <w:p>
            <w:pPr>
              <w:pStyle w:val="17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0.755031757</w:t>
            </w:r>
          </w:p>
        </w:tc>
      </w:tr>
      <w:tr>
        <w:trPr>
          <w:trHeight w:val="283" w:hRule="atLeast"/>
          <w:jc w:val="center"/>
        </w:trPr>
        <w:tc>
          <w:tcPr>
            <w:tcW w:w="1386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0.00005</w:t>
            </w:r>
          </w:p>
        </w:tc>
        <w:tc>
          <w:tcPr>
            <w:tcW w:w="262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0.752713891</w:t>
            </w:r>
          </w:p>
        </w:tc>
      </w:tr>
      <w:tr>
        <w:trPr>
          <w:trHeight w:val="283" w:hRule="atLeast"/>
          <w:jc w:val="center"/>
        </w:trPr>
        <w:tc>
          <w:tcPr>
            <w:tcW w:w="1386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0.00001</w:t>
            </w:r>
          </w:p>
        </w:tc>
        <w:tc>
          <w:tcPr>
            <w:tcW w:w="2625" w:type="dxa"/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0.752613186</w:t>
            </w:r>
          </w:p>
        </w:tc>
      </w:tr>
    </w:tbl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Test 集运行结果（</w:t>
      </w:r>
      <w:r>
        <w:rPr>
          <w:rFonts w:hint="default" w:ascii="宋体" w:hAnsi="宋体"/>
          <w:b w:val="0"/>
          <w:i w:val="0"/>
          <w:color w:val="000000"/>
          <w:sz w:val="24"/>
          <w:u w:val="none"/>
        </w:rPr>
        <w:t xml:space="preserve">CWnd-Wnd_l- Wnd_r = 7-3-2， </w:t>
      </w:r>
      <w:r>
        <w:rPr>
          <w:rFonts w:hint="eastAsia" w:ascii="Sans Serif" w:hAnsi="Sans Serif" w:eastAsia="Sans Serif" w:cs="Sans Serif"/>
        </w:rPr>
        <w:t>λ</w:t>
      </w:r>
      <w:r>
        <w:rPr>
          <w:rFonts w:hint="default" w:ascii="Sans Serif" w:hAnsi="Sans Serif" w:eastAsia="Sans Serif" w:cs="Sans Serif"/>
        </w:rPr>
        <w:t>=0.0001</w:t>
      </w:r>
      <w:r>
        <w:rPr>
          <w:rFonts w:hint="default"/>
        </w:rPr>
        <w:t>）:</w:t>
      </w:r>
    </w:p>
    <w:p>
      <w:pPr>
        <w:numPr>
          <w:numId w:val="0"/>
        </w:numPr>
        <w:ind w:left="2100" w:leftChars="0" w:firstLine="420" w:firstLineChars="0"/>
        <w:rPr>
          <w:rFonts w:hint="default"/>
        </w:rPr>
      </w:pPr>
      <w:r>
        <w:rPr>
          <w:rFonts w:hint="default"/>
        </w:rPr>
        <w:t>Micro AVG：</w:t>
      </w:r>
      <w:r>
        <w:rPr>
          <w:rFonts w:hint="eastAsia"/>
        </w:rPr>
        <w:t>0.728342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Macro AVG：</w:t>
      </w:r>
      <w:r>
        <w:rPr>
          <w:rFonts w:hint="eastAsia"/>
        </w:rPr>
        <w:t>0.767368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3.2 神经网络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特征选择：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直接使用朴素贝叶斯优化所得的特征组合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CWnd-Wnd_l-Wnd_r = 7-3-2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参数设置：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输入结点数：自适应调整为特征数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输出结点数：自适应调整为类的个数（单词的意思）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隐藏层数：默认只有1层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隐藏层结点数：15个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迭代次数： 40 次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学习率</w:t>
      </w:r>
      <w:r>
        <w:rPr>
          <w:rFonts w:hint="default"/>
        </w:rPr>
        <w:tab/>
      </w:r>
      <w:r>
        <w:rPr>
          <w:rFonts w:hint="default"/>
        </w:rPr>
        <w:t>： 0.5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Test 集运行结果：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Time：1340s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Micro AVG：</w:t>
      </w:r>
      <w:r>
        <w:rPr>
          <w:rFonts w:hint="eastAsia"/>
        </w:rPr>
        <w:t>0.712299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Macro AVG：</w:t>
      </w:r>
      <w:r>
        <w:rPr>
          <w:rFonts w:hint="eastAsia"/>
        </w:rPr>
        <w:t>0.753614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由于ANN运行时间较长，本次实验未进行调试集拆分验证，除选用之前贝叶斯最优特征组合以外，还随机选择了一些特征组合与参数设置进行训练，之后直接运行于Test集上，其中结果最好的特征组合与参数设置如下：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CWnd-Wnd_l-Wnd_r = 7-1-1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隐藏结点数：10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迭代次数  ：40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学习率    ：0.5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运行结果：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Time：600s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Micro AVG：</w:t>
      </w:r>
      <w:r>
        <w:rPr>
          <w:rFonts w:hint="eastAsia"/>
        </w:rPr>
        <w:t>0.735829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Macro AVG：</w:t>
      </w:r>
      <w:r>
        <w:rPr>
          <w:rFonts w:hint="eastAsia"/>
        </w:rPr>
        <w:t>0.781223</w:t>
      </w:r>
    </w:p>
    <w:p>
      <w:pPr>
        <w:pStyle w:val="4"/>
        <w:rPr>
          <w:rFonts w:hint="eastAsia"/>
        </w:rPr>
      </w:pPr>
      <w:r>
        <w:rPr>
          <w:rFonts w:hint="default"/>
        </w:rPr>
        <w:t xml:space="preserve">3.3 </w:t>
      </w:r>
      <w:r>
        <w:rPr>
          <w:rFonts w:hint="eastAsia"/>
        </w:rPr>
        <w:t>最大熵模型</w:t>
      </w:r>
    </w:p>
    <w:p>
      <w:pPr>
        <w:pStyle w:val="7"/>
        <w:rPr>
          <w:rFonts w:hint="default"/>
        </w:rPr>
      </w:pPr>
      <w:r>
        <w:rPr>
          <w:rFonts w:hint="default"/>
        </w:rPr>
        <w:t>（1）特征：</w:t>
      </w:r>
    </w:p>
    <w:p>
      <w:pPr>
        <w:rPr>
          <w:rFonts w:hint="default"/>
        </w:rPr>
      </w:pPr>
      <w:r>
        <w:rPr>
          <w:rFonts w:hint="default"/>
        </w:rPr>
        <w:t>直接使用朴素贝叶斯优化所得的特征组合</w:t>
      </w:r>
    </w:p>
    <w:p>
      <w:pPr>
        <w:rPr>
          <w:rFonts w:hint="eastAsia"/>
        </w:rPr>
      </w:pPr>
      <w:r>
        <w:rPr>
          <w:rFonts w:hint="default"/>
        </w:rPr>
        <w:t>CWnd-Wnd_l-Wnd_r = 7-</w:t>
      </w:r>
      <w:r>
        <w:rPr>
          <w:rFonts w:hint="default"/>
        </w:rPr>
        <w:t>3</w:t>
      </w:r>
      <w:r>
        <w:rPr>
          <w:rFonts w:hint="default"/>
        </w:rPr>
        <w:t>-</w:t>
      </w:r>
      <w:r>
        <w:rPr>
          <w:rFonts w:hint="default"/>
        </w:rPr>
        <w:t>2</w:t>
      </w:r>
    </w:p>
    <w:p>
      <w:pPr>
        <w:pStyle w:val="7"/>
        <w:rPr>
          <w:rFonts w:hint="eastAsia"/>
        </w:rPr>
      </w:pPr>
      <w:r>
        <w:rPr>
          <w:rFonts w:hint="default"/>
        </w:rPr>
        <w:t>（2）参数：</w:t>
      </w:r>
    </w:p>
    <w:p>
      <w:pPr>
        <w:widowControl w:val="0"/>
        <w:wordWrap/>
        <w:adjustRightInd/>
        <w:snapToGrid/>
        <w:spacing w:before="120" w:after="12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迭代算法：iis</w:t>
      </w:r>
    </w:p>
    <w:p>
      <w:pPr>
        <w:widowControl w:val="0"/>
        <w:wordWrap/>
        <w:adjustRightInd/>
        <w:snapToGrid/>
        <w:spacing w:before="120" w:after="12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迭代次数：80</w:t>
      </w:r>
    </w:p>
    <w:p>
      <w:pPr>
        <w:pStyle w:val="7"/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测试结果：</w:t>
      </w:r>
    </w:p>
    <w:p>
      <w:pPr>
        <w:rPr>
          <w:rFonts w:hint="eastAsia"/>
        </w:rPr>
      </w:pPr>
      <w:r>
        <w:rPr>
          <w:rFonts w:hint="eastAsia"/>
        </w:rPr>
        <w:t>Total: 935    Finished: 935    Correct: 654    MicroAVG: 0.699465    MacroAVG: 0.728432</w:t>
      </w:r>
    </w:p>
    <w:p>
      <w:pPr>
        <w:pStyle w:val="4"/>
        <w:rPr>
          <w:rFonts w:hint="eastAsia"/>
        </w:rPr>
      </w:pPr>
      <w:r>
        <w:rPr>
          <w:rFonts w:hint="default"/>
        </w:rPr>
        <w:t xml:space="preserve">3.4 </w:t>
      </w:r>
      <w:r>
        <w:rPr>
          <w:rFonts w:hint="eastAsia"/>
        </w:rPr>
        <w:t>支持向量机</w:t>
      </w:r>
    </w:p>
    <w:p>
      <w:pPr>
        <w:pStyle w:val="7"/>
        <w:rPr>
          <w:rFonts w:hint="default"/>
        </w:rPr>
      </w:pPr>
      <w:r>
        <w:rPr>
          <w:rFonts w:hint="default"/>
        </w:rPr>
        <w:t>（1）特征：</w:t>
      </w:r>
    </w:p>
    <w:p>
      <w:pPr>
        <w:rPr>
          <w:rFonts w:hint="default"/>
        </w:rPr>
      </w:pPr>
      <w:r>
        <w:rPr>
          <w:rFonts w:hint="default"/>
        </w:rPr>
        <w:t>直接使用朴素贝叶斯优化所得的特征组合</w:t>
      </w:r>
    </w:p>
    <w:p>
      <w:pPr>
        <w:rPr>
          <w:rFonts w:hint="eastAsia"/>
        </w:rPr>
      </w:pPr>
      <w:r>
        <w:rPr>
          <w:rFonts w:hint="default"/>
        </w:rPr>
        <w:t>CWnd-Wnd_l-Wnd_r = 7-</w:t>
      </w:r>
      <w:r>
        <w:rPr>
          <w:rFonts w:hint="default"/>
        </w:rPr>
        <w:t>3</w:t>
      </w:r>
      <w:r>
        <w:rPr>
          <w:rFonts w:hint="default"/>
        </w:rPr>
        <w:t>-</w:t>
      </w:r>
      <w:r>
        <w:rPr>
          <w:rFonts w:hint="default"/>
        </w:rPr>
        <w:t>2</w:t>
      </w:r>
    </w:p>
    <w:p>
      <w:pPr>
        <w:pStyle w:val="7"/>
        <w:rPr>
          <w:rFonts w:hint="default"/>
        </w:rPr>
      </w:pPr>
      <w:r>
        <w:rPr>
          <w:rFonts w:hint="default"/>
        </w:rPr>
        <w:t>（2）参数</w:t>
      </w:r>
    </w:p>
    <w:p>
      <w:pPr>
        <w:rPr>
          <w:rFonts w:hint="default"/>
        </w:rPr>
      </w:pPr>
      <w:r>
        <w:rPr>
          <w:rFonts w:hint="default"/>
        </w:rPr>
        <w:t>核函数：rbf</w:t>
      </w:r>
    </w:p>
    <w:p>
      <w:pPr>
        <w:rPr>
          <w:rFonts w:hint="default"/>
        </w:rPr>
      </w:pPr>
      <w:r>
        <w:rPr>
          <w:rFonts w:hint="default"/>
        </w:rPr>
        <w:t>C: 1000.0</w:t>
      </w:r>
    </w:p>
    <w:p>
      <w:pPr>
        <w:rPr>
          <w:rFonts w:hint="default"/>
        </w:rPr>
      </w:pPr>
      <w:r>
        <w:rPr>
          <w:rFonts w:hint="default"/>
        </w:rPr>
        <w:t>gamma: 0.0001</w:t>
      </w:r>
    </w:p>
    <w:p>
      <w:pPr>
        <w:pStyle w:val="7"/>
        <w:rPr>
          <w:rFonts w:hint="default"/>
        </w:rPr>
      </w:pPr>
      <w:r>
        <w:rPr>
          <w:rFonts w:hint="default"/>
        </w:rPr>
        <w:t>（3）参数C, gamma选择算法：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固定C，以10的倍数调整gamma，选择预测评价最高的gamma值；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固定gamma，以10的倍数调整C，选择预测评价最高的C；</w:t>
      </w:r>
    </w:p>
    <w:p>
      <w:pPr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重复1，2，直到 C和gamma值收敛。</w:t>
      </w:r>
    </w:p>
    <w:p>
      <w:pPr>
        <w:pStyle w:val="7"/>
        <w:rPr>
          <w:rFonts w:hint="default"/>
        </w:rPr>
      </w:pPr>
      <w:r>
        <w:rPr>
          <w:rFonts w:hint="default"/>
        </w:rPr>
        <w:t>（4）特征值数值化处理</w:t>
      </w:r>
    </w:p>
    <w:p>
      <w:pPr>
        <w:rPr>
          <w:rFonts w:hint="default"/>
        </w:rPr>
      </w:pPr>
      <w:r>
        <w:rPr>
          <w:rFonts w:hint="default"/>
        </w:rPr>
        <w:t>从语料中提取的特征的值都是以词语，也就是字符串的形式。但是对于支持向量机模型而言，特征的值必须为数值型。因此需要对特征的值进行数值化处理。</w:t>
      </w:r>
    </w:p>
    <w:p>
      <w:pPr>
        <w:rPr>
          <w:rFonts w:hint="default"/>
        </w:rPr>
      </w:pPr>
      <w:r>
        <w:rPr>
          <w:rFonts w:hint="default"/>
        </w:rPr>
        <w:t>共有两种的数值化处理方法：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固定特征名的个数，将特征值映射到唯一的标号。</w:t>
      </w:r>
    </w:p>
    <w:p>
      <w:pPr>
        <w:rPr>
          <w:rFonts w:hint="default"/>
        </w:rPr>
      </w:pPr>
      <w:r>
        <w:rPr>
          <w:rFonts w:hint="default"/>
        </w:rPr>
        <w:t>例如：</w:t>
      </w:r>
    </w:p>
    <w:p>
      <w:pPr>
        <w:rPr>
          <w:rFonts w:hint="eastAsia"/>
        </w:rPr>
      </w:pPr>
      <w:r>
        <w:rPr>
          <w:rFonts w:hint="default"/>
        </w:rPr>
        <w:t>旧特征：</w:t>
      </w:r>
      <w:r>
        <w:rPr>
          <w:rFonts w:hint="eastAsia"/>
        </w:rPr>
        <w:t>{W-2: "而", T-2: "c", W-1: "钻研", T-1: "v", W1: "理论", T1: "n", W2: "，", T2: "w"}</w:t>
      </w:r>
    </w:p>
    <w:p>
      <w:pPr>
        <w:rPr>
          <w:rFonts w:hint="default"/>
        </w:rPr>
      </w:pPr>
      <w:r>
        <w:rPr>
          <w:rFonts w:hint="default"/>
        </w:rPr>
        <w:t xml:space="preserve">新特征： </w:t>
      </w:r>
      <w:r>
        <w:rPr>
          <w:rFonts w:hint="eastAsia"/>
        </w:rPr>
        <w:t xml:space="preserve">{W-2: </w:t>
      </w:r>
      <w:r>
        <w:rPr>
          <w:rFonts w:hint="default"/>
        </w:rPr>
        <w:t>0</w:t>
      </w:r>
      <w:r>
        <w:rPr>
          <w:rFonts w:hint="eastAsia"/>
        </w:rPr>
        <w:t xml:space="preserve">, T-2: </w:t>
      </w:r>
      <w:r>
        <w:rPr>
          <w:rFonts w:hint="default"/>
        </w:rPr>
        <w:t>1</w:t>
      </w:r>
      <w:r>
        <w:rPr>
          <w:rFonts w:hint="eastAsia"/>
        </w:rPr>
        <w:t xml:space="preserve">, W-1: </w:t>
      </w:r>
      <w:r>
        <w:rPr>
          <w:rFonts w:hint="default"/>
        </w:rPr>
        <w:t>3</w:t>
      </w:r>
      <w:r>
        <w:rPr>
          <w:rFonts w:hint="eastAsia"/>
        </w:rPr>
        <w:t xml:space="preserve">, T-1: </w:t>
      </w:r>
      <w:r>
        <w:rPr>
          <w:rFonts w:hint="default"/>
        </w:rPr>
        <w:t>4</w:t>
      </w:r>
      <w:r>
        <w:rPr>
          <w:rFonts w:hint="eastAsia"/>
        </w:rPr>
        <w:t xml:space="preserve">, W1: </w:t>
      </w:r>
      <w:r>
        <w:rPr>
          <w:rFonts w:hint="default"/>
        </w:rPr>
        <w:t>5</w:t>
      </w:r>
      <w:r>
        <w:rPr>
          <w:rFonts w:hint="eastAsia"/>
        </w:rPr>
        <w:t xml:space="preserve">, T1: </w:t>
      </w:r>
      <w:r>
        <w:rPr>
          <w:rFonts w:hint="default"/>
        </w:rPr>
        <w:t>6</w:t>
      </w:r>
      <w:r>
        <w:rPr>
          <w:rFonts w:hint="eastAsia"/>
        </w:rPr>
        <w:t xml:space="preserve">, W2: </w:t>
      </w:r>
      <w:r>
        <w:rPr>
          <w:rFonts w:hint="default"/>
        </w:rPr>
        <w:t>7</w:t>
      </w:r>
      <w:r>
        <w:rPr>
          <w:rFonts w:hint="eastAsia"/>
        </w:rPr>
        <w:t xml:space="preserve">, T2: </w:t>
      </w:r>
      <w:r>
        <w:rPr>
          <w:rFonts w:hint="default"/>
        </w:rPr>
        <w:t>8</w:t>
      </w:r>
      <w:r>
        <w:rPr>
          <w:rFonts w:hint="eastAsia"/>
        </w:rPr>
        <w:t>}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将特征名和特征值一起作为新的特征名，新的特征值均为1。</w:t>
      </w:r>
    </w:p>
    <w:p>
      <w:pPr>
        <w:rPr>
          <w:rFonts w:hint="eastAsia"/>
        </w:rPr>
      </w:pPr>
      <w:r>
        <w:rPr>
          <w:rFonts w:hint="default"/>
        </w:rPr>
        <w:t>旧特征：</w:t>
      </w:r>
      <w:r>
        <w:rPr>
          <w:rFonts w:hint="eastAsia"/>
        </w:rPr>
        <w:t>{W-2: "而", T-2: "c", W-1: "钻研", T-1: "v", W1: "理论", T1: "n", W2: "，", T2: "w"}</w:t>
      </w:r>
    </w:p>
    <w:p>
      <w:pPr>
        <w:rPr>
          <w:rFonts w:hint="default"/>
        </w:rPr>
      </w:pPr>
      <w:r>
        <w:rPr>
          <w:rFonts w:hint="default"/>
        </w:rPr>
        <w:t>新特征：</w:t>
      </w:r>
      <w:r>
        <w:rPr>
          <w:rFonts w:hint="eastAsia"/>
        </w:rPr>
        <w:t>{W-2=而: 1, T-2=c: 1, W-1=钻研: 1, T-1=v: 1, W1=理论: 1, T1=n: 1, W2=，: 1, T2=w: 1}</w:t>
      </w:r>
    </w:p>
    <w:p>
      <w:pPr>
        <w:rPr>
          <w:rFonts w:hint="default"/>
        </w:rPr>
      </w:pPr>
      <w:r>
        <w:rPr>
          <w:rFonts w:hint="default"/>
        </w:rPr>
        <w:t>对于以上两种数值化处理方法，均应用以下8个特征：W-2, T-2, W-1, T-1, W1, T1, W2, T2, NamedEntity, NamedEntityType。得出的测试结果为：</w:t>
      </w:r>
    </w:p>
    <w:p>
      <w:pPr>
        <w:rPr>
          <w:rFonts w:hint="default"/>
        </w:rPr>
      </w:pPr>
      <w:r>
        <w:rPr>
          <w:rFonts w:hint="default"/>
        </w:rPr>
        <w:t xml:space="preserve">处理方法1： </w:t>
      </w:r>
    </w:p>
    <w:p>
      <w:pPr>
        <w:rPr>
          <w:rFonts w:hint="eastAsia"/>
        </w:rPr>
      </w:pPr>
      <w:r>
        <w:rPr>
          <w:rFonts w:hint="eastAsia"/>
        </w:rPr>
        <w:t>Total: 935    Finished: 935    Correct: 454    MicroAVG: 0.485561    MacroAVG: 0.552010</w:t>
      </w:r>
    </w:p>
    <w:p>
      <w:pPr>
        <w:rPr>
          <w:rFonts w:hint="default"/>
        </w:rPr>
      </w:pPr>
      <w:r>
        <w:rPr>
          <w:rFonts w:hint="default"/>
        </w:rPr>
        <w:t>处理方法2：</w:t>
      </w:r>
    </w:p>
    <w:p>
      <w:pPr>
        <w:rPr>
          <w:rFonts w:hint="eastAsia"/>
        </w:rPr>
      </w:pPr>
      <w:r>
        <w:rPr>
          <w:rFonts w:hint="eastAsia"/>
        </w:rPr>
        <w:t>Total: 935    Finished: 935    Correct: 667    MicroAVG: 0.713369    MacroAVG: 0.739836</w:t>
      </w:r>
    </w:p>
    <w:p>
      <w:pPr>
        <w:rPr>
          <w:rFonts w:hint="default"/>
        </w:rPr>
      </w:pPr>
      <w:r>
        <w:rPr>
          <w:rFonts w:hint="default"/>
        </w:rPr>
        <w:t>从上述结果看出，处理方法2效果明显更好。依次后续SVM算法均以此方法进行特征数值化处理。</w:t>
      </w:r>
    </w:p>
    <w:p>
      <w:pPr>
        <w:pStyle w:val="7"/>
        <w:rPr>
          <w:rFonts w:hint="eastAsia"/>
        </w:rPr>
      </w:pPr>
      <w:r>
        <w:rPr>
          <w:rFonts w:hint="default"/>
        </w:rPr>
        <w:t>（5）测试结果</w:t>
      </w:r>
    </w:p>
    <w:p>
      <w:pPr>
        <w:rPr>
          <w:rFonts w:hint="eastAsia"/>
        </w:rPr>
      </w:pPr>
      <w:r>
        <w:rPr>
          <w:rFonts w:hint="eastAsia"/>
        </w:rPr>
        <w:t>Total: 935    Finished: 935    Correct: 680    MicroAVG: 0.727273    MacroAVG: 0.762196</w:t>
      </w:r>
    </w:p>
    <w:p>
      <w:pPr>
        <w:pStyle w:val="4"/>
        <w:rPr>
          <w:rFonts w:hint="eastAsia"/>
        </w:rPr>
      </w:pPr>
      <w:r>
        <w:rPr>
          <w:rFonts w:hint="default"/>
        </w:rPr>
        <w:t xml:space="preserve">3.5 </w:t>
      </w:r>
      <w:r>
        <w:rPr>
          <w:rFonts w:hint="eastAsia"/>
        </w:rPr>
        <w:t>决策树</w:t>
      </w:r>
    </w:p>
    <w:p>
      <w:pPr>
        <w:pStyle w:val="7"/>
        <w:rPr>
          <w:rFonts w:hint="default"/>
        </w:rPr>
      </w:pPr>
      <w:r>
        <w:rPr>
          <w:rFonts w:hint="default"/>
        </w:rPr>
        <w:t>（1）特征：</w:t>
      </w:r>
    </w:p>
    <w:p>
      <w:pPr>
        <w:rPr>
          <w:rFonts w:hint="default"/>
        </w:rPr>
      </w:pPr>
      <w:r>
        <w:rPr>
          <w:rFonts w:hint="default"/>
        </w:rPr>
        <w:t>直接使用朴素贝叶斯优化所得的特征组合</w:t>
      </w:r>
    </w:p>
    <w:p>
      <w:pPr>
        <w:rPr>
          <w:rFonts w:hint="eastAsia"/>
        </w:rPr>
      </w:pPr>
      <w:r>
        <w:rPr>
          <w:rFonts w:hint="default"/>
        </w:rPr>
        <w:t>CWnd-Wnd_l-Wnd_r = 7-</w:t>
      </w:r>
      <w:r>
        <w:rPr>
          <w:rFonts w:hint="default"/>
        </w:rPr>
        <w:t>3</w:t>
      </w:r>
      <w:r>
        <w:rPr>
          <w:rFonts w:hint="default"/>
        </w:rPr>
        <w:t>-</w:t>
      </w:r>
      <w:r>
        <w:rPr>
          <w:rFonts w:hint="default"/>
        </w:rPr>
        <w:t>2</w:t>
      </w:r>
    </w:p>
    <w:p>
      <w:pPr>
        <w:pStyle w:val="7"/>
        <w:rPr>
          <w:rFonts w:hint="default"/>
        </w:rPr>
      </w:pPr>
      <w:r>
        <w:rPr>
          <w:rFonts w:hint="default"/>
        </w:rPr>
        <w:t>（2）参数</w:t>
      </w:r>
    </w:p>
    <w:p>
      <w:pPr>
        <w:rPr>
          <w:rFonts w:hint="default"/>
        </w:rPr>
      </w:pPr>
      <w:r>
        <w:rPr>
          <w:rFonts w:hint="default"/>
        </w:rPr>
        <w:t>熵阀值：0.05</w:t>
      </w:r>
    </w:p>
    <w:p>
      <w:pPr>
        <w:rPr>
          <w:rFonts w:hint="default"/>
        </w:rPr>
      </w:pPr>
      <w:r>
        <w:rPr>
          <w:rFonts w:hint="default"/>
        </w:rPr>
        <w:t>深度阀值：100</w:t>
      </w:r>
    </w:p>
    <w:p>
      <w:pPr>
        <w:rPr>
          <w:rFonts w:hint="default"/>
        </w:rPr>
      </w:pPr>
      <w:r>
        <w:rPr>
          <w:rFonts w:hint="default"/>
        </w:rPr>
        <w:t>节点元素个数阀值：10</w:t>
      </w:r>
    </w:p>
    <w:p>
      <w:pPr>
        <w:pStyle w:val="7"/>
        <w:rPr>
          <w:rFonts w:hint="default"/>
        </w:rPr>
      </w:pPr>
      <w:r>
        <w:rPr>
          <w:rFonts w:hint="default"/>
        </w:rPr>
        <w:t>（3）损失函数</w:t>
      </w:r>
    </w:p>
    <w:p>
      <w:pPr>
        <w:rPr>
          <w:rFonts w:hint="default"/>
        </w:rPr>
      </w:pPr>
      <w:r>
        <w:rPr>
          <w:rFonts w:hint="default"/>
        </w:rPr>
        <w:t>损失函数值 = 按照此特征分类错误实例个数 / 本次待分类实例总数</w:t>
      </w:r>
    </w:p>
    <w:p>
      <w:pPr>
        <w:pStyle w:val="7"/>
        <w:rPr>
          <w:rFonts w:hint="default"/>
        </w:rPr>
      </w:pPr>
      <w:r>
        <w:rPr>
          <w:rFonts w:hint="default"/>
        </w:rPr>
        <w:t>（4）各层特征选择</w:t>
      </w:r>
    </w:p>
    <w:p>
      <w:pPr>
        <w:rPr>
          <w:rFonts w:hint="default"/>
        </w:rPr>
      </w:pPr>
      <w:r>
        <w:rPr>
          <w:rFonts w:hint="default"/>
        </w:rPr>
        <w:t>选择损失函数值最小的的特征。</w:t>
      </w:r>
    </w:p>
    <w:p>
      <w:pPr>
        <w:pStyle w:val="7"/>
        <w:rPr>
          <w:rFonts w:hint="eastAsia"/>
        </w:rPr>
      </w:pPr>
      <w:r>
        <w:rPr>
          <w:rFonts w:hint="default"/>
        </w:rPr>
        <w:t>（5）结果</w:t>
      </w:r>
    </w:p>
    <w:p>
      <w:pPr>
        <w:rPr>
          <w:rFonts w:hint="eastAsia"/>
        </w:rPr>
      </w:pPr>
      <w:r>
        <w:rPr>
          <w:rFonts w:hint="eastAsia"/>
        </w:rPr>
        <w:t>Total: 935    Finished: 935    Correct: 616    MicroAVG: 0.658824    MacroAVG: 0.700084</w:t>
      </w:r>
    </w:p>
    <w:p>
      <w:pPr>
        <w:pStyle w:val="2"/>
        <w:rPr>
          <w:rFonts w:hint="eastAsia"/>
        </w:rPr>
      </w:pPr>
      <w:r>
        <w:rPr>
          <w:rFonts w:hint="default"/>
        </w:rPr>
        <w:t xml:space="preserve">4. </w:t>
      </w:r>
      <w:r>
        <w:rPr>
          <w:rFonts w:hint="eastAsia"/>
        </w:rPr>
        <w:t>分析</w:t>
      </w:r>
    </w:p>
    <w:p>
      <w:pPr>
        <w:rPr>
          <w:rFonts w:hint="default"/>
        </w:rPr>
      </w:pPr>
      <w:r>
        <w:rPr>
          <w:rFonts w:hint="default"/>
        </w:rPr>
        <w:t>4.1 不同特征对比</w:t>
      </w:r>
    </w:p>
    <w:p>
      <w:pPr>
        <w:rPr>
          <w:rFonts w:hint="default"/>
        </w:rPr>
      </w:pPr>
      <w:r>
        <w:rPr>
          <w:rFonts w:hint="default"/>
        </w:rPr>
        <w:t>我们又使用了7-1-1模式的特征进行了词义消岐，结果如下表所示：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tbl>
      <w:tblPr>
        <w:tblW w:w="7591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5" w:type="dxa"/>
          <w:right w:w="15" w:type="dxa"/>
        </w:tblCellMar>
      </w:tblPr>
      <w:tblGrid>
        <w:gridCol w:w="1777"/>
        <w:gridCol w:w="1275"/>
        <w:gridCol w:w="1513"/>
        <w:gridCol w:w="1513"/>
        <w:gridCol w:w="1513"/>
      </w:tblGrid>
      <w:tr>
        <w:trPr>
          <w:trHeight w:val="283" w:hRule="atLeast"/>
          <w:jc w:val="center"/>
        </w:trPr>
        <w:tc>
          <w:tcPr>
            <w:tcW w:w="177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特征模式</w:t>
            </w:r>
          </w:p>
        </w:tc>
        <w:tc>
          <w:tcPr>
            <w:tcW w:w="2788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7-3-2</w:t>
            </w:r>
          </w:p>
        </w:tc>
        <w:tc>
          <w:tcPr>
            <w:tcW w:w="3026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7-1-1</w:t>
            </w:r>
          </w:p>
        </w:tc>
      </w:tr>
      <w:tr>
        <w:trPr>
          <w:trHeight w:val="283" w:hRule="atLeast"/>
          <w:jc w:val="center"/>
        </w:trPr>
        <w:tc>
          <w:tcPr>
            <w:tcW w:w="177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正确率</w:t>
            </w:r>
          </w:p>
        </w:tc>
        <w:tc>
          <w:tcPr>
            <w:tcW w:w="127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微平均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宏平均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微平均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宏平均</w:t>
            </w:r>
          </w:p>
        </w:tc>
      </w:tr>
      <w:tr>
        <w:trPr>
          <w:trHeight w:val="283" w:hRule="atLeast"/>
          <w:jc w:val="center"/>
        </w:trPr>
        <w:tc>
          <w:tcPr>
            <w:tcW w:w="177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朴素贝叶斯</w:t>
            </w:r>
          </w:p>
        </w:tc>
        <w:tc>
          <w:tcPr>
            <w:tcW w:w="127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0.728342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0.767368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0.732620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0.767677</w:t>
            </w:r>
          </w:p>
        </w:tc>
      </w:tr>
      <w:tr>
        <w:trPr>
          <w:trHeight w:val="283" w:hRule="atLeast"/>
          <w:jc w:val="center"/>
        </w:trPr>
        <w:tc>
          <w:tcPr>
            <w:tcW w:w="177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神经网络</w:t>
            </w:r>
          </w:p>
        </w:tc>
        <w:tc>
          <w:tcPr>
            <w:tcW w:w="127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0.712299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0.753614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0.735829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0.781223</w:t>
            </w:r>
          </w:p>
        </w:tc>
      </w:tr>
      <w:tr>
        <w:trPr>
          <w:trHeight w:val="283" w:hRule="atLeast"/>
          <w:jc w:val="center"/>
        </w:trPr>
        <w:tc>
          <w:tcPr>
            <w:tcW w:w="177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最大熵模型</w:t>
            </w:r>
          </w:p>
        </w:tc>
        <w:tc>
          <w:tcPr>
            <w:tcW w:w="127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0.699465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0.728432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0.727273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0.757359</w:t>
            </w:r>
          </w:p>
        </w:tc>
      </w:tr>
      <w:tr>
        <w:trPr>
          <w:trHeight w:val="283" w:hRule="atLeast"/>
          <w:jc w:val="center"/>
        </w:trPr>
        <w:tc>
          <w:tcPr>
            <w:tcW w:w="177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支持向量机</w:t>
            </w:r>
          </w:p>
        </w:tc>
        <w:tc>
          <w:tcPr>
            <w:tcW w:w="127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0.727273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0.762196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0.734759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0.772213</w:t>
            </w:r>
          </w:p>
        </w:tc>
      </w:tr>
      <w:tr>
        <w:trPr>
          <w:trHeight w:val="283" w:hRule="atLeast"/>
          <w:jc w:val="center"/>
        </w:trPr>
        <w:tc>
          <w:tcPr>
            <w:tcW w:w="177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pStyle w:val="17"/>
              <w:rPr>
                <w:rFonts w:hint="default"/>
              </w:rPr>
            </w:pPr>
            <w:r>
              <w:rPr>
                <w:rFonts w:hint="default"/>
              </w:rPr>
              <w:t>决策树</w:t>
            </w:r>
          </w:p>
        </w:tc>
        <w:tc>
          <w:tcPr>
            <w:tcW w:w="127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 xml:space="preserve">0.658824  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eastAsia"/>
              </w:rPr>
              <w:t>0.700084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0.682353</w:t>
            </w:r>
          </w:p>
        </w:tc>
        <w:tc>
          <w:tcPr>
            <w:tcW w:w="151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textDirection w:val="lrTb"/>
            <w:vAlign w:val="center"/>
          </w:tcPr>
          <w:p>
            <w:pPr>
              <w:pStyle w:val="17"/>
              <w:ind w:firstLine="0" w:firstLineChars="0"/>
              <w:rPr>
                <w:rFonts w:hint="default"/>
              </w:rPr>
            </w:pPr>
            <w:r>
              <w:rPr>
                <w:rFonts w:hint="default"/>
              </w:rPr>
              <w:t>0.719701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上表可以看出，虽然7-3-2模式的特征是使用朴素贝叶斯方法选择出的最优特征模式，但是7-3-2的正确率要普遍低于7-1-1的正确率。这是因为在选择特征时，是根据调试集最优做出选择的，此类特征并不能保证在测试集也最优。</w:t>
      </w:r>
    </w:p>
    <w:p>
      <w:pPr>
        <w:rPr>
          <w:rFonts w:hint="default"/>
        </w:rPr>
      </w:pPr>
      <w:r>
        <w:rPr>
          <w:rFonts w:hint="default"/>
        </w:rPr>
        <w:t>4.2 不同模型对比</w:t>
      </w:r>
    </w:p>
    <w:p>
      <w:pPr>
        <w:rPr>
          <w:rFonts w:hint="default"/>
        </w:rPr>
      </w:pPr>
      <w:r>
        <w:rPr>
          <w:rFonts w:hint="default"/>
        </w:rPr>
        <w:t>从</w:t>
      </w:r>
      <w:r>
        <w:rPr>
          <w:rFonts w:hint="default"/>
        </w:rPr>
        <w:t>4.1</w:t>
      </w:r>
      <w:r>
        <w:rPr>
          <w:rFonts w:hint="default"/>
        </w:rPr>
        <w:t>表格可以看出，神经网络和支持向量机的效果最好，其次是朴素贝叶斯和最大熵模型， 宏平均都超过了0.75。神经网络模型过于复杂，训练速度较慢。</w:t>
      </w:r>
    </w:p>
    <w:p>
      <w:pPr>
        <w:rPr>
          <w:rFonts w:hint="default"/>
        </w:rPr>
      </w:pPr>
      <w:r>
        <w:rPr>
          <w:rFonts w:hint="default"/>
        </w:rPr>
        <w:t>4.3 与优秀实现比较</w:t>
      </w:r>
    </w:p>
    <w:p>
      <w:pPr>
        <w:rPr>
          <w:rFonts w:hint="default"/>
        </w:rPr>
      </w:pPr>
      <w:r>
        <w:rPr>
          <w:rFonts w:hint="default"/>
        </w:rPr>
        <w:t>何径舟等研究了基于特征选择和最大熵模型的汉语词义消岐[1]，应用特征模板和特征自动选择机制，基于最大熵模型，测出最高正确率为微平均0.7476, 宏平均0.7788。本实验的最大熵模型正确率大概小0.02，说明本实验，尤其是特征选择部分，还有一定的改进空间。</w:t>
      </w:r>
    </w:p>
    <w:p>
      <w:pPr>
        <w:rPr>
          <w:rFonts w:hint="default"/>
        </w:rPr>
      </w:pPr>
      <w:r>
        <w:rPr>
          <w:rFonts w:hint="default"/>
        </w:rPr>
        <w:t>4.4 多分类器集成</w:t>
      </w:r>
    </w:p>
    <w:p>
      <w:pPr>
        <w:rPr>
          <w:rFonts w:hint="eastAsia"/>
        </w:rPr>
      </w:pPr>
      <w:r>
        <w:rPr>
          <w:rFonts w:hint="default"/>
        </w:rPr>
        <w:t>吴云芳等研究了多分类器集成的汉语词义消岐研究[2]，认为使用乘法、均值、最大值的集成方法均表现出良好的分类性能，3种方法的消岐准确率均高于单一分类器。因此，本实验后续还可以应用不同集成方法将上述5中消岐模型进行整合，构建</w:t>
      </w:r>
      <w:r>
        <w:rPr>
          <w:rFonts w:hint="default"/>
        </w:rPr>
        <w:t>更优</w:t>
      </w:r>
      <w:r>
        <w:rPr>
          <w:rFonts w:hint="default"/>
        </w:rPr>
        <w:t>集成模型。</w:t>
      </w:r>
    </w:p>
    <w:p>
      <w:pPr>
        <w:pStyle w:val="2"/>
        <w:rPr>
          <w:rFonts w:hint="eastAsia"/>
        </w:rPr>
      </w:pPr>
      <w:r>
        <w:rPr>
          <w:rFonts w:hint="default"/>
        </w:rPr>
        <w:t xml:space="preserve">5. </w:t>
      </w:r>
      <w:r>
        <w:rPr>
          <w:rFonts w:hint="eastAsia"/>
        </w:rPr>
        <w:t>结论</w:t>
      </w:r>
    </w:p>
    <w:p>
      <w:pPr>
        <w:rPr>
          <w:rFonts w:hint="default"/>
        </w:rPr>
      </w:pPr>
      <w:r>
        <w:rPr>
          <w:rFonts w:hint="default"/>
        </w:rPr>
        <w:t>汉语词义消岐是一个分类任务。基本上机器学习中的分类算法都能够应用到此问题中，并且都能够得到不错的效果。如果只看中正确率，</w:t>
      </w:r>
      <w:r>
        <w:rPr>
          <w:rFonts w:hint="eastAsia"/>
        </w:rPr>
        <w:t>那么神经网络模型具有最高宏平均</w:t>
      </w:r>
      <w:r>
        <w:rPr>
          <w:rFonts w:hint="default"/>
        </w:rPr>
        <w:t>；如果兼顾效率和正确率，那么支持向量机模型无疑更加实用。</w:t>
      </w:r>
    </w:p>
    <w:p>
      <w:pPr>
        <w:rPr>
          <w:rFonts w:hint="default"/>
        </w:rPr>
      </w:pPr>
      <w:r>
        <w:rPr>
          <w:rFonts w:hint="default"/>
        </w:rPr>
        <w:t>无论应用什么模型，最后预测的准确率均极大的与选择的特征相关。因此应该将更多的时间用在优化特征选择上。</w:t>
      </w:r>
    </w:p>
    <w:p>
      <w:pPr>
        <w:rPr>
          <w:rFonts w:hint="eastAsia"/>
        </w:rPr>
      </w:pPr>
      <w:r>
        <w:rPr>
          <w:rFonts w:hint="default"/>
        </w:rPr>
        <w:t>75%左右的词义消岐正确率并不高，离实际应用的要求还有较大的距离，更优秀的算法和算法组合有待提出。</w:t>
      </w:r>
    </w:p>
    <w:p>
      <w:pPr>
        <w:pStyle w:val="2"/>
        <w:rPr>
          <w:rFonts w:hint="eastAsia"/>
        </w:rPr>
      </w:pPr>
      <w:r>
        <w:rPr>
          <w:rFonts w:hint="default"/>
        </w:rPr>
        <w:t xml:space="preserve">6. </w:t>
      </w:r>
      <w:r>
        <w:rPr>
          <w:rFonts w:hint="eastAsia"/>
        </w:rPr>
        <w:t>试验环境</w:t>
      </w:r>
    </w:p>
    <w:p>
      <w:pPr>
        <w:widowControl w:val="0"/>
        <w:wordWrap/>
        <w:adjustRightInd/>
        <w:snapToGrid/>
        <w:spacing w:before="120" w:after="12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操作系统:</w:t>
      </w:r>
      <w:r>
        <w:rPr>
          <w:rFonts w:hint="default"/>
        </w:rPr>
        <w:t xml:space="preserve"> </w:t>
      </w:r>
      <w:r>
        <w:rPr>
          <w:rFonts w:hint="eastAsia"/>
        </w:rPr>
        <w:t>Elementary OS Luna 64 bits (基于 Ubuntu 12.04)</w:t>
      </w:r>
    </w:p>
    <w:p>
      <w:pPr>
        <w:widowControl w:val="0"/>
        <w:wordWrap/>
        <w:adjustRightInd/>
        <w:snapToGrid/>
        <w:spacing w:before="120" w:after="12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编程语言:</w:t>
      </w:r>
      <w:r>
        <w:rPr>
          <w:rFonts w:hint="default"/>
        </w:rPr>
        <w:t xml:space="preserve"> </w:t>
      </w:r>
      <w:r>
        <w:rPr>
          <w:rFonts w:hint="eastAsia"/>
        </w:rPr>
        <w:t>Python 2.7.3</w:t>
      </w:r>
    </w:p>
    <w:p>
      <w:pPr>
        <w:widowControl w:val="0"/>
        <w:wordWrap/>
        <w:adjustRightInd/>
        <w:snapToGrid/>
        <w:spacing w:before="120" w:after="12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工具模块:</w:t>
      </w:r>
      <w:r>
        <w:rPr>
          <w:rFonts w:hint="default"/>
        </w:rPr>
        <w:t xml:space="preserve"> </w:t>
      </w:r>
      <w:r>
        <w:rPr>
          <w:rFonts w:hint="eastAsia"/>
        </w:rPr>
        <w:t>NLTK</w:t>
      </w:r>
      <w:r>
        <w:rPr>
          <w:rFonts w:hint="default"/>
        </w:rPr>
        <w:t>, Scikit-learn</w:t>
      </w:r>
    </w:p>
    <w:p>
      <w:pPr>
        <w:widowControl w:val="0"/>
        <w:wordWrap/>
        <w:adjustRightInd/>
        <w:snapToGrid/>
        <w:spacing w:before="120" w:after="12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CPU: Intel(R) Core(TM)2 Duo 2.20G</w:t>
      </w:r>
      <w:r>
        <w:rPr>
          <w:rFonts w:hint="default"/>
        </w:rPr>
        <w:t xml:space="preserve"> </w:t>
      </w:r>
      <w:r>
        <w:rPr>
          <w:rFonts w:hint="eastAsia"/>
        </w:rPr>
        <w:t>Hz</w:t>
      </w:r>
    </w:p>
    <w:p>
      <w:pPr>
        <w:widowControl w:val="0"/>
        <w:wordWrap/>
        <w:adjustRightInd/>
        <w:snapToGrid/>
        <w:spacing w:before="120" w:after="120" w:line="240" w:lineRule="auto"/>
        <w:ind w:left="0" w:leftChars="0" w:right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内存:</w:t>
      </w:r>
      <w:r>
        <w:rPr>
          <w:rFonts w:hint="default"/>
        </w:rPr>
        <w:t xml:space="preserve"> </w:t>
      </w:r>
      <w:r>
        <w:rPr>
          <w:rFonts w:hint="eastAsia"/>
        </w:rPr>
        <w:t>2G</w:t>
      </w:r>
    </w:p>
    <w:p>
      <w:pPr>
        <w:rPr>
          <w:rFonts w:hint="eastAsia"/>
        </w:rPr>
      </w:pPr>
    </w:p>
    <w:p>
      <w:r>
        <w:t>参考文献：</w:t>
      </w:r>
    </w:p>
    <w:p>
      <w:pPr>
        <w:rPr>
          <w:rFonts w:hint="eastAsia"/>
        </w:rPr>
      </w:pPr>
      <w:r>
        <w:t xml:space="preserve">[1] </w:t>
      </w:r>
      <w:r>
        <w:rPr>
          <w:rFonts w:hint="eastAsia"/>
        </w:rPr>
        <w:t>何径舟</w:t>
      </w:r>
      <w:r>
        <w:rPr>
          <w:rFonts w:hint="default"/>
        </w:rPr>
        <w:t>,</w:t>
      </w:r>
      <w:r>
        <w:rPr>
          <w:rFonts w:hint="eastAsia"/>
        </w:rPr>
        <w:t>王厚峰.</w:t>
      </w:r>
      <w:r>
        <w:rPr>
          <w:rFonts w:hint="default"/>
        </w:rPr>
        <w:t xml:space="preserve"> </w:t>
      </w:r>
      <w:r>
        <w:rPr>
          <w:rFonts w:hint="eastAsia"/>
        </w:rPr>
        <w:t xml:space="preserve">基于特征选择和最大熵模型的汉语词义消歧. </w:t>
      </w:r>
      <w:r>
        <w:rPr>
          <w:rFonts w:hint="default"/>
        </w:rPr>
        <w:t>软件学报</w:t>
      </w:r>
      <w:r>
        <w:rPr>
          <w:rFonts w:hint="eastAsia"/>
        </w:rPr>
        <w:t>, 2010, 21(6): 1287-1295.</w:t>
      </w:r>
    </w:p>
    <w:p>
      <w:pPr>
        <w:rPr>
          <w:rFonts w:hint="eastAsia"/>
        </w:rPr>
      </w:pPr>
      <w:r>
        <w:rPr>
          <w:rFonts w:hint="default"/>
        </w:rPr>
        <w:t xml:space="preserve">[2] </w:t>
      </w:r>
      <w:r>
        <w:rPr>
          <w:rFonts w:hint="eastAsia"/>
        </w:rPr>
        <w:t>吴云芳,王淼,金澎,俞士汶.</w:t>
      </w:r>
      <w:r>
        <w:rPr>
          <w:rFonts w:hint="default"/>
        </w:rPr>
        <w:t xml:space="preserve"> </w:t>
      </w:r>
      <w:r>
        <w:rPr>
          <w:rFonts w:hint="eastAsia"/>
        </w:rPr>
        <w:t>多分类器集成的汉语词义消歧研究.</w:t>
      </w:r>
      <w:r>
        <w:rPr>
          <w:rFonts w:hint="default"/>
        </w:rPr>
        <w:t xml:space="preserve"> </w:t>
      </w:r>
      <w:r>
        <w:rPr>
          <w:rFonts w:hint="eastAsia"/>
        </w:rPr>
        <w:t>计算机研究与发展,</w:t>
      </w:r>
      <w:r>
        <w:rPr>
          <w:rFonts w:hint="default"/>
        </w:rPr>
        <w:t xml:space="preserve"> </w:t>
      </w:r>
      <w:r>
        <w:rPr>
          <w:rFonts w:hint="eastAsia"/>
        </w:rPr>
        <w:t>2008,45(8):</w:t>
      </w:r>
      <w:r>
        <w:rPr>
          <w:rFonts w:hint="default"/>
        </w:rPr>
        <w:t xml:space="preserve"> </w:t>
      </w:r>
      <w:r>
        <w:rPr>
          <w:rFonts w:hint="eastAsia"/>
        </w:rPr>
        <w:t>1354</w:t>
      </w:r>
      <w:r>
        <w:rPr>
          <w:rFonts w:hint="default"/>
        </w:rPr>
        <w:t>-</w:t>
      </w:r>
      <w:r>
        <w:rPr>
          <w:rFonts w:hint="eastAsia"/>
        </w:rPr>
        <w:t>1361.</w:t>
      </w:r>
    </w:p>
    <w:p>
      <w:pPr>
        <w:rPr>
          <w:rFonts w:hint="eastAsia"/>
        </w:rPr>
      </w:pPr>
    </w:p>
    <w:p/>
    <w:p/>
    <w:sectPr>
      <w:pgSz w:w="12247" w:h="15819"/>
      <w:pgMar w:top="1440" w:right="1797" w:bottom="1440" w:left="1797" w:header="708" w:footer="708" w:gutter="0"/>
      <w:cols w:space="720" w:num="1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方正书宋_GBK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方正书宋_GB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方正书宋_GBK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Sans Serif">
    <w:altName w:val="方正书宋_GBK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6244597">
    <w:nsid w:val="53390075"/>
    <w:multiLevelType w:val="singleLevel"/>
    <w:tmpl w:val="53390075"/>
    <w:lvl w:ilvl="0" w:tentative="1">
      <w:start w:val="1"/>
      <w:numFmt w:val="decimal"/>
      <w:suff w:val="space"/>
      <w:lvlText w:val="%1."/>
      <w:lvlJc w:val="left"/>
    </w:lvl>
  </w:abstractNum>
  <w:abstractNum w:abstractNumId="1396246886">
    <w:nsid w:val="53390966"/>
    <w:multiLevelType w:val="singleLevel"/>
    <w:tmpl w:val="53390966"/>
    <w:lvl w:ilvl="0" w:tentative="1">
      <w:start w:val="1"/>
      <w:numFmt w:val="decimal"/>
      <w:suff w:val="space"/>
      <w:lvlText w:val="%1."/>
      <w:lvlJc w:val="left"/>
    </w:lvl>
  </w:abstractNum>
  <w:abstractNum w:abstractNumId="1396260175">
    <w:nsid w:val="53393D4F"/>
    <w:multiLevelType w:val="singleLevel"/>
    <w:tmpl w:val="53393D4F"/>
    <w:lvl w:ilvl="0" w:tentative="1">
      <w:start w:val="1"/>
      <w:numFmt w:val="decimal"/>
      <w:suff w:val="nothing"/>
      <w:lvlText w:val="（%1）"/>
      <w:lvlJc w:val="left"/>
    </w:lvl>
  </w:abstractNum>
  <w:abstractNum w:abstractNumId="1396254129">
    <w:nsid w:val="533925B1"/>
    <w:multiLevelType w:val="singleLevel"/>
    <w:tmpl w:val="533925B1"/>
    <w:lvl w:ilvl="0" w:tentative="1">
      <w:start w:val="1"/>
      <w:numFmt w:val="decimal"/>
      <w:suff w:val="space"/>
      <w:lvlText w:val="%1."/>
      <w:lvlJc w:val="left"/>
    </w:lvl>
  </w:abstractNum>
  <w:abstractNum w:abstractNumId="1396265685">
    <w:nsid w:val="533952D5"/>
    <w:multiLevelType w:val="singleLevel"/>
    <w:tmpl w:val="533952D5"/>
    <w:lvl w:ilvl="0" w:tentative="1">
      <w:start w:val="1"/>
      <w:numFmt w:val="decimal"/>
      <w:suff w:val="nothing"/>
      <w:lvlText w:val="（%1）"/>
      <w:lvlJc w:val="left"/>
    </w:lvl>
  </w:abstractNum>
  <w:abstractNum w:abstractNumId="1396360755">
    <w:nsid w:val="533AC633"/>
    <w:multiLevelType w:val="singleLevel"/>
    <w:tmpl w:val="533AC633"/>
    <w:lvl w:ilvl="0" w:tentative="1">
      <w:start w:val="3"/>
      <w:numFmt w:val="decimal"/>
      <w:suff w:val="nothing"/>
      <w:lvlText w:val="（%1）"/>
      <w:lvlJc w:val="left"/>
    </w:lvl>
  </w:abstractNum>
  <w:num w:numId="1">
    <w:abstractNumId w:val="1396244597"/>
  </w:num>
  <w:num w:numId="2">
    <w:abstractNumId w:val="1396260175"/>
  </w:num>
  <w:num w:numId="3">
    <w:abstractNumId w:val="1396265685"/>
  </w:num>
  <w:num w:numId="4">
    <w:abstractNumId w:val="1396360755"/>
  </w:num>
  <w:num w:numId="5">
    <w:abstractNumId w:val="1396246886"/>
  </w:num>
  <w:num w:numId="6">
    <w:abstractNumId w:val="1396254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before="240" w:after="240"/>
      <w:ind w:firstLine="1040" w:firstLineChars="20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ind w:firstLine="0" w:firstLineChars="0"/>
      <w:outlineLvl w:val="0"/>
    </w:pPr>
    <w:rPr>
      <w:rFonts w:ascii="Arial" w:hAnsi="Arial" w:eastAsia="SimSun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ind w:firstLine="0" w:firstLineChars="0"/>
      <w:outlineLvl w:val="2"/>
    </w:pPr>
    <w:rPr>
      <w:rFonts w:ascii="Arial" w:hAnsi="Arial" w:eastAsia="SimSun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ind w:firstLine="0" w:firstLineChars="0"/>
      <w:outlineLvl w:val="5"/>
    </w:pPr>
    <w:rPr>
      <w:rFonts w:ascii="Times New Roman" w:hAnsi="Times New Roman" w:eastAsia="SimSun"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4">
    <w:name w:val="Default Paragraph Font"/>
  </w:style>
  <w:style w:type="paragraph" w:styleId="11">
    <w:name w:val="annotation text"/>
    <w:basedOn w:val="1"/>
    <w:pPr>
      <w:jc w:val="left"/>
    </w:pPr>
  </w:style>
  <w:style w:type="paragraph" w:styleId="12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5">
    <w:name w:val="title"/>
    <w:basedOn w:val="1"/>
    <w:pPr>
      <w:ind w:firstLine="0" w:firstLineChars="0"/>
      <w:jc w:val="center"/>
    </w:pPr>
    <w:rPr>
      <w:rFonts w:eastAsia="SimSun"/>
      <w:sz w:val="52"/>
    </w:rPr>
  </w:style>
  <w:style w:type="paragraph" w:customStyle="1" w:styleId="16">
    <w:name w:val="athor"/>
    <w:basedOn w:val="1"/>
    <w:pPr>
      <w:ind w:firstLine="0" w:firstLineChars="0"/>
      <w:jc w:val="center"/>
    </w:pPr>
    <w:rPr>
      <w:rFonts w:eastAsia="SimSun"/>
    </w:rPr>
  </w:style>
  <w:style w:type="paragraph" w:customStyle="1" w:styleId="17">
    <w:name w:val="table"/>
    <w:basedOn w:val="1"/>
    <w:pPr>
      <w:spacing w:before="120" w:after="120"/>
      <w:ind w:firstLine="0" w:firstLineChars="0"/>
      <w:jc w:val="center"/>
    </w:pPr>
    <w:rPr>
      <w:rFonts w:eastAsia="SimSu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10</Pages>
  <Words>0</Words>
  <Characters>4282</Characters>
  <Lines>1</Lines>
  <Paragraphs>1</Paragraphs>
  <ScaleCrop>false</ScaleCrop>
  <LinksUpToDate>false</LinksUpToDate>
  <CharactersWithSpaces>0</CharactersWithSpaces>
  <Application>Kingsoft Office Professional_9.1.0.4244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1970-01-01T16:29:59Z</dcterms:created>
  <dc:creator>hhr</dc:creator>
  <cp:lastModifiedBy>hhr</cp:lastModifiedBy>
  <cp:lastPrinted>1970-01-01T16:29:59Z</cp:lastPrinted>
  <dcterms:modified xsi:type="dcterms:W3CDTF">1970-01-01T16:29:59Z</dcterms:modified>
  <dc:title>词义消岐(WSD)实验报告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1033-9.1.0.4244</vt:lpwstr>
  </property>
</Properties>
</file>