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58C6E" w14:textId="247EB1BF" w:rsidR="00CA3E73" w:rsidRPr="00CA3E73" w:rsidRDefault="00CA3E73" w:rsidP="00CA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NHL</w:t>
      </w:r>
      <w:r w:rsidR="0052344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Player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Point Prediction</w:t>
      </w:r>
    </w:p>
    <w:p w14:paraId="1F0929A3" w14:textId="77777777" w:rsidR="00CA3E73" w:rsidRPr="00CA3E73" w:rsidRDefault="00322B38" w:rsidP="00CA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 w14:anchorId="28F282E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D8F053E" w14:textId="16E5CBDD" w:rsidR="00CA3E73" w:rsidRPr="00CA3E73" w:rsidRDefault="00CA3E73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Matthew Jung</w:t>
      </w:r>
      <w:r w:rsidR="00091C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301261171</w:t>
      </w:r>
      <w:r w:rsidRPr="00CA3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Alex Hua</w:t>
      </w:r>
      <w:r w:rsidR="00730E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301261352</w:t>
      </w:r>
    </w:p>
    <w:p w14:paraId="32C8E9C0" w14:textId="7402B276" w:rsidR="00CA3E73" w:rsidRPr="00CA3E73" w:rsidRDefault="00CA3E73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CMPT</w:t>
      </w:r>
      <w:r w:rsidRPr="00CA3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53</w:t>
      </w:r>
      <w:r w:rsidRPr="00CA3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  <w:r w:rsidRPr="00CA3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Summer</w:t>
      </w:r>
      <w:r w:rsidRPr="00CA3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</w:t>
      </w:r>
    </w:p>
    <w:p w14:paraId="60BC3680" w14:textId="77777777" w:rsidR="00CA3E73" w:rsidRPr="00CA3E73" w:rsidRDefault="00CA3E73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Simon Fraser University</w:t>
      </w:r>
    </w:p>
    <w:p w14:paraId="6C3D1EFC" w14:textId="513C28E5" w:rsidR="00CA3E73" w:rsidRPr="00CA3E73" w:rsidRDefault="00322B38" w:rsidP="00CA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 w14:anchorId="7A9594B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D5E265E" w14:textId="515A82BD" w:rsidR="00B10E8D" w:rsidRDefault="00CA3E73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CA3E7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Abstract: </w:t>
      </w:r>
      <w:r w:rsidR="001C64B9">
        <w:rPr>
          <w:rFonts w:ascii="Times New Roman" w:eastAsia="Times New Roman" w:hAnsi="Times New Roman" w:cs="Times New Roman"/>
          <w:color w:val="000000"/>
          <w:lang w:val="en-US"/>
        </w:rPr>
        <w:t>Predicting how your fav</w:t>
      </w:r>
      <w:r w:rsidR="006B5EA7">
        <w:rPr>
          <w:rFonts w:ascii="Times New Roman" w:eastAsia="Times New Roman" w:hAnsi="Times New Roman" w:cs="Times New Roman"/>
          <w:color w:val="000000"/>
          <w:lang w:val="en-US"/>
        </w:rPr>
        <w:t>ourite NHL player will perform in the future</w:t>
      </w:r>
      <w:r w:rsidRPr="00CA3E73">
        <w:rPr>
          <w:rFonts w:ascii="Times New Roman" w:eastAsia="Times New Roman" w:hAnsi="Times New Roman" w:cs="Times New Roman"/>
          <w:color w:val="000000"/>
          <w:lang w:val="en-US"/>
        </w:rPr>
        <w:t xml:space="preserve"> is a difficult task, given the nontrivial means necessary to </w:t>
      </w:r>
      <w:r w:rsidR="006B5EA7">
        <w:rPr>
          <w:rFonts w:ascii="Times New Roman" w:eastAsia="Times New Roman" w:hAnsi="Times New Roman" w:cs="Times New Roman"/>
          <w:color w:val="000000"/>
          <w:lang w:val="en-US"/>
        </w:rPr>
        <w:t>make such a prediction</w:t>
      </w:r>
      <w:r w:rsidRPr="00CA3E73">
        <w:rPr>
          <w:rFonts w:ascii="Times New Roman" w:eastAsia="Times New Roman" w:hAnsi="Times New Roman" w:cs="Times New Roman"/>
          <w:color w:val="000000"/>
          <w:lang w:val="en-US"/>
        </w:rPr>
        <w:t xml:space="preserve">. Here, taking advantage of methods in </w:t>
      </w:r>
      <w:r w:rsidR="000405BD">
        <w:rPr>
          <w:rFonts w:ascii="Times New Roman" w:eastAsia="Times New Roman" w:hAnsi="Times New Roman" w:cs="Times New Roman"/>
          <w:color w:val="000000"/>
          <w:lang w:val="en-US"/>
        </w:rPr>
        <w:t xml:space="preserve">statistics, machine learning, and computer science </w:t>
      </w:r>
      <w:r w:rsidR="002810FD">
        <w:rPr>
          <w:rFonts w:ascii="Times New Roman" w:eastAsia="Times New Roman" w:hAnsi="Times New Roman" w:cs="Times New Roman"/>
          <w:color w:val="000000"/>
          <w:lang w:val="en-US"/>
        </w:rPr>
        <w:t>we sought to determine if we could predict whether a player gets a point in</w:t>
      </w:r>
      <w:r w:rsidR="00BA07CD">
        <w:rPr>
          <w:rFonts w:ascii="Times New Roman" w:eastAsia="Times New Roman" w:hAnsi="Times New Roman" w:cs="Times New Roman"/>
          <w:color w:val="000000"/>
          <w:lang w:val="en-US"/>
        </w:rPr>
        <w:t xml:space="preserve"> a game</w:t>
      </w:r>
      <w:r w:rsidRPr="00CA3E73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="00B10E8D">
        <w:rPr>
          <w:rFonts w:ascii="Times New Roman" w:eastAsia="Times New Roman" w:hAnsi="Times New Roman" w:cs="Times New Roman"/>
          <w:color w:val="000000"/>
          <w:lang w:val="en-US"/>
        </w:rPr>
        <w:t xml:space="preserve">Using correlative statistics, we </w:t>
      </w:r>
      <w:r w:rsidR="005C7ADE">
        <w:rPr>
          <w:rFonts w:ascii="Times New Roman" w:eastAsia="Times New Roman" w:hAnsi="Times New Roman" w:cs="Times New Roman"/>
          <w:color w:val="000000"/>
          <w:lang w:val="en-US"/>
        </w:rPr>
        <w:t>identified that a player’s time on ice, the number of shots</w:t>
      </w:r>
      <w:r w:rsidR="009264E5">
        <w:rPr>
          <w:rFonts w:ascii="Times New Roman" w:eastAsia="Times New Roman" w:hAnsi="Times New Roman" w:cs="Times New Roman"/>
          <w:color w:val="000000"/>
          <w:lang w:val="en-US"/>
        </w:rPr>
        <w:t xml:space="preserve"> per game</w:t>
      </w:r>
      <w:r w:rsidR="005C7ADE">
        <w:rPr>
          <w:rFonts w:ascii="Times New Roman" w:eastAsia="Times New Roman" w:hAnsi="Times New Roman" w:cs="Times New Roman"/>
          <w:color w:val="000000"/>
          <w:lang w:val="en-US"/>
        </w:rPr>
        <w:t xml:space="preserve">, the </w:t>
      </w:r>
      <w:r w:rsidR="009264E5">
        <w:rPr>
          <w:rFonts w:ascii="Times New Roman" w:eastAsia="Times New Roman" w:hAnsi="Times New Roman" w:cs="Times New Roman"/>
          <w:color w:val="000000"/>
          <w:lang w:val="en-US"/>
        </w:rPr>
        <w:t>power play time on ice</w:t>
      </w:r>
      <w:r w:rsidR="00BA2DC5">
        <w:rPr>
          <w:rFonts w:ascii="Times New Roman" w:eastAsia="Times New Roman" w:hAnsi="Times New Roman" w:cs="Times New Roman"/>
          <w:color w:val="000000"/>
          <w:lang w:val="en-US"/>
        </w:rPr>
        <w:t>, and a player’s points per game</w:t>
      </w:r>
      <w:r w:rsidR="00CC2DC1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9264E5">
        <w:rPr>
          <w:rFonts w:ascii="Times New Roman" w:eastAsia="Times New Roman" w:hAnsi="Times New Roman" w:cs="Times New Roman"/>
          <w:color w:val="000000"/>
          <w:lang w:val="en-US"/>
        </w:rPr>
        <w:t xml:space="preserve"> were the most influential features</w:t>
      </w:r>
      <w:r w:rsidR="00955641">
        <w:rPr>
          <w:rFonts w:ascii="Times New Roman" w:eastAsia="Times New Roman" w:hAnsi="Times New Roman" w:cs="Times New Roman"/>
          <w:color w:val="000000"/>
          <w:lang w:val="en-US"/>
        </w:rPr>
        <w:t xml:space="preserve"> in making such a prediction. Using </w:t>
      </w:r>
      <w:r w:rsidR="00F46726">
        <w:rPr>
          <w:rFonts w:ascii="Times New Roman" w:eastAsia="Times New Roman" w:hAnsi="Times New Roman" w:cs="Times New Roman"/>
          <w:color w:val="000000"/>
          <w:lang w:val="en-US"/>
        </w:rPr>
        <w:t xml:space="preserve">the </w:t>
      </w:r>
      <w:r w:rsidR="00D32A72">
        <w:rPr>
          <w:rFonts w:ascii="Times New Roman" w:eastAsia="Times New Roman" w:hAnsi="Times New Roman" w:cs="Times New Roman"/>
          <w:color w:val="000000"/>
          <w:lang w:val="en-US"/>
        </w:rPr>
        <w:t>support vector</w:t>
      </w:r>
      <w:r w:rsidR="00955641">
        <w:rPr>
          <w:rFonts w:ascii="Times New Roman" w:eastAsia="Times New Roman" w:hAnsi="Times New Roman" w:cs="Times New Roman"/>
          <w:color w:val="000000"/>
          <w:lang w:val="en-US"/>
        </w:rPr>
        <w:t xml:space="preserve"> classifier, we t</w:t>
      </w:r>
      <w:r w:rsidR="00145C1C">
        <w:rPr>
          <w:rFonts w:ascii="Times New Roman" w:eastAsia="Times New Roman" w:hAnsi="Times New Roman" w:cs="Times New Roman"/>
          <w:color w:val="000000"/>
          <w:lang w:val="en-US"/>
        </w:rPr>
        <w:t>hen</w:t>
      </w:r>
      <w:r w:rsidR="0095564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D8668F">
        <w:rPr>
          <w:rFonts w:ascii="Times New Roman" w:eastAsia="Times New Roman" w:hAnsi="Times New Roman" w:cs="Times New Roman"/>
          <w:color w:val="000000"/>
          <w:lang w:val="en-US"/>
        </w:rPr>
        <w:t xml:space="preserve">were able to correctly predict </w:t>
      </w:r>
      <w:r w:rsidR="007861BD">
        <w:rPr>
          <w:rFonts w:ascii="Times New Roman" w:eastAsia="Times New Roman" w:hAnsi="Times New Roman" w:cs="Times New Roman"/>
          <w:color w:val="000000"/>
          <w:lang w:val="en-US"/>
        </w:rPr>
        <w:t xml:space="preserve">with </w:t>
      </w:r>
      <w:r w:rsidR="00893157">
        <w:rPr>
          <w:rFonts w:ascii="Times New Roman" w:eastAsia="Times New Roman" w:hAnsi="Times New Roman" w:cs="Times New Roman"/>
          <w:color w:val="000000"/>
          <w:lang w:val="en-US"/>
        </w:rPr>
        <w:t>6</w:t>
      </w:r>
      <w:r w:rsidR="00514DAB">
        <w:rPr>
          <w:rFonts w:ascii="Times New Roman" w:eastAsia="Times New Roman" w:hAnsi="Times New Roman" w:cs="Times New Roman"/>
          <w:color w:val="000000"/>
          <w:lang w:val="en-US"/>
        </w:rPr>
        <w:t>7</w:t>
      </w:r>
      <w:r w:rsidR="00893157">
        <w:rPr>
          <w:rFonts w:ascii="Times New Roman" w:eastAsia="Times New Roman" w:hAnsi="Times New Roman" w:cs="Times New Roman"/>
          <w:color w:val="000000"/>
          <w:lang w:val="en-US"/>
        </w:rPr>
        <w:t>.</w:t>
      </w:r>
      <w:r w:rsidR="005A19E4">
        <w:rPr>
          <w:rFonts w:ascii="Times New Roman" w:eastAsia="Times New Roman" w:hAnsi="Times New Roman" w:cs="Times New Roman"/>
          <w:color w:val="000000"/>
          <w:lang w:val="en-US"/>
        </w:rPr>
        <w:t>6</w:t>
      </w:r>
      <w:r w:rsidR="00893157">
        <w:rPr>
          <w:rFonts w:ascii="Times New Roman" w:eastAsia="Times New Roman" w:hAnsi="Times New Roman" w:cs="Times New Roman"/>
          <w:color w:val="000000"/>
          <w:lang w:val="en-US"/>
        </w:rPr>
        <w:t xml:space="preserve">% </w:t>
      </w:r>
      <w:r w:rsidR="007861BD">
        <w:rPr>
          <w:rFonts w:ascii="Times New Roman" w:eastAsia="Times New Roman" w:hAnsi="Times New Roman" w:cs="Times New Roman"/>
          <w:color w:val="000000"/>
          <w:lang w:val="en-US"/>
        </w:rPr>
        <w:t>accuracy whether a player gets a point</w:t>
      </w:r>
      <w:r w:rsidR="0007657F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01E2E59C" w14:textId="77777777" w:rsidR="00CA3E73" w:rsidRPr="00CA3E73" w:rsidRDefault="00CA3E73" w:rsidP="00CA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292DD4" w14:textId="75DDCEE4" w:rsidR="00CA3E73" w:rsidRPr="00CA3E73" w:rsidRDefault="00CA3E73" w:rsidP="001961D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1. Introduction </w:t>
      </w:r>
    </w:p>
    <w:p w14:paraId="4280717B" w14:textId="185FEDF2" w:rsidR="009A1173" w:rsidRDefault="00CA3E73" w:rsidP="00FB12D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B547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An intriguing aspect of sports </w:t>
      </w:r>
      <w:r w:rsidR="003150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– and hockey in particular - </w:t>
      </w:r>
      <w:r w:rsidR="00B547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is whether </w:t>
      </w:r>
      <w:r w:rsidR="0046143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 outcome can be predicted.</w:t>
      </w:r>
      <w:r w:rsidR="00EE702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Until recently, predictions relied</w:t>
      </w:r>
      <w:r w:rsidR="003150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more on qualitative aspects</w:t>
      </w:r>
      <w:r w:rsidR="00AD24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Such qualitative aspects can be subject to bias and human error.</w:t>
      </w:r>
      <w:r w:rsidR="00F014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However, w</w:t>
      </w:r>
      <w:r w:rsidR="00C83B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ith the advent of readily available</w:t>
      </w:r>
      <w:r w:rsidR="00FF358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8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National</w:t>
      </w:r>
      <w:r w:rsidR="00570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Hockey League (NHL)</w:t>
      </w:r>
      <w:r w:rsidR="008376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83B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data and </w:t>
      </w:r>
      <w:r w:rsidR="00FF358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rise in popularity of machine learning and statistics</w:t>
      </w:r>
      <w:r w:rsidR="004804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FF358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223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quantitative</w:t>
      </w:r>
      <w:r w:rsidR="008376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techniques are becoming </w:t>
      </w:r>
      <w:r w:rsidR="007C48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commonplace for the </w:t>
      </w:r>
      <w:r w:rsidR="00EE16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hockey</w:t>
      </w:r>
      <w:r w:rsidR="007C48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enthusiast</w:t>
      </w:r>
      <w:r w:rsidR="000666D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="007C48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looking to track their favourite teams and players. </w:t>
      </w:r>
      <w:r w:rsidR="001B3F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 such, g</w:t>
      </w:r>
      <w:r w:rsidR="00D362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iven a dataset of past </w:t>
      </w:r>
      <w:r w:rsidR="00AE17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NHL </w:t>
      </w:r>
      <w:r w:rsidR="00BB16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individual player performances, is it possible to predict how </w:t>
      </w:r>
      <w:r w:rsidR="000762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</w:t>
      </w:r>
      <w:r w:rsidR="00BB16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A62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NHL </w:t>
      </w:r>
      <w:r w:rsidR="00BB16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player will perform in the future?</w:t>
      </w:r>
      <w:r w:rsidR="000762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Namely, given this dataset, </w:t>
      </w:r>
      <w:r w:rsidR="00336A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 it possible to predict if a player wi</w:t>
      </w:r>
      <w:r w:rsidR="00AB47F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ll</w:t>
      </w:r>
      <w:r w:rsidR="00336A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get a point in some other game?</w:t>
      </w:r>
      <w:r w:rsidR="002D07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Here, we use techniques in statistics</w:t>
      </w:r>
      <w:r w:rsidR="0050134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2D07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machine learning</w:t>
      </w:r>
      <w:r w:rsidR="0050134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and computer science</w:t>
      </w:r>
      <w:r w:rsidR="002D07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to </w:t>
      </w:r>
      <w:r w:rsidR="00E16F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identify</w:t>
      </w:r>
      <w:r w:rsidR="006F723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F5BF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meaningful </w:t>
      </w:r>
      <w:r w:rsidR="006F723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patterns within the dataset</w:t>
      </w:r>
      <w:r w:rsidR="00EB47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to make such predictions</w:t>
      </w:r>
      <w:r w:rsidR="00233D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="00F074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Namely, we identify correlated </w:t>
      </w:r>
      <w:r w:rsidR="004548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features </w:t>
      </w:r>
      <w:r w:rsidR="009A35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</w:t>
      </w:r>
      <w:r w:rsidR="00DE407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player</w:t>
      </w:r>
      <w:r w:rsidR="009A35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points then, using these features, train </w:t>
      </w:r>
      <w:r w:rsidR="0023768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3C75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machine learning model. </w:t>
      </w:r>
      <w:r w:rsidR="003C3D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Predicting whether a player</w:t>
      </w:r>
      <w:r w:rsidR="006B3B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(forward)</w:t>
      </w:r>
      <w:r w:rsidR="003C3D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gets a point or not can be reduced to a </w:t>
      </w:r>
      <w:r w:rsidR="00A317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binary </w:t>
      </w:r>
      <w:r w:rsidR="003C3D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classification problem. </w:t>
      </w:r>
      <w:r w:rsidR="008A22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Thus, we decided to use</w:t>
      </w:r>
      <w:r w:rsidR="0054375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 support vector classifier</w:t>
      </w:r>
      <w:r w:rsidR="006E51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mode</w:t>
      </w:r>
      <w:r w:rsidR="009769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</w:t>
      </w:r>
      <w:r w:rsidR="00714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CD6A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762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17F8C348" w14:textId="77777777" w:rsidR="00DF2BB9" w:rsidRPr="00CC1696" w:rsidRDefault="00DF2BB9" w:rsidP="00FB12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2025F9" w14:textId="245DEE01" w:rsidR="00CA3E73" w:rsidRPr="00CA3E73" w:rsidRDefault="00CA3E73" w:rsidP="00FB12D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2. Materials and Methods </w:t>
      </w:r>
    </w:p>
    <w:p w14:paraId="143475F2" w14:textId="790677E0" w:rsidR="00477D30" w:rsidRDefault="007455E7" w:rsidP="00FB12D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The dataset</w:t>
      </w:r>
      <w:r w:rsidR="00E638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</w:t>
      </w:r>
      <w:r w:rsidR="00E638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obtained </w:t>
      </w:r>
      <w:r w:rsidR="006171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 a user on Kaggle (</w:t>
      </w:r>
      <w:r w:rsidR="004109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6171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).  </w:t>
      </w:r>
      <w:r w:rsidR="001E3D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Three of the datasets were joined together</w:t>
      </w:r>
      <w:r w:rsidR="007268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D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</w:t>
      </w:r>
      <w:r w:rsidR="007268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create a cu</w:t>
      </w:r>
      <w:r w:rsidR="005A0D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mulative dataset that included every NHL </w:t>
      </w:r>
      <w:r w:rsidR="00E20D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skater</w:t>
      </w:r>
      <w:r w:rsidR="005A0D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who </w:t>
      </w:r>
      <w:r w:rsidR="00064D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has been</w:t>
      </w:r>
      <w:r w:rsidR="00C6086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on an NHL roster</w:t>
      </w:r>
      <w:r w:rsidR="005A0D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since the 2010-2011 season (to </w:t>
      </w:r>
      <w:r w:rsidR="00E402C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2018-2019)</w:t>
      </w:r>
      <w:r w:rsidR="006339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="001815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Here, skater is defined as any player that is not a goalie. </w:t>
      </w:r>
      <w:r w:rsidR="006339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This cumulative dataset, after the join, also included</w:t>
      </w:r>
      <w:r w:rsidR="00E402C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every game each player had played in that span.</w:t>
      </w:r>
      <w:r w:rsidR="007B11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 preliminary filter </w:t>
      </w:r>
      <w:r w:rsidR="007710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was used to drop players from the dataset who had not played any games</w:t>
      </w:r>
      <w:r w:rsidR="004045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/had no game data</w:t>
      </w:r>
      <w:r w:rsidR="00CE64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D6159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17D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This cumulative dataset had 411579 entrees and over 2000 unique skaters. </w:t>
      </w:r>
      <w:r w:rsidR="00D6159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dataset was further cleaned by eliminating </w:t>
      </w:r>
      <w:r w:rsidR="00E20D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all defenseman</w:t>
      </w:r>
      <w:r w:rsidR="007B75F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leaving only forwards</w:t>
      </w:r>
      <w:r w:rsidR="00E20D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7B7C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Finally, </w:t>
      </w:r>
      <w:r w:rsidR="000222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forward</w:t>
      </w:r>
      <w:r w:rsidR="00F1405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="006D18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’ data</w:t>
      </w:r>
      <w:r w:rsidR="006C41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223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were</w:t>
      </w:r>
      <w:r w:rsidR="006F72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ordered c</w:t>
      </w:r>
      <w:r w:rsidR="008D38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hronologically</w:t>
      </w:r>
      <w:r w:rsidR="0072078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EC4AB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 the least recent game played to the most recent.</w:t>
      </w:r>
    </w:p>
    <w:p w14:paraId="31FBAE0F" w14:textId="2F80505E" w:rsidR="008F5869" w:rsidRDefault="000358E8" w:rsidP="00FB12D0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Preliminary</w:t>
      </w:r>
      <w:r w:rsidR="000D71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175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analy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sis of the dataset w</w:t>
      </w:r>
      <w:r w:rsidR="0039373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9373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performed</w:t>
      </w:r>
      <w:r w:rsidR="00A175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r w:rsidR="003145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creating</w:t>
      </w:r>
      <w:r w:rsidR="005A72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histograms for </w:t>
      </w:r>
      <w:r w:rsidR="00DD05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player variables. Histograms were used to identify any potential outliers, within the data (Appendix </w:t>
      </w:r>
      <w:r w:rsidR="00193F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A44E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</w:t>
      </w:r>
      <w:r w:rsidR="00DD05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). Then,</w:t>
      </w:r>
      <w:r w:rsidR="00A175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scatterplots</w:t>
      </w:r>
      <w:r w:rsidR="00E529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heatmaps</w:t>
      </w:r>
      <w:r w:rsidR="00A175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of points vs </w:t>
      </w:r>
      <w:r w:rsidR="005E4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player variables</w:t>
      </w:r>
      <w:r w:rsidR="002D70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521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were created</w:t>
      </w:r>
      <w:r w:rsidR="009B540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as a visualization tool for the data. Features for the SVC model were chosen </w:t>
      </w:r>
      <w:r w:rsidR="00CE53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if they </w:t>
      </w:r>
      <w:r w:rsidR="00D410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were correlated</w:t>
      </w:r>
      <w:r w:rsidR="00CE53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with points</w:t>
      </w:r>
      <w:r w:rsidR="008553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37AED" w:rsidRPr="00D260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(Table </w:t>
      </w:r>
      <w:r w:rsidR="00E37AED" w:rsidRPr="00D260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1, Appendix I-II)</w:t>
      </w:r>
      <w:r w:rsidR="005D19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D521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769F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Using the data in the dataset, new variables were created. These variables </w:t>
      </w:r>
      <w:r w:rsidR="00BB31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were an attempt to create more meaningful relationships between </w:t>
      </w:r>
      <w:r w:rsidR="005E2F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</w:t>
      </w:r>
      <w:r w:rsidR="00BB31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</w:t>
      </w:r>
      <w:r w:rsidR="000632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567D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Scatterplot</w:t>
      </w:r>
      <w:r w:rsidR="00DC5E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heatmaps,</w:t>
      </w:r>
      <w:r w:rsidR="00567D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302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and correlation </w:t>
      </w:r>
      <w:r w:rsidR="00976F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analyses</w:t>
      </w:r>
      <w:r w:rsidR="00BC0B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823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(player variables vs player points) </w:t>
      </w:r>
      <w:r w:rsidR="00BC0B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were performed to identify</w:t>
      </w:r>
      <w:r w:rsidR="002D70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which </w:t>
      </w:r>
      <w:r w:rsidR="001553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player </w:t>
      </w:r>
      <w:r w:rsidR="009F12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variables</w:t>
      </w:r>
      <w:r w:rsidR="00845E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could be used</w:t>
      </w:r>
      <w:r w:rsidR="009F12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as features</w:t>
      </w:r>
      <w:r w:rsidR="00845E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 our machine learning model. </w:t>
      </w:r>
    </w:p>
    <w:p w14:paraId="57A9A68B" w14:textId="764E088E" w:rsidR="00F77EDC" w:rsidRDefault="00607613" w:rsidP="00FB12D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934D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Predicting whether a player gets a point in some game is a</w:t>
      </w:r>
      <w:r w:rsidR="00D533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binary</w:t>
      </w:r>
      <w:r w:rsidR="00934D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classification problem.</w:t>
      </w:r>
      <w:r w:rsidR="00A316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Concretely, we either classify whether a player gets</w:t>
      </w:r>
      <w:r w:rsidR="008E4F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 point (1) or does not get a point (0). </w:t>
      </w:r>
      <w:r w:rsidR="00934D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934D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352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we used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F30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support vector classifier (</w:t>
      </w:r>
      <w:r w:rsidR="006D016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SVC</w:t>
      </w:r>
      <w:r w:rsidR="005F30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6B7F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E06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to make </w:t>
      </w:r>
      <w:r w:rsidR="005352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our </w:t>
      </w:r>
      <w:r w:rsidR="008E06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predictions</w:t>
      </w:r>
      <w:r w:rsidR="00DF51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using Python’s </w:t>
      </w:r>
      <w:r w:rsidR="00D048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sklearn.svm SVC </w:t>
      </w:r>
      <w:r w:rsidR="00B318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library</w:t>
      </w:r>
      <w:r w:rsidR="008E06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813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dataset was split into 75% used for training and 25% used for </w:t>
      </w:r>
      <w:r w:rsidR="00E816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testing.</w:t>
      </w:r>
      <w:r w:rsidR="00F6520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Before training our model</w:t>
      </w:r>
      <w:r w:rsidR="004233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A7465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we used MinMaxScal</w:t>
      </w:r>
      <w:r w:rsidR="00E570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er</w:t>
      </w:r>
      <w:r w:rsidR="00C600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r w:rsidR="00A7465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to </w:t>
      </w:r>
      <w:r w:rsidR="006F05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make all features have the same scale.</w:t>
      </w:r>
      <w:r w:rsidR="00A328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7336A1CA" w14:textId="6413CA22" w:rsidR="006327C1" w:rsidRDefault="006327C1" w:rsidP="00FB12D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GridSearchCV() is used to determine what parameters were optimal. A range of 1-10 for the C error term value was tested five times for each C value</w:t>
      </w:r>
      <w:r w:rsidR="004E0C1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as to find the optimal SVC parameters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6697BB9E" w14:textId="77777777" w:rsidR="00DF2BB9" w:rsidRPr="00CA3E73" w:rsidRDefault="00DF2BB9" w:rsidP="00FB12D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F95357B" w14:textId="0A4A76C2" w:rsidR="009E7DD9" w:rsidRPr="009E7DD9" w:rsidRDefault="00CA3E73" w:rsidP="00FB12D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3. Results</w:t>
      </w:r>
    </w:p>
    <w:p w14:paraId="5C1AF038" w14:textId="77777777" w:rsidR="00CA73C0" w:rsidRDefault="00CA73C0" w:rsidP="00FB12D0">
      <w:pPr>
        <w:spacing w:after="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3.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1</w:t>
      </w:r>
      <w:r w:rsidRPr="00CA3E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Feature Engineering and Choosing Features</w:t>
      </w:r>
    </w:p>
    <w:p w14:paraId="7738571E" w14:textId="35B169E4" w:rsidR="00C044C8" w:rsidRDefault="00CA73C0" w:rsidP="00FB12D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More meaningful variables were created to represent the more complex relationships between the data. The features chosen for our </w:t>
      </w:r>
      <w:r w:rsidR="00D470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final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model were time on ice (timeOnIce) (r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0.286), shots (r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0.318), power play time on ice (powerPlayTimeOnIce) (r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0.252)</w:t>
      </w:r>
      <w:r w:rsidR="005B7C6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r w:rsidR="00E250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points per game (ppg) (r</w:t>
      </w:r>
      <w:r w:rsidR="00E2509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</w:t>
      </w:r>
      <w:r w:rsidR="00E250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=0.273)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7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(Table </w:t>
      </w:r>
      <w:r w:rsidR="00F66294" w:rsidRPr="00E07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E07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436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he features that were were </w:t>
      </w:r>
      <w:r w:rsidR="005436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rejected from the final model were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Pts y/n l_7 </w:t>
      </w:r>
      <w:r w:rsidR="009F30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="00800F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0.</w:t>
      </w:r>
      <w:r w:rsidR="00C11F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217</w:t>
      </w:r>
      <w:r w:rsidR="009F30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Pts y/n l_3 </w:t>
      </w:r>
      <w:r w:rsidR="009F30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</w:t>
      </w:r>
      <w:r w:rsidR="00C11F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0.173</w:t>
      </w:r>
      <w:r w:rsidR="009F30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C11F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games l_21 </w:t>
      </w:r>
      <w:r w:rsidR="009F30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="00044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="00044D2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</w:t>
      </w:r>
      <w:r w:rsidR="00044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=0.0579</w:t>
      </w:r>
      <w:r w:rsidR="009F30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044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games l_7 </w:t>
      </w:r>
      <w:r w:rsidR="009F30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="00044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="00044D2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</w:t>
      </w:r>
      <w:r w:rsidR="00044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=0.0</w:t>
      </w:r>
      <w:r w:rsidR="00F108C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393</w:t>
      </w:r>
      <w:r w:rsidR="009F30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F108C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(Appendix </w:t>
      </w:r>
      <w:r w:rsidR="00B913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I-</w:t>
      </w:r>
      <w:r w:rsidR="00F108C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II).</w:t>
      </w:r>
    </w:p>
    <w:p w14:paraId="1FD84711" w14:textId="77777777" w:rsidR="001C39AE" w:rsidRDefault="001C39AE" w:rsidP="00FB12D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53EAEE2" w14:textId="7F56DDAD" w:rsidR="00C044C8" w:rsidRDefault="00D94112" w:rsidP="00FB12D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941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Table 1: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Feature Correlation Analysis</w:t>
      </w:r>
    </w:p>
    <w:tbl>
      <w:tblPr>
        <w:tblStyle w:val="TableGrid"/>
        <w:tblW w:w="0" w:type="auto"/>
        <w:tblInd w:w="1356" w:type="dxa"/>
        <w:tblLook w:val="04A0" w:firstRow="1" w:lastRow="0" w:firstColumn="1" w:lastColumn="0" w:noHBand="0" w:noVBand="1"/>
      </w:tblPr>
      <w:tblGrid>
        <w:gridCol w:w="2421"/>
        <w:gridCol w:w="1685"/>
        <w:gridCol w:w="1685"/>
        <w:gridCol w:w="1685"/>
      </w:tblGrid>
      <w:tr w:rsidR="00936452" w:rsidRPr="00E87FDF" w14:paraId="00B29071" w14:textId="6C147469" w:rsidTr="00936452">
        <w:trPr>
          <w:gridAfter w:val="1"/>
          <w:wAfter w:w="1685" w:type="dxa"/>
          <w:trHeight w:val="526"/>
        </w:trPr>
        <w:tc>
          <w:tcPr>
            <w:tcW w:w="2421" w:type="dxa"/>
            <w:tcBorders>
              <w:left w:val="nil"/>
              <w:bottom w:val="single" w:sz="4" w:space="0" w:color="auto"/>
              <w:right w:val="nil"/>
            </w:tcBorders>
          </w:tcPr>
          <w:p w14:paraId="0315E852" w14:textId="7A3C83FE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Feature 1</w:t>
            </w:r>
          </w:p>
        </w:tc>
        <w:tc>
          <w:tcPr>
            <w:tcW w:w="1685" w:type="dxa"/>
            <w:tcBorders>
              <w:left w:val="nil"/>
              <w:bottom w:val="single" w:sz="4" w:space="0" w:color="auto"/>
              <w:right w:val="nil"/>
            </w:tcBorders>
          </w:tcPr>
          <w:p w14:paraId="7A7E494F" w14:textId="745CC408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Feature 2</w:t>
            </w:r>
          </w:p>
        </w:tc>
        <w:tc>
          <w:tcPr>
            <w:tcW w:w="1685" w:type="dxa"/>
            <w:tcBorders>
              <w:left w:val="nil"/>
              <w:bottom w:val="single" w:sz="4" w:space="0" w:color="auto"/>
              <w:right w:val="nil"/>
            </w:tcBorders>
          </w:tcPr>
          <w:p w14:paraId="3352C0CE" w14:textId="77777777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Correlation r</w:t>
            </w: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US"/>
              </w:rPr>
              <w:t>2</w:t>
            </w:r>
          </w:p>
          <w:p w14:paraId="59CF4C64" w14:textId="52E4B5CA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Forwards</w:t>
            </w:r>
          </w:p>
        </w:tc>
      </w:tr>
      <w:tr w:rsidR="00936452" w:rsidRPr="00E87FDF" w14:paraId="585E7E17" w14:textId="2FEB2100" w:rsidTr="00936452">
        <w:trPr>
          <w:gridAfter w:val="1"/>
          <w:wAfter w:w="1685" w:type="dxa"/>
          <w:trHeight w:val="510"/>
        </w:trPr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C97F78" w14:textId="77777777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5D5BF90B" w14:textId="0F420514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timeOnIce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64AF5D" w14:textId="77777777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2C6E0B77" w14:textId="372C0911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points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10C4AD" w14:textId="77777777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14BAABD3" w14:textId="44A842A0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0.286</w:t>
            </w:r>
          </w:p>
        </w:tc>
      </w:tr>
      <w:tr w:rsidR="00936452" w:rsidRPr="00E87FDF" w14:paraId="0C447C7B" w14:textId="0EC6C966" w:rsidTr="00936452">
        <w:trPr>
          <w:gridAfter w:val="1"/>
          <w:wAfter w:w="1685" w:type="dxa"/>
          <w:trHeight w:val="526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</w:tcPr>
          <w:p w14:paraId="3C181A4A" w14:textId="5C5AEA01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Shots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3B54BDF" w14:textId="560B9A9D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points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D2C6C52" w14:textId="2CF99182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0.318</w:t>
            </w:r>
          </w:p>
        </w:tc>
      </w:tr>
      <w:tr w:rsidR="00936452" w:rsidRPr="00E87FDF" w14:paraId="7B240D33" w14:textId="2D0917D4" w:rsidTr="00936452">
        <w:trPr>
          <w:gridAfter w:val="1"/>
          <w:wAfter w:w="1685" w:type="dxa"/>
          <w:trHeight w:val="510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</w:tcPr>
          <w:p w14:paraId="3A68235F" w14:textId="4D320AFB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powerPlayTimeOnIce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821BF30" w14:textId="7EE3BF66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points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1B07FCF" w14:textId="6BF8FDE1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0.252</w:t>
            </w:r>
          </w:p>
        </w:tc>
      </w:tr>
      <w:tr w:rsidR="00936452" w:rsidRPr="00E87FDF" w14:paraId="6C01724A" w14:textId="77777777" w:rsidTr="00936452">
        <w:trPr>
          <w:gridAfter w:val="1"/>
          <w:wAfter w:w="1685" w:type="dxa"/>
          <w:trHeight w:val="510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</w:tcPr>
          <w:p w14:paraId="2C1BA912" w14:textId="12A5CADC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ppg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C31D0C9" w14:textId="28CE2A05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points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E23802A" w14:textId="3E9DD18E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0.273</w:t>
            </w:r>
          </w:p>
        </w:tc>
      </w:tr>
      <w:tr w:rsidR="00C11488" w:rsidRPr="00D32521" w14:paraId="1E2B3409" w14:textId="77777777" w:rsidTr="00936452">
        <w:trPr>
          <w:trHeight w:val="510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</w:tcPr>
          <w:p w14:paraId="6747B886" w14:textId="14A14C5F" w:rsidR="00C11488" w:rsidRPr="00D32521" w:rsidRDefault="00C11488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57ED248" w14:textId="1EBCCF1E" w:rsidR="00C11488" w:rsidRPr="00D32521" w:rsidRDefault="00C11488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D55F9B0" w14:textId="77777777" w:rsidR="00C11488" w:rsidRPr="00D32521" w:rsidRDefault="00C11488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6588D22" w14:textId="77777777" w:rsidR="00C11488" w:rsidRPr="00D32521" w:rsidRDefault="00C11488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</w:tbl>
    <w:p w14:paraId="1BAF3E76" w14:textId="0543F1A9" w:rsidR="00FB335A" w:rsidRPr="00A567A0" w:rsidRDefault="00FB335A" w:rsidP="00A567A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3.</w:t>
      </w:r>
      <w:r w:rsidR="009364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2</w:t>
      </w:r>
      <w:r w:rsidRPr="00CA3E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 w:rsidR="00CF6A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Support Vector Classifier</w:t>
      </w:r>
    </w:p>
    <w:p w14:paraId="33CEF1F8" w14:textId="44472E79" w:rsidR="00FB335A" w:rsidRDefault="000212EC" w:rsidP="00FB12D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B57D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 </w:t>
      </w:r>
      <w:r w:rsidR="00D51B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support vector classifier</w:t>
      </w:r>
      <w:r w:rsidR="00B57D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model was created to make our prediction. </w:t>
      </w:r>
      <w:r w:rsidR="00652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model included </w:t>
      </w:r>
      <w:r w:rsidR="009771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feature scaling (MinMaxScal</w:t>
      </w:r>
      <w:r w:rsidR="005470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er</w:t>
      </w:r>
      <w:r w:rsidR="009771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).</w:t>
      </w:r>
      <w:r w:rsidR="00D75C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327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GridSeachCV() determined that the optimal parameter for SVC is C = 4 with a linear kernel. </w:t>
      </w:r>
      <w:r w:rsidR="000702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model achieved a training score </w:t>
      </w:r>
      <w:r w:rsidR="003B25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of 0.676</w:t>
      </w:r>
      <w:r w:rsidR="000702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a testing score of </w:t>
      </w:r>
      <w:r w:rsidR="002A01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0.6</w:t>
      </w:r>
      <w:r w:rsidR="003B25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76</w:t>
      </w:r>
      <w:r w:rsidR="002A01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(Figure 1). </w:t>
      </w:r>
      <w:r w:rsidR="008E4CF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More specifically, the model predicted</w:t>
      </w:r>
      <w:r w:rsidR="004A31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</w:t>
      </w:r>
      <w:r w:rsidR="008E4CF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160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total </w:t>
      </w:r>
      <w:r w:rsidR="004A31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68314 player</w:t>
      </w:r>
      <w:r w:rsidR="002075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games</w:t>
      </w:r>
      <w:r w:rsidR="003160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which resulted in </w:t>
      </w:r>
      <w:r w:rsidR="009F1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 w:rsidR="00A247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1047</w:t>
      </w:r>
      <w:r w:rsidR="00617E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correct </w:t>
      </w:r>
      <w:r w:rsidR="005169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predictions for </w:t>
      </w:r>
      <w:r w:rsidR="00617E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games </w:t>
      </w:r>
      <w:r w:rsidR="00080F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 which the players did not have a point</w:t>
      </w:r>
      <w:r w:rsidR="003160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9F1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="00A247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019</w:t>
      </w:r>
      <w:r w:rsidR="00080F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correct games </w:t>
      </w:r>
      <w:r w:rsidR="00B359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 which</w:t>
      </w:r>
      <w:r w:rsidR="00080F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359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</w:t>
      </w:r>
      <w:r w:rsidR="00080F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player</w:t>
      </w:r>
      <w:r w:rsidR="00B359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="005169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had a point</w:t>
      </w:r>
      <w:r w:rsidR="00F512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5B4C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A247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9085</w:t>
      </w:r>
      <w:r w:rsidR="005B4C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false </w:t>
      </w:r>
      <w:r w:rsidR="004972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negatives, and </w:t>
      </w:r>
      <w:r w:rsidR="00BA07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  <w:r w:rsidR="00A247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163</w:t>
      </w:r>
      <w:r w:rsidR="004972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false positives (Figure 2).</w:t>
      </w:r>
      <w:r w:rsidR="00080F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7CB14381" w14:textId="3D3CD1B4" w:rsidR="00CA3E73" w:rsidRPr="00CA3E73" w:rsidRDefault="00CA3E73" w:rsidP="00FB12D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 </w:t>
      </w:r>
      <w:r w:rsidRPr="00CA3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="0047776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9CBBE9" wp14:editId="381FF7C9">
            <wp:extent cx="4114800" cy="30861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509923_484882952272000_8161285525735473152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591" cy="309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A014" w14:textId="4DAB88E0" w:rsidR="00CA3E73" w:rsidRDefault="00CA3E73" w:rsidP="00FB12D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CA3E7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Figure 1:</w:t>
      </w:r>
      <w:r w:rsidRPr="00CA3E7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4D1A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Support Vector Classifier</w:t>
      </w:r>
      <w:r w:rsidR="00B9209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Purple dots indicate games </w:t>
      </w:r>
      <w:r w:rsidR="00E42DA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for players that have a point and red dots indicate player games that do not have a point</w:t>
      </w:r>
      <w:r w:rsidRPr="00CA3E7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  <w:r w:rsidR="00E42DA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The purple and red background</w:t>
      </w:r>
      <w:r w:rsidR="0006547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indicates the decision boundary created by the model.</w:t>
      </w:r>
      <w:r w:rsidR="00B966B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The model’s parameters were </w:t>
      </w:r>
      <w:r w:rsidR="00886F1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C = 4, </w:t>
      </w:r>
      <w:r w:rsidR="00584B0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kernel</w:t>
      </w:r>
      <w:r w:rsidR="00886F1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="00930E1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‘linear’.</w:t>
      </w:r>
      <w:r w:rsidR="008F6CC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Training score = 0.</w:t>
      </w:r>
      <w:r w:rsidR="0020435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67</w:t>
      </w:r>
      <w:r w:rsidR="00072A6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6</w:t>
      </w:r>
      <w:r w:rsidR="00A0365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 Testing score = 0.6</w:t>
      </w:r>
      <w:r w:rsidR="0020435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7</w:t>
      </w:r>
      <w:r w:rsidR="00072A6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6</w:t>
      </w:r>
      <w:r w:rsidR="0020435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538FFE28" w14:textId="684975FC" w:rsidR="00AA7463" w:rsidRDefault="00AA7463" w:rsidP="00FB12D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51A19C56" w14:textId="77777777" w:rsidR="00D516AC" w:rsidRDefault="00D516AC" w:rsidP="00FB12D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5F09A0" w14:textId="77777777" w:rsidR="00D516AC" w:rsidRDefault="00D516AC" w:rsidP="00FB12D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5DEE23" w14:textId="6145AE78" w:rsidR="00AA7463" w:rsidRPr="00CA3E73" w:rsidRDefault="003C319B" w:rsidP="00FB12D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D5ED3B" wp14:editId="7493D002">
            <wp:extent cx="3942926" cy="295719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8321559_465507354005802_2934747416735252480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164" cy="297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97EB" w14:textId="545C5F56" w:rsidR="00AA7463" w:rsidRDefault="00AA7463" w:rsidP="00FB12D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CC307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/>
        </w:rPr>
        <w:t>Figure 2:</w:t>
      </w:r>
      <w:r w:rsidRPr="00CC3072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r w:rsidR="00DC0278" w:rsidRPr="00CC3072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SVC</w:t>
      </w:r>
      <w:r w:rsidR="0037555A" w:rsidRPr="00CC3072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r w:rsidRPr="00CC3072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Confusion matrix</w:t>
      </w:r>
      <w:r w:rsidR="00444627" w:rsidRPr="00CC3072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. Total </w:t>
      </w:r>
      <w:r w:rsidR="00444627" w:rsidRPr="007A625C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predictions</w:t>
      </w:r>
      <w:r w:rsidR="00444627" w:rsidRPr="00CC3072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= </w:t>
      </w:r>
      <w:r w:rsidR="0054574B" w:rsidRPr="00CC3072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68314. </w:t>
      </w:r>
      <w:r w:rsidR="0054574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Correct predictions</w:t>
      </w:r>
      <w:r w:rsidR="00DB0BE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  <w:r w:rsidR="00A6460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category 0 (no points) = </w:t>
      </w:r>
      <w:r w:rsidR="003C668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4</w:t>
      </w:r>
      <w:r w:rsidR="00284F8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1047</w:t>
      </w:r>
      <w:r w:rsidR="000D37F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44244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Top left</w:t>
      </w:r>
      <w:r w:rsidR="00DB0BE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category 1 (points) = </w:t>
      </w:r>
      <w:r w:rsidR="000D37F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5</w:t>
      </w:r>
      <w:r w:rsidR="00284F8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019</w:t>
      </w:r>
      <w:r w:rsidR="0044244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bottom right</w:t>
      </w:r>
      <w:r w:rsidR="00DB0BE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="0044244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Incorrect predictions</w:t>
      </w:r>
      <w:r w:rsidR="004E6AD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 </w:t>
      </w:r>
      <w:r w:rsidR="001B303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false negatives = 1</w:t>
      </w:r>
      <w:r w:rsidR="00284F8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9085</w:t>
      </w:r>
      <w:r w:rsidR="00EC561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bottom left, false positives = </w:t>
      </w:r>
      <w:r w:rsidR="000D37F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3</w:t>
      </w:r>
      <w:r w:rsidR="00284F8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163</w:t>
      </w:r>
      <w:r w:rsidR="00EC561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top right.</w:t>
      </w:r>
    </w:p>
    <w:p w14:paraId="29FE59F7" w14:textId="77777777" w:rsidR="00AE6431" w:rsidRDefault="00AE6431" w:rsidP="00FB12D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C0FD4E0" w14:textId="4B69884C" w:rsidR="008461AA" w:rsidRPr="001B4DB2" w:rsidRDefault="00CA3E73" w:rsidP="00FB12D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>4. Discussion </w:t>
      </w:r>
      <w:r w:rsidR="008461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 w:rsidR="00C454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2B54821D" w14:textId="36EE3FC8" w:rsidR="00BD6667" w:rsidRDefault="00CA3E73" w:rsidP="00FB12D0">
      <w:pPr>
        <w:spacing w:after="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4.</w:t>
      </w:r>
      <w:r w:rsidR="007764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1</w:t>
      </w:r>
      <w:r w:rsidRPr="00CA3E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 </w:t>
      </w:r>
      <w:r w:rsidR="004410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Feature Engineering</w:t>
      </w:r>
      <w:r w:rsidR="0004762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and Choosing Features</w:t>
      </w:r>
    </w:p>
    <w:p w14:paraId="650EF110" w14:textId="661C691D" w:rsidR="00BD6667" w:rsidRDefault="005A257B" w:rsidP="00FB12D0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For our model’s features, we analyzed </w:t>
      </w:r>
      <w:r w:rsidR="00BD66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time on ice (timeOnIce)</w:t>
      </w:r>
      <w:r w:rsidR="00E0317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BD66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shots</w:t>
      </w:r>
      <w:r w:rsidR="00E0317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BD66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power play time on ice (powerPlayTimeOnIce)</w:t>
      </w:r>
      <w:r w:rsidR="00C427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points per game (</w:t>
      </w:r>
      <w:r w:rsidR="00D93DFB" w:rsidRPr="00F076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ppg</w:t>
      </w:r>
      <w:r w:rsidR="00C427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E0317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5619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</w:t>
      </w:r>
      <w:r w:rsidR="00A518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number of games from</w:t>
      </w:r>
      <w:r w:rsidR="00FA41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</w:t>
      </w:r>
      <w:r w:rsidR="005619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last seven</w:t>
      </w:r>
      <w:r w:rsidR="00A518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games</w:t>
      </w:r>
      <w:r w:rsidR="005619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 which a player received at least a point (</w:t>
      </w:r>
      <w:r w:rsidR="00E0317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BD66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ts y/n </w:t>
      </w:r>
      <w:r w:rsidR="00BD6667" w:rsidRPr="00F076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l_7</w:t>
      </w:r>
      <w:r w:rsidR="005619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FA41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 number of games from the last three games in which a player received at least a point </w:t>
      </w:r>
      <w:r w:rsidR="005619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="00C114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BD6667" w:rsidRPr="00F076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ts y/n l_3</w:t>
      </w:r>
      <w:r w:rsidR="005619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B613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F07604" w:rsidRPr="00F076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C1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number of games in the last twenty one days (</w:t>
      </w:r>
      <w:r w:rsidR="00F07604" w:rsidRPr="00F076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games l_21</w:t>
      </w:r>
      <w:r w:rsidR="00CC1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B613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D93D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 w:rsidR="00CC1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number of games in the last </w:t>
      </w:r>
      <w:r w:rsidR="005F16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seven</w:t>
      </w:r>
      <w:r w:rsidR="00CC1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days (</w:t>
      </w:r>
      <w:r w:rsidR="00F07604" w:rsidRPr="00F076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games l_7</w:t>
      </w:r>
      <w:r w:rsidR="00CC1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F07604" w:rsidRPr="00F076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440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(Table </w:t>
      </w:r>
      <w:r w:rsidR="00A63A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1, Appendix </w:t>
      </w:r>
      <w:r w:rsidR="00981BF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I-II</w:t>
      </w:r>
      <w:r w:rsidR="00A63A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A440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). </w:t>
      </w:r>
      <w:r w:rsidR="007C76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Of the features that we manually engineered, only ppg had </w:t>
      </w:r>
      <w:r w:rsidR="003670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improved our model (score = 0.658 without vs score = 0.</w:t>
      </w:r>
      <w:r w:rsidR="00B33F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676 with). Although pts y/n l_7 and pts</w:t>
      </w:r>
      <w:r w:rsidR="00B217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y/n l_3 appeared to have a positively correlated association with points, the model could not create a decision boundary w</w:t>
      </w:r>
      <w:r w:rsidR="009F63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hen they were both included – so they were removed. </w:t>
      </w:r>
      <w:r w:rsidR="00CE16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Because of g</w:t>
      </w:r>
      <w:r w:rsidR="009F63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ames l_21 and game l_7</w:t>
      </w:r>
      <w:r w:rsidR="007358A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’</w:t>
      </w:r>
      <w:r w:rsidR="00CE16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="009F63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very weak </w:t>
      </w:r>
      <w:r w:rsidR="00CE16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positive correlation with points, we opted not to use the</w:t>
      </w:r>
      <w:r w:rsidR="003679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CE16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="004F40E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It was hypothesized that perhaps </w:t>
      </w:r>
      <w:r w:rsidR="0097399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 better prediction could be made if</w:t>
      </w:r>
      <w:r w:rsidR="00244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 model could capture more</w:t>
      </w:r>
      <w:r w:rsidR="00A4070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subtle aspects of player performance</w:t>
      </w:r>
      <w:r w:rsidR="000A3C3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phenomenon</w:t>
      </w:r>
      <w:r w:rsidR="00A4070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such as </w:t>
      </w:r>
      <w:r w:rsidR="007651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momentum/point streaks, consistency, and fatigue. </w:t>
      </w:r>
      <w:r w:rsidR="00D707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Specifically, </w:t>
      </w:r>
      <w:r w:rsidR="00E243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feature pts </w:t>
      </w:r>
      <w:r w:rsidR="00FD06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y/n </w:t>
      </w:r>
      <w:r w:rsidR="00E243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l_</w:t>
      </w:r>
      <w:r w:rsidR="0011065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="003665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(x = number of games)</w:t>
      </w:r>
      <w:r w:rsidR="00E243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was meant to </w:t>
      </w:r>
      <w:r w:rsidR="004E1F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track if a player was on a </w:t>
      </w:r>
      <w:r w:rsidR="00C22D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point </w:t>
      </w:r>
      <w:r w:rsidR="004E1F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streak. </w:t>
      </w:r>
      <w:r w:rsidR="007342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more </w:t>
      </w:r>
      <w:r w:rsidR="005617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games a player had with </w:t>
      </w:r>
      <w:r w:rsidR="007342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points</w:t>
      </w:r>
      <w:r w:rsidR="005617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the more likely he was on a </w:t>
      </w:r>
      <w:r w:rsidR="002322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hot streak, and therefore they </w:t>
      </w:r>
      <w:r w:rsidR="00DA6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could</w:t>
      </w:r>
      <w:r w:rsidR="002322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rid</w:t>
      </w:r>
      <w:r w:rsidR="00DA6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="002322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E383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their </w:t>
      </w:r>
      <w:r w:rsidR="002322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momentum into the next game. </w:t>
      </w:r>
      <w:r w:rsidR="00B32A8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Ppg was a feature meant to track </w:t>
      </w:r>
      <w:r w:rsidR="004670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 player’s consistency. The more points </w:t>
      </w:r>
      <w:r w:rsidR="009363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 player</w:t>
      </w:r>
      <w:r w:rsidR="004670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ha</w:t>
      </w:r>
      <w:r w:rsidR="008F7F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="004670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per game </w:t>
      </w:r>
      <w:r w:rsidR="002641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could indicate </w:t>
      </w:r>
      <w:r w:rsidR="006665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how</w:t>
      </w:r>
      <w:r w:rsidR="002B68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likel</w:t>
      </w:r>
      <w:r w:rsidR="006665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="002B68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 player is to get a point in the next game – a player with a higher ppg is more likely than a player with a lower ppg.</w:t>
      </w:r>
      <w:r w:rsidR="004259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Finally, games</w:t>
      </w:r>
      <w:r w:rsidR="004F5C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l_d (games in the last d days) </w:t>
      </w:r>
      <w:r w:rsidR="00A370B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was meant to represent how fatigued a player could be. It was hypothesized that a player who </w:t>
      </w:r>
      <w:r w:rsidR="009303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plays more games in the last d days would be more fatigued than another player who has played less games over those same d days.</w:t>
      </w:r>
      <w:r w:rsidR="004520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E415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Thus, t</w:t>
      </w:r>
      <w:r w:rsidR="004520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his could result in a poorer </w:t>
      </w:r>
      <w:r w:rsidR="001D6B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player </w:t>
      </w:r>
      <w:r w:rsidR="004520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performance</w:t>
      </w:r>
      <w:r w:rsidR="00CF47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for the game being predicted.</w:t>
      </w:r>
      <w:r w:rsidR="009303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75458E4A" w14:textId="5138475B" w:rsidR="0076695C" w:rsidRDefault="008B2D47" w:rsidP="00FB12D0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Here lies a limitation to our model: we assumed that all features had a linear relationship with points. </w:t>
      </w:r>
      <w:r w:rsidR="00E8488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However, </w:t>
      </w:r>
      <w:r w:rsidR="009C58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 t</w:t>
      </w:r>
      <w:r w:rsidR="007669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he </w:t>
      </w:r>
      <w:r w:rsidR="00FD23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absence</w:t>
      </w:r>
      <w:r w:rsidR="00415C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of a</w:t>
      </w:r>
      <w:r w:rsidR="007669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linear relationship </w:t>
      </w:r>
      <w:r w:rsidR="00D016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(~ 0 correlation)</w:t>
      </w:r>
      <w:r w:rsidR="00FE35C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such as games l_d –</w:t>
      </w:r>
      <w:r w:rsidR="006623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53D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</w:t>
      </w:r>
      <w:r w:rsidR="00FE35C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 could be a more</w:t>
      </w:r>
      <w:r w:rsidR="00953D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623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sophisticated </w:t>
      </w:r>
      <w:r w:rsidR="00FE35C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relationship between fatigue and points</w:t>
      </w:r>
      <w:r w:rsidR="00C568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one that is not linear</w:t>
      </w:r>
      <w:r w:rsidR="008E5C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297B953" w14:textId="77777777" w:rsidR="00347800" w:rsidRPr="00CA3E73" w:rsidRDefault="00347800" w:rsidP="00FB12D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407E92" w14:textId="402C5A95" w:rsidR="00D50BDD" w:rsidRPr="00D50BDD" w:rsidRDefault="00CA3E73" w:rsidP="00FB12D0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4.</w:t>
      </w:r>
      <w:r w:rsidR="008F20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2</w:t>
      </w:r>
      <w:r w:rsidRPr="00CA3E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 w:rsidR="00073D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Support Vector Classifier</w:t>
      </w:r>
      <w:r w:rsidR="00444D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Prediction</w:t>
      </w:r>
    </w:p>
    <w:p w14:paraId="10C084F0" w14:textId="4CA653FA" w:rsidR="00CC62BA" w:rsidRDefault="001A5D24" w:rsidP="00FB12D0">
      <w:pPr>
        <w:spacing w:after="0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4608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 mentioned, the model has a training score of 0.</w:t>
      </w:r>
      <w:r w:rsidR="0053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676</w:t>
      </w:r>
      <w:r w:rsidR="004608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a test score of </w:t>
      </w:r>
      <w:r w:rsidR="009D79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0.6</w:t>
      </w:r>
      <w:r w:rsidR="0053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76</w:t>
      </w:r>
      <w:r w:rsidR="009D79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="008058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support vector classifier was used</w:t>
      </w:r>
      <w:r w:rsidR="00EC6E5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given that in Figure 1</w:t>
      </w:r>
      <w:r w:rsidR="00E425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there appears to be an almost linear </w:t>
      </w:r>
      <w:r w:rsidR="008A51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decision boundary between games that had a player get a point versus those that did not</w:t>
      </w:r>
      <w:r w:rsidR="006976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0D7E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83B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Thus, we decided to use SVC with the linear kernel</w:t>
      </w:r>
      <w:r w:rsidR="0095654A" w:rsidRPr="00CC30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0567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D7E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 Figure 1, it </w:t>
      </w:r>
      <w:r w:rsidR="004529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is </w:t>
      </w:r>
      <w:r w:rsidR="00AA47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 nontrivial task to</w:t>
      </w:r>
      <w:r w:rsidR="004529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discern if </w:t>
      </w:r>
      <w:r w:rsidR="001A03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</w:t>
      </w:r>
      <w:r w:rsidR="00203E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630D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categories</w:t>
      </w:r>
      <w:r w:rsidR="001A03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B29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or 1 </w:t>
      </w:r>
      <w:r w:rsidR="009B1F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(games with</w:t>
      </w:r>
      <w:r w:rsidR="00A43E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out</w:t>
      </w:r>
      <w:r w:rsidR="009B1F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 point vs games with a point)</w:t>
      </w:r>
      <w:r w:rsidR="001A03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are in fact different </w:t>
      </w:r>
      <w:r w:rsidR="003B2B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groups. From Figure 1, it does not appear </w:t>
      </w:r>
      <w:r w:rsidR="00A33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that they are distinct</w:t>
      </w:r>
      <w:r w:rsidR="00654A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ly different, given the overlap</w:t>
      </w:r>
      <w:r w:rsidR="003B2B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However, it would be remiss </w:t>
      </w:r>
      <w:r w:rsidR="008A559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not to </w:t>
      </w:r>
      <w:r w:rsidR="00D151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 attention to the fact</w:t>
      </w:r>
      <w:r w:rsidR="003B2B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that at the extremes of both the purple group (games with a point) and </w:t>
      </w:r>
      <w:r w:rsidR="006853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red group (games without a point) </w:t>
      </w:r>
      <w:r w:rsidR="009D52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(bottom left quarter vs top right corner</w:t>
      </w:r>
      <w:r w:rsidR="009A3D2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respectively</w:t>
      </w:r>
      <w:r w:rsidR="009D52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="00EF11C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there is </w:t>
      </w:r>
      <w:r w:rsidR="00837B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unequivocally</w:t>
      </w:r>
      <w:r w:rsidR="00EF11C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more purple dots</w:t>
      </w:r>
      <w:r w:rsidR="006818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40F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 the bottom left, and there unequivocally more red dots in the upper right corner</w:t>
      </w:r>
      <w:r w:rsidR="00837B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D020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D3A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Also, f</w:t>
      </w:r>
      <w:r w:rsidR="00DE00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rom Figure 1 and 2 it certainly </w:t>
      </w:r>
      <w:r w:rsidR="00DE00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appears that the model more accurately </w:t>
      </w:r>
      <w:r w:rsidR="001959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predicts whether a player does not get a point. A possible explanation for this is that if a player has </w:t>
      </w:r>
      <w:r w:rsidR="00F326F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 </w:t>
      </w:r>
      <w:r w:rsidR="00A633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lower time on ice, lower shots per game, and lower power play time on ice he will certainly have less opportunity to score. </w:t>
      </w:r>
      <w:r w:rsidR="004B1D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However, the opposite may strictly not be true. If a player has </w:t>
      </w:r>
      <w:r w:rsidR="00E871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more</w:t>
      </w:r>
      <w:r w:rsidR="004B1D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time on ice, </w:t>
      </w:r>
      <w:r w:rsidR="007A0C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more</w:t>
      </w:r>
      <w:r w:rsidR="004B1D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shots per game, and </w:t>
      </w:r>
      <w:r w:rsidR="007A0C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more</w:t>
      </w:r>
      <w:r w:rsidR="004B1D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power play time on ice, this </w:t>
      </w:r>
      <w:r w:rsidR="00791B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does not necessarily guarantee that he will get a point</w:t>
      </w:r>
      <w:r w:rsidR="007231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or that he is improving </w:t>
      </w:r>
      <w:r w:rsidR="00E706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his opportunities of scoring</w:t>
      </w:r>
      <w:r w:rsidR="00791B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2B3F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This can be highlighted by the m</w:t>
      </w:r>
      <w:r w:rsidR="00791B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ore subtle aspects </w:t>
      </w:r>
      <w:r w:rsidR="002B3F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when analyzing these features. For instance:</w:t>
      </w:r>
      <w:r w:rsidR="00791B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how much time on ice is the player playing in the offensive zone</w:t>
      </w:r>
      <w:r w:rsidR="000D39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? W</w:t>
      </w:r>
      <w:r w:rsidR="00791B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here</w:t>
      </w:r>
      <w:r w:rsidR="00C530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is</w:t>
      </w:r>
      <w:r w:rsidR="00791B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 playe</w:t>
      </w:r>
      <w:r w:rsidR="007272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="00791B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taking his shots from</w:t>
      </w:r>
      <w:r w:rsidR="000D39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?</w:t>
      </w:r>
      <w:r w:rsidR="00791B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D39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="00791B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r how good </w:t>
      </w:r>
      <w:r w:rsidR="001F2D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is </w:t>
      </w:r>
      <w:r w:rsidR="00791B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 team’s power play</w:t>
      </w:r>
      <w:r w:rsidR="00491F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?</w:t>
      </w:r>
      <w:r w:rsidR="00E922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D170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Fundamentally, this is</w:t>
      </w:r>
      <w:r w:rsidR="005D665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 quality versus quantity argument per s</w:t>
      </w:r>
      <w:r w:rsidR="005D4D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e.</w:t>
      </w:r>
      <w:r w:rsidR="005046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Thus, while we have naively assumed that points linearly </w:t>
      </w:r>
      <w:r w:rsidR="008348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correlate</w:t>
      </w:r>
      <w:r w:rsidR="005046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with our chosen features, this may not be entirely true.</w:t>
      </w:r>
      <w:r w:rsidR="001C04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Looking at the scatterplot for timeOnIce, for example, </w:t>
      </w:r>
      <w:r w:rsidR="001250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we can see that there is not a strong correlation</w:t>
      </w:r>
      <w:r w:rsidR="00931F4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between timeOnIce and points</w:t>
      </w:r>
      <w:r w:rsidR="00BC3E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(Appendix II)</w:t>
      </w:r>
      <w:r w:rsidR="00931F4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As timeOnIce increases, points do not necessarily follow.</w:t>
      </w:r>
    </w:p>
    <w:p w14:paraId="1D647020" w14:textId="6C56B155" w:rsidR="00E073C6" w:rsidRDefault="00D0209C" w:rsidP="00FB12D0">
      <w:pPr>
        <w:spacing w:after="0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6348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limitation</w:t>
      </w:r>
      <w:r w:rsidR="00FB4A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to our prediction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is that we use every forwards</w:t>
      </w:r>
      <w:r w:rsidR="00F54F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data to create one model, as opposed to creating a separate model for each player. In theory, a model for each player would be more finely tuned for the changes in values for each feature and </w:t>
      </w:r>
      <w:r w:rsidR="00F223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could create a model that 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player-specific. For instance, take two individual models for player X and player Y: call them model X and model Y. Now suppose that for player X, changes in time on ice correlates more positively to points compared to player Y. Simply put, if player X and player Y play the same amount of time, player X is more likely to get a point as opposed to player Y. However, our model assumes that all correlations between features and points is uniform. Therefore, if we strictly had testing/holdout data for a specific player, and we used our model to predict whether </w:t>
      </w:r>
      <w:r w:rsidR="00D54CE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 specific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player was going to get a point in any number of the testing/holdout games we may get more or less than 0.6</w:t>
      </w:r>
      <w:r w:rsidR="007C56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(our model’s testing score).</w:t>
      </w:r>
    </w:p>
    <w:p w14:paraId="53E1D45C" w14:textId="59049121" w:rsidR="00E073C6" w:rsidRDefault="00A930FF" w:rsidP="00FB12D0">
      <w:pPr>
        <w:spacing w:after="0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 an aside, another</w:t>
      </w:r>
      <w:r w:rsidR="00E073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significant limitation of our prediction is that we predict whether a player gets a point based on data for features that already exist. Specifically: if we truly wanted a model that could make predictions, we would need to use </w:t>
      </w:r>
      <w:r w:rsidR="00A80C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values</w:t>
      </w:r>
      <w:r w:rsidR="00E073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for features that did not already exist. Likely, we would need much more advanced techniques such as forecasting and time series analysis to </w:t>
      </w:r>
      <w:r w:rsidR="008A70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make our predictions</w:t>
      </w:r>
      <w:r w:rsidR="00E073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1A3F0AC0" w14:textId="770E8C52" w:rsidR="00413B8B" w:rsidRPr="00CA3E73" w:rsidRDefault="00413B8B" w:rsidP="00FB12D0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prediction of whether a player gets a point in a certain game is tantalizing for any hockey enthusiast. If a model can accurately and reliably make such a prediction, </w:t>
      </w:r>
      <w:r w:rsidR="00105E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such information can give an advantage to any analys</w:t>
      </w:r>
      <w:r w:rsidR="00FC3B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E263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Yet, it should be clear that these findings are not without their limitations. </w:t>
      </w:r>
      <w:r w:rsidR="00B17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These findings should be taken at face value</w:t>
      </w:r>
      <w:r w:rsidR="00810F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it would be optimistic, even naïve, to expect </w:t>
      </w:r>
      <w:r w:rsidR="006C1D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accurate and precise predictions without drastic improvements and refinements to the model.</w:t>
      </w:r>
    </w:p>
    <w:p w14:paraId="7DF7F002" w14:textId="2C7C2376" w:rsidR="00D65AC4" w:rsidRDefault="00A1613D" w:rsidP="00D65AC4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558D8A6" w14:textId="4C911577" w:rsidR="00A70B0E" w:rsidRPr="00D65AC4" w:rsidRDefault="00D65AC4" w:rsidP="002717C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7FC11E64" w14:textId="5AD023BD" w:rsidR="00CA3E73" w:rsidRPr="00CA3E73" w:rsidRDefault="00CA3E73" w:rsidP="00CA3E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>References</w:t>
      </w:r>
    </w:p>
    <w:p w14:paraId="2EB7DFC2" w14:textId="77777777" w:rsidR="00CA3E73" w:rsidRPr="00CA3E73" w:rsidRDefault="00CA3E73" w:rsidP="00CA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125C59" w14:textId="18465721" w:rsidR="007905FE" w:rsidRDefault="007905FE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5D895C7C" w14:textId="73300C3C" w:rsidR="0009660E" w:rsidRPr="000B7E00" w:rsidRDefault="00E1263A" w:rsidP="000B7E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  <w:r w:rsidRPr="000B7E00">
        <w:rPr>
          <w:rFonts w:ascii="Times New Roman" w:hAnsi="Times New Roman" w:cs="Times New Roman"/>
          <w:sz w:val="24"/>
          <w:szCs w:val="24"/>
        </w:rPr>
        <w:t>Kaggle</w:t>
      </w:r>
      <w:r w:rsidR="00051BBC" w:rsidRPr="000B7E00">
        <w:rPr>
          <w:rFonts w:ascii="Times New Roman" w:hAnsi="Times New Roman" w:cs="Times New Roman"/>
          <w:sz w:val="24"/>
          <w:szCs w:val="24"/>
        </w:rPr>
        <w:t>. (2018)</w:t>
      </w:r>
      <w:r w:rsidR="003A6C5E" w:rsidRPr="000B7E00">
        <w:rPr>
          <w:rFonts w:ascii="Times New Roman" w:hAnsi="Times New Roman" w:cs="Times New Roman"/>
          <w:sz w:val="24"/>
          <w:szCs w:val="24"/>
        </w:rPr>
        <w:t xml:space="preserve"> NHL Game Data</w:t>
      </w:r>
      <w:r w:rsidR="000B7E00" w:rsidRPr="000B7E00">
        <w:rPr>
          <w:rFonts w:ascii="Times New Roman" w:hAnsi="Times New Roman" w:cs="Times New Roman"/>
          <w:sz w:val="24"/>
          <w:szCs w:val="24"/>
        </w:rPr>
        <w:t xml:space="preserve"> Game, team, player and plays information including x,y coordinates. Retrieved from </w:t>
      </w:r>
      <w:r w:rsidR="000B7E00" w:rsidRPr="002B5013">
        <w:rPr>
          <w:rFonts w:ascii="Times New Roman" w:hAnsi="Times New Roman" w:cs="Times New Roman"/>
          <w:sz w:val="24"/>
          <w:szCs w:val="24"/>
        </w:rPr>
        <w:t>https://www.kaggle.com/martinellis/nhl-game-data</w:t>
      </w:r>
    </w:p>
    <w:p w14:paraId="21D7B86B" w14:textId="00075CFF" w:rsidR="0009660E" w:rsidRPr="00C92B6A" w:rsidRDefault="0009660E" w:rsidP="00C92B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2764516E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375919D1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69862D74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72B5427C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44A46869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13565E47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0052337B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10C4E566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0164A92A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4279F601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2406C8D6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28238EDF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0D258245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5FFED371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50E13499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5A90B53A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23D757A0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736CF6DA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5EB91A5E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64C5ACFF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78C541BE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119DDBFB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375D9A0B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0F07F597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2F2B1CAC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574C710B" w14:textId="03C658A7" w:rsidR="007F2976" w:rsidRDefault="00C95D7A" w:rsidP="00380F6E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  <w:br w:type="page"/>
      </w:r>
    </w:p>
    <w:p w14:paraId="0112FE4A" w14:textId="78A60BA3" w:rsidR="00CA3E73" w:rsidRDefault="00CA3E73" w:rsidP="00CF50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  <w:lastRenderedPageBreak/>
        <w:t>Appendi</w:t>
      </w:r>
      <w:r w:rsidR="000C4DF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  <w:t>x</w:t>
      </w:r>
      <w:r w:rsidRPr="00CA3E7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  <w:t> </w:t>
      </w:r>
    </w:p>
    <w:p w14:paraId="15197051" w14:textId="77777777" w:rsidR="001F1F34" w:rsidRPr="00CA3E73" w:rsidRDefault="001F1F34" w:rsidP="00CF50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ADE9CC" w14:textId="1400E27E" w:rsidR="000E7330" w:rsidRDefault="00322B38" w:rsidP="000E73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</w:pPr>
      <w:r>
        <w:pict w14:anchorId="2D28DF07">
          <v:group id="Group 15" o:spid="_x0000_s1028" style="width:470.15pt;height:372.85pt;mso-position-horizontal-relative:char;mso-position-vertical-relative:line" coordsize="59707,473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6" o:spid="_x0000_s1029" type="#_x0000_t75" style="position:absolute;left:271;top:1086;width:59436;height:46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0" type="#_x0000_t202" style="position:absolute;width:2773;height:3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<v:textbox>
                <w:txbxContent>
                  <w:p w14:paraId="52A6FDF1" w14:textId="77777777" w:rsidR="00FE77DD" w:rsidRPr="003910F1" w:rsidRDefault="00FE77DD" w:rsidP="00FE77DD">
                    <w:pPr>
                      <w:rPr>
                        <w:b/>
                        <w:bCs/>
                      </w:rPr>
                    </w:pPr>
                    <w:r w:rsidRPr="003910F1">
                      <w:rPr>
                        <w:b/>
                        <w:bCs/>
                      </w:rPr>
                      <w:t>A</w:t>
                    </w:r>
                  </w:p>
                </w:txbxContent>
              </v:textbox>
            </v:shape>
            <v:shape id="Text Box 18" o:spid="_x0000_s1031" type="#_x0000_t202" style="position:absolute;left:27975;top:90;width:2773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<v:textbox>
                <w:txbxContent>
                  <w:p w14:paraId="331BBAFD" w14:textId="77777777" w:rsidR="00FE77DD" w:rsidRPr="00B304F0" w:rsidRDefault="00FE77DD" w:rsidP="00FE77DD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B</w:t>
                    </w:r>
                  </w:p>
                </w:txbxContent>
              </v:textbox>
            </v:shape>
            <v:shape id="Text Box 19" o:spid="_x0000_s1032" type="#_x0000_t202" style="position:absolute;left:90;top:14938;width:2773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<v:textbox>
                <w:txbxContent>
                  <w:p w14:paraId="65C8AB3B" w14:textId="77777777" w:rsidR="00FE77DD" w:rsidRPr="003910F1" w:rsidRDefault="00FE77DD" w:rsidP="00FE77DD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</w:t>
                    </w:r>
                  </w:p>
                </w:txbxContent>
              </v:textbox>
            </v:shape>
            <v:shape id="Text Box 20" o:spid="_x0000_s1033" type="#_x0000_t202" style="position:absolute;left:27794;top:14666;width:2773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<v:textbox>
                <w:txbxContent>
                  <w:p w14:paraId="5039DD08" w14:textId="77777777" w:rsidR="00FE77DD" w:rsidRPr="003910F1" w:rsidRDefault="00FE77DD" w:rsidP="00FE77DD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</w:t>
                    </w:r>
                  </w:p>
                </w:txbxContent>
              </v:textbox>
            </v:shape>
            <v:shape id="Text Box 21" o:spid="_x0000_s1034" type="#_x0000_t202" style="position:absolute;left:271;top:29333;width:2773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<v:textbox>
                <w:txbxContent>
                  <w:p w14:paraId="1F300037" w14:textId="77777777" w:rsidR="00FE77DD" w:rsidRPr="003910F1" w:rsidRDefault="00FE77DD" w:rsidP="00FE77DD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E</w:t>
                    </w:r>
                  </w:p>
                </w:txbxContent>
              </v:textbox>
            </v:shape>
            <w10:anchorlock/>
          </v:group>
        </w:pict>
      </w:r>
    </w:p>
    <w:p w14:paraId="28EC6DBC" w14:textId="3FEAFD22" w:rsidR="0023789A" w:rsidRDefault="006820FA" w:rsidP="00E0530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Appendix</w:t>
      </w:r>
      <w:r w:rsidRPr="00CA3E7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I</w:t>
      </w:r>
      <w:r w:rsidRPr="00CA3E7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:</w:t>
      </w:r>
      <w:r w:rsidRPr="00CA3E7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3269BE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Heatmap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of forward</w:t>
      </w:r>
      <w:r w:rsidR="003269BE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s’ features</w:t>
      </w:r>
      <w:r w:rsidR="00AD79B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="006A21F8" w:rsidRPr="007C6F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/>
        </w:rPr>
        <w:t>A)</w:t>
      </w:r>
      <w:r w:rsidR="006A21F8" w:rsidRPr="007C6FC7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pts y/n l_3 vs points correlation = 0.173. </w:t>
      </w:r>
      <w:r w:rsidR="006A21F8" w:rsidRPr="007C6F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/>
        </w:rPr>
        <w:t>B</w:t>
      </w:r>
      <w:r w:rsidR="00064B2C" w:rsidRPr="007C6F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/>
        </w:rPr>
        <w:t>)</w:t>
      </w:r>
      <w:r w:rsidR="00064B2C" w:rsidRPr="007C6FC7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r w:rsidR="00B8531A" w:rsidRPr="007C6FC7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pts y/n l_7 vs points correlation = 0.217</w:t>
      </w:r>
      <w:r w:rsidR="008F0446" w:rsidRPr="007C6FC7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. </w:t>
      </w:r>
      <w:r w:rsidR="00064B2C" w:rsidRPr="00645C5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C)</w:t>
      </w:r>
      <w:r w:rsidR="00064B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F5031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games l</w:t>
      </w:r>
      <w:r w:rsidR="003A7BA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_</w:t>
      </w:r>
      <w:r w:rsidR="00F5031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21 vs points correlation = 0.0579</w:t>
      </w:r>
      <w:r w:rsidR="003D435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="003A7BA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D</w:t>
      </w:r>
      <w:r w:rsidR="00645C57" w:rsidRPr="00645C5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)</w:t>
      </w:r>
      <w:r w:rsidR="00645C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3D435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games l</w:t>
      </w:r>
      <w:r w:rsidR="003A7BA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_</w:t>
      </w:r>
      <w:r w:rsidR="003D435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7 vs points correlation = 0.0</w:t>
      </w:r>
      <w:r w:rsidR="0008074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393</w:t>
      </w:r>
      <w:r w:rsidR="00890C1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="003A7BA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E</w:t>
      </w:r>
      <w:r w:rsidR="00890C15" w:rsidRPr="00645C5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)</w:t>
      </w:r>
      <w:r w:rsidR="00890C1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shots vs points correlation = 0.312.</w:t>
      </w:r>
    </w:p>
    <w:p w14:paraId="50381A5D" w14:textId="5EC02261" w:rsidR="00811CB8" w:rsidRDefault="00322B38" w:rsidP="00787E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>
        <w:pict w14:anchorId="43EE83F3">
          <v:group id="Group 22" o:spid="_x0000_s1035" style="width:373.65pt;height:283.2pt;mso-position-horizontal-relative:char;mso-position-vertical-relative:line" coordsize="59979,49873">
            <v:shape id="Picture 23" o:spid="_x0000_s1036" type="#_x0000_t75" style="position:absolute;left:543;top:724;width:59436;height:49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">
              <v:imagedata r:id="rId13" o:title=""/>
            </v:shape>
            <v:shape id="Text Box 24" o:spid="_x0000_s1037" type="#_x0000_t202" style="position:absolute;top:24172;width:2773;height:3073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<v:textbox>
                <w:txbxContent>
                  <w:p w14:paraId="36DAE078" w14:textId="77777777" w:rsidR="00DD5372" w:rsidRPr="003910F1" w:rsidRDefault="00DD5372" w:rsidP="00DD5372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</w:t>
                    </w:r>
                  </w:p>
                </w:txbxContent>
              </v:textbox>
            </v:shape>
            <v:shape id="Text Box 25" o:spid="_x0000_s1038" type="#_x0000_t202" style="position:absolute;left:29695;top:362;width:2773;height:3073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<v:textbox>
                <w:txbxContent>
                  <w:p w14:paraId="526AD205" w14:textId="77777777" w:rsidR="00DD5372" w:rsidRPr="003910F1" w:rsidRDefault="00DD5372" w:rsidP="00DD5372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B</w:t>
                    </w:r>
                  </w:p>
                </w:txbxContent>
              </v:textbox>
            </v:shape>
            <v:shape id="Text Box 26" o:spid="_x0000_s1039" type="#_x0000_t202" style="position:absolute;width:2773;height:3072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<v:textbox>
                <w:txbxContent>
                  <w:p w14:paraId="37AF336F" w14:textId="77777777" w:rsidR="00DD5372" w:rsidRPr="003910F1" w:rsidRDefault="00DD5372" w:rsidP="00DD5372">
                    <w:pPr>
                      <w:rPr>
                        <w:b/>
                        <w:bCs/>
                      </w:rPr>
                    </w:pPr>
                    <w:r w:rsidRPr="003910F1">
                      <w:rPr>
                        <w:b/>
                        <w:bCs/>
                      </w:rPr>
                      <w:t>A</w:t>
                    </w:r>
                  </w:p>
                </w:txbxContent>
              </v:textbox>
            </v:shape>
            <w10:anchorlock/>
          </v:group>
        </w:pict>
      </w:r>
    </w:p>
    <w:p w14:paraId="1CF388CF" w14:textId="2C5D5B1E" w:rsidR="007F549A" w:rsidRDefault="0099011A" w:rsidP="007F54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Appendix</w:t>
      </w:r>
      <w:r w:rsidRPr="00CA3E7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II</w:t>
      </w:r>
      <w:r w:rsidRPr="00CA3E7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:</w:t>
      </w:r>
      <w:r w:rsidRPr="00CA3E7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scatterplots </w:t>
      </w:r>
      <w:r w:rsidR="00F60B1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of forward’s features</w:t>
      </w:r>
      <w:r w:rsidR="007F549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="00BC02A2" w:rsidRPr="00BC02A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A) </w:t>
      </w:r>
      <w:r w:rsidR="007F549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timeOnIce vs points correlation = 0.2</w:t>
      </w:r>
      <w:r w:rsidR="00F60B1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86</w:t>
      </w:r>
      <w:r w:rsidR="007F549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="00BC02A2" w:rsidRPr="00BC02A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B)</w:t>
      </w:r>
      <w:r w:rsidR="00BC02A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B4637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ppg vs points correlation = 0.272</w:t>
      </w:r>
      <w:r w:rsidR="007F549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="00B4637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C) </w:t>
      </w:r>
      <w:r w:rsidR="00B4637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powerPlayTimeOnIce vs points correlation = 0.252</w:t>
      </w:r>
      <w:r w:rsidR="0072652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1403153B" w14:textId="3D8ACE17" w:rsidR="00BC02A2" w:rsidRDefault="00A61B20" w:rsidP="00BC02A2">
      <w:pPr>
        <w:jc w:val="center"/>
      </w:pPr>
      <w:r>
        <w:rPr>
          <w:noProof/>
        </w:rPr>
        <w:drawing>
          <wp:inline distT="0" distB="0" distL="0" distR="0" wp14:anchorId="11111B74" wp14:editId="0049B625">
            <wp:extent cx="5305425" cy="3593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778726_359453461620114_8794869184161906688_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993" cy="35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48D2" w14:textId="4B5C11F1" w:rsidR="00446D82" w:rsidRDefault="00446D82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Appendix</w:t>
      </w:r>
      <w:r w:rsidRPr="00CA3E7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="00B248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II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I</w:t>
      </w:r>
      <w:r w:rsidRPr="00CA3E7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:</w:t>
      </w:r>
      <w:r w:rsidRPr="00CA3E7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3A457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histogram of forwards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="00766C82" w:rsidRPr="000347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A)</w:t>
      </w:r>
      <w:r w:rsidR="00766C8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timeOnIce. </w:t>
      </w:r>
      <w:r w:rsidR="00766C82" w:rsidRPr="000347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B)</w:t>
      </w:r>
      <w:r w:rsidR="00766C8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shots</w:t>
      </w:r>
      <w:r w:rsidR="00B23CB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B23CB2" w:rsidRPr="000347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C)</w:t>
      </w:r>
      <w:r w:rsidR="00B23CB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pts y/n l_7.</w:t>
      </w:r>
      <w:r w:rsidRPr="000347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="00B23CB2" w:rsidRPr="000347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D)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pts y/n l_3.</w:t>
      </w:r>
      <w:r w:rsidR="00B23CB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B23CB2" w:rsidRPr="000347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E)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powerPlayTimeOnIce. </w:t>
      </w:r>
      <w:r w:rsidR="00B23CB2" w:rsidRPr="000347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F)</w:t>
      </w:r>
      <w:r w:rsidR="00B23CB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ppg</w:t>
      </w:r>
      <w:r w:rsidR="00B23CB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B23CB2" w:rsidRPr="000347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G)</w:t>
      </w:r>
      <w:r w:rsidR="00B23CB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games l_21</w:t>
      </w:r>
      <w:r w:rsidR="00B23CB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B23CB2" w:rsidRPr="000347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H)</w:t>
      </w:r>
      <w:r w:rsidR="00B23CB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games l_7</w:t>
      </w:r>
    </w:p>
    <w:p w14:paraId="26292DAF" w14:textId="4F734099" w:rsidR="007A625C" w:rsidRDefault="007A625C" w:rsidP="007A625C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>Project Experience</w:t>
      </w:r>
    </w:p>
    <w:p w14:paraId="13821283" w14:textId="63E061D5" w:rsidR="00EC6D27" w:rsidRDefault="00EC6D27" w:rsidP="00EC6D2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Matthew:</w:t>
      </w:r>
    </w:p>
    <w:p w14:paraId="787C4F3B" w14:textId="6B274C30" w:rsidR="00924A0A" w:rsidRDefault="00215BC5" w:rsidP="006D757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Implemented</w:t>
      </w:r>
      <w:r w:rsidR="00DE603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611E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="00C8023E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 efficient</w:t>
      </w:r>
      <w:r w:rsidR="00611E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python script that joins several .csv files together</w:t>
      </w:r>
      <w:r w:rsidR="00D12D3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using pandas library.</w:t>
      </w:r>
      <w:r w:rsidR="003F1A4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Inputted .csv files </w:t>
      </w:r>
      <w:r w:rsidR="005A0FB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contained over four hundred thousand </w:t>
      </w:r>
      <w:r w:rsidR="0032005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rows, thus needed to chunk data when joining</w:t>
      </w:r>
      <w:r w:rsidR="004F3FF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to prevent memory overload</w:t>
      </w:r>
      <w:r w:rsidR="0032005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  <w:r w:rsidR="008925F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0671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Resulting dataset was used </w:t>
      </w:r>
      <w:r w:rsidR="00CB65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for our</w:t>
      </w:r>
      <w:r w:rsidR="000671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A31AC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machine learning model.</w:t>
      </w:r>
    </w:p>
    <w:p w14:paraId="4D3CF5DB" w14:textId="77777777" w:rsidR="00A31ACF" w:rsidRDefault="00A31ACF" w:rsidP="00A31ACF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765462C4" w14:textId="496F09A6" w:rsidR="00371B3B" w:rsidRPr="00371B3B" w:rsidRDefault="0082065B" w:rsidP="00371B3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Engineered</w:t>
      </w:r>
      <w:r w:rsidR="00D12D3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machine learning features</w:t>
      </w:r>
      <w:r w:rsidR="00F4790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F966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by </w:t>
      </w:r>
      <w:r w:rsidR="0032005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drawin</w:t>
      </w:r>
      <w:r w:rsidR="00470B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g meaningful </w:t>
      </w:r>
      <w:r w:rsidR="0032005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relationships between data within dataset. </w:t>
      </w:r>
      <w:r w:rsidR="001018B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Features were</w:t>
      </w:r>
      <w:r w:rsidR="00945DB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engineered by creating python methods that</w:t>
      </w:r>
      <w:r w:rsidR="00642E9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at times, relied </w:t>
      </w:r>
      <w:r w:rsidR="00155BD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upon</w:t>
      </w:r>
      <w:r w:rsidR="00642E9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python’s datetime and pandas library.</w:t>
      </w:r>
      <w:r w:rsidR="002A193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5D3B1E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Engineered features </w:t>
      </w:r>
      <w:r w:rsidR="00D1320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helped increase accuracy of machine learning</w:t>
      </w:r>
      <w:r w:rsidR="00322B3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model</w:t>
      </w:r>
      <w:bookmarkStart w:id="0" w:name="_GoBack"/>
      <w:bookmarkEnd w:id="0"/>
      <w:r w:rsidR="000671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by 2%. </w:t>
      </w:r>
      <w:r w:rsidR="00371B3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br/>
      </w:r>
    </w:p>
    <w:p w14:paraId="0455A988" w14:textId="1BBC115F" w:rsidR="00551DF4" w:rsidRDefault="0053440F" w:rsidP="00551DF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Analyzed </w:t>
      </w:r>
      <w:r w:rsidR="00CE348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dataset by creating scatterplots</w:t>
      </w:r>
      <w:r w:rsidR="00E53BD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="00CE348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histograms</w:t>
      </w:r>
      <w:r w:rsidR="00E53BD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and performing correlative statistics</w:t>
      </w:r>
      <w:r w:rsidR="00CE348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to </w:t>
      </w:r>
      <w:r w:rsidR="00053E7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identify candidate features for our model</w:t>
      </w:r>
      <w:r w:rsidR="006233D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using python’s matplotlib and scipy</w:t>
      </w:r>
      <w:r w:rsidR="006C758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libraries</w:t>
      </w:r>
      <w:r w:rsidR="00053E7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  <w:r w:rsidR="00371B3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0951A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Chosen features </w:t>
      </w:r>
      <w:r w:rsidR="00565E7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resulted in the ML</w:t>
      </w:r>
      <w:r w:rsidR="00371B3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model being able to predict</w:t>
      </w:r>
      <w:r w:rsidR="00A321B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67.6% accuracy if</w:t>
      </w:r>
      <w:r w:rsidR="00886D9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</w:t>
      </w:r>
      <w:r w:rsidR="00A321B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player gets a point</w:t>
      </w:r>
      <w:r w:rsidR="00E65DA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or not</w:t>
      </w:r>
      <w:r w:rsidR="00A321B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18F335B7" w14:textId="77777777" w:rsidR="00C03701" w:rsidRDefault="00C03701" w:rsidP="00C03701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55704D91" w14:textId="1620A12A" w:rsidR="00551DF4" w:rsidRPr="00551DF4" w:rsidRDefault="00553E2A" w:rsidP="00551DF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Wrote</w:t>
      </w:r>
      <w:r w:rsidR="00551DF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 report explaining the results</w:t>
      </w:r>
      <w:r w:rsidR="00C0370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from our investigation</w:t>
      </w:r>
      <w:r w:rsidR="00984E0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Report </w:t>
      </w:r>
      <w:r w:rsidR="0096270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included formal presentation of problem statement, methods, results, and a discussion of </w:t>
      </w:r>
      <w:r w:rsidR="00C0370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the results and limitations of findings.</w:t>
      </w:r>
    </w:p>
    <w:p w14:paraId="1D970813" w14:textId="37C8C1DF" w:rsidR="00F966D6" w:rsidRPr="00923A2A" w:rsidRDefault="00923A2A" w:rsidP="00923A2A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Alex:</w:t>
      </w:r>
      <w:r w:rsidR="00160DFC" w:rsidRPr="00923A2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br/>
      </w:r>
    </w:p>
    <w:p w14:paraId="7040A945" w14:textId="42BC77C0" w:rsidR="00160DFC" w:rsidRPr="00155BD0" w:rsidRDefault="00160DFC" w:rsidP="00155BD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5F23C01B" w14:textId="77777777" w:rsidR="00160DFC" w:rsidRPr="00160DFC" w:rsidRDefault="00160DFC" w:rsidP="00160DFC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67858766" w14:textId="77777777" w:rsidR="007A625C" w:rsidRDefault="007A625C" w:rsidP="007A625C"/>
    <w:sectPr w:rsidR="007A625C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1C2AF" w14:textId="77777777" w:rsidR="002353DB" w:rsidRDefault="002353DB" w:rsidP="00782228">
      <w:pPr>
        <w:spacing w:after="0" w:line="240" w:lineRule="auto"/>
      </w:pPr>
      <w:r>
        <w:separator/>
      </w:r>
    </w:p>
  </w:endnote>
  <w:endnote w:type="continuationSeparator" w:id="0">
    <w:p w14:paraId="089B70CE" w14:textId="77777777" w:rsidR="002353DB" w:rsidRDefault="002353DB" w:rsidP="00782228">
      <w:pPr>
        <w:spacing w:after="0" w:line="240" w:lineRule="auto"/>
      </w:pPr>
      <w:r>
        <w:continuationSeparator/>
      </w:r>
    </w:p>
  </w:endnote>
  <w:endnote w:type="continuationNotice" w:id="1">
    <w:p w14:paraId="054E08FF" w14:textId="77777777" w:rsidR="002353DB" w:rsidRDefault="002353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0803F" w14:textId="77777777" w:rsidR="002353DB" w:rsidRDefault="002353DB" w:rsidP="00782228">
      <w:pPr>
        <w:spacing w:after="0" w:line="240" w:lineRule="auto"/>
      </w:pPr>
      <w:r>
        <w:separator/>
      </w:r>
    </w:p>
  </w:footnote>
  <w:footnote w:type="continuationSeparator" w:id="0">
    <w:p w14:paraId="545973A1" w14:textId="77777777" w:rsidR="002353DB" w:rsidRDefault="002353DB" w:rsidP="00782228">
      <w:pPr>
        <w:spacing w:after="0" w:line="240" w:lineRule="auto"/>
      </w:pPr>
      <w:r>
        <w:continuationSeparator/>
      </w:r>
    </w:p>
  </w:footnote>
  <w:footnote w:type="continuationNotice" w:id="1">
    <w:p w14:paraId="07927080" w14:textId="77777777" w:rsidR="002353DB" w:rsidRDefault="002353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582050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899EF29" w14:textId="6DAAC1A8" w:rsidR="00782228" w:rsidRPr="00F22B1C" w:rsidRDefault="00782228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22B1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22B1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22B1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22B1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22B1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83DBF2C" w14:textId="77777777" w:rsidR="00782228" w:rsidRDefault="007822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F5F65"/>
    <w:multiLevelType w:val="hybridMultilevel"/>
    <w:tmpl w:val="FF6EC34E"/>
    <w:lvl w:ilvl="0" w:tplc="5B0EC1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81E8C"/>
    <w:multiLevelType w:val="hybridMultilevel"/>
    <w:tmpl w:val="DBEED2B2"/>
    <w:lvl w:ilvl="0" w:tplc="22C8D7AE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6252C2"/>
    <w:multiLevelType w:val="hybridMultilevel"/>
    <w:tmpl w:val="8C809AB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3E73"/>
    <w:rsid w:val="000056D5"/>
    <w:rsid w:val="0000640F"/>
    <w:rsid w:val="00015A79"/>
    <w:rsid w:val="00017D4B"/>
    <w:rsid w:val="000212EC"/>
    <w:rsid w:val="000222AB"/>
    <w:rsid w:val="00032B94"/>
    <w:rsid w:val="000347C6"/>
    <w:rsid w:val="000358E8"/>
    <w:rsid w:val="000405BD"/>
    <w:rsid w:val="00044D23"/>
    <w:rsid w:val="0004762F"/>
    <w:rsid w:val="00051BBC"/>
    <w:rsid w:val="00053E72"/>
    <w:rsid w:val="00054600"/>
    <w:rsid w:val="000563FC"/>
    <w:rsid w:val="000567BB"/>
    <w:rsid w:val="00056EB4"/>
    <w:rsid w:val="00057F79"/>
    <w:rsid w:val="00063234"/>
    <w:rsid w:val="00064B2C"/>
    <w:rsid w:val="00064D90"/>
    <w:rsid w:val="00065476"/>
    <w:rsid w:val="000666D4"/>
    <w:rsid w:val="00067187"/>
    <w:rsid w:val="00070288"/>
    <w:rsid w:val="00072A63"/>
    <w:rsid w:val="00073DFC"/>
    <w:rsid w:val="000762DD"/>
    <w:rsid w:val="0007657F"/>
    <w:rsid w:val="00080740"/>
    <w:rsid w:val="00080FB6"/>
    <w:rsid w:val="00083BF0"/>
    <w:rsid w:val="00085C0E"/>
    <w:rsid w:val="000902CC"/>
    <w:rsid w:val="00091C9B"/>
    <w:rsid w:val="00091F12"/>
    <w:rsid w:val="000951A3"/>
    <w:rsid w:val="00095BEB"/>
    <w:rsid w:val="0009660E"/>
    <w:rsid w:val="000A2078"/>
    <w:rsid w:val="000A34FA"/>
    <w:rsid w:val="000A3C3C"/>
    <w:rsid w:val="000B0BD6"/>
    <w:rsid w:val="000B2570"/>
    <w:rsid w:val="000B3A91"/>
    <w:rsid w:val="000B7918"/>
    <w:rsid w:val="000B7E00"/>
    <w:rsid w:val="000C4269"/>
    <w:rsid w:val="000C4DFA"/>
    <w:rsid w:val="000D37FC"/>
    <w:rsid w:val="000D3944"/>
    <w:rsid w:val="000D62DC"/>
    <w:rsid w:val="000D6B48"/>
    <w:rsid w:val="000D71F2"/>
    <w:rsid w:val="000D7E13"/>
    <w:rsid w:val="000E0AEF"/>
    <w:rsid w:val="000E7330"/>
    <w:rsid w:val="000E7838"/>
    <w:rsid w:val="000F2422"/>
    <w:rsid w:val="000F5832"/>
    <w:rsid w:val="000F609A"/>
    <w:rsid w:val="001007BD"/>
    <w:rsid w:val="001018BF"/>
    <w:rsid w:val="00105E24"/>
    <w:rsid w:val="001075E1"/>
    <w:rsid w:val="0011065D"/>
    <w:rsid w:val="0011157F"/>
    <w:rsid w:val="00112A4F"/>
    <w:rsid w:val="00113F17"/>
    <w:rsid w:val="00114325"/>
    <w:rsid w:val="0012509A"/>
    <w:rsid w:val="0013392C"/>
    <w:rsid w:val="001421A6"/>
    <w:rsid w:val="00145A59"/>
    <w:rsid w:val="00145C1C"/>
    <w:rsid w:val="00150D16"/>
    <w:rsid w:val="001527C7"/>
    <w:rsid w:val="001553A5"/>
    <w:rsid w:val="00155BD0"/>
    <w:rsid w:val="001604EB"/>
    <w:rsid w:val="00160DFC"/>
    <w:rsid w:val="00160E29"/>
    <w:rsid w:val="00165419"/>
    <w:rsid w:val="0016617D"/>
    <w:rsid w:val="001711B7"/>
    <w:rsid w:val="0017406E"/>
    <w:rsid w:val="00174DFC"/>
    <w:rsid w:val="00177D60"/>
    <w:rsid w:val="001815AC"/>
    <w:rsid w:val="00191587"/>
    <w:rsid w:val="00193F94"/>
    <w:rsid w:val="0019594F"/>
    <w:rsid w:val="001960B5"/>
    <w:rsid w:val="001961D8"/>
    <w:rsid w:val="00197459"/>
    <w:rsid w:val="001A0338"/>
    <w:rsid w:val="001A0C87"/>
    <w:rsid w:val="001A2E36"/>
    <w:rsid w:val="001A4478"/>
    <w:rsid w:val="001A50BC"/>
    <w:rsid w:val="001A5D24"/>
    <w:rsid w:val="001B1B68"/>
    <w:rsid w:val="001B303C"/>
    <w:rsid w:val="001B3FA5"/>
    <w:rsid w:val="001B4DB2"/>
    <w:rsid w:val="001C04DD"/>
    <w:rsid w:val="001C33FA"/>
    <w:rsid w:val="001C39AE"/>
    <w:rsid w:val="001C64B9"/>
    <w:rsid w:val="001D0013"/>
    <w:rsid w:val="001D2CF2"/>
    <w:rsid w:val="001D5DBA"/>
    <w:rsid w:val="001D65A9"/>
    <w:rsid w:val="001D6688"/>
    <w:rsid w:val="001D6BE6"/>
    <w:rsid w:val="001D78B9"/>
    <w:rsid w:val="001E0B03"/>
    <w:rsid w:val="001E3D34"/>
    <w:rsid w:val="001E415D"/>
    <w:rsid w:val="001E4CC3"/>
    <w:rsid w:val="001E6F94"/>
    <w:rsid w:val="001F0BC4"/>
    <w:rsid w:val="001F1F34"/>
    <w:rsid w:val="001F22E2"/>
    <w:rsid w:val="001F2D18"/>
    <w:rsid w:val="00203E94"/>
    <w:rsid w:val="0020435D"/>
    <w:rsid w:val="0020569B"/>
    <w:rsid w:val="002059CE"/>
    <w:rsid w:val="002075DE"/>
    <w:rsid w:val="00214E99"/>
    <w:rsid w:val="00215BC5"/>
    <w:rsid w:val="00217CCC"/>
    <w:rsid w:val="00220690"/>
    <w:rsid w:val="00230F64"/>
    <w:rsid w:val="002322D6"/>
    <w:rsid w:val="00233D85"/>
    <w:rsid w:val="00233EFB"/>
    <w:rsid w:val="002353DB"/>
    <w:rsid w:val="00237102"/>
    <w:rsid w:val="0023768F"/>
    <w:rsid w:val="0023789A"/>
    <w:rsid w:val="002440E7"/>
    <w:rsid w:val="00257789"/>
    <w:rsid w:val="00263653"/>
    <w:rsid w:val="0026415C"/>
    <w:rsid w:val="0026424A"/>
    <w:rsid w:val="00264559"/>
    <w:rsid w:val="00264F77"/>
    <w:rsid w:val="002717CB"/>
    <w:rsid w:val="002720C2"/>
    <w:rsid w:val="00272253"/>
    <w:rsid w:val="00274187"/>
    <w:rsid w:val="0027647C"/>
    <w:rsid w:val="002810FD"/>
    <w:rsid w:val="00284F8D"/>
    <w:rsid w:val="002A01E2"/>
    <w:rsid w:val="002A193D"/>
    <w:rsid w:val="002B3F61"/>
    <w:rsid w:val="002B5013"/>
    <w:rsid w:val="002B686E"/>
    <w:rsid w:val="002C1C73"/>
    <w:rsid w:val="002C26BC"/>
    <w:rsid w:val="002C2E56"/>
    <w:rsid w:val="002D0799"/>
    <w:rsid w:val="002D1180"/>
    <w:rsid w:val="002D17C9"/>
    <w:rsid w:val="002D70C3"/>
    <w:rsid w:val="002E4C32"/>
    <w:rsid w:val="002F342D"/>
    <w:rsid w:val="002F4698"/>
    <w:rsid w:val="002F5E08"/>
    <w:rsid w:val="002F614C"/>
    <w:rsid w:val="002F65B3"/>
    <w:rsid w:val="002F6FA3"/>
    <w:rsid w:val="00300194"/>
    <w:rsid w:val="00302A2A"/>
    <w:rsid w:val="0030303B"/>
    <w:rsid w:val="003032F2"/>
    <w:rsid w:val="00307468"/>
    <w:rsid w:val="00314503"/>
    <w:rsid w:val="00315026"/>
    <w:rsid w:val="00316011"/>
    <w:rsid w:val="00316396"/>
    <w:rsid w:val="003177AD"/>
    <w:rsid w:val="00320059"/>
    <w:rsid w:val="00322B38"/>
    <w:rsid w:val="00322EC0"/>
    <w:rsid w:val="00324EEB"/>
    <w:rsid w:val="003252D0"/>
    <w:rsid w:val="003269BE"/>
    <w:rsid w:val="003300A1"/>
    <w:rsid w:val="0033097E"/>
    <w:rsid w:val="00336A79"/>
    <w:rsid w:val="00346876"/>
    <w:rsid w:val="00346A5A"/>
    <w:rsid w:val="00347800"/>
    <w:rsid w:val="00352591"/>
    <w:rsid w:val="0036468C"/>
    <w:rsid w:val="00365119"/>
    <w:rsid w:val="003665EB"/>
    <w:rsid w:val="0036703D"/>
    <w:rsid w:val="003679AD"/>
    <w:rsid w:val="00371B3B"/>
    <w:rsid w:val="003738F5"/>
    <w:rsid w:val="0037555A"/>
    <w:rsid w:val="00380F6E"/>
    <w:rsid w:val="00383B8E"/>
    <w:rsid w:val="003872AF"/>
    <w:rsid w:val="00387A45"/>
    <w:rsid w:val="0039373C"/>
    <w:rsid w:val="003949D3"/>
    <w:rsid w:val="00394B7F"/>
    <w:rsid w:val="003952B2"/>
    <w:rsid w:val="00395EB2"/>
    <w:rsid w:val="00396955"/>
    <w:rsid w:val="003A0628"/>
    <w:rsid w:val="003A3CA9"/>
    <w:rsid w:val="003A4576"/>
    <w:rsid w:val="003A45AC"/>
    <w:rsid w:val="003A4DDE"/>
    <w:rsid w:val="003A66D4"/>
    <w:rsid w:val="003A6C5E"/>
    <w:rsid w:val="003A7BA3"/>
    <w:rsid w:val="003B2569"/>
    <w:rsid w:val="003B2BC3"/>
    <w:rsid w:val="003B3D6D"/>
    <w:rsid w:val="003B434F"/>
    <w:rsid w:val="003B519F"/>
    <w:rsid w:val="003B735B"/>
    <w:rsid w:val="003C319B"/>
    <w:rsid w:val="003C3D30"/>
    <w:rsid w:val="003C499A"/>
    <w:rsid w:val="003C668A"/>
    <w:rsid w:val="003C7591"/>
    <w:rsid w:val="003C7E77"/>
    <w:rsid w:val="003D3C89"/>
    <w:rsid w:val="003D4359"/>
    <w:rsid w:val="003E1391"/>
    <w:rsid w:val="003E2394"/>
    <w:rsid w:val="003E49FD"/>
    <w:rsid w:val="003F1A41"/>
    <w:rsid w:val="003F241E"/>
    <w:rsid w:val="003F5BF7"/>
    <w:rsid w:val="0040030E"/>
    <w:rsid w:val="004022D4"/>
    <w:rsid w:val="004045CD"/>
    <w:rsid w:val="00410981"/>
    <w:rsid w:val="00413399"/>
    <w:rsid w:val="00413B8B"/>
    <w:rsid w:val="00415C3D"/>
    <w:rsid w:val="00420579"/>
    <w:rsid w:val="00420A76"/>
    <w:rsid w:val="004217F1"/>
    <w:rsid w:val="0042233A"/>
    <w:rsid w:val="004233BC"/>
    <w:rsid w:val="00425972"/>
    <w:rsid w:val="00430255"/>
    <w:rsid w:val="00435195"/>
    <w:rsid w:val="004369FF"/>
    <w:rsid w:val="00441013"/>
    <w:rsid w:val="0044244C"/>
    <w:rsid w:val="004435D8"/>
    <w:rsid w:val="00444627"/>
    <w:rsid w:val="00444D81"/>
    <w:rsid w:val="00446D82"/>
    <w:rsid w:val="0045205E"/>
    <w:rsid w:val="004529D3"/>
    <w:rsid w:val="00454809"/>
    <w:rsid w:val="004555D5"/>
    <w:rsid w:val="00456B38"/>
    <w:rsid w:val="00457C57"/>
    <w:rsid w:val="00457C94"/>
    <w:rsid w:val="004608DF"/>
    <w:rsid w:val="00461437"/>
    <w:rsid w:val="004616B0"/>
    <w:rsid w:val="00463A60"/>
    <w:rsid w:val="0046702C"/>
    <w:rsid w:val="00467ACB"/>
    <w:rsid w:val="00470BEA"/>
    <w:rsid w:val="004713D6"/>
    <w:rsid w:val="0047290A"/>
    <w:rsid w:val="004729C6"/>
    <w:rsid w:val="00474068"/>
    <w:rsid w:val="00477764"/>
    <w:rsid w:val="00477D30"/>
    <w:rsid w:val="004804A6"/>
    <w:rsid w:val="00480C53"/>
    <w:rsid w:val="00480D2F"/>
    <w:rsid w:val="00480E2F"/>
    <w:rsid w:val="00483715"/>
    <w:rsid w:val="00485D2A"/>
    <w:rsid w:val="00491F29"/>
    <w:rsid w:val="00495330"/>
    <w:rsid w:val="0049699F"/>
    <w:rsid w:val="00497251"/>
    <w:rsid w:val="004A0AA1"/>
    <w:rsid w:val="004A3102"/>
    <w:rsid w:val="004A541E"/>
    <w:rsid w:val="004A60E7"/>
    <w:rsid w:val="004B1D3A"/>
    <w:rsid w:val="004B6ACF"/>
    <w:rsid w:val="004B7FD6"/>
    <w:rsid w:val="004D1A07"/>
    <w:rsid w:val="004D291D"/>
    <w:rsid w:val="004D6165"/>
    <w:rsid w:val="004D630D"/>
    <w:rsid w:val="004E0C1E"/>
    <w:rsid w:val="004E182D"/>
    <w:rsid w:val="004E1F70"/>
    <w:rsid w:val="004E63BE"/>
    <w:rsid w:val="004E654C"/>
    <w:rsid w:val="004E6AD5"/>
    <w:rsid w:val="004F3FF8"/>
    <w:rsid w:val="004F40E9"/>
    <w:rsid w:val="004F5C03"/>
    <w:rsid w:val="00501341"/>
    <w:rsid w:val="005023CB"/>
    <w:rsid w:val="00504672"/>
    <w:rsid w:val="0051003F"/>
    <w:rsid w:val="00514DAB"/>
    <w:rsid w:val="0051698E"/>
    <w:rsid w:val="005219AE"/>
    <w:rsid w:val="00523408"/>
    <w:rsid w:val="00523447"/>
    <w:rsid w:val="00526F41"/>
    <w:rsid w:val="00530822"/>
    <w:rsid w:val="0053161C"/>
    <w:rsid w:val="0053440F"/>
    <w:rsid w:val="005344B8"/>
    <w:rsid w:val="00535270"/>
    <w:rsid w:val="005353C9"/>
    <w:rsid w:val="0053563E"/>
    <w:rsid w:val="0054101E"/>
    <w:rsid w:val="0054363E"/>
    <w:rsid w:val="0054375D"/>
    <w:rsid w:val="0054574B"/>
    <w:rsid w:val="00547088"/>
    <w:rsid w:val="00551DF4"/>
    <w:rsid w:val="00553E2A"/>
    <w:rsid w:val="00560114"/>
    <w:rsid w:val="00561708"/>
    <w:rsid w:val="005619C3"/>
    <w:rsid w:val="00561D65"/>
    <w:rsid w:val="005624BA"/>
    <w:rsid w:val="005630D4"/>
    <w:rsid w:val="00563969"/>
    <w:rsid w:val="00565E78"/>
    <w:rsid w:val="00567DBC"/>
    <w:rsid w:val="00570064"/>
    <w:rsid w:val="005769FD"/>
    <w:rsid w:val="00584B0D"/>
    <w:rsid w:val="00590156"/>
    <w:rsid w:val="0059051A"/>
    <w:rsid w:val="00593B48"/>
    <w:rsid w:val="00594862"/>
    <w:rsid w:val="005A0D3E"/>
    <w:rsid w:val="005A0FB7"/>
    <w:rsid w:val="005A1481"/>
    <w:rsid w:val="005A17C9"/>
    <w:rsid w:val="005A19E4"/>
    <w:rsid w:val="005A257B"/>
    <w:rsid w:val="005A2F02"/>
    <w:rsid w:val="005A2FB0"/>
    <w:rsid w:val="005A7183"/>
    <w:rsid w:val="005A726E"/>
    <w:rsid w:val="005B265F"/>
    <w:rsid w:val="005B4B97"/>
    <w:rsid w:val="005B4C17"/>
    <w:rsid w:val="005B7C6D"/>
    <w:rsid w:val="005C21FE"/>
    <w:rsid w:val="005C7ADE"/>
    <w:rsid w:val="005D06BD"/>
    <w:rsid w:val="005D1455"/>
    <w:rsid w:val="005D1973"/>
    <w:rsid w:val="005D3A47"/>
    <w:rsid w:val="005D3B1E"/>
    <w:rsid w:val="005D4D8C"/>
    <w:rsid w:val="005D58C2"/>
    <w:rsid w:val="005D5E72"/>
    <w:rsid w:val="005D6650"/>
    <w:rsid w:val="005E2F57"/>
    <w:rsid w:val="005E4BA3"/>
    <w:rsid w:val="005F16B3"/>
    <w:rsid w:val="005F2172"/>
    <w:rsid w:val="005F300C"/>
    <w:rsid w:val="005F57F6"/>
    <w:rsid w:val="006056CF"/>
    <w:rsid w:val="00607613"/>
    <w:rsid w:val="00611EF8"/>
    <w:rsid w:val="006123BF"/>
    <w:rsid w:val="00614A3B"/>
    <w:rsid w:val="00617164"/>
    <w:rsid w:val="00617E4A"/>
    <w:rsid w:val="0062217D"/>
    <w:rsid w:val="006233D2"/>
    <w:rsid w:val="006260DB"/>
    <w:rsid w:val="0062728B"/>
    <w:rsid w:val="006327C1"/>
    <w:rsid w:val="0063373E"/>
    <w:rsid w:val="0063399F"/>
    <w:rsid w:val="0063433B"/>
    <w:rsid w:val="006348F9"/>
    <w:rsid w:val="00634F37"/>
    <w:rsid w:val="00637147"/>
    <w:rsid w:val="00637343"/>
    <w:rsid w:val="00637583"/>
    <w:rsid w:val="0064218E"/>
    <w:rsid w:val="00642E93"/>
    <w:rsid w:val="00645C57"/>
    <w:rsid w:val="00651585"/>
    <w:rsid w:val="006521B7"/>
    <w:rsid w:val="00652A5A"/>
    <w:rsid w:val="00654ABC"/>
    <w:rsid w:val="00656004"/>
    <w:rsid w:val="00662326"/>
    <w:rsid w:val="0066287A"/>
    <w:rsid w:val="00666597"/>
    <w:rsid w:val="00666863"/>
    <w:rsid w:val="006703C3"/>
    <w:rsid w:val="00677F38"/>
    <w:rsid w:val="0068184F"/>
    <w:rsid w:val="006820FA"/>
    <w:rsid w:val="0068535F"/>
    <w:rsid w:val="00685FE3"/>
    <w:rsid w:val="00690414"/>
    <w:rsid w:val="0069767C"/>
    <w:rsid w:val="006A0BA3"/>
    <w:rsid w:val="006A21F8"/>
    <w:rsid w:val="006A54D8"/>
    <w:rsid w:val="006A70C7"/>
    <w:rsid w:val="006A725C"/>
    <w:rsid w:val="006A730F"/>
    <w:rsid w:val="006A78B3"/>
    <w:rsid w:val="006B0FA9"/>
    <w:rsid w:val="006B3BE1"/>
    <w:rsid w:val="006B5EA7"/>
    <w:rsid w:val="006B7F60"/>
    <w:rsid w:val="006C1C9E"/>
    <w:rsid w:val="006C1D9F"/>
    <w:rsid w:val="006C4182"/>
    <w:rsid w:val="006C758B"/>
    <w:rsid w:val="006D0163"/>
    <w:rsid w:val="006D1857"/>
    <w:rsid w:val="006D37EB"/>
    <w:rsid w:val="006D4EC0"/>
    <w:rsid w:val="006D5C28"/>
    <w:rsid w:val="006D7575"/>
    <w:rsid w:val="006D79E2"/>
    <w:rsid w:val="006E2177"/>
    <w:rsid w:val="006E24F0"/>
    <w:rsid w:val="006E5178"/>
    <w:rsid w:val="006E6151"/>
    <w:rsid w:val="006E6CCC"/>
    <w:rsid w:val="006F05EB"/>
    <w:rsid w:val="006F09C0"/>
    <w:rsid w:val="006F7171"/>
    <w:rsid w:val="006F723B"/>
    <w:rsid w:val="006F72F2"/>
    <w:rsid w:val="00704378"/>
    <w:rsid w:val="007070D5"/>
    <w:rsid w:val="0071337F"/>
    <w:rsid w:val="00714D91"/>
    <w:rsid w:val="0071796C"/>
    <w:rsid w:val="00720780"/>
    <w:rsid w:val="007223A7"/>
    <w:rsid w:val="0072316E"/>
    <w:rsid w:val="00723998"/>
    <w:rsid w:val="00723FDD"/>
    <w:rsid w:val="00724544"/>
    <w:rsid w:val="0072652F"/>
    <w:rsid w:val="00726858"/>
    <w:rsid w:val="007272EB"/>
    <w:rsid w:val="00730EFC"/>
    <w:rsid w:val="00731441"/>
    <w:rsid w:val="00734269"/>
    <w:rsid w:val="0073539A"/>
    <w:rsid w:val="007358AA"/>
    <w:rsid w:val="00735BB3"/>
    <w:rsid w:val="00740583"/>
    <w:rsid w:val="007455E7"/>
    <w:rsid w:val="00752655"/>
    <w:rsid w:val="007528BC"/>
    <w:rsid w:val="007633D4"/>
    <w:rsid w:val="007648FA"/>
    <w:rsid w:val="00765183"/>
    <w:rsid w:val="0076695C"/>
    <w:rsid w:val="00766C82"/>
    <w:rsid w:val="0077109A"/>
    <w:rsid w:val="00773A07"/>
    <w:rsid w:val="0077451F"/>
    <w:rsid w:val="00775B04"/>
    <w:rsid w:val="007764A2"/>
    <w:rsid w:val="00782228"/>
    <w:rsid w:val="007861BD"/>
    <w:rsid w:val="00786AA3"/>
    <w:rsid w:val="00787E00"/>
    <w:rsid w:val="007905FE"/>
    <w:rsid w:val="00791BAF"/>
    <w:rsid w:val="00792B58"/>
    <w:rsid w:val="00794131"/>
    <w:rsid w:val="007A0C2B"/>
    <w:rsid w:val="007A625C"/>
    <w:rsid w:val="007B11A2"/>
    <w:rsid w:val="007B4E65"/>
    <w:rsid w:val="007B75FA"/>
    <w:rsid w:val="007B7CFE"/>
    <w:rsid w:val="007C192A"/>
    <w:rsid w:val="007C3075"/>
    <w:rsid w:val="007C4878"/>
    <w:rsid w:val="007C563F"/>
    <w:rsid w:val="007C591C"/>
    <w:rsid w:val="007C6FC7"/>
    <w:rsid w:val="007C76BB"/>
    <w:rsid w:val="007D5845"/>
    <w:rsid w:val="007D5F3F"/>
    <w:rsid w:val="007E4E5F"/>
    <w:rsid w:val="007E562E"/>
    <w:rsid w:val="007F2976"/>
    <w:rsid w:val="007F549A"/>
    <w:rsid w:val="007F54FF"/>
    <w:rsid w:val="00800F20"/>
    <w:rsid w:val="0080580D"/>
    <w:rsid w:val="00805E4C"/>
    <w:rsid w:val="00805FDB"/>
    <w:rsid w:val="00810FE5"/>
    <w:rsid w:val="00811CB8"/>
    <w:rsid w:val="00812EDE"/>
    <w:rsid w:val="0082065B"/>
    <w:rsid w:val="0082200F"/>
    <w:rsid w:val="00825F65"/>
    <w:rsid w:val="00826797"/>
    <w:rsid w:val="0083483A"/>
    <w:rsid w:val="008376AC"/>
    <w:rsid w:val="00837B34"/>
    <w:rsid w:val="00837E31"/>
    <w:rsid w:val="00842964"/>
    <w:rsid w:val="00845E95"/>
    <w:rsid w:val="008461AA"/>
    <w:rsid w:val="00851EE7"/>
    <w:rsid w:val="008528A0"/>
    <w:rsid w:val="00855381"/>
    <w:rsid w:val="00856147"/>
    <w:rsid w:val="00863CF3"/>
    <w:rsid w:val="00864D6C"/>
    <w:rsid w:val="00871AFA"/>
    <w:rsid w:val="00883F28"/>
    <w:rsid w:val="0088503B"/>
    <w:rsid w:val="008865B6"/>
    <w:rsid w:val="00886D9B"/>
    <w:rsid w:val="00886F12"/>
    <w:rsid w:val="00887254"/>
    <w:rsid w:val="00890C15"/>
    <w:rsid w:val="00891881"/>
    <w:rsid w:val="008925FB"/>
    <w:rsid w:val="00893157"/>
    <w:rsid w:val="008940A6"/>
    <w:rsid w:val="008943DA"/>
    <w:rsid w:val="00894ED1"/>
    <w:rsid w:val="008A1F15"/>
    <w:rsid w:val="008A2207"/>
    <w:rsid w:val="008A51D7"/>
    <w:rsid w:val="008A5598"/>
    <w:rsid w:val="008A6268"/>
    <w:rsid w:val="008A7030"/>
    <w:rsid w:val="008A7C70"/>
    <w:rsid w:val="008B2D47"/>
    <w:rsid w:val="008C5C3E"/>
    <w:rsid w:val="008D14BC"/>
    <w:rsid w:val="008D14FC"/>
    <w:rsid w:val="008D38F6"/>
    <w:rsid w:val="008D73ED"/>
    <w:rsid w:val="008E06FF"/>
    <w:rsid w:val="008E0EFF"/>
    <w:rsid w:val="008E220F"/>
    <w:rsid w:val="008E4CF7"/>
    <w:rsid w:val="008E4FFC"/>
    <w:rsid w:val="008E5CA5"/>
    <w:rsid w:val="008E7294"/>
    <w:rsid w:val="008E72A6"/>
    <w:rsid w:val="008E75F6"/>
    <w:rsid w:val="008F0446"/>
    <w:rsid w:val="008F0E63"/>
    <w:rsid w:val="008F12E2"/>
    <w:rsid w:val="008F20CC"/>
    <w:rsid w:val="008F2877"/>
    <w:rsid w:val="008F5869"/>
    <w:rsid w:val="008F65EE"/>
    <w:rsid w:val="008F6719"/>
    <w:rsid w:val="008F6CCF"/>
    <w:rsid w:val="008F6CFB"/>
    <w:rsid w:val="008F7B72"/>
    <w:rsid w:val="008F7F29"/>
    <w:rsid w:val="00906993"/>
    <w:rsid w:val="009165D0"/>
    <w:rsid w:val="009231DB"/>
    <w:rsid w:val="00923A2A"/>
    <w:rsid w:val="00924A0A"/>
    <w:rsid w:val="009264E5"/>
    <w:rsid w:val="0093031D"/>
    <w:rsid w:val="00930E1D"/>
    <w:rsid w:val="00931F4E"/>
    <w:rsid w:val="00934DB1"/>
    <w:rsid w:val="00935201"/>
    <w:rsid w:val="00936307"/>
    <w:rsid w:val="00936452"/>
    <w:rsid w:val="00937870"/>
    <w:rsid w:val="009407EB"/>
    <w:rsid w:val="00940F9B"/>
    <w:rsid w:val="00945A50"/>
    <w:rsid w:val="00945DB0"/>
    <w:rsid w:val="009508AD"/>
    <w:rsid w:val="0095092C"/>
    <w:rsid w:val="0095231B"/>
    <w:rsid w:val="00953D58"/>
    <w:rsid w:val="00955641"/>
    <w:rsid w:val="0095654A"/>
    <w:rsid w:val="009603C5"/>
    <w:rsid w:val="00962709"/>
    <w:rsid w:val="00965851"/>
    <w:rsid w:val="00966A08"/>
    <w:rsid w:val="00970933"/>
    <w:rsid w:val="0097399E"/>
    <w:rsid w:val="00976971"/>
    <w:rsid w:val="00976F82"/>
    <w:rsid w:val="0097716A"/>
    <w:rsid w:val="00977C85"/>
    <w:rsid w:val="00981BFD"/>
    <w:rsid w:val="00982326"/>
    <w:rsid w:val="00984E05"/>
    <w:rsid w:val="009866EC"/>
    <w:rsid w:val="00986D6A"/>
    <w:rsid w:val="0099011A"/>
    <w:rsid w:val="0099109A"/>
    <w:rsid w:val="00997384"/>
    <w:rsid w:val="009A1173"/>
    <w:rsid w:val="009A26F4"/>
    <w:rsid w:val="009A35D6"/>
    <w:rsid w:val="009A3D2A"/>
    <w:rsid w:val="009B0292"/>
    <w:rsid w:val="009B1FD7"/>
    <w:rsid w:val="009B3B76"/>
    <w:rsid w:val="009B404C"/>
    <w:rsid w:val="009B5401"/>
    <w:rsid w:val="009B769B"/>
    <w:rsid w:val="009C5855"/>
    <w:rsid w:val="009C6548"/>
    <w:rsid w:val="009C7A72"/>
    <w:rsid w:val="009C7F13"/>
    <w:rsid w:val="009D11FF"/>
    <w:rsid w:val="009D43A3"/>
    <w:rsid w:val="009D526C"/>
    <w:rsid w:val="009D683B"/>
    <w:rsid w:val="009D6EB3"/>
    <w:rsid w:val="009D7983"/>
    <w:rsid w:val="009E18A5"/>
    <w:rsid w:val="009E7DD9"/>
    <w:rsid w:val="009F0AFF"/>
    <w:rsid w:val="009F123A"/>
    <w:rsid w:val="009F126D"/>
    <w:rsid w:val="009F1F3A"/>
    <w:rsid w:val="009F30F3"/>
    <w:rsid w:val="009F4E9B"/>
    <w:rsid w:val="009F63B7"/>
    <w:rsid w:val="00A00049"/>
    <w:rsid w:val="00A000F8"/>
    <w:rsid w:val="00A03658"/>
    <w:rsid w:val="00A07268"/>
    <w:rsid w:val="00A0741B"/>
    <w:rsid w:val="00A117A1"/>
    <w:rsid w:val="00A14D41"/>
    <w:rsid w:val="00A1613D"/>
    <w:rsid w:val="00A175E1"/>
    <w:rsid w:val="00A20C6D"/>
    <w:rsid w:val="00A247FB"/>
    <w:rsid w:val="00A25EBC"/>
    <w:rsid w:val="00A26FA1"/>
    <w:rsid w:val="00A27A4E"/>
    <w:rsid w:val="00A30B17"/>
    <w:rsid w:val="00A316BF"/>
    <w:rsid w:val="00A31790"/>
    <w:rsid w:val="00A31ACF"/>
    <w:rsid w:val="00A31EB3"/>
    <w:rsid w:val="00A321B9"/>
    <w:rsid w:val="00A32416"/>
    <w:rsid w:val="00A32855"/>
    <w:rsid w:val="00A33D44"/>
    <w:rsid w:val="00A370B9"/>
    <w:rsid w:val="00A371D2"/>
    <w:rsid w:val="00A37313"/>
    <w:rsid w:val="00A4070A"/>
    <w:rsid w:val="00A43E9B"/>
    <w:rsid w:val="00A44052"/>
    <w:rsid w:val="00A44E1B"/>
    <w:rsid w:val="00A4505C"/>
    <w:rsid w:val="00A472C6"/>
    <w:rsid w:val="00A518B7"/>
    <w:rsid w:val="00A55F80"/>
    <w:rsid w:val="00A567A0"/>
    <w:rsid w:val="00A61B20"/>
    <w:rsid w:val="00A61BCB"/>
    <w:rsid w:val="00A633A5"/>
    <w:rsid w:val="00A63A02"/>
    <w:rsid w:val="00A64606"/>
    <w:rsid w:val="00A67926"/>
    <w:rsid w:val="00A70B0E"/>
    <w:rsid w:val="00A74656"/>
    <w:rsid w:val="00A7761B"/>
    <w:rsid w:val="00A80C29"/>
    <w:rsid w:val="00A83ED2"/>
    <w:rsid w:val="00A86B08"/>
    <w:rsid w:val="00A86CCE"/>
    <w:rsid w:val="00A9102D"/>
    <w:rsid w:val="00A930FF"/>
    <w:rsid w:val="00A964C2"/>
    <w:rsid w:val="00AA042C"/>
    <w:rsid w:val="00AA19B1"/>
    <w:rsid w:val="00AA1A23"/>
    <w:rsid w:val="00AA47AE"/>
    <w:rsid w:val="00AA7463"/>
    <w:rsid w:val="00AA7B12"/>
    <w:rsid w:val="00AB0BA8"/>
    <w:rsid w:val="00AB244A"/>
    <w:rsid w:val="00AB47F7"/>
    <w:rsid w:val="00AB6253"/>
    <w:rsid w:val="00AB700C"/>
    <w:rsid w:val="00AD0E7D"/>
    <w:rsid w:val="00AD2496"/>
    <w:rsid w:val="00AD4F68"/>
    <w:rsid w:val="00AD79BC"/>
    <w:rsid w:val="00AE173E"/>
    <w:rsid w:val="00AE345D"/>
    <w:rsid w:val="00AE6431"/>
    <w:rsid w:val="00AF5B4C"/>
    <w:rsid w:val="00AF693A"/>
    <w:rsid w:val="00AF6FEA"/>
    <w:rsid w:val="00B00B53"/>
    <w:rsid w:val="00B00F0A"/>
    <w:rsid w:val="00B100CD"/>
    <w:rsid w:val="00B10E8D"/>
    <w:rsid w:val="00B13A74"/>
    <w:rsid w:val="00B1724A"/>
    <w:rsid w:val="00B21307"/>
    <w:rsid w:val="00B21783"/>
    <w:rsid w:val="00B22281"/>
    <w:rsid w:val="00B23CB2"/>
    <w:rsid w:val="00B24866"/>
    <w:rsid w:val="00B24928"/>
    <w:rsid w:val="00B3181B"/>
    <w:rsid w:val="00B3263D"/>
    <w:rsid w:val="00B32A8F"/>
    <w:rsid w:val="00B32E59"/>
    <w:rsid w:val="00B33FEC"/>
    <w:rsid w:val="00B3594D"/>
    <w:rsid w:val="00B427DB"/>
    <w:rsid w:val="00B43C56"/>
    <w:rsid w:val="00B45AA2"/>
    <w:rsid w:val="00B46376"/>
    <w:rsid w:val="00B469F8"/>
    <w:rsid w:val="00B50A9F"/>
    <w:rsid w:val="00B54728"/>
    <w:rsid w:val="00B56730"/>
    <w:rsid w:val="00B57A2B"/>
    <w:rsid w:val="00B57DFB"/>
    <w:rsid w:val="00B61316"/>
    <w:rsid w:val="00B64AD1"/>
    <w:rsid w:val="00B71B64"/>
    <w:rsid w:val="00B733DF"/>
    <w:rsid w:val="00B73929"/>
    <w:rsid w:val="00B73EE2"/>
    <w:rsid w:val="00B746DA"/>
    <w:rsid w:val="00B75D89"/>
    <w:rsid w:val="00B80776"/>
    <w:rsid w:val="00B80E41"/>
    <w:rsid w:val="00B81307"/>
    <w:rsid w:val="00B8531A"/>
    <w:rsid w:val="00B90083"/>
    <w:rsid w:val="00B913A9"/>
    <w:rsid w:val="00B92098"/>
    <w:rsid w:val="00B966BA"/>
    <w:rsid w:val="00B97D0E"/>
    <w:rsid w:val="00BA067D"/>
    <w:rsid w:val="00BA0735"/>
    <w:rsid w:val="00BA07CD"/>
    <w:rsid w:val="00BA0ADF"/>
    <w:rsid w:val="00BA2DC5"/>
    <w:rsid w:val="00BB12C8"/>
    <w:rsid w:val="00BB1632"/>
    <w:rsid w:val="00BB1812"/>
    <w:rsid w:val="00BB2F40"/>
    <w:rsid w:val="00BB31D9"/>
    <w:rsid w:val="00BB5836"/>
    <w:rsid w:val="00BB7DE2"/>
    <w:rsid w:val="00BC02A2"/>
    <w:rsid w:val="00BC0BF8"/>
    <w:rsid w:val="00BC3ED7"/>
    <w:rsid w:val="00BD4ECD"/>
    <w:rsid w:val="00BD52D8"/>
    <w:rsid w:val="00BD6667"/>
    <w:rsid w:val="00BE05AA"/>
    <w:rsid w:val="00BE0F37"/>
    <w:rsid w:val="00BF4122"/>
    <w:rsid w:val="00BF4C9A"/>
    <w:rsid w:val="00BF513C"/>
    <w:rsid w:val="00BF5517"/>
    <w:rsid w:val="00C010CC"/>
    <w:rsid w:val="00C03701"/>
    <w:rsid w:val="00C044C8"/>
    <w:rsid w:val="00C056AB"/>
    <w:rsid w:val="00C11488"/>
    <w:rsid w:val="00C11F76"/>
    <w:rsid w:val="00C14863"/>
    <w:rsid w:val="00C22D57"/>
    <w:rsid w:val="00C32957"/>
    <w:rsid w:val="00C36027"/>
    <w:rsid w:val="00C41B93"/>
    <w:rsid w:val="00C427BC"/>
    <w:rsid w:val="00C43E1F"/>
    <w:rsid w:val="00C4544D"/>
    <w:rsid w:val="00C51302"/>
    <w:rsid w:val="00C53061"/>
    <w:rsid w:val="00C56842"/>
    <w:rsid w:val="00C56FAC"/>
    <w:rsid w:val="00C57E0B"/>
    <w:rsid w:val="00C6007D"/>
    <w:rsid w:val="00C6086F"/>
    <w:rsid w:val="00C61B83"/>
    <w:rsid w:val="00C64538"/>
    <w:rsid w:val="00C7288A"/>
    <w:rsid w:val="00C76B13"/>
    <w:rsid w:val="00C7700B"/>
    <w:rsid w:val="00C77917"/>
    <w:rsid w:val="00C8023E"/>
    <w:rsid w:val="00C80659"/>
    <w:rsid w:val="00C81E02"/>
    <w:rsid w:val="00C83BD6"/>
    <w:rsid w:val="00C84368"/>
    <w:rsid w:val="00C91F09"/>
    <w:rsid w:val="00C92B6A"/>
    <w:rsid w:val="00C95D7A"/>
    <w:rsid w:val="00CA3E73"/>
    <w:rsid w:val="00CA6598"/>
    <w:rsid w:val="00CA73C0"/>
    <w:rsid w:val="00CB1BD6"/>
    <w:rsid w:val="00CB6557"/>
    <w:rsid w:val="00CB7201"/>
    <w:rsid w:val="00CB7A8C"/>
    <w:rsid w:val="00CC1696"/>
    <w:rsid w:val="00CC1B4A"/>
    <w:rsid w:val="00CC2DC1"/>
    <w:rsid w:val="00CC3072"/>
    <w:rsid w:val="00CC62BA"/>
    <w:rsid w:val="00CD1701"/>
    <w:rsid w:val="00CD6A86"/>
    <w:rsid w:val="00CE165C"/>
    <w:rsid w:val="00CE348A"/>
    <w:rsid w:val="00CE5329"/>
    <w:rsid w:val="00CE6472"/>
    <w:rsid w:val="00CE6BAF"/>
    <w:rsid w:val="00CF1442"/>
    <w:rsid w:val="00CF478A"/>
    <w:rsid w:val="00CF5090"/>
    <w:rsid w:val="00CF6A5A"/>
    <w:rsid w:val="00D01199"/>
    <w:rsid w:val="00D0164F"/>
    <w:rsid w:val="00D0209C"/>
    <w:rsid w:val="00D03F61"/>
    <w:rsid w:val="00D04823"/>
    <w:rsid w:val="00D11DE8"/>
    <w:rsid w:val="00D12D3B"/>
    <w:rsid w:val="00D13208"/>
    <w:rsid w:val="00D1424F"/>
    <w:rsid w:val="00D14C88"/>
    <w:rsid w:val="00D151AF"/>
    <w:rsid w:val="00D24532"/>
    <w:rsid w:val="00D2552D"/>
    <w:rsid w:val="00D260F0"/>
    <w:rsid w:val="00D26BEE"/>
    <w:rsid w:val="00D301DC"/>
    <w:rsid w:val="00D320FB"/>
    <w:rsid w:val="00D32521"/>
    <w:rsid w:val="00D32A72"/>
    <w:rsid w:val="00D36286"/>
    <w:rsid w:val="00D36DB9"/>
    <w:rsid w:val="00D41082"/>
    <w:rsid w:val="00D429AA"/>
    <w:rsid w:val="00D4595A"/>
    <w:rsid w:val="00D47052"/>
    <w:rsid w:val="00D47357"/>
    <w:rsid w:val="00D50BDD"/>
    <w:rsid w:val="00D516AC"/>
    <w:rsid w:val="00D51BB2"/>
    <w:rsid w:val="00D52162"/>
    <w:rsid w:val="00D53003"/>
    <w:rsid w:val="00D532FD"/>
    <w:rsid w:val="00D533FF"/>
    <w:rsid w:val="00D54CE3"/>
    <w:rsid w:val="00D57113"/>
    <w:rsid w:val="00D61598"/>
    <w:rsid w:val="00D64850"/>
    <w:rsid w:val="00D65AC4"/>
    <w:rsid w:val="00D678EC"/>
    <w:rsid w:val="00D67CA2"/>
    <w:rsid w:val="00D70786"/>
    <w:rsid w:val="00D74960"/>
    <w:rsid w:val="00D75CC0"/>
    <w:rsid w:val="00D80F70"/>
    <w:rsid w:val="00D8668F"/>
    <w:rsid w:val="00D86A67"/>
    <w:rsid w:val="00D86B79"/>
    <w:rsid w:val="00D93DFB"/>
    <w:rsid w:val="00D94112"/>
    <w:rsid w:val="00D977EB"/>
    <w:rsid w:val="00DA2A25"/>
    <w:rsid w:val="00DA6D31"/>
    <w:rsid w:val="00DB0BEC"/>
    <w:rsid w:val="00DB0EEF"/>
    <w:rsid w:val="00DB292F"/>
    <w:rsid w:val="00DB37F8"/>
    <w:rsid w:val="00DC0278"/>
    <w:rsid w:val="00DC5721"/>
    <w:rsid w:val="00DC5ECC"/>
    <w:rsid w:val="00DD0527"/>
    <w:rsid w:val="00DD448E"/>
    <w:rsid w:val="00DD5372"/>
    <w:rsid w:val="00DE00E1"/>
    <w:rsid w:val="00DE216A"/>
    <w:rsid w:val="00DE383C"/>
    <w:rsid w:val="00DE407E"/>
    <w:rsid w:val="00DE603F"/>
    <w:rsid w:val="00DF2BB9"/>
    <w:rsid w:val="00DF3527"/>
    <w:rsid w:val="00DF512D"/>
    <w:rsid w:val="00E01DB3"/>
    <w:rsid w:val="00E0317E"/>
    <w:rsid w:val="00E05300"/>
    <w:rsid w:val="00E063E2"/>
    <w:rsid w:val="00E06661"/>
    <w:rsid w:val="00E06EA2"/>
    <w:rsid w:val="00E073C6"/>
    <w:rsid w:val="00E07A8B"/>
    <w:rsid w:val="00E10FE9"/>
    <w:rsid w:val="00E11FDD"/>
    <w:rsid w:val="00E1263A"/>
    <w:rsid w:val="00E16F3F"/>
    <w:rsid w:val="00E208AB"/>
    <w:rsid w:val="00E2091E"/>
    <w:rsid w:val="00E20D09"/>
    <w:rsid w:val="00E21663"/>
    <w:rsid w:val="00E2436B"/>
    <w:rsid w:val="00E24584"/>
    <w:rsid w:val="00E2509D"/>
    <w:rsid w:val="00E25CDF"/>
    <w:rsid w:val="00E2636B"/>
    <w:rsid w:val="00E327C3"/>
    <w:rsid w:val="00E37AED"/>
    <w:rsid w:val="00E402C7"/>
    <w:rsid w:val="00E422E0"/>
    <w:rsid w:val="00E425A6"/>
    <w:rsid w:val="00E42DAC"/>
    <w:rsid w:val="00E5298A"/>
    <w:rsid w:val="00E53BDB"/>
    <w:rsid w:val="00E570AD"/>
    <w:rsid w:val="00E63031"/>
    <w:rsid w:val="00E63833"/>
    <w:rsid w:val="00E65DA5"/>
    <w:rsid w:val="00E70609"/>
    <w:rsid w:val="00E739CA"/>
    <w:rsid w:val="00E7550A"/>
    <w:rsid w:val="00E76098"/>
    <w:rsid w:val="00E77E2B"/>
    <w:rsid w:val="00E80D05"/>
    <w:rsid w:val="00E816BD"/>
    <w:rsid w:val="00E84880"/>
    <w:rsid w:val="00E87192"/>
    <w:rsid w:val="00E87FDF"/>
    <w:rsid w:val="00E9068B"/>
    <w:rsid w:val="00E917BB"/>
    <w:rsid w:val="00E922E5"/>
    <w:rsid w:val="00E95A77"/>
    <w:rsid w:val="00EA2DE9"/>
    <w:rsid w:val="00EA3812"/>
    <w:rsid w:val="00EA5277"/>
    <w:rsid w:val="00EB1610"/>
    <w:rsid w:val="00EB47D8"/>
    <w:rsid w:val="00EB6C59"/>
    <w:rsid w:val="00EC41BD"/>
    <w:rsid w:val="00EC4ABE"/>
    <w:rsid w:val="00EC5614"/>
    <w:rsid w:val="00EC6D27"/>
    <w:rsid w:val="00EC6E59"/>
    <w:rsid w:val="00ED3613"/>
    <w:rsid w:val="00ED3A18"/>
    <w:rsid w:val="00EE162F"/>
    <w:rsid w:val="00EE28BC"/>
    <w:rsid w:val="00EE2A07"/>
    <w:rsid w:val="00EE702E"/>
    <w:rsid w:val="00EF0969"/>
    <w:rsid w:val="00EF11CE"/>
    <w:rsid w:val="00EF4384"/>
    <w:rsid w:val="00EF4D8E"/>
    <w:rsid w:val="00F014AF"/>
    <w:rsid w:val="00F06FFD"/>
    <w:rsid w:val="00F0745B"/>
    <w:rsid w:val="00F07604"/>
    <w:rsid w:val="00F1054B"/>
    <w:rsid w:val="00F108C7"/>
    <w:rsid w:val="00F12B4F"/>
    <w:rsid w:val="00F14056"/>
    <w:rsid w:val="00F17AC5"/>
    <w:rsid w:val="00F22387"/>
    <w:rsid w:val="00F22B1C"/>
    <w:rsid w:val="00F24041"/>
    <w:rsid w:val="00F25F1C"/>
    <w:rsid w:val="00F26C55"/>
    <w:rsid w:val="00F326FA"/>
    <w:rsid w:val="00F3694C"/>
    <w:rsid w:val="00F46726"/>
    <w:rsid w:val="00F47010"/>
    <w:rsid w:val="00F47906"/>
    <w:rsid w:val="00F5031C"/>
    <w:rsid w:val="00F51297"/>
    <w:rsid w:val="00F53836"/>
    <w:rsid w:val="00F54FF0"/>
    <w:rsid w:val="00F555C4"/>
    <w:rsid w:val="00F55CC6"/>
    <w:rsid w:val="00F57A6D"/>
    <w:rsid w:val="00F60B19"/>
    <w:rsid w:val="00F61BFF"/>
    <w:rsid w:val="00F62AAC"/>
    <w:rsid w:val="00F6520A"/>
    <w:rsid w:val="00F66294"/>
    <w:rsid w:val="00F75D2E"/>
    <w:rsid w:val="00F77EDC"/>
    <w:rsid w:val="00F8034B"/>
    <w:rsid w:val="00F8183A"/>
    <w:rsid w:val="00F84F48"/>
    <w:rsid w:val="00F9015D"/>
    <w:rsid w:val="00F9030E"/>
    <w:rsid w:val="00F91039"/>
    <w:rsid w:val="00F91601"/>
    <w:rsid w:val="00F95E05"/>
    <w:rsid w:val="00F966D6"/>
    <w:rsid w:val="00F97BAC"/>
    <w:rsid w:val="00FA2273"/>
    <w:rsid w:val="00FA4178"/>
    <w:rsid w:val="00FA507C"/>
    <w:rsid w:val="00FA6A19"/>
    <w:rsid w:val="00FB12D0"/>
    <w:rsid w:val="00FB1D5F"/>
    <w:rsid w:val="00FB335A"/>
    <w:rsid w:val="00FB4AB7"/>
    <w:rsid w:val="00FC262D"/>
    <w:rsid w:val="00FC3BCC"/>
    <w:rsid w:val="00FD0603"/>
    <w:rsid w:val="00FD231D"/>
    <w:rsid w:val="00FD5AE4"/>
    <w:rsid w:val="00FE35C8"/>
    <w:rsid w:val="00FE3B58"/>
    <w:rsid w:val="00FE77DD"/>
    <w:rsid w:val="00FF30C1"/>
    <w:rsid w:val="00FF3580"/>
    <w:rsid w:val="00FF595C"/>
    <w:rsid w:val="00FF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18F8CA71"/>
  <w15:chartTrackingRefBased/>
  <w15:docId w15:val="{D944AFB7-4CC4-4582-8819-26C7F5DB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CA3E73"/>
  </w:style>
  <w:style w:type="table" w:styleId="TableGrid">
    <w:name w:val="Table Grid"/>
    <w:basedOn w:val="TableNormal"/>
    <w:uiPriority w:val="59"/>
    <w:rsid w:val="00A30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66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228"/>
  </w:style>
  <w:style w:type="paragraph" w:styleId="Footer">
    <w:name w:val="footer"/>
    <w:basedOn w:val="Normal"/>
    <w:link w:val="FooterChar"/>
    <w:uiPriority w:val="99"/>
    <w:unhideWhenUsed/>
    <w:rsid w:val="0078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228"/>
  </w:style>
  <w:style w:type="character" w:styleId="UnresolvedMention">
    <w:name w:val="Unresolved Mention"/>
    <w:basedOn w:val="DefaultParagraphFont"/>
    <w:uiPriority w:val="99"/>
    <w:semiHidden/>
    <w:unhideWhenUsed/>
    <w:rsid w:val="00E1263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A148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4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4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587102222570488BA42E635DDEA6C2" ma:contentTypeVersion="7" ma:contentTypeDescription="Create a new document." ma:contentTypeScope="" ma:versionID="0424115e15e237f5a6a9e69cf3d904f4">
  <xsd:schema xmlns:xsd="http://www.w3.org/2001/XMLSchema" xmlns:xs="http://www.w3.org/2001/XMLSchema" xmlns:p="http://schemas.microsoft.com/office/2006/metadata/properties" xmlns:ns3="fa4dc367-297d-4bf1-90c8-8434d5ed39f8" targetNamespace="http://schemas.microsoft.com/office/2006/metadata/properties" ma:root="true" ma:fieldsID="63b753f1f723a2a6f199895ba62aaa26" ns3:_="">
    <xsd:import namespace="fa4dc367-297d-4bf1-90c8-8434d5ed39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dc367-297d-4bf1-90c8-8434d5ed39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F74D5F-66B4-4232-8EFD-62D93348B33D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fa4dc367-297d-4bf1-90c8-8434d5ed39f8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1854FD8-965E-429F-8B6C-7EE2ED2FB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4dc367-297d-4bf1-90c8-8434d5ed39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FD6003-4D7F-4394-9741-1B8FE1BCAE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2174</Words>
  <Characters>12394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Jung</dc:creator>
  <cp:keywords/>
  <dc:description/>
  <cp:lastModifiedBy>Matthew Jung</cp:lastModifiedBy>
  <cp:revision>112</cp:revision>
  <dcterms:created xsi:type="dcterms:W3CDTF">2019-08-02T21:33:00Z</dcterms:created>
  <dcterms:modified xsi:type="dcterms:W3CDTF">2019-08-03T01:14:00Z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0x01010036587102222570488BA42E635DDEA6C2</vt:lpwstr>
  </property>
</Properties>
</file>