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vsdx" ContentType="application/vnd.ms-visio.drawing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42D21" w14:textId="366A58D1" w:rsidR="002D1F52" w:rsidRDefault="003E7571" w:rsidP="005038A5">
      <w:pPr>
        <w:pStyle w:val="a3"/>
      </w:pPr>
      <w:bookmarkStart w:id="0" w:name="_Hlk206248402"/>
      <w:bookmarkEnd w:id="0"/>
      <w:r>
        <w:rPr>
          <w:rFonts w:hint="eastAsia"/>
        </w:rPr>
        <w:t>基于</w:t>
      </w:r>
      <w:r>
        <w:rPr>
          <w:rFonts w:hint="eastAsia"/>
        </w:rPr>
        <w:t>Transformer</w:t>
      </w:r>
      <w:r>
        <w:rPr>
          <w:rFonts w:hint="eastAsia"/>
        </w:rPr>
        <w:t>双向编码器的文本</w:t>
      </w:r>
      <w:r w:rsidR="005457B1">
        <w:rPr>
          <w:rFonts w:hint="eastAsia"/>
        </w:rPr>
        <w:t>要点</w:t>
      </w:r>
      <w:r>
        <w:rPr>
          <w:rFonts w:hint="eastAsia"/>
        </w:rPr>
        <w:t>抽取方法</w:t>
      </w:r>
    </w:p>
    <w:p w14:paraId="658128CF" w14:textId="20921CC7" w:rsidR="002D1F52" w:rsidRPr="002D1F52" w:rsidRDefault="002D1F52" w:rsidP="002D1F52">
      <w:pPr>
        <w:ind w:firstLineChars="200" w:firstLine="480"/>
      </w:pPr>
      <w:r>
        <w:rPr>
          <w:rFonts w:hint="eastAsia"/>
        </w:rPr>
        <w:t>本文提出一种基于</w:t>
      </w:r>
      <w:r>
        <w:rPr>
          <w:rFonts w:hint="eastAsia"/>
        </w:rPr>
        <w:t>Transformer</w:t>
      </w:r>
      <w:r>
        <w:rPr>
          <w:rFonts w:hint="eastAsia"/>
        </w:rPr>
        <w:t>双向编码器的文本要点抽取方法。该方法面向句级聚合与任务化判别，围绕模型结构、表示融合与训练判别策略进行系统优化。</w:t>
      </w:r>
    </w:p>
    <w:p w14:paraId="27078995" w14:textId="77777777" w:rsidR="002D1F52" w:rsidRDefault="002D1F52" w:rsidP="002D1F52">
      <w:pPr>
        <w:ind w:firstLineChars="200" w:firstLine="480"/>
      </w:pPr>
      <w:r>
        <w:rPr>
          <w:rFonts w:hint="eastAsia"/>
        </w:rPr>
        <w:t>本文的主要贡献包括：</w:t>
      </w:r>
      <w:r>
        <w:rPr>
          <w:rFonts w:hint="eastAsia"/>
        </w:rPr>
        <w:t xml:space="preserve"> </w:t>
      </w:r>
    </w:p>
    <w:p w14:paraId="6735E0AF" w14:textId="2DE17992" w:rsidR="002D1F52" w:rsidRDefault="002D1F52" w:rsidP="002D1F52">
      <w:pPr>
        <w:ind w:firstLineChars="200" w:firstLine="480"/>
      </w:pPr>
      <w:r>
        <w:rPr>
          <w:rFonts w:hint="eastAsia"/>
        </w:rPr>
        <w:t xml:space="preserve">(1) </w:t>
      </w:r>
      <w:r>
        <w:rPr>
          <w:rFonts w:hint="eastAsia"/>
        </w:rPr>
        <w:t>提出了一种高效适配的模型架构：构建了以预训练</w:t>
      </w:r>
      <w:r>
        <w:rPr>
          <w:rFonts w:hint="eastAsia"/>
        </w:rPr>
        <w:t>BERT</w:t>
      </w:r>
      <w:r>
        <w:rPr>
          <w:rFonts w:hint="eastAsia"/>
        </w:rPr>
        <w:t>为核心、结合句级表示与任务特定按维门控的端到端评估器，并采用多头输出且按固定标签序拼接，确保结构与语义对齐且易扩展。</w:t>
      </w:r>
    </w:p>
    <w:p w14:paraId="18F98553" w14:textId="27EFC6C7" w:rsidR="002D1F52" w:rsidRDefault="002D1F52" w:rsidP="002D1F52">
      <w:pPr>
        <w:ind w:firstLineChars="200" w:firstLine="480"/>
      </w:pPr>
      <w:r>
        <w:rPr>
          <w:rFonts w:hint="eastAsia"/>
        </w:rPr>
        <w:t xml:space="preserve">(2) </w:t>
      </w:r>
      <w:r>
        <w:rPr>
          <w:rFonts w:hint="eastAsia"/>
        </w:rPr>
        <w:t>改进了多层次语义表示融合与变长处理：以掩码均值实现由词到句的稳定表示，结合任务化“特征维度”门控实现细粒度筛选；采用列表批与逐样本前向以避免跨样本在句维的过度填充，稳健支持变长摘要。</w:t>
      </w:r>
    </w:p>
    <w:p w14:paraId="3E332AC2" w14:textId="5A14365D" w:rsidR="00513354" w:rsidRDefault="002D1F52" w:rsidP="002D1F52">
      <w:pPr>
        <w:ind w:firstLineChars="200" w:firstLine="480"/>
      </w:pPr>
      <w:r>
        <w:rPr>
          <w:rFonts w:hint="eastAsia"/>
        </w:rPr>
        <w:t xml:space="preserve">(3) </w:t>
      </w:r>
      <w:r>
        <w:rPr>
          <w:rFonts w:hint="eastAsia"/>
        </w:rPr>
        <w:t>优化了训练与判别策略：采用渐进式解冻与分组学习率提升微调稳定性；以宏</w:t>
      </w:r>
      <w:r>
        <w:rPr>
          <w:rFonts w:hint="eastAsia"/>
        </w:rPr>
        <w:t>AUPRC</w:t>
      </w:r>
      <w:r>
        <w:rPr>
          <w:rFonts w:hint="eastAsia"/>
        </w:rPr>
        <w:t>作为早停与选模指标应对长尾多标签；基于最大化</w:t>
      </w:r>
      <w:r>
        <w:rPr>
          <w:rFonts w:hint="eastAsia"/>
        </w:rPr>
        <w:t>F1</w:t>
      </w:r>
      <w:r>
        <w:rPr>
          <w:rFonts w:hint="eastAsia"/>
        </w:rPr>
        <w:t>进行逐标签阈值选取（单类退化回退</w:t>
      </w:r>
      <w:r>
        <w:rPr>
          <w:rFonts w:hint="eastAsia"/>
        </w:rPr>
        <w:t>0.5</w:t>
      </w:r>
      <w:r>
        <w:rPr>
          <w:rFonts w:hint="eastAsia"/>
        </w:rPr>
        <w:t>），并以</w:t>
      </w:r>
      <w:r w:rsidR="00513354">
        <w:rPr>
          <w:rFonts w:hint="eastAsia"/>
        </w:rPr>
        <w:t>正样本加权</w:t>
      </w:r>
      <w:r>
        <w:rPr>
          <w:rFonts w:hint="eastAsia"/>
        </w:rPr>
        <w:t>缓解类不平衡，整体提高可复现性与实用判别性能。</w:t>
      </w:r>
    </w:p>
    <w:p w14:paraId="2B1A98E7" w14:textId="78CBBD32" w:rsidR="0065215C" w:rsidRPr="0065215C" w:rsidRDefault="0065215C" w:rsidP="0065215C">
      <w:pPr>
        <w:ind w:firstLineChars="200" w:firstLine="480"/>
        <w:rPr>
          <w:rFonts w:hint="eastAsia"/>
        </w:rPr>
      </w:pPr>
      <w:r>
        <w:rPr>
          <w:rFonts w:hint="eastAsia"/>
        </w:rPr>
        <w:t>通过</w:t>
      </w:r>
      <w:r>
        <w:rPr>
          <w:rFonts w:hint="eastAsia"/>
        </w:rPr>
        <w:t>在多组训练时长变体（</w:t>
      </w:r>
      <w:r>
        <w:rPr>
          <w:rFonts w:hint="eastAsia"/>
        </w:rPr>
        <w:t>3-2-10/15/20/25</w:t>
      </w:r>
      <w:r>
        <w:rPr>
          <w:rFonts w:hint="eastAsia"/>
        </w:rPr>
        <w:t>）上</w:t>
      </w:r>
      <w:r>
        <w:rPr>
          <w:rFonts w:hint="eastAsia"/>
        </w:rPr>
        <w:t>进行训练测试</w:t>
      </w:r>
      <w:r>
        <w:rPr>
          <w:rFonts w:hint="eastAsia"/>
        </w:rPr>
        <w:t>，</w:t>
      </w:r>
      <w:r>
        <w:rPr>
          <w:rFonts w:hint="eastAsia"/>
        </w:rPr>
        <w:t>本</w:t>
      </w:r>
      <w:r>
        <w:rPr>
          <w:rFonts w:hint="eastAsia"/>
        </w:rPr>
        <w:t>方法在测试集取得宏</w:t>
      </w:r>
      <w:r>
        <w:rPr>
          <w:rFonts w:hint="eastAsia"/>
        </w:rPr>
        <w:t>AUPRC</w:t>
      </w:r>
      <w:r w:rsidR="004035AB">
        <w:rPr>
          <w:rFonts w:hint="eastAsia"/>
        </w:rPr>
        <w:t xml:space="preserve"> 0.902~0.909</w:t>
      </w:r>
      <w:r>
        <w:rPr>
          <w:rFonts w:hint="eastAsia"/>
        </w:rPr>
        <w:t>、宏</w:t>
      </w:r>
      <w:r>
        <w:rPr>
          <w:rFonts w:hint="eastAsia"/>
        </w:rPr>
        <w:t>F1</w:t>
      </w:r>
      <w:r w:rsidR="004035AB">
        <w:rPr>
          <w:rFonts w:hint="eastAsia"/>
        </w:rPr>
        <w:t xml:space="preserve"> 0.889~0.895</w:t>
      </w:r>
      <w:r>
        <w:rPr>
          <w:rFonts w:hint="eastAsia"/>
        </w:rPr>
        <w:t>、微</w:t>
      </w:r>
      <w:r>
        <w:rPr>
          <w:rFonts w:hint="eastAsia"/>
        </w:rPr>
        <w:t>F1</w:t>
      </w:r>
      <w:r w:rsidR="004035AB">
        <w:rPr>
          <w:rFonts w:hint="eastAsia"/>
        </w:rPr>
        <w:t xml:space="preserve"> 0.952~0.954</w:t>
      </w:r>
      <w:r>
        <w:rPr>
          <w:rFonts w:hint="eastAsia"/>
        </w:rPr>
        <w:t>，其中</w:t>
      </w:r>
      <w:r>
        <w:rPr>
          <w:rFonts w:hint="eastAsia"/>
        </w:rPr>
        <w:t>10/15</w:t>
      </w:r>
      <w:r>
        <w:rPr>
          <w:rFonts w:hint="eastAsia"/>
        </w:rPr>
        <w:t>在</w:t>
      </w:r>
      <w:r w:rsidR="004035AB">
        <w:rPr>
          <w:rFonts w:hint="eastAsia"/>
        </w:rPr>
        <w:t>各</w:t>
      </w:r>
      <w:r>
        <w:rPr>
          <w:rFonts w:hint="eastAsia"/>
        </w:rPr>
        <w:t>指标上略优，表现稳定。</w:t>
      </w:r>
    </w:p>
    <w:p w14:paraId="547679D5" w14:textId="77777777" w:rsidR="00513354" w:rsidRDefault="00513354">
      <w:pPr>
        <w:widowControl/>
        <w:adjustRightInd/>
        <w:snapToGrid/>
        <w:spacing w:after="160" w:line="278" w:lineRule="auto"/>
        <w:contextualSpacing w:val="0"/>
        <w:jc w:val="left"/>
      </w:pPr>
      <w:r>
        <w:br w:type="page"/>
      </w:r>
    </w:p>
    <w:p w14:paraId="4E2B1118" w14:textId="73DF4035" w:rsidR="003E7571" w:rsidRDefault="00FF7A09" w:rsidP="00FC7226">
      <w:pPr>
        <w:pStyle w:val="1"/>
      </w:pPr>
      <w:r>
        <w:rPr>
          <w:rFonts w:hint="eastAsia"/>
        </w:rPr>
        <w:lastRenderedPageBreak/>
        <w:t>模型整体架构</w:t>
      </w:r>
    </w:p>
    <w:p w14:paraId="04196A79" w14:textId="09BA21F7" w:rsidR="003E7571" w:rsidRDefault="003E7571" w:rsidP="003E7571">
      <w:pPr>
        <w:ind w:firstLineChars="200" w:firstLine="480"/>
      </w:pPr>
      <w:r>
        <w:rPr>
          <w:rFonts w:hint="eastAsia"/>
        </w:rPr>
        <w:t>本方法旨在对给定的英文摘要进行多维度评估，判断其在若干任务维度上的相关性。每个任务维度对应一个二元标签（</w:t>
      </w:r>
      <w:r>
        <w:rPr>
          <w:rFonts w:hint="eastAsia"/>
        </w:rPr>
        <w:t>0/1</w:t>
      </w:r>
      <w:r>
        <w:rPr>
          <w:rFonts w:hint="eastAsia"/>
        </w:rPr>
        <w:t>）表示摘要与该任务是否相关。</w:t>
      </w:r>
    </w:p>
    <w:p w14:paraId="37BC98EA" w14:textId="19D974A1" w:rsidR="00FF7A09" w:rsidRDefault="00EC12D4" w:rsidP="00FF7A09">
      <w:pPr>
        <w:keepNext/>
        <w:jc w:val="center"/>
      </w:pPr>
      <w:r>
        <w:rPr>
          <w:rFonts w:hint="eastAsia"/>
        </w:rPr>
        <w:object w:dxaOrig="6180" w:dyaOrig="3264" w14:anchorId="759D042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0.2pt;height:163.2pt" o:ole="">
            <v:imagedata r:id="rId7" o:title=""/>
          </v:shape>
          <o:OLEObject Type="Embed" ProgID="Visio.Drawing.15" ShapeID="_x0000_i1025" DrawAspect="Content" ObjectID="_1817020710" r:id="rId8"/>
        </w:object>
      </w:r>
    </w:p>
    <w:p w14:paraId="092E2E2C" w14:textId="15E9571A" w:rsidR="003E7571" w:rsidRDefault="00FF7A09" w:rsidP="00FF7A09">
      <w:pPr>
        <w:pStyle w:val="af2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5613F9">
        <w:rPr>
          <w:noProof/>
        </w:rPr>
        <w:t>1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方法论</w:t>
      </w:r>
      <w:r w:rsidR="00FC7226">
        <w:rPr>
          <w:rFonts w:hint="eastAsia"/>
        </w:rPr>
        <w:t>设计</w:t>
      </w:r>
    </w:p>
    <w:p w14:paraId="09432D4C" w14:textId="471AFF99" w:rsidR="00FF7A09" w:rsidRDefault="003E7571" w:rsidP="00FF7A09">
      <w:pPr>
        <w:ind w:firstLineChars="200" w:firstLine="480"/>
      </w:pPr>
      <w:r>
        <w:rPr>
          <w:rFonts w:hint="eastAsia"/>
        </w:rPr>
        <w:t>每条样本的输入包含文本输入与标签两部分。文本输入是一段英文摘要，通常由若干句子组成，可建模为词序列</w:t>
      </w:r>
      <w:r w:rsidRPr="0032447D">
        <w:rPr>
          <w:position w:val="-10"/>
        </w:rPr>
        <w:object w:dxaOrig="1600" w:dyaOrig="320" w14:anchorId="7F0077DB">
          <v:shape id="_x0000_i1026" type="#_x0000_t75" style="width:79.8pt;height:16.2pt" o:ole="">
            <v:imagedata r:id="rId9" o:title=""/>
          </v:shape>
          <o:OLEObject Type="Embed" ProgID="Equation.DSMT4" ShapeID="_x0000_i1026" DrawAspect="Content" ObjectID="_1817020711" r:id="rId10"/>
        </w:object>
      </w:r>
      <w:r>
        <w:rPr>
          <w:rFonts w:hint="eastAsia"/>
        </w:rPr>
        <w:t>，其中</w:t>
      </w:r>
      <w:r w:rsidRPr="0032447D">
        <w:rPr>
          <w:position w:val="-10"/>
        </w:rPr>
        <w:object w:dxaOrig="240" w:dyaOrig="320" w14:anchorId="0B9C41B5">
          <v:shape id="_x0000_i1027" type="#_x0000_t75" style="width:12pt;height:16.2pt" o:ole="">
            <v:imagedata r:id="rId11" o:title=""/>
          </v:shape>
          <o:OLEObject Type="Embed" ProgID="Equation.DSMT4" ShapeID="_x0000_i1027" DrawAspect="Content" ObjectID="_1817020712" r:id="rId12"/>
        </w:object>
      </w:r>
      <w:r>
        <w:rPr>
          <w:rFonts w:hint="eastAsia"/>
        </w:rPr>
        <w:t>是单词或子词；标签是若干任务维度上的二元向量</w:t>
      </w:r>
      <w:r w:rsidRPr="00E87676">
        <w:rPr>
          <w:position w:val="-10"/>
        </w:rPr>
        <w:object w:dxaOrig="1579" w:dyaOrig="320" w14:anchorId="08E1FBA5">
          <v:shape id="_x0000_i1028" type="#_x0000_t75" style="width:79.2pt;height:16.2pt" o:ole="">
            <v:imagedata r:id="rId13" o:title=""/>
          </v:shape>
          <o:OLEObject Type="Embed" ProgID="Equation.DSMT4" ShapeID="_x0000_i1028" DrawAspect="Content" ObjectID="_1817020713" r:id="rId14"/>
        </w:object>
      </w:r>
      <w:r>
        <w:rPr>
          <w:rFonts w:hint="eastAsia"/>
        </w:rPr>
        <w:t>，其中</w:t>
      </w:r>
      <w:r w:rsidRPr="0032447D">
        <w:rPr>
          <w:position w:val="-10"/>
        </w:rPr>
        <w:object w:dxaOrig="840" w:dyaOrig="320" w14:anchorId="65730AAE">
          <v:shape id="_x0000_i1029" type="#_x0000_t75" style="width:42pt;height:16.2pt" o:ole="">
            <v:imagedata r:id="rId15" o:title=""/>
          </v:shape>
          <o:OLEObject Type="Embed" ProgID="Equation.DSMT4" ShapeID="_x0000_i1029" DrawAspect="Content" ObjectID="_1817020714" r:id="rId16"/>
        </w:object>
      </w:r>
      <w:r>
        <w:rPr>
          <w:rFonts w:hint="eastAsia"/>
        </w:rPr>
        <w:t>表示摘要在顺位维度上的相关性。</w:t>
      </w:r>
    </w:p>
    <w:p w14:paraId="07C82221" w14:textId="0AE3C313" w:rsidR="003E7571" w:rsidRDefault="003E7571" w:rsidP="003E7571">
      <w:pPr>
        <w:ind w:firstLineChars="200" w:firstLine="480"/>
      </w:pPr>
      <w:r>
        <w:rPr>
          <w:rFonts w:hint="eastAsia"/>
        </w:rPr>
        <w:t>模型输出是一个多维逻辑值（</w:t>
      </w:r>
      <w:r>
        <w:rPr>
          <w:rFonts w:hint="eastAsia"/>
        </w:rPr>
        <w:t>logits</w:t>
      </w:r>
      <w:r>
        <w:rPr>
          <w:rFonts w:hint="eastAsia"/>
        </w:rPr>
        <w:t>）向量：</w:t>
      </w:r>
    </w:p>
    <w:p w14:paraId="72A16BE3" w14:textId="5638AB09" w:rsidR="003E7571" w:rsidRDefault="003E7571" w:rsidP="003E7571">
      <w:pPr>
        <w:pStyle w:val="MTDisplayEquation"/>
      </w:pPr>
      <w:r>
        <w:tab/>
      </w:r>
      <w:r w:rsidR="00513354" w:rsidRPr="003E7571">
        <w:rPr>
          <w:position w:val="-10"/>
        </w:rPr>
        <w:object w:dxaOrig="1500" w:dyaOrig="320" w14:anchorId="5508AD49">
          <v:shape id="_x0000_i1030" type="#_x0000_t75" style="width:75pt;height:16.2pt" o:ole="">
            <v:imagedata r:id="rId17" o:title=""/>
          </v:shape>
          <o:OLEObject Type="Embed" ProgID="Equation.DSMT4" ShapeID="_x0000_i1030" DrawAspect="Content" ObjectID="_1817020715" r:id="rId18"/>
        </w:object>
      </w:r>
    </w:p>
    <w:p w14:paraId="08237D24" w14:textId="698F993C" w:rsidR="003E7571" w:rsidRDefault="003E7571" w:rsidP="003E7571">
      <w:r>
        <w:rPr>
          <w:rFonts w:hint="eastAsia"/>
        </w:rPr>
        <w:t>其中，每个</w:t>
      </w:r>
      <w:r w:rsidRPr="003E7571">
        <w:rPr>
          <w:position w:val="-14"/>
        </w:rPr>
        <w:object w:dxaOrig="240" w:dyaOrig="360" w14:anchorId="2EB34106">
          <v:shape id="_x0000_i1031" type="#_x0000_t75" style="width:12pt;height:18pt" o:ole="">
            <v:imagedata r:id="rId19" o:title=""/>
          </v:shape>
          <o:OLEObject Type="Embed" ProgID="Equation.DSMT4" ShapeID="_x0000_i1031" DrawAspect="Content" ObjectID="_1817020716" r:id="rId20"/>
        </w:object>
      </w:r>
      <w:r>
        <w:rPr>
          <w:rFonts w:hint="eastAsia"/>
        </w:rPr>
        <w:t>是一个实数（无约束范围），表示模型所得的第</w:t>
      </w:r>
      <w:r w:rsidRPr="003E7571">
        <w:rPr>
          <w:position w:val="-10"/>
        </w:rPr>
        <w:object w:dxaOrig="180" w:dyaOrig="279" w14:anchorId="78035954">
          <v:shape id="_x0000_i1032" type="#_x0000_t75" style="width:9pt;height:13.8pt" o:ole="">
            <v:imagedata r:id="rId21" o:title=""/>
          </v:shape>
          <o:OLEObject Type="Embed" ProgID="Equation.DSMT4" ShapeID="_x0000_i1032" DrawAspect="Content" ObjectID="_1817020717" r:id="rId22"/>
        </w:object>
      </w:r>
      <w:r>
        <w:rPr>
          <w:rFonts w:hint="eastAsia"/>
        </w:rPr>
        <w:t>个类别的原始置信度，通过</w:t>
      </w:r>
      <w:r w:rsidRPr="003E7571">
        <w:rPr>
          <w:position w:val="-10"/>
        </w:rPr>
        <w:object w:dxaOrig="780" w:dyaOrig="300" w14:anchorId="25F2D50C">
          <v:shape id="_x0000_i1033" type="#_x0000_t75" style="width:39pt;height:15pt" o:ole="">
            <v:imagedata r:id="rId23" o:title=""/>
          </v:shape>
          <o:OLEObject Type="Embed" ProgID="Equation.DSMT4" ShapeID="_x0000_i1033" DrawAspect="Content" ObjectID="_1817020718" r:id="rId24"/>
        </w:object>
      </w:r>
      <w:r>
        <w:rPr>
          <w:rFonts w:hint="eastAsia"/>
        </w:rPr>
        <w:t>函数</w:t>
      </w:r>
      <w:r w:rsidRPr="003E7571">
        <w:rPr>
          <w:position w:val="-24"/>
        </w:rPr>
        <w:object w:dxaOrig="1380" w:dyaOrig="580" w14:anchorId="4AAD2008">
          <v:shape id="_x0000_i1034" type="#_x0000_t75" style="width:69pt;height:28.8pt" o:ole="">
            <v:imagedata r:id="rId25" o:title=""/>
          </v:shape>
          <o:OLEObject Type="Embed" ProgID="Equation.DSMT4" ShapeID="_x0000_i1034" DrawAspect="Content" ObjectID="_1817020719" r:id="rId26"/>
        </w:object>
      </w:r>
      <w:r>
        <w:rPr>
          <w:rFonts w:hint="eastAsia"/>
        </w:rPr>
        <w:t>转换为概率</w:t>
      </w:r>
      <w:r w:rsidRPr="003E7571">
        <w:rPr>
          <w:position w:val="-14"/>
        </w:rPr>
        <w:object w:dxaOrig="880" w:dyaOrig="360" w14:anchorId="6D6E5A80">
          <v:shape id="_x0000_i1035" type="#_x0000_t75" style="width:43.8pt;height:18pt" o:ole="">
            <v:imagedata r:id="rId27" o:title=""/>
          </v:shape>
          <o:OLEObject Type="Embed" ProgID="Equation.DSMT4" ShapeID="_x0000_i1035" DrawAspect="Content" ObjectID="_1817020720" r:id="rId28"/>
        </w:object>
      </w:r>
      <w:r>
        <w:rPr>
          <w:rFonts w:hint="eastAsia"/>
        </w:rPr>
        <w:t>，用于最终的分类决策。</w:t>
      </w:r>
    </w:p>
    <w:p w14:paraId="404491C3" w14:textId="73756BC4" w:rsidR="003E7571" w:rsidRDefault="003E7571" w:rsidP="003E7571">
      <w:pPr>
        <w:ind w:firstLineChars="200" w:firstLine="480"/>
      </w:pPr>
      <w:r>
        <w:rPr>
          <w:rFonts w:hint="eastAsia"/>
        </w:rPr>
        <w:t>最终预测：</w:t>
      </w:r>
    </w:p>
    <w:p w14:paraId="6F215515" w14:textId="282504C1" w:rsidR="003E7571" w:rsidRPr="003E7571" w:rsidRDefault="003E7571" w:rsidP="003E7571">
      <w:pPr>
        <w:pStyle w:val="MTDisplayEquation"/>
      </w:pPr>
      <w:r>
        <w:tab/>
      </w:r>
      <w:r w:rsidR="00513354" w:rsidRPr="003E7571">
        <w:rPr>
          <w:position w:val="-28"/>
        </w:rPr>
        <w:object w:dxaOrig="1719" w:dyaOrig="660" w14:anchorId="73B6E146">
          <v:shape id="_x0000_i1036" type="#_x0000_t75" style="width:85.8pt;height:33pt" o:ole="">
            <v:imagedata r:id="rId29" o:title=""/>
          </v:shape>
          <o:OLEObject Type="Embed" ProgID="Equation.DSMT4" ShapeID="_x0000_i1036" DrawAspect="Content" ObjectID="_1817020721" r:id="rId30"/>
        </w:object>
      </w:r>
    </w:p>
    <w:p w14:paraId="54E23F0F" w14:textId="004D2074" w:rsidR="003E7571" w:rsidRDefault="003E7571" w:rsidP="003E7571">
      <w:r>
        <w:rPr>
          <w:rFonts w:hint="eastAsia"/>
        </w:rPr>
        <w:t>其中，</w:t>
      </w:r>
      <w:r w:rsidRPr="003E7571">
        <w:rPr>
          <w:position w:val="-6"/>
        </w:rPr>
        <w:object w:dxaOrig="180" w:dyaOrig="200" w14:anchorId="0F4C68DA">
          <v:shape id="_x0000_i1037" type="#_x0000_t75" style="width:9pt;height:10.2pt" o:ole="">
            <v:imagedata r:id="rId31" o:title=""/>
          </v:shape>
          <o:OLEObject Type="Embed" ProgID="Equation.DSMT4" ShapeID="_x0000_i1037" DrawAspect="Content" ObjectID="_1817020722" r:id="rId32"/>
        </w:object>
      </w:r>
      <w:r>
        <w:rPr>
          <w:rFonts w:hint="eastAsia"/>
        </w:rPr>
        <w:t>是</w:t>
      </w:r>
      <w:r w:rsidR="00607B22">
        <w:rPr>
          <w:rFonts w:hint="eastAsia"/>
        </w:rPr>
        <w:t>判别</w:t>
      </w:r>
      <w:r>
        <w:rPr>
          <w:rFonts w:hint="eastAsia"/>
        </w:rPr>
        <w:t>阈值，通常取</w:t>
      </w:r>
      <w:r>
        <w:rPr>
          <w:rFonts w:hint="eastAsia"/>
        </w:rPr>
        <w:t>0.5</w:t>
      </w:r>
      <w:r>
        <w:rPr>
          <w:rFonts w:hint="eastAsia"/>
        </w:rPr>
        <w:t>，但可调整以优化</w:t>
      </w:r>
      <w:r>
        <w:rPr>
          <w:rFonts w:hint="eastAsia"/>
        </w:rPr>
        <w:t>F1</w:t>
      </w:r>
      <w:r>
        <w:rPr>
          <w:rFonts w:hint="eastAsia"/>
        </w:rPr>
        <w:t>分数或精确率、召回率。</w:t>
      </w:r>
    </w:p>
    <w:p w14:paraId="07F97195" w14:textId="2E4C7841" w:rsidR="004849BF" w:rsidRDefault="003E7571" w:rsidP="002B49E4">
      <w:pPr>
        <w:ind w:firstLineChars="200" w:firstLine="480"/>
      </w:pPr>
      <w:r>
        <w:rPr>
          <w:rFonts w:hint="eastAsia"/>
        </w:rPr>
        <w:t>由于是多维度分类，采用二元交叉熵（</w:t>
      </w:r>
      <w:r>
        <w:rPr>
          <w:rFonts w:hint="eastAsia"/>
        </w:rPr>
        <w:t>Binary Cross-Entropy</w:t>
      </w:r>
      <w:r>
        <w:rPr>
          <w:rFonts w:hint="eastAsia"/>
        </w:rPr>
        <w:t>，</w:t>
      </w:r>
      <w:r>
        <w:rPr>
          <w:rFonts w:hint="eastAsia"/>
        </w:rPr>
        <w:t>BCE</w:t>
      </w:r>
      <w:r>
        <w:rPr>
          <w:rFonts w:hint="eastAsia"/>
        </w:rPr>
        <w:t>）作为</w:t>
      </w:r>
      <w:r w:rsidR="004849BF">
        <w:rPr>
          <w:rFonts w:hint="eastAsia"/>
        </w:rPr>
        <w:t>损失函数：</w:t>
      </w:r>
    </w:p>
    <w:p w14:paraId="39B51649" w14:textId="0EE01684" w:rsidR="002B49E4" w:rsidRPr="002B49E4" w:rsidRDefault="00EF78DA" w:rsidP="00EF78DA">
      <w:pPr>
        <w:pStyle w:val="MTDisplayEquation"/>
      </w:pPr>
      <w:r>
        <w:tab/>
      </w:r>
      <w:r w:rsidR="0085623C" w:rsidRPr="0085623C">
        <w:rPr>
          <w:position w:val="-28"/>
        </w:rPr>
        <w:object w:dxaOrig="5240" w:dyaOrig="639" w14:anchorId="45053173">
          <v:shape id="_x0000_i1038" type="#_x0000_t75" style="width:261.6pt;height:32.4pt" o:ole="">
            <v:imagedata r:id="rId33" o:title=""/>
          </v:shape>
          <o:OLEObject Type="Embed" ProgID="Equation.DSMT4" ShapeID="_x0000_i1038" DrawAspect="Content" ObjectID="_1817020723" r:id="rId34"/>
        </w:object>
      </w:r>
    </w:p>
    <w:p w14:paraId="0C2D5A16" w14:textId="42E5A448" w:rsidR="00513354" w:rsidRDefault="004849BF" w:rsidP="00EF78DA">
      <w:r>
        <w:rPr>
          <w:rFonts w:hint="eastAsia"/>
        </w:rPr>
        <w:t>其中，</w:t>
      </w:r>
      <w:r w:rsidR="0085623C" w:rsidRPr="0085623C">
        <w:rPr>
          <w:position w:val="-14"/>
        </w:rPr>
        <w:object w:dxaOrig="980" w:dyaOrig="360" w14:anchorId="3C138E34">
          <v:shape id="_x0000_i1039" type="#_x0000_t75" style="width:49.2pt;height:18pt" o:ole="">
            <v:imagedata r:id="rId35" o:title=""/>
          </v:shape>
          <o:OLEObject Type="Embed" ProgID="Equation.DSMT4" ShapeID="_x0000_i1039" DrawAspect="Content" ObjectID="_1817020724" r:id="rId36"/>
        </w:object>
      </w:r>
      <w:r>
        <w:rPr>
          <w:rFonts w:hint="eastAsia"/>
        </w:rPr>
        <w:t>是模型预测的概率，</w:t>
      </w:r>
      <w:r w:rsidR="0085623C" w:rsidRPr="0085623C">
        <w:rPr>
          <w:position w:val="-14"/>
        </w:rPr>
        <w:object w:dxaOrig="260" w:dyaOrig="360" w14:anchorId="022759FF">
          <v:shape id="_x0000_i1040" type="#_x0000_t75" style="width:13.2pt;height:18pt" o:ole="">
            <v:imagedata r:id="rId37" o:title=""/>
          </v:shape>
          <o:OLEObject Type="Embed" ProgID="Equation.DSMT4" ShapeID="_x0000_i1040" DrawAspect="Content" ObjectID="_1817020725" r:id="rId38"/>
        </w:object>
      </w:r>
      <w:r>
        <w:rPr>
          <w:rFonts w:hint="eastAsia"/>
        </w:rPr>
        <w:t>是真实标签，</w:t>
      </w:r>
      <w:r w:rsidR="0085623C" w:rsidRPr="0085623C">
        <w:rPr>
          <w:position w:val="-14"/>
        </w:rPr>
        <w:object w:dxaOrig="279" w:dyaOrig="360" w14:anchorId="7D509D6B">
          <v:shape id="_x0000_i1041" type="#_x0000_t75" style="width:14.4pt;height:18pt" o:ole="">
            <v:imagedata r:id="rId39" o:title=""/>
          </v:shape>
          <o:OLEObject Type="Embed" ProgID="Equation.DSMT4" ShapeID="_x0000_i1041" DrawAspect="Content" ObjectID="_1817020726" r:id="rId40"/>
        </w:object>
      </w:r>
      <w:r w:rsidR="002B49E4">
        <w:rPr>
          <w:rFonts w:hint="eastAsia"/>
        </w:rPr>
        <w:t>是正样本加权</w:t>
      </w:r>
      <w:r w:rsidR="00EF78DA">
        <w:rPr>
          <w:rFonts w:hint="eastAsia"/>
        </w:rPr>
        <w:t>。</w:t>
      </w:r>
    </w:p>
    <w:p w14:paraId="4FC07EB5" w14:textId="77777777" w:rsidR="00AC6732" w:rsidRDefault="00AC6732" w:rsidP="00EF78DA"/>
    <w:p w14:paraId="26C4C500" w14:textId="77777777" w:rsidR="00AC6732" w:rsidRDefault="00AC6732" w:rsidP="00EF78DA"/>
    <w:p w14:paraId="2E9F4C46" w14:textId="6A59CAEC" w:rsidR="00AB59C2" w:rsidRDefault="00AB59C2" w:rsidP="00AB59C2">
      <w:pPr>
        <w:pStyle w:val="1"/>
      </w:pPr>
      <w:r>
        <w:rPr>
          <w:rFonts w:hint="eastAsia"/>
        </w:rPr>
        <w:lastRenderedPageBreak/>
        <w:t>网络设计</w:t>
      </w:r>
    </w:p>
    <w:p w14:paraId="2A7CE880" w14:textId="2C782DFB" w:rsidR="00AB59C2" w:rsidRDefault="00AB59C2" w:rsidP="00AB59C2">
      <w:pPr>
        <w:ind w:firstLineChars="200" w:firstLine="480"/>
      </w:pPr>
      <w:r>
        <w:rPr>
          <w:rFonts w:hint="eastAsia"/>
        </w:rPr>
        <w:t>本方法</w:t>
      </w:r>
      <w:r w:rsidRPr="00AB59C2">
        <w:rPr>
          <w:rFonts w:hint="eastAsia"/>
        </w:rPr>
        <w:t>以</w:t>
      </w:r>
      <w:r>
        <w:rPr>
          <w:rFonts w:hint="eastAsia"/>
        </w:rPr>
        <w:t>预训练</w:t>
      </w:r>
      <w:r w:rsidRPr="00AB59C2">
        <w:rPr>
          <w:rFonts w:hint="eastAsia"/>
        </w:rPr>
        <w:t>BERT</w:t>
      </w:r>
      <w:r w:rsidRPr="00AB59C2">
        <w:rPr>
          <w:rFonts w:hint="eastAsia"/>
        </w:rPr>
        <w:t>（</w:t>
      </w:r>
      <w:r w:rsidRPr="00AB59C2">
        <w:rPr>
          <w:rFonts w:hint="eastAsia"/>
        </w:rPr>
        <w:t xml:space="preserve">Transformer </w:t>
      </w:r>
      <w:r w:rsidRPr="00AB59C2">
        <w:rPr>
          <w:rFonts w:hint="eastAsia"/>
        </w:rPr>
        <w:t>双向编码器）为</w:t>
      </w:r>
      <w:r>
        <w:rPr>
          <w:rFonts w:hint="eastAsia"/>
        </w:rPr>
        <w:t>主干</w:t>
      </w:r>
      <w:r w:rsidRPr="00AB59C2">
        <w:rPr>
          <w:rFonts w:hint="eastAsia"/>
        </w:rPr>
        <w:t>编码</w:t>
      </w:r>
      <w:r>
        <w:rPr>
          <w:rFonts w:hint="eastAsia"/>
        </w:rPr>
        <w:t>器，通过</w:t>
      </w:r>
      <w:r w:rsidRPr="00AB59C2">
        <w:rPr>
          <w:rFonts w:hint="eastAsia"/>
        </w:rPr>
        <w:t>对输入摘要进行句级切分与编码，再通过可学习的门控过滤</w:t>
      </w:r>
      <w:r>
        <w:rPr>
          <w:rFonts w:hint="eastAsia"/>
        </w:rPr>
        <w:t>完成</w:t>
      </w:r>
      <w:r w:rsidRPr="00AB59C2">
        <w:rPr>
          <w:rFonts w:hint="eastAsia"/>
        </w:rPr>
        <w:t>在句级</w:t>
      </w:r>
      <w:r w:rsidRPr="00AB59C2">
        <w:rPr>
          <w:rFonts w:hint="eastAsia"/>
        </w:rPr>
        <w:t>-</w:t>
      </w:r>
      <w:r w:rsidRPr="00AB59C2">
        <w:rPr>
          <w:rFonts w:hint="eastAsia"/>
        </w:rPr>
        <w:t>特征级联合维度上</w:t>
      </w:r>
      <w:r>
        <w:rPr>
          <w:rFonts w:hint="eastAsia"/>
        </w:rPr>
        <w:t>的</w:t>
      </w:r>
      <w:r w:rsidRPr="00AB59C2">
        <w:rPr>
          <w:rFonts w:hint="eastAsia"/>
        </w:rPr>
        <w:t>重要性重加权，最后由多任务评估器输出</w:t>
      </w:r>
      <w:r>
        <w:rPr>
          <w:rFonts w:hint="eastAsia"/>
        </w:rPr>
        <w:t>多任务维</w:t>
      </w:r>
      <w:r w:rsidRPr="00AB59C2">
        <w:rPr>
          <w:rFonts w:hint="eastAsia"/>
        </w:rPr>
        <w:t>二分类目标</w:t>
      </w:r>
      <w:r>
        <w:rPr>
          <w:rFonts w:hint="eastAsia"/>
        </w:rPr>
        <w:t>。</w:t>
      </w:r>
    </w:p>
    <w:p w14:paraId="613D17ED" w14:textId="025A1D18" w:rsidR="008C4C12" w:rsidRDefault="00513354" w:rsidP="008C4C12">
      <w:pPr>
        <w:keepNext/>
        <w:jc w:val="center"/>
      </w:pPr>
      <w:r>
        <w:rPr>
          <w:rFonts w:hint="eastAsia"/>
        </w:rPr>
        <w:object w:dxaOrig="6948" w:dyaOrig="6048" w14:anchorId="49352AD9">
          <v:shape id="_x0000_i1042" type="#_x0000_t75" style="width:348.6pt;height:301.8pt;mso-position-horizontal:absolute;mso-position-horizontal-relative:text;mso-position-vertical:absolute;mso-position-vertical-relative:text" o:ole="">
            <v:imagedata r:id="rId41" o:title=""/>
          </v:shape>
          <o:OLEObject Type="Embed" ProgID="Visio.Drawing.15" ShapeID="_x0000_i1042" DrawAspect="Content" ObjectID="_1817020727" r:id="rId42"/>
        </w:object>
      </w:r>
    </w:p>
    <w:p w14:paraId="11E12A2E" w14:textId="2DC93FB1" w:rsidR="006E7A68" w:rsidRPr="00AB59C2" w:rsidRDefault="008C4C12" w:rsidP="008C4C12">
      <w:pPr>
        <w:pStyle w:val="af2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5613F9">
        <w:rPr>
          <w:noProof/>
        </w:rPr>
        <w:t>2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网络设计</w:t>
      </w:r>
    </w:p>
    <w:p w14:paraId="133FA855" w14:textId="4B4AD5C7" w:rsidR="0036463D" w:rsidRDefault="00011EC4" w:rsidP="008F4620">
      <w:pPr>
        <w:ind w:firstLineChars="200" w:firstLine="480"/>
      </w:pPr>
      <w:r>
        <w:rPr>
          <w:rFonts w:hint="eastAsia"/>
        </w:rPr>
        <w:t>为保持句级可解释性的同时获得稳健的文档级</w:t>
      </w:r>
      <w:r w:rsidR="00742681">
        <w:rPr>
          <w:rFonts w:hint="eastAsia"/>
        </w:rPr>
        <w:t>表示</w:t>
      </w:r>
      <w:r>
        <w:rPr>
          <w:rFonts w:hint="eastAsia"/>
        </w:rPr>
        <w:t>，</w:t>
      </w:r>
      <w:r w:rsidR="00C73B81">
        <w:rPr>
          <w:rFonts w:hint="eastAsia"/>
        </w:rPr>
        <w:t>进行</w:t>
      </w:r>
      <w:r>
        <w:rPr>
          <w:rFonts w:hint="eastAsia"/>
        </w:rPr>
        <w:t>了“句级编码</w:t>
      </w:r>
      <w:r>
        <w:rPr>
          <w:rFonts w:hint="eastAsia"/>
        </w:rPr>
        <w:t>+</w:t>
      </w:r>
      <w:r>
        <w:rPr>
          <w:rFonts w:hint="eastAsia"/>
        </w:rPr>
        <w:t>面向句向量的下游聚合”</w:t>
      </w:r>
      <w:r w:rsidR="00C73B81">
        <w:rPr>
          <w:rFonts w:hint="eastAsia"/>
        </w:rPr>
        <w:t>设计</w:t>
      </w:r>
      <w:r>
        <w:rPr>
          <w:rFonts w:hint="eastAsia"/>
        </w:rPr>
        <w:t>。</w:t>
      </w:r>
    </w:p>
    <w:p w14:paraId="10D354D2" w14:textId="21625564" w:rsidR="00843AF2" w:rsidRDefault="00011EC4" w:rsidP="008F4620">
      <w:pPr>
        <w:ind w:firstLineChars="200" w:firstLine="480"/>
      </w:pPr>
      <w:r>
        <w:rPr>
          <w:rFonts w:hint="eastAsia"/>
        </w:rPr>
        <w:t>对于给定的摘要文本</w:t>
      </w:r>
      <w:r w:rsidRPr="00B037CE">
        <w:rPr>
          <w:position w:val="-6"/>
        </w:rPr>
        <w:object w:dxaOrig="160" w:dyaOrig="200" w14:anchorId="6561D708">
          <v:shape id="_x0000_i1043" type="#_x0000_t75" style="width:7.8pt;height:10.2pt" o:ole="">
            <v:imagedata r:id="rId43" o:title=""/>
          </v:shape>
          <o:OLEObject Type="Embed" ProgID="Equation.DSMT4" ShapeID="_x0000_i1043" DrawAspect="Content" ObjectID="_1817020728" r:id="rId44"/>
        </w:object>
      </w:r>
      <w:r>
        <w:rPr>
          <w:rFonts w:hint="eastAsia"/>
        </w:rPr>
        <w:t>，先</w:t>
      </w:r>
      <w:r w:rsidR="0036463D">
        <w:rPr>
          <w:rFonts w:hint="eastAsia"/>
        </w:rPr>
        <w:t>进行</w:t>
      </w:r>
      <w:r>
        <w:rPr>
          <w:rFonts w:hint="eastAsia"/>
        </w:rPr>
        <w:t>轻量化清洗，去除特殊符号，随后采用基于正则</w:t>
      </w:r>
      <w:r w:rsidR="00DE4FE6">
        <w:rPr>
          <w:rFonts w:hint="eastAsia"/>
        </w:rPr>
        <w:t>“</w:t>
      </w:r>
      <w:r w:rsidR="00DE4FE6">
        <w:rPr>
          <w:rFonts w:hint="eastAsia"/>
        </w:rPr>
        <w:t>[\.;]\s</w:t>
      </w:r>
      <w:r w:rsidR="00DE4FE6">
        <w:rPr>
          <w:rFonts w:hint="eastAsia"/>
        </w:rPr>
        <w:t>”</w:t>
      </w:r>
      <w:r>
        <w:rPr>
          <w:rFonts w:hint="eastAsia"/>
        </w:rPr>
        <w:t>的句界识别</w:t>
      </w:r>
      <w:r w:rsidR="00DE4FE6">
        <w:rPr>
          <w:rFonts w:hint="eastAsia"/>
        </w:rPr>
        <w:t>，</w:t>
      </w:r>
      <w:r>
        <w:rPr>
          <w:rFonts w:hint="eastAsia"/>
        </w:rPr>
        <w:t>得到句子序列</w:t>
      </w:r>
      <w:r w:rsidR="00BA030D" w:rsidRPr="005266F8">
        <w:rPr>
          <w:rFonts w:hint="eastAsia"/>
          <w:position w:val="-10"/>
        </w:rPr>
        <w:object w:dxaOrig="1520" w:dyaOrig="320" w14:anchorId="4977A1A8">
          <v:shape id="_x0000_i1044" type="#_x0000_t75" style="width:76.2pt;height:16.2pt" o:ole="">
            <v:imagedata r:id="rId45" o:title=""/>
          </v:shape>
          <o:OLEObject Type="Embed" ProgID="Equation.DSMT4" ShapeID="_x0000_i1044" DrawAspect="Content" ObjectID="_1817020729" r:id="rId46"/>
        </w:object>
      </w:r>
      <w:r>
        <w:rPr>
          <w:rFonts w:hint="eastAsia"/>
        </w:rPr>
        <w:t>。</w:t>
      </w:r>
      <w:r w:rsidR="0036463D">
        <w:rPr>
          <w:rFonts w:hint="eastAsia"/>
        </w:rPr>
        <w:t>每个句子</w:t>
      </w:r>
      <w:r w:rsidR="0036463D" w:rsidRPr="00B037CE">
        <w:rPr>
          <w:position w:val="-10"/>
        </w:rPr>
        <w:object w:dxaOrig="300" w:dyaOrig="320" w14:anchorId="18B4D3C5">
          <v:shape id="_x0000_i1045" type="#_x0000_t75" style="width:15pt;height:16.2pt" o:ole="">
            <v:imagedata r:id="rId47" o:title=""/>
          </v:shape>
          <o:OLEObject Type="Embed" ProgID="Equation.DSMT4" ShapeID="_x0000_i1045" DrawAspect="Content" ObjectID="_1817020730" r:id="rId48"/>
        </w:object>
      </w:r>
      <w:r w:rsidR="0036463D">
        <w:rPr>
          <w:rFonts w:hint="eastAsia"/>
        </w:rPr>
        <w:t>通过</w:t>
      </w:r>
      <w:r w:rsidR="0036463D">
        <w:rPr>
          <w:rFonts w:hint="eastAsia"/>
        </w:rPr>
        <w:t>BERT tokenizer</w:t>
      </w:r>
      <w:r w:rsidR="0036463D">
        <w:rPr>
          <w:rFonts w:hint="eastAsia"/>
        </w:rPr>
        <w:t>映射为</w:t>
      </w:r>
      <w:r w:rsidR="00843AF2">
        <w:rPr>
          <w:rFonts w:hint="eastAsia"/>
        </w:rPr>
        <w:t>子词序列，并统一填充</w:t>
      </w:r>
      <w:r w:rsidR="00843AF2">
        <w:rPr>
          <w:rFonts w:hint="eastAsia"/>
        </w:rPr>
        <w:t>/</w:t>
      </w:r>
      <w:r w:rsidR="00843AF2">
        <w:rPr>
          <w:rFonts w:hint="eastAsia"/>
        </w:rPr>
        <w:t>截断至固定长度</w:t>
      </w:r>
      <w:r w:rsidR="00E409AB" w:rsidRPr="00B037CE">
        <w:rPr>
          <w:position w:val="-10"/>
        </w:rPr>
        <w:object w:dxaOrig="1320" w:dyaOrig="300" w14:anchorId="5C0CCF8D">
          <v:shape id="_x0000_i1046" type="#_x0000_t75" style="width:66pt;height:15pt" o:ole="">
            <v:imagedata r:id="rId49" o:title=""/>
          </v:shape>
          <o:OLEObject Type="Embed" ProgID="Equation.DSMT4" ShapeID="_x0000_i1046" DrawAspect="Content" ObjectID="_1817020731" r:id="rId50"/>
        </w:object>
      </w:r>
      <w:r w:rsidR="00E409AB">
        <w:rPr>
          <w:rFonts w:hint="eastAsia"/>
        </w:rPr>
        <w:t>，得到子词序列</w:t>
      </w:r>
      <w:r w:rsidR="00E409AB" w:rsidRPr="0084796A">
        <w:rPr>
          <w:position w:val="-10"/>
        </w:rPr>
        <w:object w:dxaOrig="1340" w:dyaOrig="320" w14:anchorId="2DE2B35B">
          <v:shape id="_x0000_i1047" type="#_x0000_t75" style="width:66pt;height:16.2pt" o:ole="">
            <v:imagedata r:id="rId51" o:title=""/>
          </v:shape>
          <o:OLEObject Type="Embed" ProgID="Equation.DSMT4" ShapeID="_x0000_i1047" DrawAspect="Content" ObjectID="_1817020732" r:id="rId52"/>
        </w:object>
      </w:r>
      <w:r w:rsidR="00E409AB">
        <w:rPr>
          <w:rFonts w:hint="eastAsia"/>
        </w:rPr>
        <w:t>与注意力掩码</w:t>
      </w:r>
      <w:r w:rsidR="00E409AB" w:rsidRPr="00B037CE">
        <w:rPr>
          <w:position w:val="-10"/>
        </w:rPr>
        <w:object w:dxaOrig="2180" w:dyaOrig="340" w14:anchorId="03B9F94E">
          <v:shape id="_x0000_i1048" type="#_x0000_t75" style="width:110.4pt;height:17.4pt" o:ole="">
            <v:imagedata r:id="rId53" o:title=""/>
          </v:shape>
          <o:OLEObject Type="Embed" ProgID="Equation.DSMT4" ShapeID="_x0000_i1048" DrawAspect="Content" ObjectID="_1817020733" r:id="rId54"/>
        </w:object>
      </w:r>
      <w:r w:rsidR="00E409AB">
        <w:rPr>
          <w:rFonts w:hint="eastAsia"/>
        </w:rPr>
        <w:t>，在句维上进行堆叠得到张量</w:t>
      </w:r>
      <w:r w:rsidR="00E409AB" w:rsidRPr="0084796A">
        <w:rPr>
          <w:position w:val="-10"/>
        </w:rPr>
        <w:object w:dxaOrig="1960" w:dyaOrig="340" w14:anchorId="65B75F67">
          <v:shape id="_x0000_i1049" type="#_x0000_t75" style="width:97.8pt;height:16.8pt" o:ole="">
            <v:imagedata r:id="rId55" o:title=""/>
          </v:shape>
          <o:OLEObject Type="Embed" ProgID="Equation.DSMT4" ShapeID="_x0000_i1049" DrawAspect="Content" ObjectID="_1817020734" r:id="rId56"/>
        </w:object>
      </w:r>
      <w:r w:rsidR="00E409AB">
        <w:rPr>
          <w:rFonts w:hint="eastAsia"/>
        </w:rPr>
        <w:t>后，使用具有预训练权重信息的</w:t>
      </w:r>
      <w:proofErr w:type="spellStart"/>
      <w:r w:rsidR="00E409AB">
        <w:rPr>
          <w:rFonts w:hint="eastAsia"/>
        </w:rPr>
        <w:t>BertModel</w:t>
      </w:r>
      <w:proofErr w:type="spellEnd"/>
      <w:r w:rsidR="00E409AB">
        <w:rPr>
          <w:rFonts w:hint="eastAsia"/>
        </w:rPr>
        <w:t>对句子进行批量编码，得到各句的</w:t>
      </w:r>
      <w:r w:rsidR="00E409AB">
        <w:rPr>
          <w:rFonts w:hint="eastAsia"/>
        </w:rPr>
        <w:t>token</w:t>
      </w:r>
      <w:r w:rsidR="00E409AB">
        <w:rPr>
          <w:rFonts w:hint="eastAsia"/>
        </w:rPr>
        <w:t>级隐藏状态</w:t>
      </w:r>
      <w:r w:rsidR="00E144CB" w:rsidRPr="00E144CB">
        <w:rPr>
          <w:position w:val="-4"/>
        </w:rPr>
        <w:object w:dxaOrig="980" w:dyaOrig="279" w14:anchorId="24FCEAAC">
          <v:shape id="_x0000_i1050" type="#_x0000_t75" style="width:49.2pt;height:13.8pt" o:ole="">
            <v:imagedata r:id="rId57" o:title=""/>
          </v:shape>
          <o:OLEObject Type="Embed" ProgID="Equation.DSMT4" ShapeID="_x0000_i1050" DrawAspect="Content" ObjectID="_1817020735" r:id="rId58"/>
        </w:object>
      </w:r>
      <w:r w:rsidR="00E409AB">
        <w:rPr>
          <w:rFonts w:hint="eastAsia"/>
        </w:rPr>
        <w:t>。</w:t>
      </w:r>
      <w:r w:rsidR="00843AF2">
        <w:rPr>
          <w:rFonts w:hint="eastAsia"/>
        </w:rPr>
        <w:t>为消除长度与填充的影响，对每个句子做基于注意力掩码的均值池化，得到句向量</w:t>
      </w:r>
      <w:r w:rsidR="00843AF2" w:rsidRPr="00843AF2">
        <w:rPr>
          <w:position w:val="-10"/>
        </w:rPr>
        <w:object w:dxaOrig="660" w:dyaOrig="340" w14:anchorId="29A8CE93">
          <v:shape id="_x0000_i1051" type="#_x0000_t75" style="width:33pt;height:16.8pt" o:ole="">
            <v:imagedata r:id="rId59" o:title=""/>
          </v:shape>
          <o:OLEObject Type="Embed" ProgID="Equation.DSMT4" ShapeID="_x0000_i1051" DrawAspect="Content" ObjectID="_1817020736" r:id="rId60"/>
        </w:object>
      </w:r>
      <w:r w:rsidR="00843AF2">
        <w:rPr>
          <w:rFonts w:hint="eastAsia"/>
        </w:rPr>
        <w:t>。</w:t>
      </w:r>
    </w:p>
    <w:p w14:paraId="450070FE" w14:textId="6CB81244" w:rsidR="008F4620" w:rsidRDefault="008F4620" w:rsidP="008F4620">
      <w:pPr>
        <w:ind w:firstLineChars="200" w:firstLine="480"/>
      </w:pPr>
      <w:r>
        <w:rPr>
          <w:rFonts w:hint="eastAsia"/>
        </w:rPr>
        <w:t>为在句级结构上实现任务相关的精细选择，设计了“句级</w:t>
      </w:r>
      <w:r>
        <w:rPr>
          <w:rFonts w:hint="eastAsia"/>
        </w:rPr>
        <w:t>-</w:t>
      </w:r>
      <w:r>
        <w:rPr>
          <w:rFonts w:hint="eastAsia"/>
        </w:rPr>
        <w:t>特征级门控”机制，门控在每个特征维度上学习可独立调节的权重</w:t>
      </w:r>
      <w:r w:rsidR="002D4434" w:rsidRPr="006770DE">
        <w:rPr>
          <w:rFonts w:hint="eastAsia"/>
          <w:position w:val="-16"/>
        </w:rPr>
        <w:object w:dxaOrig="1540" w:dyaOrig="400" w14:anchorId="40C550C3">
          <v:shape id="_x0000_i1052" type="#_x0000_t75" style="width:76.8pt;height:19.8pt" o:ole="">
            <v:imagedata r:id="rId61" o:title=""/>
          </v:shape>
          <o:OLEObject Type="Embed" ProgID="Equation.DSMT4" ShapeID="_x0000_i1052" DrawAspect="Content" ObjectID="_1817020737" r:id="rId62"/>
        </w:object>
      </w:r>
      <w:r>
        <w:rPr>
          <w:rFonts w:hint="eastAsia"/>
        </w:rPr>
        <w:t>，从而在文档级融合前进行更细粒度的筛选与强调。</w:t>
      </w:r>
    </w:p>
    <w:p w14:paraId="317B8166" w14:textId="0C97EC5E" w:rsidR="008F4620" w:rsidRDefault="008F4620" w:rsidP="008F4620">
      <w:pPr>
        <w:ind w:firstLineChars="200" w:firstLine="480"/>
      </w:pPr>
      <w:r>
        <w:rPr>
          <w:rFonts w:hint="eastAsia"/>
        </w:rPr>
        <w:lastRenderedPageBreak/>
        <w:t>句向量矩阵</w:t>
      </w:r>
      <w:r w:rsidR="00513354" w:rsidRPr="00F3301E">
        <w:rPr>
          <w:position w:val="-10"/>
        </w:rPr>
        <w:object w:dxaOrig="1920" w:dyaOrig="340" w14:anchorId="1896CB27">
          <v:shape id="_x0000_i1053" type="#_x0000_t75" style="width:96pt;height:16.8pt" o:ole="">
            <v:imagedata r:id="rId63" o:title=""/>
          </v:shape>
          <o:OLEObject Type="Embed" ProgID="Equation.DSMT4" ShapeID="_x0000_i1053" DrawAspect="Content" ObjectID="_1817020738" r:id="rId64"/>
        </w:object>
      </w:r>
      <w:r>
        <w:rPr>
          <w:rFonts w:hint="eastAsia"/>
        </w:rPr>
        <w:t>在第</w:t>
      </w:r>
      <w:r w:rsidRPr="008F4620">
        <w:rPr>
          <w:position w:val="-6"/>
        </w:rPr>
        <w:object w:dxaOrig="139" w:dyaOrig="220" w14:anchorId="1A707C3D">
          <v:shape id="_x0000_i1054" type="#_x0000_t75" style="width:7.2pt;height:10.8pt" o:ole="">
            <v:imagedata r:id="rId65" o:title=""/>
          </v:shape>
          <o:OLEObject Type="Embed" ProgID="Equation.DSMT4" ShapeID="_x0000_i1054" DrawAspect="Content" ObjectID="_1817020739" r:id="rId66"/>
        </w:object>
      </w:r>
      <w:r>
        <w:rPr>
          <w:rFonts w:hint="eastAsia"/>
        </w:rPr>
        <w:t>个任务维度上，经门控过滤输出与输入同维的元素级概率</w:t>
      </w:r>
      <w:r w:rsidRPr="005266F8">
        <w:rPr>
          <w:rFonts w:hint="eastAsia"/>
          <w:position w:val="-10"/>
        </w:rPr>
        <w:object w:dxaOrig="1040" w:dyaOrig="340" w14:anchorId="60C0523B">
          <v:shape id="_x0000_i1055" type="#_x0000_t75" style="width:52.2pt;height:16.8pt" o:ole="">
            <v:imagedata r:id="rId67" o:title=""/>
          </v:shape>
          <o:OLEObject Type="Embed" ProgID="Equation.DSMT4" ShapeID="_x0000_i1055" DrawAspect="Content" ObjectID="_1817020740" r:id="rId68"/>
        </w:object>
      </w:r>
      <w:r w:rsidR="00D55076">
        <w:rPr>
          <w:rFonts w:hint="eastAsia"/>
        </w:rPr>
        <w:t>，将所有句子的门控向量按句维堆叠，得到任务</w:t>
      </w:r>
      <w:r w:rsidR="008E524E">
        <w:rPr>
          <w:rFonts w:hint="eastAsia"/>
        </w:rPr>
        <w:t>级门控</w:t>
      </w:r>
      <w:r w:rsidR="008E524E" w:rsidRPr="005578A6">
        <w:rPr>
          <w:position w:val="-10"/>
        </w:rPr>
        <w:object w:dxaOrig="1180" w:dyaOrig="340" w14:anchorId="3D4C0D4D">
          <v:shape id="_x0000_i1056" type="#_x0000_t75" style="width:58.8pt;height:16.8pt" o:ole="">
            <v:imagedata r:id="rId69" o:title=""/>
          </v:shape>
          <o:OLEObject Type="Embed" ProgID="Equation.DSMT4" ShapeID="_x0000_i1056" DrawAspect="Content" ObjectID="_1817020741" r:id="rId70"/>
        </w:object>
      </w:r>
      <w:r>
        <w:rPr>
          <w:rFonts w:hint="eastAsia"/>
        </w:rPr>
        <w:t>，允许同一句的不同子空间维度对不同任务产生不同贡献。</w:t>
      </w:r>
    </w:p>
    <w:p w14:paraId="10219542" w14:textId="3679A2A9" w:rsidR="008E524E" w:rsidRDefault="008E524E" w:rsidP="008F4620">
      <w:pPr>
        <w:ind w:firstLineChars="200" w:firstLine="480"/>
      </w:pPr>
      <w:r>
        <w:rPr>
          <w:rFonts w:hint="eastAsia"/>
        </w:rPr>
        <w:t>对第</w:t>
      </w:r>
      <w:r w:rsidR="00C537A1" w:rsidRPr="008E524E">
        <w:rPr>
          <w:position w:val="-6"/>
        </w:rPr>
        <w:object w:dxaOrig="139" w:dyaOrig="220" w14:anchorId="7B86F9F0">
          <v:shape id="_x0000_i1057" type="#_x0000_t75" style="width:7.2pt;height:10.8pt" o:ole="">
            <v:imagedata r:id="rId71" o:title=""/>
          </v:shape>
          <o:OLEObject Type="Embed" ProgID="Equation.DSMT4" ShapeID="_x0000_i1057" DrawAspect="Content" ObjectID="_1817020742" r:id="rId72"/>
        </w:object>
      </w:r>
      <w:r>
        <w:rPr>
          <w:rFonts w:hint="eastAsia"/>
        </w:rPr>
        <w:t>个任务维度，通过句向量矩阵</w:t>
      </w:r>
      <w:r w:rsidR="00513354" w:rsidRPr="00F3301E">
        <w:rPr>
          <w:position w:val="-10"/>
        </w:rPr>
        <w:object w:dxaOrig="1920" w:dyaOrig="340" w14:anchorId="0530A6BF">
          <v:shape id="_x0000_i1058" type="#_x0000_t75" style="width:96pt;height:16.8pt" o:ole="">
            <v:imagedata r:id="rId63" o:title=""/>
          </v:shape>
          <o:OLEObject Type="Embed" ProgID="Equation.DSMT4" ShapeID="_x0000_i1058" DrawAspect="Content" ObjectID="_1817020743" r:id="rId73"/>
        </w:object>
      </w:r>
      <w:r>
        <w:rPr>
          <w:rFonts w:hint="eastAsia"/>
        </w:rPr>
        <w:t>与任务级门控</w:t>
      </w:r>
      <w:r w:rsidR="001515A9" w:rsidRPr="005578A6">
        <w:rPr>
          <w:position w:val="-10"/>
        </w:rPr>
        <w:object w:dxaOrig="1180" w:dyaOrig="340" w14:anchorId="6315D191">
          <v:shape id="_x0000_i1059" type="#_x0000_t75" style="width:58.8pt;height:16.8pt" o:ole="">
            <v:imagedata r:id="rId69" o:title=""/>
          </v:shape>
          <o:OLEObject Type="Embed" ProgID="Equation.DSMT4" ShapeID="_x0000_i1059" DrawAspect="Content" ObjectID="_1817020744" r:id="rId74"/>
        </w:object>
      </w:r>
      <w:r>
        <w:rPr>
          <w:rFonts w:hint="eastAsia"/>
        </w:rPr>
        <w:t>在句维上的加权平均得到该任务特定文档级表示</w:t>
      </w:r>
      <w:r w:rsidR="00C537A1" w:rsidRPr="00423F79">
        <w:rPr>
          <w:position w:val="-6"/>
        </w:rPr>
        <w:object w:dxaOrig="760" w:dyaOrig="300" w14:anchorId="3042C316">
          <v:shape id="_x0000_i1060" type="#_x0000_t75" style="width:37.8pt;height:15pt" o:ole="">
            <v:imagedata r:id="rId75" o:title=""/>
          </v:shape>
          <o:OLEObject Type="Embed" ProgID="Equation.DSMT4" ShapeID="_x0000_i1060" DrawAspect="Content" ObjectID="_1817020745" r:id="rId76"/>
        </w:object>
      </w:r>
      <w:r>
        <w:rPr>
          <w:rFonts w:hint="eastAsia"/>
        </w:rPr>
        <w:t>。</w:t>
      </w:r>
    </w:p>
    <w:p w14:paraId="2EFA2932" w14:textId="46A29170" w:rsidR="008E524E" w:rsidRPr="008E524E" w:rsidRDefault="008E524E" w:rsidP="000E54AA">
      <w:pPr>
        <w:ind w:firstLineChars="200" w:firstLine="480"/>
      </w:pPr>
      <w:r>
        <w:rPr>
          <w:rFonts w:hint="eastAsia"/>
        </w:rPr>
        <w:t>对于任务特定文档表示</w:t>
      </w:r>
      <w:r w:rsidRPr="00423F79">
        <w:rPr>
          <w:position w:val="-6"/>
        </w:rPr>
        <w:object w:dxaOrig="760" w:dyaOrig="300" w14:anchorId="475EA5A1">
          <v:shape id="_x0000_i1061" type="#_x0000_t75" style="width:37.8pt;height:15pt" o:ole="">
            <v:imagedata r:id="rId77" o:title=""/>
          </v:shape>
          <o:OLEObject Type="Embed" ProgID="Equation.DSMT4" ShapeID="_x0000_i1061" DrawAspect="Content" ObjectID="_1817020746" r:id="rId78"/>
        </w:object>
      </w:r>
      <w:r w:rsidR="00281771">
        <w:rPr>
          <w:rFonts w:hint="eastAsia"/>
        </w:rPr>
        <w:t>，</w:t>
      </w:r>
      <w:r w:rsidR="00C537A1">
        <w:rPr>
          <w:rFonts w:hint="eastAsia"/>
        </w:rPr>
        <w:t>在</w:t>
      </w:r>
      <w:r w:rsidR="00281771">
        <w:rPr>
          <w:rFonts w:hint="eastAsia"/>
        </w:rPr>
        <w:t>任务维度</w:t>
      </w:r>
      <w:r w:rsidR="00C537A1" w:rsidRPr="00C537A1">
        <w:rPr>
          <w:position w:val="-6"/>
        </w:rPr>
        <w:object w:dxaOrig="139" w:dyaOrig="220" w14:anchorId="6AFA17F6">
          <v:shape id="_x0000_i1062" type="#_x0000_t75" style="width:7.2pt;height:10.8pt" o:ole="">
            <v:imagedata r:id="rId79" o:title=""/>
          </v:shape>
          <o:OLEObject Type="Embed" ProgID="Equation.DSMT4" ShapeID="_x0000_i1062" DrawAspect="Content" ObjectID="_1817020747" r:id="rId80"/>
        </w:object>
      </w:r>
      <w:r w:rsidR="00C537A1">
        <w:rPr>
          <w:rFonts w:hint="eastAsia"/>
        </w:rPr>
        <w:t>上经评估器映射到</w:t>
      </w:r>
      <w:r w:rsidR="005374E0">
        <w:rPr>
          <w:rFonts w:hint="eastAsia"/>
        </w:rPr>
        <w:t>特征维</w:t>
      </w:r>
      <w:r w:rsidR="001515A9">
        <w:rPr>
          <w:rFonts w:hint="eastAsia"/>
        </w:rPr>
        <w:t>原始置信</w:t>
      </w:r>
      <w:r w:rsidR="003D5BF5">
        <w:rPr>
          <w:rFonts w:hint="eastAsia"/>
        </w:rPr>
        <w:t>logits</w:t>
      </w:r>
      <w:r w:rsidR="003D5BF5" w:rsidRPr="003D5BF5">
        <w:rPr>
          <w:position w:val="-4"/>
        </w:rPr>
        <w:object w:dxaOrig="820" w:dyaOrig="279" w14:anchorId="35B2E4AA">
          <v:shape id="_x0000_i1063" type="#_x0000_t75" style="width:40.8pt;height:13.8pt" o:ole="">
            <v:imagedata r:id="rId81" o:title=""/>
          </v:shape>
          <o:OLEObject Type="Embed" ProgID="Equation.DSMT4" ShapeID="_x0000_i1063" DrawAspect="Content" ObjectID="_1817020748" r:id="rId82"/>
        </w:object>
      </w:r>
      <w:r w:rsidR="001515A9">
        <w:rPr>
          <w:rFonts w:hint="eastAsia"/>
        </w:rPr>
        <w:t>。</w:t>
      </w:r>
    </w:p>
    <w:p w14:paraId="3DBB2087" w14:textId="74EF4C1B" w:rsidR="00A80DCE" w:rsidRDefault="001515A9" w:rsidP="001515A9">
      <w:pPr>
        <w:pStyle w:val="1"/>
      </w:pPr>
      <w:r>
        <w:rPr>
          <w:rFonts w:hint="eastAsia"/>
        </w:rPr>
        <w:t>关键技术实现</w:t>
      </w:r>
    </w:p>
    <w:p w14:paraId="23D7D15D" w14:textId="67729FD2" w:rsidR="001515A9" w:rsidRDefault="001515A9" w:rsidP="001515A9">
      <w:pPr>
        <w:pStyle w:val="2"/>
      </w:pPr>
      <w:r>
        <w:rPr>
          <w:rFonts w:hint="eastAsia"/>
        </w:rPr>
        <w:t>数据通道</w:t>
      </w:r>
    </w:p>
    <w:p w14:paraId="7D92A79C" w14:textId="5189450C" w:rsidR="001515A9" w:rsidRDefault="001515A9" w:rsidP="001515A9">
      <w:pPr>
        <w:ind w:firstLineChars="200" w:firstLine="480"/>
      </w:pPr>
      <w:r>
        <w:rPr>
          <w:rFonts w:hint="eastAsia"/>
        </w:rPr>
        <w:t>对输入的原始数据，剔除任一字段缺失的样本并重置行索引以保持连续；去除特殊字符，以避免</w:t>
      </w:r>
      <w:r>
        <w:rPr>
          <w:rFonts w:hint="eastAsia"/>
        </w:rPr>
        <w:t>tokenizer</w:t>
      </w:r>
      <w:r>
        <w:rPr>
          <w:rFonts w:hint="eastAsia"/>
        </w:rPr>
        <w:t>的干扰；为保证可复现性，设置随机种子。</w:t>
      </w:r>
    </w:p>
    <w:p w14:paraId="72C336BC" w14:textId="4686B83C" w:rsidR="001515A9" w:rsidRDefault="001515A9" w:rsidP="001515A9">
      <w:pPr>
        <w:ind w:firstLineChars="200" w:firstLine="480"/>
      </w:pPr>
      <w:r>
        <w:rPr>
          <w:rFonts w:hint="eastAsia"/>
        </w:rPr>
        <w:t>使用正则表达式</w:t>
      </w:r>
      <w:r>
        <w:rPr>
          <w:rFonts w:hint="eastAsia"/>
        </w:rPr>
        <w:t>[\.;]\s</w:t>
      </w:r>
      <w:r>
        <w:rPr>
          <w:rFonts w:hint="eastAsia"/>
        </w:rPr>
        <w:t>在句号或分号后的空白处分割：</w:t>
      </w:r>
    </w:p>
    <w:p w14:paraId="4B104F3E" w14:textId="72CF2C8E" w:rsidR="001515A9" w:rsidRDefault="001515A9" w:rsidP="001515A9">
      <w:pPr>
        <w:pStyle w:val="MTDisplayEquation"/>
      </w:pPr>
      <w:r>
        <w:tab/>
      </w:r>
      <w:r w:rsidR="00513354" w:rsidRPr="001515A9">
        <w:rPr>
          <w:position w:val="-10"/>
        </w:rPr>
        <w:object w:dxaOrig="2960" w:dyaOrig="320" w14:anchorId="02B7CDDF">
          <v:shape id="_x0000_i1064" type="#_x0000_t75" style="width:147.6pt;height:16.2pt" o:ole="">
            <v:imagedata r:id="rId83" o:title=""/>
          </v:shape>
          <o:OLEObject Type="Embed" ProgID="Equation.DSMT4" ShapeID="_x0000_i1064" DrawAspect="Content" ObjectID="_1817020749" r:id="rId84"/>
        </w:object>
      </w:r>
    </w:p>
    <w:p w14:paraId="0D951290" w14:textId="28578B88" w:rsidR="001515A9" w:rsidRDefault="001515A9" w:rsidP="001515A9">
      <w:pPr>
        <w:ind w:firstLineChars="200" w:firstLine="480"/>
      </w:pPr>
      <w:r>
        <w:rPr>
          <w:rFonts w:hint="eastAsia"/>
        </w:rPr>
        <w:t>该启发式在通用英文摘要上表现稳健，但对包含缩写，如“</w:t>
      </w:r>
      <w:r>
        <w:rPr>
          <w:rFonts w:hint="eastAsia"/>
        </w:rPr>
        <w:t>e.g.</w:t>
      </w:r>
      <w:r>
        <w:rPr>
          <w:rFonts w:hint="eastAsia"/>
        </w:rPr>
        <w:t>”的</w:t>
      </w:r>
      <w:r w:rsidR="00BA030D">
        <w:rPr>
          <w:rFonts w:hint="eastAsia"/>
        </w:rPr>
        <w:t>特殊</w:t>
      </w:r>
      <w:r>
        <w:rPr>
          <w:rFonts w:hint="eastAsia"/>
        </w:rPr>
        <w:t>情况，可使用</w:t>
      </w:r>
      <w:proofErr w:type="spellStart"/>
      <w:r>
        <w:rPr>
          <w:rFonts w:hint="eastAsia"/>
        </w:rPr>
        <w:t>Punkt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SpaCy</w:t>
      </w:r>
      <w:proofErr w:type="spellEnd"/>
      <w:r>
        <w:rPr>
          <w:rFonts w:hint="eastAsia"/>
        </w:rPr>
        <w:t>等更强的断句器以降低误切分概率。</w:t>
      </w:r>
    </w:p>
    <w:p w14:paraId="3E3F5618" w14:textId="49F56120" w:rsidR="008C0CB9" w:rsidRDefault="00BA030D" w:rsidP="000854DF">
      <w:pPr>
        <w:ind w:firstLineChars="200" w:firstLine="480"/>
      </w:pPr>
      <w:r>
        <w:rPr>
          <w:rFonts w:hint="eastAsia"/>
        </w:rPr>
        <w:t>对句子列表</w:t>
      </w:r>
      <w:r w:rsidRPr="005266F8">
        <w:rPr>
          <w:rFonts w:hint="eastAsia"/>
          <w:position w:val="-10"/>
        </w:rPr>
        <w:object w:dxaOrig="1140" w:dyaOrig="320" w14:anchorId="10E5BE8A">
          <v:shape id="_x0000_i1065" type="#_x0000_t75" style="width:57pt;height:16.2pt" o:ole="">
            <v:imagedata r:id="rId85" o:title=""/>
          </v:shape>
          <o:OLEObject Type="Embed" ProgID="Equation.DSMT4" ShapeID="_x0000_i1065" DrawAspect="Content" ObjectID="_1817020750" r:id="rId86"/>
        </w:object>
      </w:r>
      <w:r>
        <w:rPr>
          <w:rFonts w:hint="eastAsia"/>
        </w:rPr>
        <w:t>经带有预训练配置信息的</w:t>
      </w:r>
      <w:proofErr w:type="spellStart"/>
      <w:r w:rsidRPr="00BA030D">
        <w:t>BertTokenizer</w:t>
      </w:r>
      <w:proofErr w:type="spellEnd"/>
      <w:r>
        <w:rPr>
          <w:rFonts w:hint="eastAsia"/>
        </w:rPr>
        <w:t>，</w:t>
      </w:r>
      <w:r w:rsidR="008C0CB9">
        <w:rPr>
          <w:rFonts w:hint="eastAsia"/>
        </w:rPr>
        <w:t>获得</w:t>
      </w:r>
      <w:r w:rsidR="008C0CB9">
        <w:rPr>
          <w:rFonts w:hint="eastAsia"/>
        </w:rPr>
        <w:t>token ID</w:t>
      </w:r>
      <w:r w:rsidR="008C0CB9">
        <w:rPr>
          <w:rFonts w:hint="eastAsia"/>
        </w:rPr>
        <w:t>序列</w:t>
      </w:r>
      <w:r w:rsidR="000854DF" w:rsidRPr="008C0CB9">
        <w:rPr>
          <w:position w:val="-10"/>
        </w:rPr>
        <w:object w:dxaOrig="1520" w:dyaOrig="340" w14:anchorId="118E20EC">
          <v:shape id="_x0000_i1066" type="#_x0000_t75" style="width:76.2pt;height:16.8pt" o:ole="">
            <v:imagedata r:id="rId87" o:title=""/>
          </v:shape>
          <o:OLEObject Type="Embed" ProgID="Equation.DSMT4" ShapeID="_x0000_i1066" DrawAspect="Content" ObjectID="_1817020751" r:id="rId88"/>
        </w:object>
      </w:r>
      <w:r w:rsidR="00307FF3">
        <w:rPr>
          <w:rFonts w:hint="eastAsia"/>
        </w:rPr>
        <w:t>记为</w:t>
      </w:r>
      <w:r w:rsidR="00307FF3" w:rsidRPr="00307FF3">
        <w:rPr>
          <w:position w:val="-4"/>
        </w:rPr>
        <w:object w:dxaOrig="260" w:dyaOrig="240" w14:anchorId="087207E0">
          <v:shape id="_x0000_i1067" type="#_x0000_t75" style="width:13.2pt;height:12pt" o:ole="">
            <v:imagedata r:id="rId89" o:title=""/>
          </v:shape>
          <o:OLEObject Type="Embed" ProgID="Equation.DSMT4" ShapeID="_x0000_i1067" DrawAspect="Content" ObjectID="_1817020752" r:id="rId90"/>
        </w:object>
      </w:r>
      <w:r w:rsidR="00216F79">
        <w:rPr>
          <w:rFonts w:hint="eastAsia"/>
        </w:rPr>
        <w:t>以及</w:t>
      </w:r>
      <w:r w:rsidR="008C0CB9">
        <w:rPr>
          <w:rFonts w:hint="eastAsia"/>
        </w:rPr>
        <w:t>注意力掩码</w:t>
      </w:r>
      <w:r w:rsidR="008C0CB9" w:rsidRPr="005266F8">
        <w:rPr>
          <w:rFonts w:hint="eastAsia"/>
          <w:position w:val="-10"/>
        </w:rPr>
        <w:object w:dxaOrig="2240" w:dyaOrig="340" w14:anchorId="1A22C8D9">
          <v:shape id="_x0000_i1068" type="#_x0000_t75" style="width:112.2pt;height:16.8pt" o:ole="">
            <v:imagedata r:id="rId91" o:title=""/>
          </v:shape>
          <o:OLEObject Type="Embed" ProgID="Equation.DSMT4" ShapeID="_x0000_i1068" DrawAspect="Content" ObjectID="_1817020753" r:id="rId92"/>
        </w:object>
      </w:r>
      <w:r w:rsidR="00307FF3">
        <w:rPr>
          <w:rFonts w:hint="eastAsia"/>
        </w:rPr>
        <w:t>记为</w:t>
      </w:r>
      <w:r w:rsidR="00307FF3" w:rsidRPr="00307FF3">
        <w:rPr>
          <w:position w:val="-4"/>
        </w:rPr>
        <w:object w:dxaOrig="279" w:dyaOrig="240" w14:anchorId="5CDFD570">
          <v:shape id="_x0000_i1069" type="#_x0000_t75" style="width:13.8pt;height:12pt" o:ole="">
            <v:imagedata r:id="rId93" o:title=""/>
          </v:shape>
          <o:OLEObject Type="Embed" ProgID="Equation.DSMT4" ShapeID="_x0000_i1069" DrawAspect="Content" ObjectID="_1817020754" r:id="rId94"/>
        </w:object>
      </w:r>
      <w:r w:rsidR="000854DF">
        <w:rPr>
          <w:rFonts w:hint="eastAsia"/>
        </w:rPr>
        <w:t>，与标注标量构成的标签向量</w:t>
      </w:r>
      <w:r w:rsidR="000854DF" w:rsidRPr="00450650">
        <w:rPr>
          <w:position w:val="-10"/>
        </w:rPr>
        <w:object w:dxaOrig="880" w:dyaOrig="340" w14:anchorId="51F078B6">
          <v:shape id="_x0000_i1070" type="#_x0000_t75" style="width:43.8pt;height:16.8pt" o:ole="">
            <v:imagedata r:id="rId95" o:title=""/>
          </v:shape>
          <o:OLEObject Type="Embed" ProgID="Equation.DSMT4" ShapeID="_x0000_i1070" DrawAspect="Content" ObjectID="_1817020755" r:id="rId96"/>
        </w:object>
      </w:r>
      <w:r w:rsidR="000854DF">
        <w:rPr>
          <w:rFonts w:hint="eastAsia"/>
        </w:rPr>
        <w:t>一同构成该单样本</w:t>
      </w:r>
      <w:r w:rsidR="000854DF" w:rsidRPr="000854DF">
        <w:rPr>
          <w:position w:val="-6"/>
        </w:rPr>
        <w:object w:dxaOrig="160" w:dyaOrig="200" w14:anchorId="5EBE98CE">
          <v:shape id="_x0000_i1071" type="#_x0000_t75" style="width:7.8pt;height:10.2pt" o:ole="">
            <v:imagedata r:id="rId97" o:title=""/>
          </v:shape>
          <o:OLEObject Type="Embed" ProgID="Equation.DSMT4" ShapeID="_x0000_i1071" DrawAspect="Content" ObjectID="_1817020756" r:id="rId98"/>
        </w:object>
      </w:r>
      <w:r w:rsidR="000854DF">
        <w:rPr>
          <w:rFonts w:hint="eastAsia"/>
        </w:rPr>
        <w:t>的</w:t>
      </w:r>
      <w:r w:rsidR="003F75DC">
        <w:rPr>
          <w:rFonts w:hint="eastAsia"/>
        </w:rPr>
        <w:t>输入</w:t>
      </w:r>
      <w:r w:rsidR="000854DF">
        <w:rPr>
          <w:rFonts w:hint="eastAsia"/>
        </w:rPr>
        <w:t>字典。</w:t>
      </w:r>
    </w:p>
    <w:p w14:paraId="3552DFFD" w14:textId="30E54C68" w:rsidR="00307FF3" w:rsidRDefault="00307FF3" w:rsidP="00307FF3">
      <w:pPr>
        <w:pStyle w:val="MTDisplayEquation"/>
      </w:pPr>
      <w:r>
        <w:tab/>
      </w:r>
      <w:r w:rsidR="00216F79" w:rsidRPr="00216F79">
        <w:rPr>
          <w:position w:val="-30"/>
        </w:rPr>
        <w:object w:dxaOrig="4560" w:dyaOrig="700" w14:anchorId="4AE12503">
          <v:shape id="_x0000_i1072" type="#_x0000_t75" style="width:228pt;height:34.8pt" o:ole="">
            <v:imagedata r:id="rId99" o:title=""/>
          </v:shape>
          <o:OLEObject Type="Embed" ProgID="Equation.DSMT4" ShapeID="_x0000_i1072" DrawAspect="Content" ObjectID="_1817020757" r:id="rId100"/>
        </w:object>
      </w:r>
    </w:p>
    <w:p w14:paraId="0C200F53" w14:textId="3CA3140B" w:rsidR="000854DF" w:rsidRDefault="000854DF" w:rsidP="000854DF">
      <w:pPr>
        <w:ind w:firstLineChars="200" w:firstLine="480"/>
      </w:pPr>
      <w:r>
        <w:rPr>
          <w:rFonts w:hint="eastAsia"/>
        </w:rPr>
        <w:t>获取批量样本时，不在批维上进行拼接，转而返回字典列表，如此使得不同样本的句子数无需对齐，且句级结构保持完整，便于门控与可解释性，峰值显存受单样本最大句数限制，而非同批次句数总和，提高在长摘要</w:t>
      </w:r>
      <w:r w:rsidR="003F75DC">
        <w:rPr>
          <w:rFonts w:hint="eastAsia"/>
        </w:rPr>
        <w:t>或</w:t>
      </w:r>
      <w:r>
        <w:rPr>
          <w:rFonts w:hint="eastAsia"/>
        </w:rPr>
        <w:t>句数方差较大时的稳定性。</w:t>
      </w:r>
    </w:p>
    <w:p w14:paraId="27BD158E" w14:textId="401DD96B" w:rsidR="008C0CB9" w:rsidRDefault="008C0CB9" w:rsidP="008C0CB9">
      <w:pPr>
        <w:pStyle w:val="2"/>
      </w:pPr>
      <w:r>
        <w:rPr>
          <w:rFonts w:hint="eastAsia"/>
        </w:rPr>
        <w:t>主干编码器</w:t>
      </w:r>
    </w:p>
    <w:p w14:paraId="07CD9C29" w14:textId="51D9F6CC" w:rsidR="008C0CB9" w:rsidRDefault="008C0CB9" w:rsidP="008C0CB9">
      <w:pPr>
        <w:ind w:firstLineChars="200" w:firstLine="480"/>
      </w:pPr>
      <w:r>
        <w:rPr>
          <w:rFonts w:hint="eastAsia"/>
        </w:rPr>
        <w:t>使用带有预训练权重信息的</w:t>
      </w:r>
      <w:proofErr w:type="spellStart"/>
      <w:r>
        <w:rPr>
          <w:rFonts w:hint="eastAsia"/>
        </w:rPr>
        <w:t>BertModel</w:t>
      </w:r>
      <w:proofErr w:type="spellEnd"/>
      <w:r w:rsidR="00A42F0D">
        <w:rPr>
          <w:rFonts w:hint="eastAsia"/>
        </w:rPr>
        <w:t xml:space="preserve"> </w:t>
      </w:r>
      <w:r w:rsidR="00A42F0D" w:rsidRPr="00A42F0D">
        <w:rPr>
          <w:position w:val="-10"/>
        </w:rPr>
        <w:object w:dxaOrig="420" w:dyaOrig="320" w14:anchorId="1B196A76">
          <v:shape id="_x0000_i1073" type="#_x0000_t75" style="width:21pt;height:16.2pt" o:ole="">
            <v:imagedata r:id="rId101" o:title=""/>
          </v:shape>
          <o:OLEObject Type="Embed" ProgID="Equation.DSMT4" ShapeID="_x0000_i1073" DrawAspect="Content" ObjectID="_1817020758" r:id="rId102"/>
        </w:object>
      </w:r>
      <w:r>
        <w:rPr>
          <w:rFonts w:hint="eastAsia"/>
        </w:rPr>
        <w:t>，其包含嵌入层</w:t>
      </w:r>
      <w:proofErr w:type="spellStart"/>
      <w:r>
        <w:rPr>
          <w:rFonts w:hint="eastAsia"/>
        </w:rPr>
        <w:t>BertEmbeddings</w:t>
      </w:r>
      <w:proofErr w:type="spellEnd"/>
      <w:r>
        <w:rPr>
          <w:rFonts w:hint="eastAsia"/>
        </w:rPr>
        <w:t>、具备</w:t>
      </w:r>
      <w:r>
        <w:rPr>
          <w:rFonts w:hint="eastAsia"/>
        </w:rPr>
        <w:t>12</w:t>
      </w:r>
      <w:r>
        <w:rPr>
          <w:rFonts w:hint="eastAsia"/>
        </w:rPr>
        <w:t>层</w:t>
      </w:r>
      <w:r>
        <w:rPr>
          <w:rFonts w:hint="eastAsia"/>
        </w:rPr>
        <w:t>Transformer</w:t>
      </w:r>
      <w:r>
        <w:rPr>
          <w:rFonts w:hint="eastAsia"/>
        </w:rPr>
        <w:t>结构的编码器</w:t>
      </w:r>
      <w:proofErr w:type="spellStart"/>
      <w:r>
        <w:rPr>
          <w:rFonts w:hint="eastAsia"/>
        </w:rPr>
        <w:t>BertEncoder</w:t>
      </w:r>
      <w:proofErr w:type="spellEnd"/>
      <w:r w:rsidR="0012513D">
        <w:rPr>
          <w:rFonts w:hint="eastAsia"/>
        </w:rPr>
        <w:t>以及池化层</w:t>
      </w:r>
      <w:proofErr w:type="spellStart"/>
      <w:r w:rsidR="0012513D">
        <w:rPr>
          <w:rFonts w:hint="eastAsia"/>
        </w:rPr>
        <w:t>BertPooler</w:t>
      </w:r>
      <w:proofErr w:type="spellEnd"/>
      <w:r w:rsidR="0012513D">
        <w:rPr>
          <w:rFonts w:hint="eastAsia"/>
        </w:rPr>
        <w:t>，所使用隐藏维度</w:t>
      </w:r>
      <w:r w:rsidR="0012513D" w:rsidRPr="0012513D">
        <w:rPr>
          <w:position w:val="-6"/>
        </w:rPr>
        <w:object w:dxaOrig="700" w:dyaOrig="260" w14:anchorId="2FF46C6E">
          <v:shape id="_x0000_i1074" type="#_x0000_t75" style="width:34.8pt;height:13.2pt" o:ole="">
            <v:imagedata r:id="rId103" o:title=""/>
          </v:shape>
          <o:OLEObject Type="Embed" ProgID="Equation.DSMT4" ShapeID="_x0000_i1074" DrawAspect="Content" ObjectID="_1817020759" r:id="rId104"/>
        </w:object>
      </w:r>
      <w:r w:rsidR="0012513D">
        <w:rPr>
          <w:rFonts w:hint="eastAsia"/>
        </w:rPr>
        <w:t>。</w:t>
      </w:r>
    </w:p>
    <w:p w14:paraId="78CB72ED" w14:textId="398C8956" w:rsidR="005E6E70" w:rsidRPr="008C0CB9" w:rsidRDefault="005E6E70" w:rsidP="005E6E70">
      <w:pPr>
        <w:pStyle w:val="MTDisplayEquation"/>
      </w:pPr>
      <w:r>
        <w:tab/>
      </w:r>
      <w:r w:rsidR="008F4AF9" w:rsidRPr="008F4AF9">
        <w:rPr>
          <w:position w:val="-10"/>
        </w:rPr>
        <w:object w:dxaOrig="2860" w:dyaOrig="320" w14:anchorId="4790639B">
          <v:shape id="_x0000_i1075" type="#_x0000_t75" style="width:142.8pt;height:16.2pt" o:ole="">
            <v:imagedata r:id="rId105" o:title=""/>
          </v:shape>
          <o:OLEObject Type="Embed" ProgID="Equation.DSMT4" ShapeID="_x0000_i1075" DrawAspect="Content" ObjectID="_1817020760" r:id="rId106"/>
        </w:object>
      </w:r>
    </w:p>
    <w:p w14:paraId="01381CFF" w14:textId="190B527D" w:rsidR="009D1968" w:rsidRDefault="009D1968" w:rsidP="001515A9">
      <w:pPr>
        <w:ind w:firstLineChars="200" w:firstLine="480"/>
      </w:pPr>
      <w:r>
        <w:rPr>
          <w:rFonts w:hint="eastAsia"/>
        </w:rPr>
        <w:t>对于单句子张量</w:t>
      </w:r>
      <w:r w:rsidRPr="009D1968">
        <w:rPr>
          <w:position w:val="-10"/>
        </w:rPr>
        <w:object w:dxaOrig="279" w:dyaOrig="320" w14:anchorId="2D9D3324">
          <v:shape id="_x0000_i1076" type="#_x0000_t75" style="width:13.8pt;height:16.2pt" o:ole="">
            <v:imagedata r:id="rId107" o:title=""/>
          </v:shape>
          <o:OLEObject Type="Embed" ProgID="Equation.DSMT4" ShapeID="_x0000_i1076" DrawAspect="Content" ObjectID="_1817020761" r:id="rId108"/>
        </w:object>
      </w:r>
      <w:r>
        <w:rPr>
          <w:rFonts w:hint="eastAsia"/>
        </w:rPr>
        <w:t>与掩码</w:t>
      </w:r>
      <w:r w:rsidRPr="009D1968">
        <w:rPr>
          <w:position w:val="-10"/>
        </w:rPr>
        <w:object w:dxaOrig="260" w:dyaOrig="320" w14:anchorId="0F220F71">
          <v:shape id="_x0000_i1077" type="#_x0000_t75" style="width:13.2pt;height:16.2pt" o:ole="">
            <v:imagedata r:id="rId109" o:title=""/>
          </v:shape>
          <o:OLEObject Type="Embed" ProgID="Equation.DSMT4" ShapeID="_x0000_i1077" DrawAspect="Content" ObjectID="_1817020762" r:id="rId110"/>
        </w:object>
      </w:r>
      <w:r>
        <w:rPr>
          <w:rFonts w:hint="eastAsia"/>
        </w:rPr>
        <w:t>，编码器返回</w:t>
      </w:r>
      <w:r>
        <w:rPr>
          <w:rFonts w:hint="eastAsia"/>
        </w:rPr>
        <w:t>token</w:t>
      </w:r>
      <w:r>
        <w:rPr>
          <w:rFonts w:hint="eastAsia"/>
        </w:rPr>
        <w:t>级隐状态</w:t>
      </w:r>
      <w:r w:rsidRPr="006B702B">
        <w:rPr>
          <w:position w:val="-10"/>
        </w:rPr>
        <w:object w:dxaOrig="880" w:dyaOrig="340" w14:anchorId="5FBD4AC0">
          <v:shape id="_x0000_i1078" type="#_x0000_t75" style="width:43.8pt;height:16.8pt" o:ole="">
            <v:imagedata r:id="rId111" o:title=""/>
          </v:shape>
          <o:OLEObject Type="Embed" ProgID="Equation.DSMT4" ShapeID="_x0000_i1078" DrawAspect="Content" ObjectID="_1817020763" r:id="rId112"/>
        </w:object>
      </w:r>
      <w:r>
        <w:rPr>
          <w:rFonts w:hint="eastAsia"/>
        </w:rPr>
        <w:t>。实现中，不使用默认的池化层输出</w:t>
      </w:r>
      <w:r w:rsidRPr="009D1968">
        <w:rPr>
          <w:position w:val="-10"/>
        </w:rPr>
        <w:object w:dxaOrig="1340" w:dyaOrig="300" w14:anchorId="4DD2E163">
          <v:shape id="_x0000_i1079" type="#_x0000_t75" style="width:67.2pt;height:15pt" o:ole="">
            <v:imagedata r:id="rId113" o:title=""/>
          </v:shape>
          <o:OLEObject Type="Embed" ProgID="Equation.DSMT4" ShapeID="_x0000_i1079" DrawAspect="Content" ObjectID="_1817020764" r:id="rId114"/>
        </w:object>
      </w:r>
      <w:r>
        <w:rPr>
          <w:rFonts w:hint="eastAsia"/>
        </w:rPr>
        <w:t>作为文档表示，而是</w:t>
      </w:r>
      <w:r w:rsidR="00EB6E73">
        <w:rPr>
          <w:rFonts w:hint="eastAsia"/>
        </w:rPr>
        <w:t>对最后一层</w:t>
      </w:r>
      <w:r w:rsidR="00EB6E73">
        <w:rPr>
          <w:rFonts w:hint="eastAsia"/>
        </w:rPr>
        <w:t>Transformer</w:t>
      </w:r>
      <w:r w:rsidR="00EB6E73">
        <w:rPr>
          <w:rFonts w:hint="eastAsia"/>
        </w:rPr>
        <w:t>的输出隐状态</w:t>
      </w:r>
      <w:r w:rsidR="00EB6E73" w:rsidRPr="00EB6E73">
        <w:rPr>
          <w:position w:val="-10"/>
        </w:rPr>
        <w:object w:dxaOrig="1680" w:dyaOrig="300" w14:anchorId="274D7443">
          <v:shape id="_x0000_i1080" type="#_x0000_t75" style="width:84pt;height:15pt" o:ole="">
            <v:imagedata r:id="rId115" o:title=""/>
          </v:shape>
          <o:OLEObject Type="Embed" ProgID="Equation.DSMT4" ShapeID="_x0000_i1080" DrawAspect="Content" ObjectID="_1817020765" r:id="rId116"/>
        </w:object>
      </w:r>
      <w:r>
        <w:rPr>
          <w:rFonts w:hint="eastAsia"/>
        </w:rPr>
        <w:t>采用基于掩码的均值池化获取句向量</w:t>
      </w:r>
      <w:r w:rsidRPr="009D1968">
        <w:rPr>
          <w:position w:val="-10"/>
        </w:rPr>
        <w:object w:dxaOrig="200" w:dyaOrig="320" w14:anchorId="7CC25D22">
          <v:shape id="_x0000_i1081" type="#_x0000_t75" style="width:10.2pt;height:16.2pt" o:ole="">
            <v:imagedata r:id="rId117" o:title=""/>
          </v:shape>
          <o:OLEObject Type="Embed" ProgID="Equation.DSMT4" ShapeID="_x0000_i1081" DrawAspect="Content" ObjectID="_1817020766" r:id="rId118"/>
        </w:object>
      </w:r>
      <w:r w:rsidR="00FA49B6">
        <w:rPr>
          <w:rFonts w:hint="eastAsia"/>
        </w:rPr>
        <w:t>。</w:t>
      </w:r>
    </w:p>
    <w:p w14:paraId="4E3F008B" w14:textId="3FBFE9A5" w:rsidR="00FA49B6" w:rsidRDefault="00FA49B6" w:rsidP="00FA49B6">
      <w:pPr>
        <w:ind w:firstLineChars="200" w:firstLine="480"/>
      </w:pPr>
      <w:r>
        <w:rPr>
          <w:rFonts w:hint="eastAsia"/>
        </w:rPr>
        <w:t>Bert</w:t>
      </w:r>
      <w:r>
        <w:rPr>
          <w:rFonts w:hint="eastAsia"/>
        </w:rPr>
        <w:t>编码</w:t>
      </w:r>
      <w:r w:rsidRPr="008F4AF9">
        <w:rPr>
          <w:position w:val="-10"/>
        </w:rPr>
        <w:object w:dxaOrig="2000" w:dyaOrig="340" w14:anchorId="5FCB9198">
          <v:shape id="_x0000_i1082" type="#_x0000_t75" style="width:100.2pt;height:16.8pt" o:ole="">
            <v:imagedata r:id="rId119" o:title=""/>
          </v:shape>
          <o:OLEObject Type="Embed" ProgID="Equation.DSMT4" ShapeID="_x0000_i1082" DrawAspect="Content" ObjectID="_1817020767" r:id="rId120"/>
        </w:object>
      </w:r>
      <w:r>
        <w:rPr>
          <w:rFonts w:hint="eastAsia"/>
        </w:rPr>
        <w:t>，注意力掩码</w:t>
      </w:r>
      <w:r w:rsidRPr="006770DE">
        <w:rPr>
          <w:rFonts w:hint="eastAsia"/>
          <w:position w:val="-10"/>
        </w:rPr>
        <w:object w:dxaOrig="1100" w:dyaOrig="340" w14:anchorId="49F2F4D1">
          <v:shape id="_x0000_i1083" type="#_x0000_t75" style="width:55.2pt;height:16.8pt" o:ole="">
            <v:imagedata r:id="rId121" o:title=""/>
          </v:shape>
          <o:OLEObject Type="Embed" ProgID="Equation.DSMT4" ShapeID="_x0000_i1083" DrawAspect="Content" ObjectID="_1817020768" r:id="rId122"/>
        </w:object>
      </w:r>
      <w:r>
        <w:rPr>
          <w:rFonts w:hint="eastAsia"/>
        </w:rPr>
        <w:t>，第</w:t>
      </w:r>
      <w:r w:rsidRPr="00FA49B6">
        <w:rPr>
          <w:position w:val="-6"/>
        </w:rPr>
        <w:object w:dxaOrig="139" w:dyaOrig="240" w14:anchorId="2FB02F60">
          <v:shape id="_x0000_i1084" type="#_x0000_t75" style="width:7.2pt;height:12pt" o:ole="">
            <v:imagedata r:id="rId123" o:title=""/>
          </v:shape>
          <o:OLEObject Type="Embed" ProgID="Equation.DSMT4" ShapeID="_x0000_i1084" DrawAspect="Content" ObjectID="_1817020769" r:id="rId124"/>
        </w:object>
      </w:r>
      <w:r>
        <w:rPr>
          <w:rFonts w:hint="eastAsia"/>
        </w:rPr>
        <w:t>句的隐状态与掩码分别为</w:t>
      </w:r>
      <w:r w:rsidRPr="00A95A4C">
        <w:rPr>
          <w:position w:val="-10"/>
        </w:rPr>
        <w:object w:dxaOrig="880" w:dyaOrig="340" w14:anchorId="0EB9118D">
          <v:shape id="_x0000_i1085" type="#_x0000_t75" style="width:43.8pt;height:16.8pt" o:ole="">
            <v:imagedata r:id="rId125" o:title=""/>
          </v:shape>
          <o:OLEObject Type="Embed" ProgID="Equation.DSMT4" ShapeID="_x0000_i1085" DrawAspect="Content" ObjectID="_1817020770" r:id="rId126"/>
        </w:object>
      </w:r>
      <w:r>
        <w:rPr>
          <w:rFonts w:hint="eastAsia"/>
        </w:rPr>
        <w:t>、</w:t>
      </w:r>
      <w:r w:rsidRPr="00A95A4C">
        <w:rPr>
          <w:position w:val="-10"/>
        </w:rPr>
        <w:object w:dxaOrig="960" w:dyaOrig="340" w14:anchorId="0BDC97B5">
          <v:shape id="_x0000_i1086" type="#_x0000_t75" style="width:48pt;height:16.8pt" o:ole="">
            <v:imagedata r:id="rId127" o:title=""/>
          </v:shape>
          <o:OLEObject Type="Embed" ProgID="Equation.DSMT4" ShapeID="_x0000_i1086" DrawAspect="Content" ObjectID="_1817020771" r:id="rId128"/>
        </w:object>
      </w:r>
      <w:r>
        <w:rPr>
          <w:rFonts w:hint="eastAsia"/>
        </w:rPr>
        <w:t>。对每个句子，可得句向量</w:t>
      </w:r>
      <w:r w:rsidRPr="00A95A4C">
        <w:rPr>
          <w:position w:val="-10"/>
        </w:rPr>
        <w:object w:dxaOrig="660" w:dyaOrig="340" w14:anchorId="1D225C75">
          <v:shape id="_x0000_i1087" type="#_x0000_t75" style="width:33pt;height:16.8pt" o:ole="">
            <v:imagedata r:id="rId129" o:title=""/>
          </v:shape>
          <o:OLEObject Type="Embed" ProgID="Equation.DSMT4" ShapeID="_x0000_i1087" DrawAspect="Content" ObjectID="_1817020772" r:id="rId130"/>
        </w:object>
      </w:r>
      <w:r>
        <w:rPr>
          <w:rFonts w:hint="eastAsia"/>
        </w:rPr>
        <w:t>：</w:t>
      </w:r>
    </w:p>
    <w:p w14:paraId="20CEB163" w14:textId="34D99E09" w:rsidR="00FA49B6" w:rsidRDefault="00FA49B6" w:rsidP="00FA49B6">
      <w:pPr>
        <w:pStyle w:val="MTDisplayEquation"/>
      </w:pPr>
      <w:r>
        <w:tab/>
      </w:r>
      <w:r w:rsidR="00513354" w:rsidRPr="00FA49B6">
        <w:rPr>
          <w:position w:val="-54"/>
        </w:rPr>
        <w:object w:dxaOrig="2560" w:dyaOrig="1180" w14:anchorId="459FB551">
          <v:shape id="_x0000_i1088" type="#_x0000_t75" style="width:128.4pt;height:58.8pt" o:ole="">
            <v:imagedata r:id="rId131" o:title=""/>
          </v:shape>
          <o:OLEObject Type="Embed" ProgID="Equation.DSMT4" ShapeID="_x0000_i1088" DrawAspect="Content" ObjectID="_1817020773" r:id="rId132"/>
        </w:object>
      </w:r>
    </w:p>
    <w:p w14:paraId="31D97D81" w14:textId="77777777" w:rsidR="00501C5D" w:rsidRDefault="00FA49B6" w:rsidP="00F34440">
      <w:r>
        <w:rPr>
          <w:rFonts w:hint="eastAsia"/>
        </w:rPr>
        <w:t>其中，分子为对有效</w:t>
      </w:r>
      <w:r>
        <w:rPr>
          <w:rFonts w:hint="eastAsia"/>
        </w:rPr>
        <w:t>token</w:t>
      </w:r>
      <w:r>
        <w:rPr>
          <w:rFonts w:hint="eastAsia"/>
        </w:rPr>
        <w:t>的逐元素求和，分母为有效</w:t>
      </w:r>
      <w:r>
        <w:rPr>
          <w:rFonts w:hint="eastAsia"/>
        </w:rPr>
        <w:t>token</w:t>
      </w:r>
      <w:r>
        <w:rPr>
          <w:rFonts w:hint="eastAsia"/>
        </w:rPr>
        <w:t>计数，</w:t>
      </w:r>
      <w:r w:rsidRPr="00FA49B6">
        <w:rPr>
          <w:position w:val="-6"/>
        </w:rPr>
        <w:object w:dxaOrig="180" w:dyaOrig="200" w14:anchorId="76919F18">
          <v:shape id="_x0000_i1089" type="#_x0000_t75" style="width:9pt;height:10.2pt" o:ole="">
            <v:imagedata r:id="rId133" o:title=""/>
          </v:shape>
          <o:OLEObject Type="Embed" ProgID="Equation.DSMT4" ShapeID="_x0000_i1089" DrawAspect="Content" ObjectID="_1817020774" r:id="rId134"/>
        </w:object>
      </w:r>
      <w:r>
        <w:rPr>
          <w:rFonts w:hint="eastAsia"/>
        </w:rPr>
        <w:t>为数值稳定项。</w:t>
      </w:r>
    </w:p>
    <w:p w14:paraId="6136ECEC" w14:textId="3D9E2B82" w:rsidR="00F34440" w:rsidRDefault="00FA49B6" w:rsidP="00501C5D">
      <w:pPr>
        <w:ind w:firstLineChars="200" w:firstLine="480"/>
      </w:pPr>
      <w:r>
        <w:rPr>
          <w:rFonts w:hint="eastAsia"/>
        </w:rPr>
        <w:t>将所有</w:t>
      </w:r>
      <w:r w:rsidRPr="00FA49B6">
        <w:rPr>
          <w:position w:val="-10"/>
        </w:rPr>
        <w:object w:dxaOrig="200" w:dyaOrig="320" w14:anchorId="153ED26C">
          <v:shape id="_x0000_i1090" type="#_x0000_t75" style="width:10.2pt;height:16.2pt" o:ole="">
            <v:imagedata r:id="rId135" o:title=""/>
          </v:shape>
          <o:OLEObject Type="Embed" ProgID="Equation.DSMT4" ShapeID="_x0000_i1090" DrawAspect="Content" ObjectID="_1817020775" r:id="rId136"/>
        </w:object>
      </w:r>
      <w:r>
        <w:rPr>
          <w:rFonts w:hint="eastAsia"/>
        </w:rPr>
        <w:t>在句维堆叠得到句向量矩阵</w:t>
      </w:r>
      <w:r w:rsidR="00447FA0" w:rsidRPr="00A95A4C">
        <w:rPr>
          <w:position w:val="-10"/>
        </w:rPr>
        <w:object w:dxaOrig="1920" w:dyaOrig="340" w14:anchorId="583F563A">
          <v:shape id="_x0000_i1091" type="#_x0000_t75" style="width:96pt;height:16.8pt" o:ole="">
            <v:imagedata r:id="rId137" o:title=""/>
          </v:shape>
          <o:OLEObject Type="Embed" ProgID="Equation.DSMT4" ShapeID="_x0000_i1091" DrawAspect="Content" ObjectID="_1817020776" r:id="rId138"/>
        </w:object>
      </w:r>
      <w:r>
        <w:rPr>
          <w:rFonts w:hint="eastAsia"/>
        </w:rPr>
        <w:t>，其作为门控过滤的输入。</w:t>
      </w:r>
    </w:p>
    <w:p w14:paraId="4AE2D902" w14:textId="540CF677" w:rsidR="00F34440" w:rsidRDefault="00F34440" w:rsidP="00F34440">
      <w:pPr>
        <w:pStyle w:val="2"/>
      </w:pPr>
      <w:r>
        <w:rPr>
          <w:rFonts w:hint="eastAsia"/>
        </w:rPr>
        <w:t>门控过滤</w:t>
      </w:r>
    </w:p>
    <w:p w14:paraId="327D0722" w14:textId="63A258F7" w:rsidR="002D4434" w:rsidRDefault="002D4434" w:rsidP="002D4434">
      <w:pPr>
        <w:ind w:firstLineChars="200" w:firstLine="480"/>
      </w:pPr>
      <w:r>
        <w:rPr>
          <w:rFonts w:hint="eastAsia"/>
        </w:rPr>
        <w:t>采用两层前馈网络并配合归一化与正则化进行实现：</w:t>
      </w:r>
    </w:p>
    <w:p w14:paraId="35A95C2B" w14:textId="38CAF706" w:rsidR="002D4434" w:rsidRDefault="002D4434" w:rsidP="002D4434">
      <w:pPr>
        <w:pStyle w:val="MTDisplayEquation"/>
      </w:pPr>
      <w:r>
        <w:tab/>
      </w:r>
      <w:r w:rsidR="00513354" w:rsidRPr="002D4434">
        <w:rPr>
          <w:position w:val="-18"/>
        </w:rPr>
        <w:object w:dxaOrig="4500" w:dyaOrig="460" w14:anchorId="706F497C">
          <v:shape id="_x0000_i1092" type="#_x0000_t75" style="width:225pt;height:22.8pt" o:ole="">
            <v:imagedata r:id="rId139" o:title=""/>
          </v:shape>
          <o:OLEObject Type="Embed" ProgID="Equation.DSMT4" ShapeID="_x0000_i1092" DrawAspect="Content" ObjectID="_1817020777" r:id="rId140"/>
        </w:object>
      </w:r>
    </w:p>
    <w:p w14:paraId="33A67949" w14:textId="0B46FD8B" w:rsidR="002D4434" w:rsidRDefault="002D4434" w:rsidP="002D4434">
      <w:r>
        <w:rPr>
          <w:rFonts w:hint="eastAsia"/>
        </w:rPr>
        <w:t>其中，</w:t>
      </w:r>
      <w:r w:rsidRPr="002D4434">
        <w:rPr>
          <w:position w:val="-6"/>
        </w:rPr>
        <w:object w:dxaOrig="360" w:dyaOrig="260" w14:anchorId="217D9878">
          <v:shape id="_x0000_i1093" type="#_x0000_t75" style="width:18pt;height:13.2pt" o:ole="">
            <v:imagedata r:id="rId141" o:title=""/>
          </v:shape>
          <o:OLEObject Type="Embed" ProgID="Equation.DSMT4" ShapeID="_x0000_i1093" DrawAspect="Content" ObjectID="_1817020778" r:id="rId142"/>
        </w:object>
      </w:r>
      <w:r>
        <w:rPr>
          <w:rFonts w:hint="eastAsia"/>
        </w:rPr>
        <w:t>为</w:t>
      </w:r>
      <w:r w:rsidRPr="002D4434">
        <w:rPr>
          <w:position w:val="-10"/>
        </w:rPr>
        <w:object w:dxaOrig="1040" w:dyaOrig="300" w14:anchorId="35629230">
          <v:shape id="_x0000_i1094" type="#_x0000_t75" style="width:52.2pt;height:15pt" o:ole="">
            <v:imagedata r:id="rId143" o:title=""/>
          </v:shape>
          <o:OLEObject Type="Embed" ProgID="Equation.DSMT4" ShapeID="_x0000_i1094" DrawAspect="Content" ObjectID="_1817020779" r:id="rId144"/>
        </w:object>
      </w:r>
      <w:r>
        <w:rPr>
          <w:rFonts w:hint="eastAsia"/>
        </w:rPr>
        <w:t>，</w:t>
      </w:r>
      <w:r w:rsidRPr="002D4434">
        <w:rPr>
          <w:position w:val="-6"/>
        </w:rPr>
        <w:object w:dxaOrig="720" w:dyaOrig="260" w14:anchorId="36CB9D07">
          <v:shape id="_x0000_i1095" type="#_x0000_t75" style="width:36pt;height:13.2pt" o:ole="">
            <v:imagedata r:id="rId145" o:title=""/>
          </v:shape>
          <o:OLEObject Type="Embed" ProgID="Equation.DSMT4" ShapeID="_x0000_i1095" DrawAspect="Content" ObjectID="_1817020780" r:id="rId146"/>
        </w:object>
      </w:r>
      <w:r>
        <w:rPr>
          <w:rFonts w:hint="eastAsia"/>
        </w:rPr>
        <w:t>为</w:t>
      </w:r>
      <w:r w:rsidRPr="002D4434">
        <w:rPr>
          <w:position w:val="-10"/>
        </w:rPr>
        <w:object w:dxaOrig="1100" w:dyaOrig="300" w14:anchorId="7D6F8878">
          <v:shape id="_x0000_i1096" type="#_x0000_t75" style="width:55.2pt;height:15pt" o:ole="">
            <v:imagedata r:id="rId147" o:title=""/>
          </v:shape>
          <o:OLEObject Type="Embed" ProgID="Equation.DSMT4" ShapeID="_x0000_i1096" DrawAspect="Content" ObjectID="_1817020781" r:id="rId148"/>
        </w:object>
      </w:r>
      <w:r>
        <w:rPr>
          <w:rFonts w:hint="eastAsia"/>
        </w:rPr>
        <w:t>，</w:t>
      </w:r>
      <w:r w:rsidRPr="002D4434">
        <w:rPr>
          <w:position w:val="-10"/>
        </w:rPr>
        <w:object w:dxaOrig="499" w:dyaOrig="300" w14:anchorId="235C550D">
          <v:shape id="_x0000_i1097" type="#_x0000_t75" style="width:25.2pt;height:15pt" o:ole="">
            <v:imagedata r:id="rId149" o:title=""/>
          </v:shape>
          <o:OLEObject Type="Embed" ProgID="Equation.DSMT4" ShapeID="_x0000_i1097" DrawAspect="Content" ObjectID="_1817020782" r:id="rId150"/>
        </w:object>
      </w:r>
      <w:r>
        <w:rPr>
          <w:rFonts w:hint="eastAsia"/>
        </w:rPr>
        <w:t>为</w:t>
      </w:r>
      <w:r w:rsidRPr="002D4434">
        <w:rPr>
          <w:position w:val="-10"/>
        </w:rPr>
        <w:object w:dxaOrig="780" w:dyaOrig="300" w14:anchorId="5FBB0E3A">
          <v:shape id="_x0000_i1098" type="#_x0000_t75" style="width:39pt;height:15pt" o:ole="">
            <v:imagedata r:id="rId151" o:title=""/>
          </v:shape>
          <o:OLEObject Type="Embed" ProgID="Equation.DSMT4" ShapeID="_x0000_i1098" DrawAspect="Content" ObjectID="_1817020783" r:id="rId152"/>
        </w:object>
      </w:r>
      <w:r>
        <w:rPr>
          <w:rFonts w:hint="eastAsia"/>
        </w:rPr>
        <w:t>，</w:t>
      </w:r>
      <w:r w:rsidRPr="002D4434">
        <w:rPr>
          <w:position w:val="-6"/>
        </w:rPr>
        <w:object w:dxaOrig="220" w:dyaOrig="200" w14:anchorId="2D9891C5">
          <v:shape id="_x0000_i1099" type="#_x0000_t75" style="width:10.8pt;height:10.2pt" o:ole="">
            <v:imagedata r:id="rId153" o:title=""/>
          </v:shape>
          <o:OLEObject Type="Embed" ProgID="Equation.DSMT4" ShapeID="_x0000_i1099" DrawAspect="Content" ObjectID="_1817020784" r:id="rId154"/>
        </w:object>
      </w:r>
      <w:r>
        <w:rPr>
          <w:rFonts w:hint="eastAsia"/>
        </w:rPr>
        <w:t>为</w:t>
      </w:r>
      <w:r w:rsidRPr="002D4434">
        <w:rPr>
          <w:position w:val="-10"/>
        </w:rPr>
        <w:object w:dxaOrig="780" w:dyaOrig="300" w14:anchorId="63744986">
          <v:shape id="_x0000_i1100" type="#_x0000_t75" style="width:39pt;height:15pt" o:ole="">
            <v:imagedata r:id="rId155" o:title=""/>
          </v:shape>
          <o:OLEObject Type="Embed" ProgID="Equation.DSMT4" ShapeID="_x0000_i1100" DrawAspect="Content" ObjectID="_1817020785" r:id="rId156"/>
        </w:object>
      </w:r>
      <w:r w:rsidR="006D283A">
        <w:rPr>
          <w:rFonts w:hint="eastAsia"/>
        </w:rPr>
        <w:t>，实现结构为</w:t>
      </w:r>
      <w:r w:rsidR="006D283A" w:rsidRPr="006D283A">
        <w:rPr>
          <w:position w:val="-10"/>
        </w:rPr>
        <w:object w:dxaOrig="6080" w:dyaOrig="300" w14:anchorId="159BDE46">
          <v:shape id="_x0000_i1101" type="#_x0000_t75" style="width:304.2pt;height:15pt" o:ole="">
            <v:imagedata r:id="rId157" o:title=""/>
          </v:shape>
          <o:OLEObject Type="Embed" ProgID="Equation.DSMT4" ShapeID="_x0000_i1101" DrawAspect="Content" ObjectID="_1817020786" r:id="rId158"/>
        </w:object>
      </w:r>
      <w:r>
        <w:rPr>
          <w:rFonts w:hint="eastAsia"/>
        </w:rPr>
        <w:t>。</w:t>
      </w:r>
      <w:r w:rsidRPr="002D4434">
        <w:rPr>
          <w:position w:val="-10"/>
        </w:rPr>
        <w:object w:dxaOrig="780" w:dyaOrig="300" w14:anchorId="1C108174">
          <v:shape id="_x0000_i1102" type="#_x0000_t75" style="width:39pt;height:15pt" o:ole="">
            <v:imagedata r:id="rId155" o:title=""/>
          </v:shape>
          <o:OLEObject Type="Embed" ProgID="Equation.DSMT4" ShapeID="_x0000_i1102" DrawAspect="Content" ObjectID="_1817020787" r:id="rId159"/>
        </w:object>
      </w:r>
      <w:r>
        <w:rPr>
          <w:rFonts w:hint="eastAsia"/>
        </w:rPr>
        <w:t>激活不施加全局归一化约束，有利于在噪声情况下共同抑制无关维度；</w:t>
      </w:r>
      <w:r w:rsidRPr="002D4434">
        <w:rPr>
          <w:position w:val="-10"/>
        </w:rPr>
        <w:object w:dxaOrig="780" w:dyaOrig="300" w14:anchorId="15F7999E">
          <v:shape id="_x0000_i1103" type="#_x0000_t75" style="width:39pt;height:15pt" o:ole="">
            <v:imagedata r:id="rId151" o:title=""/>
          </v:shape>
          <o:OLEObject Type="Embed" ProgID="Equation.DSMT4" ShapeID="_x0000_i1103" DrawAspect="Content" ObjectID="_1817020788" r:id="rId160"/>
        </w:object>
      </w:r>
      <w:r>
        <w:rPr>
          <w:rFonts w:hint="eastAsia"/>
        </w:rPr>
        <w:t>与</w:t>
      </w:r>
      <w:r w:rsidRPr="002D4434">
        <w:rPr>
          <w:position w:val="-10"/>
        </w:rPr>
        <w:object w:dxaOrig="1040" w:dyaOrig="300" w14:anchorId="7F7C59D3">
          <v:shape id="_x0000_i1104" type="#_x0000_t75" style="width:52.2pt;height:15pt" o:ole="">
            <v:imagedata r:id="rId143" o:title=""/>
          </v:shape>
          <o:OLEObject Type="Embed" ProgID="Equation.DSMT4" ShapeID="_x0000_i1104" DrawAspect="Content" ObjectID="_1817020789" r:id="rId161"/>
        </w:object>
      </w:r>
      <w:r>
        <w:rPr>
          <w:rFonts w:hint="eastAsia"/>
        </w:rPr>
        <w:t>用于提高泛化与训练稳定性。</w:t>
      </w:r>
    </w:p>
    <w:p w14:paraId="113FE1C1" w14:textId="7785DC9A" w:rsidR="000E54AA" w:rsidRDefault="000E54AA" w:rsidP="000E54AA">
      <w:pPr>
        <w:ind w:firstLineChars="200" w:firstLine="480"/>
      </w:pPr>
      <w:r>
        <w:rPr>
          <w:rFonts w:hint="eastAsia"/>
        </w:rPr>
        <w:t>在句维进行元素级加权均值得到文档表示</w:t>
      </w:r>
      <w:r w:rsidRPr="00CD2C1A">
        <w:rPr>
          <w:position w:val="-6"/>
        </w:rPr>
        <w:object w:dxaOrig="760" w:dyaOrig="300" w14:anchorId="5D2CC901">
          <v:shape id="_x0000_i1105" type="#_x0000_t75" style="width:37.8pt;height:15pt" o:ole="">
            <v:imagedata r:id="rId162" o:title=""/>
          </v:shape>
          <o:OLEObject Type="Embed" ProgID="Equation.DSMT4" ShapeID="_x0000_i1105" DrawAspect="Content" ObjectID="_1817020790" r:id="rId163"/>
        </w:object>
      </w:r>
      <w:r>
        <w:rPr>
          <w:rFonts w:hint="eastAsia"/>
        </w:rPr>
        <w:t>：</w:t>
      </w:r>
    </w:p>
    <w:p w14:paraId="20F66BA0" w14:textId="14474762" w:rsidR="000E54AA" w:rsidRDefault="000E54AA" w:rsidP="000E54AA">
      <w:pPr>
        <w:pStyle w:val="MTDisplayEquation"/>
      </w:pPr>
      <w:r>
        <w:tab/>
      </w:r>
      <w:r w:rsidR="00513354" w:rsidRPr="000E54AA">
        <w:rPr>
          <w:position w:val="-54"/>
        </w:rPr>
        <w:object w:dxaOrig="4300" w:dyaOrig="1180" w14:anchorId="04F914B4">
          <v:shape id="_x0000_i1106" type="#_x0000_t75" style="width:214.8pt;height:58.8pt" o:ole="">
            <v:imagedata r:id="rId164" o:title=""/>
          </v:shape>
          <o:OLEObject Type="Embed" ProgID="Equation.DSMT4" ShapeID="_x0000_i1106" DrawAspect="Content" ObjectID="_1817020791" r:id="rId165"/>
        </w:object>
      </w:r>
    </w:p>
    <w:p w14:paraId="1B0D16AB" w14:textId="77777777" w:rsidR="00501C5D" w:rsidRDefault="000E54AA" w:rsidP="000E54AA">
      <w:r>
        <w:rPr>
          <w:rFonts w:hint="eastAsia"/>
        </w:rPr>
        <w:t>其中，</w:t>
      </w:r>
      <w:r w:rsidRPr="000E54AA">
        <w:rPr>
          <w:position w:val="-6"/>
        </w:rPr>
        <w:object w:dxaOrig="240" w:dyaOrig="240" w14:anchorId="035F81E0">
          <v:shape id="_x0000_i1107" type="#_x0000_t75" style="width:12pt;height:12pt" o:ole="">
            <v:imagedata r:id="rId166" o:title=""/>
          </v:shape>
          <o:OLEObject Type="Embed" ProgID="Equation.DSMT4" ShapeID="_x0000_i1107" DrawAspect="Content" ObjectID="_1817020792" r:id="rId167"/>
        </w:object>
      </w:r>
      <w:r>
        <w:rPr>
          <w:rFonts w:hint="eastAsia"/>
        </w:rPr>
        <w:t>为逐元素乘法，分母逐维求和。</w:t>
      </w:r>
    </w:p>
    <w:p w14:paraId="73678EC6" w14:textId="4E67A107" w:rsidR="000E54AA" w:rsidRPr="000E54AA" w:rsidRDefault="00501C5D" w:rsidP="00501C5D">
      <w:pPr>
        <w:ind w:firstLineChars="200" w:firstLine="480"/>
      </w:pPr>
      <w:r>
        <w:rPr>
          <w:rFonts w:hint="eastAsia"/>
        </w:rPr>
        <w:t>文档表示</w:t>
      </w:r>
      <w:r w:rsidRPr="00CD2C1A">
        <w:rPr>
          <w:position w:val="-6"/>
        </w:rPr>
        <w:object w:dxaOrig="760" w:dyaOrig="300" w14:anchorId="7722A482">
          <v:shape id="_x0000_i1108" type="#_x0000_t75" style="width:37.8pt;height:15pt" o:ole="">
            <v:imagedata r:id="rId162" o:title=""/>
          </v:shape>
          <o:OLEObject Type="Embed" ProgID="Equation.DSMT4" ShapeID="_x0000_i1108" DrawAspect="Content" ObjectID="_1817020793" r:id="rId168"/>
        </w:object>
      </w:r>
      <w:r>
        <w:rPr>
          <w:rFonts w:hint="eastAsia"/>
        </w:rPr>
        <w:t>作为评估器的输入。</w:t>
      </w:r>
    </w:p>
    <w:p w14:paraId="08EFE015" w14:textId="75EB687D" w:rsidR="006D283A" w:rsidRDefault="006D283A" w:rsidP="006D283A">
      <w:pPr>
        <w:pStyle w:val="2"/>
      </w:pPr>
      <w:r>
        <w:rPr>
          <w:rFonts w:hint="eastAsia"/>
        </w:rPr>
        <w:t>评估器</w:t>
      </w:r>
    </w:p>
    <w:p w14:paraId="2388C11D" w14:textId="243A5899" w:rsidR="006D283A" w:rsidRDefault="006D283A" w:rsidP="006D283A">
      <w:pPr>
        <w:ind w:firstLineChars="200" w:firstLine="480"/>
      </w:pPr>
      <w:r>
        <w:rPr>
          <w:rFonts w:hint="eastAsia"/>
        </w:rPr>
        <w:t>对任务文档表</w:t>
      </w:r>
      <w:r w:rsidRPr="00555F85">
        <w:rPr>
          <w:position w:val="-6"/>
        </w:rPr>
        <w:object w:dxaOrig="760" w:dyaOrig="300" w14:anchorId="3A41A13E">
          <v:shape id="_x0000_i1109" type="#_x0000_t75" style="width:37.8pt;height:15pt" o:ole="">
            <v:imagedata r:id="rId169" o:title=""/>
          </v:shape>
          <o:OLEObject Type="Embed" ProgID="Equation.DSMT4" ShapeID="_x0000_i1109" DrawAspect="Content" ObjectID="_1817020794" r:id="rId170"/>
        </w:object>
      </w:r>
      <w:r>
        <w:rPr>
          <w:rFonts w:hint="eastAsia"/>
        </w:rPr>
        <w:t>，采用两层前馈完成判别映射：</w:t>
      </w:r>
    </w:p>
    <w:p w14:paraId="6F6E11F2" w14:textId="1C456773" w:rsidR="006D283A" w:rsidRDefault="006D283A" w:rsidP="006D283A">
      <w:pPr>
        <w:pStyle w:val="MTDisplayEquation"/>
      </w:pPr>
      <w:r>
        <w:tab/>
      </w:r>
      <w:r w:rsidR="00513354" w:rsidRPr="006D283A">
        <w:rPr>
          <w:position w:val="-16"/>
        </w:rPr>
        <w:object w:dxaOrig="5800" w:dyaOrig="440" w14:anchorId="00061B18">
          <v:shape id="_x0000_i1110" type="#_x0000_t75" style="width:290.4pt;height:22.2pt" o:ole="">
            <v:imagedata r:id="rId171" o:title=""/>
          </v:shape>
          <o:OLEObject Type="Embed" ProgID="Equation.DSMT4" ShapeID="_x0000_i1110" DrawAspect="Content" ObjectID="_1817020795" r:id="rId172"/>
        </w:object>
      </w:r>
    </w:p>
    <w:p w14:paraId="52D079A1" w14:textId="7AD30E59" w:rsidR="007569FF" w:rsidRDefault="00EB6E73" w:rsidP="00EB6E73">
      <w:r>
        <w:rPr>
          <w:rFonts w:hint="eastAsia"/>
        </w:rPr>
        <w:t>其</w:t>
      </w:r>
      <w:r w:rsidR="00545BF8">
        <w:rPr>
          <w:rFonts w:hint="eastAsia"/>
        </w:rPr>
        <w:t>中，</w:t>
      </w:r>
      <w:r w:rsidR="00545BF8" w:rsidRPr="00545BF8">
        <w:rPr>
          <w:position w:val="-10"/>
        </w:rPr>
        <w:object w:dxaOrig="1500" w:dyaOrig="300" w14:anchorId="1A7843EF">
          <v:shape id="_x0000_i1111" type="#_x0000_t75" style="width:75pt;height:15pt" o:ole="">
            <v:imagedata r:id="rId173" o:title=""/>
          </v:shape>
          <o:OLEObject Type="Embed" ProgID="Equation.DSMT4" ShapeID="_x0000_i1111" DrawAspect="Content" ObjectID="_1817020796" r:id="rId174"/>
        </w:object>
      </w:r>
      <w:r w:rsidR="00545BF8">
        <w:rPr>
          <w:rFonts w:hint="eastAsia"/>
        </w:rPr>
        <w:t>提供非线性判别能力与正则化，浅层</w:t>
      </w:r>
      <w:r w:rsidR="00545BF8">
        <w:rPr>
          <w:rFonts w:hint="eastAsia"/>
        </w:rPr>
        <w:t>MLP</w:t>
      </w:r>
      <w:r w:rsidR="00545BF8">
        <w:rPr>
          <w:rFonts w:hint="eastAsia"/>
        </w:rPr>
        <w:t>在样本规模与类别不平衡情况下更稳健，</w:t>
      </w:r>
      <w:r w:rsidR="007569FF">
        <w:rPr>
          <w:rFonts w:hint="eastAsia"/>
        </w:rPr>
        <w:t>实现</w:t>
      </w:r>
      <w:r>
        <w:rPr>
          <w:rFonts w:hint="eastAsia"/>
        </w:rPr>
        <w:t>结构为</w:t>
      </w:r>
      <w:r w:rsidRPr="00EB6E73">
        <w:rPr>
          <w:position w:val="-10"/>
        </w:rPr>
        <w:object w:dxaOrig="3300" w:dyaOrig="300" w14:anchorId="568AAF4C">
          <v:shape id="_x0000_i1112" type="#_x0000_t75" style="width:165.6pt;height:15pt" o:ole="">
            <v:imagedata r:id="rId175" o:title=""/>
          </v:shape>
          <o:OLEObject Type="Embed" ProgID="Equation.DSMT4" ShapeID="_x0000_i1112" DrawAspect="Content" ObjectID="_1817020797" r:id="rId176"/>
        </w:object>
      </w:r>
      <w:r w:rsidR="00921E56">
        <w:rPr>
          <w:rFonts w:hint="eastAsia"/>
        </w:rPr>
        <w:t>。</w:t>
      </w:r>
    </w:p>
    <w:p w14:paraId="5D73192B" w14:textId="6B99F8DC" w:rsidR="00921E56" w:rsidRDefault="00921E56" w:rsidP="007569FF">
      <w:pPr>
        <w:ind w:firstLineChars="200" w:firstLine="480"/>
      </w:pPr>
      <w:r>
        <w:rPr>
          <w:rFonts w:hint="eastAsia"/>
        </w:rPr>
        <w:t>各路输出在类别维拼接得到最终</w:t>
      </w:r>
      <w:r>
        <w:rPr>
          <w:rFonts w:hint="eastAsia"/>
        </w:rPr>
        <w:t>lo</w:t>
      </w:r>
      <w:r w:rsidR="00EC12D4">
        <w:rPr>
          <w:rFonts w:hint="eastAsia"/>
        </w:rPr>
        <w:t>g</w:t>
      </w:r>
      <w:r>
        <w:rPr>
          <w:rFonts w:hint="eastAsia"/>
        </w:rPr>
        <w:t>its</w:t>
      </w:r>
      <w:r>
        <w:rPr>
          <w:rFonts w:hint="eastAsia"/>
        </w:rPr>
        <w:t>：</w:t>
      </w:r>
    </w:p>
    <w:p w14:paraId="2E838CEE" w14:textId="07C26300" w:rsidR="00513354" w:rsidRDefault="00921E56" w:rsidP="00513354">
      <w:pPr>
        <w:pStyle w:val="MTDisplayEquation"/>
      </w:pPr>
      <w:r>
        <w:tab/>
      </w:r>
      <w:r w:rsidR="00545BF8" w:rsidRPr="00921E56">
        <w:rPr>
          <w:position w:val="-16"/>
        </w:rPr>
        <w:object w:dxaOrig="2900" w:dyaOrig="460" w14:anchorId="2AFEAA23">
          <v:shape id="_x0000_i1113" type="#_x0000_t75" style="width:145.2pt;height:22.8pt" o:ole="">
            <v:imagedata r:id="rId177" o:title=""/>
          </v:shape>
          <o:OLEObject Type="Embed" ProgID="Equation.DSMT4" ShapeID="_x0000_i1113" DrawAspect="Content" ObjectID="_1817020798" r:id="rId178"/>
        </w:object>
      </w:r>
    </w:p>
    <w:p w14:paraId="67951743" w14:textId="77777777" w:rsidR="00AE74A6" w:rsidRPr="00AE74A6" w:rsidRDefault="00AE74A6" w:rsidP="00AE74A6"/>
    <w:p w14:paraId="60886017" w14:textId="3D95C33E" w:rsidR="00EA2E5D" w:rsidRDefault="00EA2E5D" w:rsidP="00EA2E5D">
      <w:pPr>
        <w:pStyle w:val="1"/>
      </w:pPr>
      <w:r>
        <w:rPr>
          <w:rFonts w:hint="eastAsia"/>
        </w:rPr>
        <w:lastRenderedPageBreak/>
        <w:t>实验与结果分析</w:t>
      </w:r>
    </w:p>
    <w:p w14:paraId="4AE4E665" w14:textId="25CFBEB0" w:rsidR="00513354" w:rsidRPr="00513354" w:rsidRDefault="00B81F01" w:rsidP="00513354">
      <w:pPr>
        <w:pStyle w:val="2"/>
      </w:pPr>
      <w:r>
        <w:rPr>
          <w:rFonts w:hint="eastAsia"/>
        </w:rPr>
        <w:t>实验配置</w:t>
      </w:r>
    </w:p>
    <w:p w14:paraId="08282CD4" w14:textId="230F28B3" w:rsidR="00B81F01" w:rsidRDefault="00B81F01" w:rsidP="00836F5E">
      <w:pPr>
        <w:ind w:firstLineChars="200" w:firstLine="480"/>
      </w:pPr>
      <w:r>
        <w:rPr>
          <w:rFonts w:hint="eastAsia"/>
        </w:rPr>
        <w:t>数据集</w:t>
      </w:r>
      <w:r>
        <w:rPr>
          <w:rFonts w:hint="eastAsia"/>
        </w:rPr>
        <w:t>8</w:t>
      </w:r>
      <w:r>
        <w:rPr>
          <w:rFonts w:hint="eastAsia"/>
        </w:rPr>
        <w:t>万条样本记录按</w:t>
      </w:r>
      <w:r w:rsidR="00607B22">
        <w:rPr>
          <w:rFonts w:hint="eastAsia"/>
        </w:rPr>
        <w:t>3</w:t>
      </w:r>
      <w:r w:rsidR="00791277">
        <w:rPr>
          <w:rFonts w:hint="eastAsia"/>
        </w:rPr>
        <w:t>-2-X</w:t>
      </w:r>
      <w:r w:rsidR="00607B22">
        <w:rPr>
          <w:rFonts w:hint="eastAsia"/>
        </w:rPr>
        <w:t>随机划分，得到训练集、验证集和测试集，固定随机种子</w:t>
      </w:r>
      <w:r w:rsidR="00607B22" w:rsidRPr="00607B22">
        <w:rPr>
          <w:position w:val="-6"/>
        </w:rPr>
        <w:object w:dxaOrig="1640" w:dyaOrig="260" w14:anchorId="0C36711C">
          <v:shape id="_x0000_i1114" type="#_x0000_t75" style="width:82.2pt;height:13.2pt" o:ole="">
            <v:imagedata r:id="rId179" o:title=""/>
          </v:shape>
          <o:OLEObject Type="Embed" ProgID="Equation.DSMT4" ShapeID="_x0000_i1114" DrawAspect="Content" ObjectID="_1817020799" r:id="rId180"/>
        </w:object>
      </w:r>
      <w:r w:rsidR="00607B22">
        <w:rPr>
          <w:rFonts w:hint="eastAsia"/>
        </w:rPr>
        <w:t>。训练过程仅在训练集上拟合，判别阈值与早停在验证集上选择，测试集仅用于最终一次评估。</w:t>
      </w:r>
    </w:p>
    <w:p w14:paraId="44F8760B" w14:textId="5624930D" w:rsidR="00D15C96" w:rsidRPr="00D15C96" w:rsidRDefault="00607B22" w:rsidP="00D15C96">
      <w:pPr>
        <w:ind w:firstLineChars="200" w:firstLine="480"/>
      </w:pPr>
      <w:r>
        <w:rPr>
          <w:rFonts w:hint="eastAsia"/>
        </w:rPr>
        <w:t>根据数据集信息，采用</w:t>
      </w:r>
      <w:r w:rsidRPr="00607B22">
        <w:rPr>
          <w:position w:val="-6"/>
        </w:rPr>
        <w:object w:dxaOrig="460" w:dyaOrig="260" w14:anchorId="54722DDF">
          <v:shape id="_x0000_i1115" type="#_x0000_t75" style="width:22.8pt;height:13.2pt" o:ole="">
            <v:imagedata r:id="rId181" o:title=""/>
          </v:shape>
          <o:OLEObject Type="Embed" ProgID="Equation.DSMT4" ShapeID="_x0000_i1115" DrawAspect="Content" ObjectID="_1817020800" r:id="rId182"/>
        </w:object>
      </w:r>
      <w:r>
        <w:rPr>
          <w:rFonts w:hint="eastAsia"/>
        </w:rPr>
        <w:t>的双任务头，</w:t>
      </w:r>
      <w:r w:rsidRPr="00607B22">
        <w:rPr>
          <w:position w:val="-10"/>
        </w:rPr>
        <w:object w:dxaOrig="1120" w:dyaOrig="320" w14:anchorId="23E3A77B">
          <v:shape id="_x0000_i1116" type="#_x0000_t75" style="width:55.8pt;height:16.2pt" o:ole="">
            <v:imagedata r:id="rId183" o:title=""/>
          </v:shape>
          <o:OLEObject Type="Embed" ProgID="Equation.DSMT4" ShapeID="_x0000_i1116" DrawAspect="Content" ObjectID="_1817020801" r:id="rId184"/>
        </w:object>
      </w:r>
      <w:r>
        <w:rPr>
          <w:rFonts w:hint="eastAsia"/>
        </w:rPr>
        <w:t>的评估器输出</w:t>
      </w:r>
      <w:r w:rsidR="000F2B7A">
        <w:rPr>
          <w:rFonts w:hint="eastAsia"/>
        </w:rPr>
        <w:t>；</w:t>
      </w:r>
      <w:r w:rsidR="00D15C96">
        <w:rPr>
          <w:rFonts w:hint="eastAsia"/>
        </w:rPr>
        <w:t>优化器选用</w:t>
      </w:r>
      <w:r w:rsidR="00D15C96" w:rsidRPr="00AD1DAC">
        <w:rPr>
          <w:position w:val="-6"/>
        </w:rPr>
        <w:object w:dxaOrig="780" w:dyaOrig="260" w14:anchorId="0AD54FE7">
          <v:shape id="_x0000_i1117" type="#_x0000_t75" style="width:39pt;height:13.2pt" o:ole="">
            <v:imagedata r:id="rId185" o:title=""/>
          </v:shape>
          <o:OLEObject Type="Embed" ProgID="Equation.DSMT4" ShapeID="_x0000_i1117" DrawAspect="Content" ObjectID="_1817020802" r:id="rId186"/>
        </w:object>
      </w:r>
      <w:r w:rsidR="00D15C96">
        <w:rPr>
          <w:rFonts w:hint="eastAsia"/>
        </w:rPr>
        <w:t>，并对不同子模块设置差异化学习率，以减小灾难性遗忘并提升收敛稳定性。</w:t>
      </w:r>
    </w:p>
    <w:p w14:paraId="4EC497DD" w14:textId="0198C6A3" w:rsidR="00EA2E5D" w:rsidRDefault="00607B22" w:rsidP="00EA2E5D">
      <w:pPr>
        <w:ind w:firstLineChars="200" w:firstLine="480"/>
      </w:pPr>
      <w:r>
        <w:rPr>
          <w:rFonts w:hint="eastAsia"/>
        </w:rPr>
        <w:t>训练策略使用渐进解冻微调。</w:t>
      </w:r>
      <w:r w:rsidR="00EA2E5D">
        <w:rPr>
          <w:rFonts w:hint="eastAsia"/>
        </w:rPr>
        <w:t>渐进解冻的微调方案</w:t>
      </w:r>
      <w:r>
        <w:rPr>
          <w:rFonts w:hint="eastAsia"/>
        </w:rPr>
        <w:t>，</w:t>
      </w:r>
      <w:r w:rsidR="00EA2E5D">
        <w:rPr>
          <w:rFonts w:hint="eastAsia"/>
        </w:rPr>
        <w:t>先训练输出头</w:t>
      </w:r>
      <w:r w:rsidR="00507E2C">
        <w:rPr>
          <w:rFonts w:hint="eastAsia"/>
        </w:rPr>
        <w:t>（</w:t>
      </w:r>
      <w:r w:rsidR="00507E2C" w:rsidRPr="00507E2C">
        <w:rPr>
          <w:position w:val="-10"/>
        </w:rPr>
        <w:object w:dxaOrig="700" w:dyaOrig="279" w14:anchorId="4E877244">
          <v:shape id="_x0000_i1118" type="#_x0000_t75" style="width:34.8pt;height:13.8pt" o:ole="">
            <v:imagedata r:id="rId187" o:title=""/>
          </v:shape>
          <o:OLEObject Type="Embed" ProgID="Equation.DSMT4" ShapeID="_x0000_i1118" DrawAspect="Content" ObjectID="_1817020803" r:id="rId188"/>
        </w:object>
      </w:r>
      <w:r w:rsidR="00507E2C">
        <w:rPr>
          <w:rFonts w:hint="eastAsia"/>
        </w:rPr>
        <w:t>）</w:t>
      </w:r>
      <w:r w:rsidR="00EA2E5D">
        <w:rPr>
          <w:rFonts w:hint="eastAsia"/>
        </w:rPr>
        <w:t>参数，再依次解冻</w:t>
      </w:r>
      <w:r w:rsidR="00EA2E5D">
        <w:rPr>
          <w:rFonts w:hint="eastAsia"/>
        </w:rPr>
        <w:t>pooler</w:t>
      </w:r>
      <w:r w:rsidR="00EA2E5D">
        <w:rPr>
          <w:rFonts w:hint="eastAsia"/>
        </w:rPr>
        <w:t>、最后一层</w:t>
      </w:r>
      <w:r w:rsidR="00507E2C">
        <w:rPr>
          <w:rFonts w:hint="eastAsia"/>
        </w:rPr>
        <w:t>（</w:t>
      </w:r>
      <w:r w:rsidR="00507E2C" w:rsidRPr="00507E2C">
        <w:rPr>
          <w:position w:val="-10"/>
        </w:rPr>
        <w:object w:dxaOrig="920" w:dyaOrig="300" w14:anchorId="35C95A2F">
          <v:shape id="_x0000_i1119" type="#_x0000_t75" style="width:46.2pt;height:15pt" o:ole="">
            <v:imagedata r:id="rId189" o:title=""/>
          </v:shape>
          <o:OLEObject Type="Embed" ProgID="Equation.DSMT4" ShapeID="_x0000_i1119" DrawAspect="Content" ObjectID="_1817020804" r:id="rId190"/>
        </w:object>
      </w:r>
      <w:r w:rsidR="00507E2C">
        <w:rPr>
          <w:rFonts w:hint="eastAsia"/>
        </w:rPr>
        <w:t>）</w:t>
      </w:r>
      <w:r w:rsidR="00EA2E5D">
        <w:rPr>
          <w:rFonts w:hint="eastAsia"/>
        </w:rPr>
        <w:t>、倒数第</w:t>
      </w:r>
      <w:r w:rsidR="00EA2E5D">
        <w:rPr>
          <w:rFonts w:hint="eastAsia"/>
        </w:rPr>
        <w:t>3</w:t>
      </w:r>
      <w:r w:rsidR="00EA2E5D">
        <w:rPr>
          <w:rFonts w:hint="eastAsia"/>
        </w:rPr>
        <w:sym w:font="Symbol" w:char="F0AE"/>
      </w:r>
      <w:r w:rsidR="00EA2E5D">
        <w:rPr>
          <w:rFonts w:hint="eastAsia"/>
        </w:rPr>
        <w:t>1</w:t>
      </w:r>
      <w:r w:rsidR="00EA2E5D">
        <w:rPr>
          <w:rFonts w:hint="eastAsia"/>
        </w:rPr>
        <w:t>层</w:t>
      </w:r>
      <w:r w:rsidR="00507E2C">
        <w:rPr>
          <w:rFonts w:hint="eastAsia"/>
        </w:rPr>
        <w:t>（</w:t>
      </w:r>
      <w:r w:rsidR="00507E2C" w:rsidRPr="006770DE">
        <w:rPr>
          <w:rFonts w:hint="eastAsia"/>
          <w:position w:val="-10"/>
        </w:rPr>
        <w:object w:dxaOrig="1180" w:dyaOrig="300" w14:anchorId="32F13FDE">
          <v:shape id="_x0000_i1120" type="#_x0000_t75" style="width:58.8pt;height:15pt" o:ole="">
            <v:imagedata r:id="rId191" o:title=""/>
          </v:shape>
          <o:OLEObject Type="Embed" ProgID="Equation.DSMT4" ShapeID="_x0000_i1120" DrawAspect="Content" ObjectID="_1817020805" r:id="rId192"/>
        </w:object>
      </w:r>
      <w:r w:rsidR="00507E2C">
        <w:rPr>
          <w:rFonts w:hint="eastAsia"/>
        </w:rPr>
        <w:t>）</w:t>
      </w:r>
      <w:r w:rsidR="00EA2E5D">
        <w:rPr>
          <w:rFonts w:hint="eastAsia"/>
        </w:rPr>
        <w:t>、倒数第</w:t>
      </w:r>
      <w:r w:rsidR="00EA2E5D">
        <w:rPr>
          <w:rFonts w:hint="eastAsia"/>
        </w:rPr>
        <w:t>7</w:t>
      </w:r>
      <w:r w:rsidR="00EA2E5D">
        <w:sym w:font="Symbol" w:char="F0AE"/>
      </w:r>
      <w:r w:rsidR="00EA2E5D">
        <w:rPr>
          <w:rFonts w:hint="eastAsia"/>
        </w:rPr>
        <w:t>3</w:t>
      </w:r>
      <w:r w:rsidR="00EA2E5D">
        <w:rPr>
          <w:rFonts w:hint="eastAsia"/>
        </w:rPr>
        <w:t>层</w:t>
      </w:r>
      <w:r w:rsidR="00507E2C">
        <w:rPr>
          <w:rFonts w:hint="eastAsia"/>
        </w:rPr>
        <w:t>（</w:t>
      </w:r>
      <w:r w:rsidR="00507E2C" w:rsidRPr="006770DE">
        <w:rPr>
          <w:rFonts w:hint="eastAsia"/>
          <w:position w:val="-10"/>
        </w:rPr>
        <w:object w:dxaOrig="1200" w:dyaOrig="300" w14:anchorId="59529CBF">
          <v:shape id="_x0000_i1121" type="#_x0000_t75" style="width:60pt;height:15pt" o:ole="">
            <v:imagedata r:id="rId193" o:title=""/>
          </v:shape>
          <o:OLEObject Type="Embed" ProgID="Equation.DSMT4" ShapeID="_x0000_i1121" DrawAspect="Content" ObjectID="_1817020806" r:id="rId194"/>
        </w:object>
      </w:r>
      <w:r w:rsidR="00507E2C">
        <w:rPr>
          <w:rFonts w:hint="eastAsia"/>
        </w:rPr>
        <w:t>）</w:t>
      </w:r>
      <w:r w:rsidR="00EA2E5D">
        <w:rPr>
          <w:rFonts w:hint="eastAsia"/>
        </w:rPr>
        <w:t>、剩余编码层</w:t>
      </w:r>
      <w:r w:rsidR="00507E2C">
        <w:rPr>
          <w:rFonts w:hint="eastAsia"/>
        </w:rPr>
        <w:t>（</w:t>
      </w:r>
      <w:r w:rsidR="00507E2C" w:rsidRPr="00507E2C">
        <w:rPr>
          <w:position w:val="-10"/>
        </w:rPr>
        <w:object w:dxaOrig="840" w:dyaOrig="279" w14:anchorId="2ABCF4BE">
          <v:shape id="_x0000_i1122" type="#_x0000_t75" style="width:42pt;height:13.8pt" o:ole="">
            <v:imagedata r:id="rId195" o:title=""/>
          </v:shape>
          <o:OLEObject Type="Embed" ProgID="Equation.DSMT4" ShapeID="_x0000_i1122" DrawAspect="Content" ObjectID="_1817020807" r:id="rId196"/>
        </w:object>
      </w:r>
      <w:r w:rsidR="00507E2C">
        <w:rPr>
          <w:rFonts w:hint="eastAsia"/>
        </w:rPr>
        <w:t>）</w:t>
      </w:r>
      <w:r w:rsidR="00EA2E5D">
        <w:rPr>
          <w:rFonts w:hint="eastAsia"/>
        </w:rPr>
        <w:t>，以及嵌入层</w:t>
      </w:r>
      <w:r w:rsidR="00507E2C">
        <w:rPr>
          <w:rFonts w:hint="eastAsia"/>
        </w:rPr>
        <w:t>（</w:t>
      </w:r>
      <w:r w:rsidR="00507E2C" w:rsidRPr="00507E2C">
        <w:rPr>
          <w:position w:val="-10"/>
        </w:rPr>
        <w:object w:dxaOrig="1080" w:dyaOrig="300" w14:anchorId="7679DA0B">
          <v:shape id="_x0000_i1123" type="#_x0000_t75" style="width:54pt;height:15pt" o:ole="">
            <v:imagedata r:id="rId197" o:title=""/>
          </v:shape>
          <o:OLEObject Type="Embed" ProgID="Equation.DSMT4" ShapeID="_x0000_i1123" DrawAspect="Content" ObjectID="_1817020808" r:id="rId198"/>
        </w:object>
      </w:r>
      <w:r w:rsidR="00507E2C">
        <w:rPr>
          <w:rFonts w:hint="eastAsia"/>
        </w:rPr>
        <w:t>）</w:t>
      </w:r>
      <w:r>
        <w:rPr>
          <w:rFonts w:hint="eastAsia"/>
        </w:rPr>
        <w:t>。</w:t>
      </w:r>
    </w:p>
    <w:p w14:paraId="4209DDC0" w14:textId="04765797" w:rsidR="00F85572" w:rsidRPr="00C873CE" w:rsidRDefault="00AD1DAC" w:rsidP="00C873CE">
      <w:pPr>
        <w:pStyle w:val="af2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EF47D3">
        <w:rPr>
          <w:noProof/>
        </w:rPr>
        <w:t>1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渐进微调配置</w:t>
      </w:r>
    </w:p>
    <w:tbl>
      <w:tblPr>
        <w:tblStyle w:val="af3"/>
        <w:tblpPr w:leftFromText="181" w:rightFromText="181" w:bottomFromText="170" w:vertAnchor="text" w:tblpXSpec="center" w:tblpY="1"/>
        <w:tblOverlap w:val="nev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2"/>
        <w:gridCol w:w="1684"/>
        <w:gridCol w:w="4340"/>
        <w:gridCol w:w="1274"/>
        <w:gridCol w:w="1274"/>
      </w:tblGrid>
      <w:tr w:rsidR="00D15C96" w:rsidRPr="00331E0A" w14:paraId="7EE92129" w14:textId="67279140" w:rsidTr="00D15C96">
        <w:tc>
          <w:tcPr>
            <w:tcW w:w="418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4C61E5C" w14:textId="543F3131" w:rsidR="00D15C96" w:rsidRPr="00331E0A" w:rsidRDefault="00D15C96" w:rsidP="006669B7">
            <w:pPr>
              <w:pStyle w:val="af4"/>
            </w:pPr>
            <w:r w:rsidRPr="00331E0A">
              <w:rPr>
                <w:rFonts w:hint="eastAsia"/>
              </w:rPr>
              <w:t>阶段</w:t>
            </w:r>
          </w:p>
        </w:tc>
        <w:tc>
          <w:tcPr>
            <w:tcW w:w="900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F878212" w14:textId="4CB796B9" w:rsidR="00D15C96" w:rsidRPr="00331E0A" w:rsidRDefault="00D15C96" w:rsidP="006669B7">
            <w:pPr>
              <w:pStyle w:val="af4"/>
              <w:jc w:val="both"/>
            </w:pPr>
            <w:r w:rsidRPr="00331E0A">
              <w:rPr>
                <w:rFonts w:hint="eastAsia"/>
              </w:rPr>
              <w:t>解冻层</w:t>
            </w:r>
          </w:p>
        </w:tc>
        <w:tc>
          <w:tcPr>
            <w:tcW w:w="2320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C95AD6C" w14:textId="7C359180" w:rsidR="00D15C96" w:rsidRPr="00331E0A" w:rsidRDefault="00D15C96" w:rsidP="006669B7">
            <w:pPr>
              <w:pStyle w:val="af4"/>
              <w:jc w:val="both"/>
            </w:pPr>
            <w:r w:rsidRPr="00331E0A">
              <w:rPr>
                <w:rFonts w:hint="eastAsia"/>
              </w:rPr>
              <w:t>学习率分组</w:t>
            </w:r>
          </w:p>
        </w:tc>
        <w:tc>
          <w:tcPr>
            <w:tcW w:w="681" w:type="pct"/>
            <w:tcBorders>
              <w:top w:val="single" w:sz="12" w:space="0" w:color="auto"/>
              <w:bottom w:val="single" w:sz="4" w:space="0" w:color="auto"/>
            </w:tcBorders>
          </w:tcPr>
          <w:p w14:paraId="4AAABA18" w14:textId="0E2C0681" w:rsidR="00D15C96" w:rsidRPr="00331E0A" w:rsidRDefault="001A5490" w:rsidP="006669B7">
            <w:pPr>
              <w:pStyle w:val="af4"/>
            </w:pPr>
            <w:r>
              <w:rPr>
                <w:rFonts w:hint="eastAsia"/>
              </w:rPr>
              <w:t>最大</w:t>
            </w:r>
            <w:r w:rsidR="00D15C96">
              <w:rPr>
                <w:rFonts w:hint="eastAsia"/>
              </w:rPr>
              <w:t>迭代次数</w:t>
            </w:r>
          </w:p>
        </w:tc>
        <w:tc>
          <w:tcPr>
            <w:tcW w:w="681" w:type="pct"/>
            <w:tcBorders>
              <w:top w:val="single" w:sz="12" w:space="0" w:color="auto"/>
              <w:bottom w:val="single" w:sz="4" w:space="0" w:color="auto"/>
            </w:tcBorders>
          </w:tcPr>
          <w:p w14:paraId="73FC30AB" w14:textId="3B41140B" w:rsidR="00D15C96" w:rsidRPr="00331E0A" w:rsidRDefault="00D15C96" w:rsidP="006669B7">
            <w:pPr>
              <w:pStyle w:val="af4"/>
            </w:pPr>
            <w:r w:rsidRPr="00331E0A">
              <w:rPr>
                <w:rFonts w:hint="eastAsia"/>
              </w:rPr>
              <w:t>权重衰减</w:t>
            </w:r>
          </w:p>
        </w:tc>
      </w:tr>
      <w:tr w:rsidR="00D15C96" w:rsidRPr="00331E0A" w14:paraId="5FDD92F0" w14:textId="2CE409F5" w:rsidTr="00D15C96">
        <w:tc>
          <w:tcPr>
            <w:tcW w:w="418" w:type="pct"/>
            <w:tcBorders>
              <w:top w:val="single" w:sz="4" w:space="0" w:color="auto"/>
            </w:tcBorders>
            <w:vAlign w:val="center"/>
          </w:tcPr>
          <w:p w14:paraId="50AA1BCD" w14:textId="76DAF209" w:rsidR="00D15C96" w:rsidRPr="00331E0A" w:rsidRDefault="00D15C96" w:rsidP="006669B7">
            <w:pPr>
              <w:pStyle w:val="af4"/>
            </w:pPr>
            <w:r w:rsidRPr="00331E0A">
              <w:rPr>
                <w:rFonts w:hint="eastAsia"/>
              </w:rPr>
              <w:t>1</w:t>
            </w:r>
          </w:p>
        </w:tc>
        <w:tc>
          <w:tcPr>
            <w:tcW w:w="900" w:type="pct"/>
            <w:tcBorders>
              <w:top w:val="single" w:sz="4" w:space="0" w:color="auto"/>
            </w:tcBorders>
            <w:vAlign w:val="center"/>
          </w:tcPr>
          <w:p w14:paraId="28F975B2" w14:textId="5DF5D4F1" w:rsidR="00D15C96" w:rsidRPr="00331E0A" w:rsidRDefault="00D15C96" w:rsidP="006669B7">
            <w:pPr>
              <w:pStyle w:val="af4"/>
              <w:jc w:val="both"/>
            </w:pPr>
            <w:r w:rsidRPr="00331E0A">
              <w:rPr>
                <w:rFonts w:hint="eastAsia"/>
              </w:rPr>
              <w:t>outputs</w:t>
            </w:r>
          </w:p>
        </w:tc>
        <w:tc>
          <w:tcPr>
            <w:tcW w:w="2320" w:type="pct"/>
            <w:tcBorders>
              <w:top w:val="single" w:sz="4" w:space="0" w:color="auto"/>
            </w:tcBorders>
            <w:vAlign w:val="center"/>
          </w:tcPr>
          <w:p w14:paraId="0524E890" w14:textId="425ABD11" w:rsidR="00D15C96" w:rsidRPr="00331E0A" w:rsidRDefault="00D15C96" w:rsidP="006669B7">
            <w:pPr>
              <w:pStyle w:val="af4"/>
              <w:jc w:val="both"/>
            </w:pPr>
            <w:r>
              <w:rPr>
                <w:rFonts w:hint="eastAsia"/>
              </w:rPr>
              <w:t>[1e-6]</w:t>
            </w:r>
          </w:p>
        </w:tc>
        <w:tc>
          <w:tcPr>
            <w:tcW w:w="681" w:type="pct"/>
            <w:tcBorders>
              <w:top w:val="single" w:sz="4" w:space="0" w:color="auto"/>
            </w:tcBorders>
          </w:tcPr>
          <w:p w14:paraId="5365881C" w14:textId="12F86781" w:rsidR="00D15C96" w:rsidRDefault="00791277" w:rsidP="006669B7">
            <w:pPr>
              <w:pStyle w:val="af4"/>
            </w:pPr>
            <w:r>
              <w:rPr>
                <w:rFonts w:hint="eastAsia"/>
              </w:rPr>
              <w:t>3+2+X</w:t>
            </w:r>
          </w:p>
        </w:tc>
        <w:tc>
          <w:tcPr>
            <w:tcW w:w="681" w:type="pct"/>
            <w:tcBorders>
              <w:top w:val="single" w:sz="4" w:space="0" w:color="auto"/>
            </w:tcBorders>
          </w:tcPr>
          <w:p w14:paraId="435EBCF8" w14:textId="12B20B3B" w:rsidR="00D15C96" w:rsidRPr="00331E0A" w:rsidRDefault="00D15C96" w:rsidP="006669B7">
            <w:pPr>
              <w:pStyle w:val="af4"/>
            </w:pPr>
            <w:r>
              <w:rPr>
                <w:rFonts w:hint="eastAsia"/>
              </w:rPr>
              <w:t>1e-3</w:t>
            </w:r>
          </w:p>
        </w:tc>
      </w:tr>
      <w:tr w:rsidR="00D15C96" w:rsidRPr="00331E0A" w14:paraId="6A041425" w14:textId="24843C14" w:rsidTr="00D15C96">
        <w:tc>
          <w:tcPr>
            <w:tcW w:w="418" w:type="pct"/>
            <w:vAlign w:val="center"/>
          </w:tcPr>
          <w:p w14:paraId="525AFDF1" w14:textId="34C41587" w:rsidR="00D15C96" w:rsidRPr="00331E0A" w:rsidRDefault="00D15C96" w:rsidP="006669B7">
            <w:pPr>
              <w:pStyle w:val="af4"/>
            </w:pPr>
            <w:r w:rsidRPr="00331E0A">
              <w:rPr>
                <w:rFonts w:hint="eastAsia"/>
              </w:rPr>
              <w:t>2</w:t>
            </w:r>
          </w:p>
        </w:tc>
        <w:tc>
          <w:tcPr>
            <w:tcW w:w="900" w:type="pct"/>
            <w:vAlign w:val="center"/>
          </w:tcPr>
          <w:p w14:paraId="07CCF0F4" w14:textId="54DAA17E" w:rsidR="00D15C96" w:rsidRPr="00331E0A" w:rsidRDefault="00D15C96" w:rsidP="006669B7">
            <w:pPr>
              <w:pStyle w:val="af4"/>
              <w:jc w:val="both"/>
            </w:pPr>
            <w:r w:rsidRPr="00331E0A">
              <w:rPr>
                <w:rFonts w:hint="eastAsia"/>
              </w:rPr>
              <w:t>+pooler</w:t>
            </w:r>
          </w:p>
        </w:tc>
        <w:tc>
          <w:tcPr>
            <w:tcW w:w="2320" w:type="pct"/>
            <w:vAlign w:val="center"/>
          </w:tcPr>
          <w:p w14:paraId="5C44716B" w14:textId="6DE04093" w:rsidR="00D15C96" w:rsidRPr="00331E0A" w:rsidRDefault="00D15C96" w:rsidP="006669B7">
            <w:pPr>
              <w:pStyle w:val="af4"/>
              <w:jc w:val="both"/>
            </w:pPr>
            <w:r>
              <w:rPr>
                <w:rFonts w:hint="eastAsia"/>
              </w:rPr>
              <w:t>[1e-6, 8e-7]</w:t>
            </w:r>
          </w:p>
        </w:tc>
        <w:tc>
          <w:tcPr>
            <w:tcW w:w="681" w:type="pct"/>
          </w:tcPr>
          <w:p w14:paraId="629BEC70" w14:textId="01E3FC0B" w:rsidR="00D15C96" w:rsidRDefault="00791277" w:rsidP="006669B7">
            <w:pPr>
              <w:pStyle w:val="af4"/>
            </w:pPr>
            <w:r>
              <w:rPr>
                <w:rFonts w:hint="eastAsia"/>
              </w:rPr>
              <w:t>3+2+X</w:t>
            </w:r>
          </w:p>
        </w:tc>
        <w:tc>
          <w:tcPr>
            <w:tcW w:w="681" w:type="pct"/>
          </w:tcPr>
          <w:p w14:paraId="000197C6" w14:textId="7923846B" w:rsidR="00D15C96" w:rsidRPr="00331E0A" w:rsidRDefault="00D15C96" w:rsidP="006669B7">
            <w:pPr>
              <w:pStyle w:val="af4"/>
            </w:pPr>
            <w:r>
              <w:rPr>
                <w:rFonts w:hint="eastAsia"/>
              </w:rPr>
              <w:t>1e-3</w:t>
            </w:r>
          </w:p>
        </w:tc>
      </w:tr>
      <w:tr w:rsidR="00D15C96" w:rsidRPr="00331E0A" w14:paraId="7E9CE364" w14:textId="58282580" w:rsidTr="00D15C96">
        <w:tc>
          <w:tcPr>
            <w:tcW w:w="418" w:type="pct"/>
            <w:vAlign w:val="center"/>
          </w:tcPr>
          <w:p w14:paraId="3985B9C4" w14:textId="395FBB06" w:rsidR="00D15C96" w:rsidRPr="00331E0A" w:rsidRDefault="00D15C96" w:rsidP="006669B7">
            <w:pPr>
              <w:pStyle w:val="af4"/>
            </w:pPr>
            <w:r w:rsidRPr="00331E0A">
              <w:rPr>
                <w:rFonts w:hint="eastAsia"/>
              </w:rPr>
              <w:t>3</w:t>
            </w:r>
          </w:p>
        </w:tc>
        <w:tc>
          <w:tcPr>
            <w:tcW w:w="900" w:type="pct"/>
            <w:vAlign w:val="center"/>
          </w:tcPr>
          <w:p w14:paraId="5A346460" w14:textId="0CE64A07" w:rsidR="00D15C96" w:rsidRPr="00331E0A" w:rsidRDefault="00D15C96" w:rsidP="006669B7">
            <w:pPr>
              <w:pStyle w:val="af4"/>
              <w:jc w:val="both"/>
            </w:pPr>
            <w:r w:rsidRPr="00331E0A">
              <w:rPr>
                <w:rFonts w:hint="eastAsia"/>
              </w:rPr>
              <w:t>+enc_last1</w:t>
            </w:r>
          </w:p>
        </w:tc>
        <w:tc>
          <w:tcPr>
            <w:tcW w:w="2320" w:type="pct"/>
            <w:vAlign w:val="center"/>
          </w:tcPr>
          <w:p w14:paraId="26FB9E5A" w14:textId="6F4AAC4F" w:rsidR="00D15C96" w:rsidRPr="00331E0A" w:rsidRDefault="00D15C96" w:rsidP="006669B7">
            <w:pPr>
              <w:pStyle w:val="af4"/>
              <w:jc w:val="both"/>
            </w:pPr>
            <w:r>
              <w:rPr>
                <w:rFonts w:hint="eastAsia"/>
              </w:rPr>
              <w:t>[1e-6, 8e-7, 4e-7]</w:t>
            </w:r>
          </w:p>
        </w:tc>
        <w:tc>
          <w:tcPr>
            <w:tcW w:w="681" w:type="pct"/>
          </w:tcPr>
          <w:p w14:paraId="7B4553EF" w14:textId="5758A97A" w:rsidR="00D15C96" w:rsidRDefault="00791277" w:rsidP="006669B7">
            <w:pPr>
              <w:pStyle w:val="af4"/>
            </w:pPr>
            <w:r>
              <w:rPr>
                <w:rFonts w:hint="eastAsia"/>
              </w:rPr>
              <w:t>3+2+X</w:t>
            </w:r>
          </w:p>
        </w:tc>
        <w:tc>
          <w:tcPr>
            <w:tcW w:w="681" w:type="pct"/>
          </w:tcPr>
          <w:p w14:paraId="17337D8A" w14:textId="12CA705D" w:rsidR="00D15C96" w:rsidRPr="00331E0A" w:rsidRDefault="00D15C96" w:rsidP="006669B7">
            <w:pPr>
              <w:pStyle w:val="af4"/>
            </w:pPr>
            <w:r>
              <w:rPr>
                <w:rFonts w:hint="eastAsia"/>
              </w:rPr>
              <w:t>1e-3</w:t>
            </w:r>
          </w:p>
        </w:tc>
      </w:tr>
      <w:tr w:rsidR="00D15C96" w:rsidRPr="00331E0A" w14:paraId="3BA9CD5D" w14:textId="2D63D6E6" w:rsidTr="00D15C96">
        <w:tc>
          <w:tcPr>
            <w:tcW w:w="418" w:type="pct"/>
            <w:vAlign w:val="center"/>
          </w:tcPr>
          <w:p w14:paraId="63CC763A" w14:textId="1EE83B41" w:rsidR="00D15C96" w:rsidRPr="00331E0A" w:rsidRDefault="00D15C96" w:rsidP="006669B7">
            <w:pPr>
              <w:pStyle w:val="af4"/>
            </w:pPr>
            <w:r w:rsidRPr="00331E0A">
              <w:rPr>
                <w:rFonts w:hint="eastAsia"/>
              </w:rPr>
              <w:t>4</w:t>
            </w:r>
          </w:p>
        </w:tc>
        <w:tc>
          <w:tcPr>
            <w:tcW w:w="900" w:type="pct"/>
            <w:vAlign w:val="center"/>
          </w:tcPr>
          <w:p w14:paraId="35E07580" w14:textId="39695909" w:rsidR="00D15C96" w:rsidRPr="00331E0A" w:rsidRDefault="00D15C96" w:rsidP="006669B7">
            <w:pPr>
              <w:pStyle w:val="af4"/>
              <w:jc w:val="both"/>
            </w:pPr>
            <w:r w:rsidRPr="00331E0A">
              <w:rPr>
                <w:rFonts w:hint="eastAsia"/>
              </w:rPr>
              <w:t>+enc_last3to1</w:t>
            </w:r>
          </w:p>
        </w:tc>
        <w:tc>
          <w:tcPr>
            <w:tcW w:w="2320" w:type="pct"/>
            <w:vAlign w:val="center"/>
          </w:tcPr>
          <w:p w14:paraId="7F086E96" w14:textId="25C82D46" w:rsidR="00D15C96" w:rsidRPr="00331E0A" w:rsidRDefault="00D15C96" w:rsidP="006669B7">
            <w:pPr>
              <w:pStyle w:val="af4"/>
              <w:jc w:val="both"/>
            </w:pPr>
            <w:r>
              <w:rPr>
                <w:rFonts w:hint="eastAsia"/>
              </w:rPr>
              <w:t>[1e-6, 1e-6, 8e-7, 4e-7]</w:t>
            </w:r>
          </w:p>
        </w:tc>
        <w:tc>
          <w:tcPr>
            <w:tcW w:w="681" w:type="pct"/>
          </w:tcPr>
          <w:p w14:paraId="1C321C93" w14:textId="3671F177" w:rsidR="00D15C96" w:rsidRDefault="00791277" w:rsidP="006669B7">
            <w:pPr>
              <w:pStyle w:val="af4"/>
            </w:pPr>
            <w:r>
              <w:rPr>
                <w:rFonts w:hint="eastAsia"/>
              </w:rPr>
              <w:t>3+2+X</w:t>
            </w:r>
          </w:p>
        </w:tc>
        <w:tc>
          <w:tcPr>
            <w:tcW w:w="681" w:type="pct"/>
          </w:tcPr>
          <w:p w14:paraId="6A37FF22" w14:textId="2DB1E1D9" w:rsidR="00D15C96" w:rsidRPr="00331E0A" w:rsidRDefault="00D15C96" w:rsidP="006669B7">
            <w:pPr>
              <w:pStyle w:val="af4"/>
            </w:pPr>
            <w:r>
              <w:rPr>
                <w:rFonts w:hint="eastAsia"/>
              </w:rPr>
              <w:t>1e-3</w:t>
            </w:r>
          </w:p>
        </w:tc>
      </w:tr>
      <w:tr w:rsidR="00D15C96" w:rsidRPr="00331E0A" w14:paraId="6B03E57F" w14:textId="0143A36E" w:rsidTr="00D15C96">
        <w:tc>
          <w:tcPr>
            <w:tcW w:w="418" w:type="pct"/>
            <w:vAlign w:val="center"/>
          </w:tcPr>
          <w:p w14:paraId="7C384B50" w14:textId="01C49821" w:rsidR="00D15C96" w:rsidRPr="00331E0A" w:rsidRDefault="00D15C96" w:rsidP="006669B7">
            <w:pPr>
              <w:pStyle w:val="af4"/>
            </w:pPr>
            <w:r w:rsidRPr="00331E0A">
              <w:rPr>
                <w:rFonts w:hint="eastAsia"/>
              </w:rPr>
              <w:t>5</w:t>
            </w:r>
          </w:p>
        </w:tc>
        <w:tc>
          <w:tcPr>
            <w:tcW w:w="900" w:type="pct"/>
            <w:vAlign w:val="center"/>
          </w:tcPr>
          <w:p w14:paraId="16AE36CC" w14:textId="6463202E" w:rsidR="00D15C96" w:rsidRPr="00331E0A" w:rsidRDefault="00D15C96" w:rsidP="006669B7">
            <w:pPr>
              <w:pStyle w:val="af4"/>
              <w:jc w:val="both"/>
            </w:pPr>
            <w:r w:rsidRPr="00331E0A">
              <w:rPr>
                <w:rFonts w:hint="eastAsia"/>
              </w:rPr>
              <w:t>+enc_last7to3</w:t>
            </w:r>
          </w:p>
        </w:tc>
        <w:tc>
          <w:tcPr>
            <w:tcW w:w="2320" w:type="pct"/>
            <w:vAlign w:val="center"/>
          </w:tcPr>
          <w:p w14:paraId="3478F7F7" w14:textId="02230D90" w:rsidR="00D15C96" w:rsidRPr="00331E0A" w:rsidRDefault="00D15C96" w:rsidP="006669B7">
            <w:pPr>
              <w:pStyle w:val="af4"/>
              <w:jc w:val="both"/>
            </w:pPr>
            <w:r>
              <w:rPr>
                <w:rFonts w:hint="eastAsia"/>
              </w:rPr>
              <w:t>[1e-6, 1e-6, 1e-6, 8e-7, 4e-7]</w:t>
            </w:r>
          </w:p>
        </w:tc>
        <w:tc>
          <w:tcPr>
            <w:tcW w:w="681" w:type="pct"/>
          </w:tcPr>
          <w:p w14:paraId="243B399C" w14:textId="1C4BF95C" w:rsidR="00D15C96" w:rsidRDefault="00791277" w:rsidP="006669B7">
            <w:pPr>
              <w:pStyle w:val="af4"/>
            </w:pPr>
            <w:r>
              <w:rPr>
                <w:rFonts w:hint="eastAsia"/>
              </w:rPr>
              <w:t>3+2+X</w:t>
            </w:r>
          </w:p>
        </w:tc>
        <w:tc>
          <w:tcPr>
            <w:tcW w:w="681" w:type="pct"/>
          </w:tcPr>
          <w:p w14:paraId="1AE171E7" w14:textId="497EE59B" w:rsidR="00D15C96" w:rsidRPr="00331E0A" w:rsidRDefault="00D15C96" w:rsidP="006669B7">
            <w:pPr>
              <w:pStyle w:val="af4"/>
            </w:pPr>
            <w:r>
              <w:rPr>
                <w:rFonts w:hint="eastAsia"/>
              </w:rPr>
              <w:t>1e-3</w:t>
            </w:r>
          </w:p>
        </w:tc>
      </w:tr>
      <w:tr w:rsidR="00D15C96" w:rsidRPr="00331E0A" w14:paraId="05A27327" w14:textId="55DB7493" w:rsidTr="00D15C96">
        <w:tc>
          <w:tcPr>
            <w:tcW w:w="418" w:type="pct"/>
            <w:vAlign w:val="center"/>
          </w:tcPr>
          <w:p w14:paraId="0F882BDB" w14:textId="2985000E" w:rsidR="00D15C96" w:rsidRPr="00331E0A" w:rsidRDefault="00D15C96" w:rsidP="006669B7">
            <w:pPr>
              <w:pStyle w:val="af4"/>
            </w:pPr>
            <w:r w:rsidRPr="00331E0A">
              <w:rPr>
                <w:rFonts w:hint="eastAsia"/>
              </w:rPr>
              <w:t>6</w:t>
            </w:r>
          </w:p>
        </w:tc>
        <w:tc>
          <w:tcPr>
            <w:tcW w:w="900" w:type="pct"/>
            <w:vAlign w:val="center"/>
          </w:tcPr>
          <w:p w14:paraId="760727A1" w14:textId="360507D9" w:rsidR="00D15C96" w:rsidRPr="00331E0A" w:rsidRDefault="00D15C96" w:rsidP="006669B7">
            <w:pPr>
              <w:pStyle w:val="af4"/>
              <w:jc w:val="both"/>
            </w:pPr>
            <w:r w:rsidRPr="00331E0A">
              <w:rPr>
                <w:rFonts w:hint="eastAsia"/>
              </w:rPr>
              <w:t>+</w:t>
            </w:r>
            <w:proofErr w:type="spellStart"/>
            <w:r w:rsidRPr="00331E0A">
              <w:rPr>
                <w:rFonts w:hint="eastAsia"/>
              </w:rPr>
              <w:t>enc_rest</w:t>
            </w:r>
            <w:proofErr w:type="spellEnd"/>
          </w:p>
        </w:tc>
        <w:tc>
          <w:tcPr>
            <w:tcW w:w="2320" w:type="pct"/>
            <w:vAlign w:val="center"/>
          </w:tcPr>
          <w:p w14:paraId="0B8838BD" w14:textId="2E9ABF2B" w:rsidR="00D15C96" w:rsidRPr="00331E0A" w:rsidRDefault="00D15C96" w:rsidP="006669B7">
            <w:pPr>
              <w:pStyle w:val="af4"/>
              <w:jc w:val="both"/>
            </w:pPr>
            <w:r>
              <w:rPr>
                <w:rFonts w:hint="eastAsia"/>
              </w:rPr>
              <w:t>[1e-6, 1e-6, 1e-6, 1e-6, 8e-7, 4e-7]</w:t>
            </w:r>
          </w:p>
        </w:tc>
        <w:tc>
          <w:tcPr>
            <w:tcW w:w="681" w:type="pct"/>
          </w:tcPr>
          <w:p w14:paraId="0969328D" w14:textId="43BC9C94" w:rsidR="00D15C96" w:rsidRDefault="00791277" w:rsidP="006669B7">
            <w:pPr>
              <w:pStyle w:val="af4"/>
            </w:pPr>
            <w:r>
              <w:rPr>
                <w:rFonts w:hint="eastAsia"/>
              </w:rPr>
              <w:t>3+2+X</w:t>
            </w:r>
          </w:p>
        </w:tc>
        <w:tc>
          <w:tcPr>
            <w:tcW w:w="681" w:type="pct"/>
          </w:tcPr>
          <w:p w14:paraId="5F13FF95" w14:textId="0F1DE865" w:rsidR="00D15C96" w:rsidRPr="00331E0A" w:rsidRDefault="00D15C96" w:rsidP="006669B7">
            <w:pPr>
              <w:pStyle w:val="af4"/>
            </w:pPr>
            <w:r>
              <w:rPr>
                <w:rFonts w:hint="eastAsia"/>
              </w:rPr>
              <w:t>1e-3</w:t>
            </w:r>
          </w:p>
        </w:tc>
      </w:tr>
      <w:tr w:rsidR="00D15C96" w:rsidRPr="00331E0A" w14:paraId="5B400986" w14:textId="1D40E6ED" w:rsidTr="00D15C96">
        <w:tc>
          <w:tcPr>
            <w:tcW w:w="418" w:type="pct"/>
            <w:tcBorders>
              <w:bottom w:val="single" w:sz="12" w:space="0" w:color="auto"/>
            </w:tcBorders>
            <w:vAlign w:val="center"/>
          </w:tcPr>
          <w:p w14:paraId="44284528" w14:textId="1B061ACF" w:rsidR="00D15C96" w:rsidRPr="00331E0A" w:rsidRDefault="00D15C96" w:rsidP="006669B7">
            <w:pPr>
              <w:pStyle w:val="af4"/>
            </w:pPr>
            <w:r w:rsidRPr="00331E0A">
              <w:rPr>
                <w:rFonts w:hint="eastAsia"/>
              </w:rPr>
              <w:t>Final</w:t>
            </w:r>
          </w:p>
        </w:tc>
        <w:tc>
          <w:tcPr>
            <w:tcW w:w="900" w:type="pct"/>
            <w:tcBorders>
              <w:bottom w:val="single" w:sz="12" w:space="0" w:color="auto"/>
            </w:tcBorders>
            <w:vAlign w:val="center"/>
          </w:tcPr>
          <w:p w14:paraId="57F1ECE4" w14:textId="2F49B235" w:rsidR="00D15C96" w:rsidRPr="00331E0A" w:rsidRDefault="00D15C96" w:rsidP="006669B7">
            <w:pPr>
              <w:pStyle w:val="af4"/>
              <w:jc w:val="both"/>
            </w:pPr>
            <w:r w:rsidRPr="00331E0A">
              <w:rPr>
                <w:rFonts w:hint="eastAsia"/>
              </w:rPr>
              <w:t>+embeddings</w:t>
            </w:r>
          </w:p>
        </w:tc>
        <w:tc>
          <w:tcPr>
            <w:tcW w:w="2320" w:type="pct"/>
            <w:tcBorders>
              <w:bottom w:val="single" w:sz="12" w:space="0" w:color="auto"/>
            </w:tcBorders>
            <w:vAlign w:val="center"/>
          </w:tcPr>
          <w:p w14:paraId="7719CD1A" w14:textId="05AE647F" w:rsidR="00D15C96" w:rsidRPr="00331E0A" w:rsidRDefault="00D15C96" w:rsidP="006669B7">
            <w:pPr>
              <w:pStyle w:val="af4"/>
              <w:jc w:val="both"/>
            </w:pPr>
            <w:r>
              <w:rPr>
                <w:rFonts w:hint="eastAsia"/>
              </w:rPr>
              <w:t>[1e-6, 1e-6, 1e-6, 1e-6, 1e-6, 8e-7, 4e-7]</w:t>
            </w:r>
          </w:p>
        </w:tc>
        <w:tc>
          <w:tcPr>
            <w:tcW w:w="681" w:type="pct"/>
            <w:tcBorders>
              <w:bottom w:val="single" w:sz="12" w:space="0" w:color="auto"/>
            </w:tcBorders>
          </w:tcPr>
          <w:p w14:paraId="58887DE5" w14:textId="6565D545" w:rsidR="00D15C96" w:rsidRDefault="00791277" w:rsidP="006669B7">
            <w:pPr>
              <w:pStyle w:val="af4"/>
            </w:pPr>
            <w:r>
              <w:rPr>
                <w:rFonts w:hint="eastAsia"/>
              </w:rPr>
              <w:t>3+2+X</w:t>
            </w:r>
          </w:p>
        </w:tc>
        <w:tc>
          <w:tcPr>
            <w:tcW w:w="681" w:type="pct"/>
            <w:tcBorders>
              <w:bottom w:val="single" w:sz="12" w:space="0" w:color="auto"/>
            </w:tcBorders>
          </w:tcPr>
          <w:p w14:paraId="5DE7C5DF" w14:textId="23C5061E" w:rsidR="00D15C96" w:rsidRPr="00331E0A" w:rsidRDefault="00D15C96" w:rsidP="006669B7">
            <w:pPr>
              <w:pStyle w:val="af4"/>
            </w:pPr>
            <w:r>
              <w:rPr>
                <w:rFonts w:hint="eastAsia"/>
              </w:rPr>
              <w:t>1e-4</w:t>
            </w:r>
          </w:p>
        </w:tc>
      </w:tr>
    </w:tbl>
    <w:p w14:paraId="7C5B6938" w14:textId="64AD421D" w:rsidR="00A419BF" w:rsidRDefault="00D15C96" w:rsidP="00D15C96">
      <w:pPr>
        <w:ind w:firstLineChars="200" w:firstLine="480"/>
      </w:pPr>
      <w:r>
        <w:rPr>
          <w:rFonts w:hint="eastAsia"/>
        </w:rPr>
        <w:t>每完成一次迭代</w:t>
      </w:r>
      <w:r w:rsidR="005A6BD2">
        <w:rPr>
          <w:rFonts w:hint="eastAsia"/>
        </w:rPr>
        <w:t>，在验证集上进行评估；使用早停机制监控</w:t>
      </w:r>
      <w:r w:rsidR="005A6BD2" w:rsidRPr="005A6BD2">
        <w:rPr>
          <w:position w:val="-6"/>
        </w:rPr>
        <w:object w:dxaOrig="1359" w:dyaOrig="260" w14:anchorId="66BD654D">
          <v:shape id="_x0000_i1124" type="#_x0000_t75" style="width:67.8pt;height:13.2pt" o:ole="">
            <v:imagedata r:id="rId199" o:title=""/>
          </v:shape>
          <o:OLEObject Type="Embed" ProgID="Equation.DSMT4" ShapeID="_x0000_i1124" DrawAspect="Content" ObjectID="_1817020809" r:id="rId200"/>
        </w:object>
      </w:r>
      <w:r w:rsidR="005A6BD2">
        <w:rPr>
          <w:rFonts w:hint="eastAsia"/>
        </w:rPr>
        <w:t>；判别阈值在验证集上按最大</w:t>
      </w:r>
      <w:r w:rsidR="005A6BD2">
        <w:rPr>
          <w:rFonts w:hint="eastAsia"/>
        </w:rPr>
        <w:t>F1</w:t>
      </w:r>
      <w:r w:rsidR="005A6BD2">
        <w:rPr>
          <w:rFonts w:hint="eastAsia"/>
        </w:rPr>
        <w:t>优化。</w:t>
      </w:r>
    </w:p>
    <w:p w14:paraId="4F5D87F3" w14:textId="7425D0BA" w:rsidR="00285787" w:rsidRDefault="00285787" w:rsidP="00285787">
      <w:pPr>
        <w:pStyle w:val="af2"/>
        <w:keepNext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EF47D3">
        <w:rPr>
          <w:noProof/>
        </w:rPr>
        <w:t>2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实验组划分</w:t>
      </w:r>
    </w:p>
    <w:tbl>
      <w:tblPr>
        <w:tblStyle w:val="af3"/>
        <w:tblpPr w:leftFromText="181" w:rightFromText="181" w:bottomFromText="170" w:vertAnchor="text" w:tblpXSpec="center" w:tblpY="1"/>
        <w:tblOverlap w:val="nev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53"/>
        <w:gridCol w:w="2370"/>
        <w:gridCol w:w="3461"/>
        <w:gridCol w:w="2370"/>
      </w:tblGrid>
      <w:tr w:rsidR="00285787" w:rsidRPr="00331E0A" w14:paraId="65AE2F8A" w14:textId="77777777" w:rsidTr="00285787">
        <w:tc>
          <w:tcPr>
            <w:tcW w:w="616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5D76194F" w14:textId="35382B44" w:rsidR="00285787" w:rsidRPr="00331E0A" w:rsidRDefault="00285787" w:rsidP="00285787">
            <w:pPr>
              <w:pStyle w:val="af4"/>
            </w:pPr>
            <w:r>
              <w:rPr>
                <w:rFonts w:hint="eastAsia"/>
              </w:rPr>
              <w:t>3-2-X</w:t>
            </w:r>
          </w:p>
        </w:tc>
        <w:tc>
          <w:tcPr>
            <w:tcW w:w="1267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16B5D606" w14:textId="73C9F388" w:rsidR="00285787" w:rsidRPr="00331E0A" w:rsidRDefault="00285787" w:rsidP="00285787">
            <w:pPr>
              <w:pStyle w:val="af4"/>
            </w:pPr>
            <w:r>
              <w:rPr>
                <w:rFonts w:hint="eastAsia"/>
              </w:rPr>
              <w:t>最大迭代次数</w:t>
            </w:r>
          </w:p>
        </w:tc>
        <w:tc>
          <w:tcPr>
            <w:tcW w:w="1850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58E0745A" w14:textId="3F140C4A" w:rsidR="00285787" w:rsidRPr="00331E0A" w:rsidRDefault="00285787" w:rsidP="00285787">
            <w:pPr>
              <w:pStyle w:val="af4"/>
            </w:pPr>
            <w:r>
              <w:rPr>
                <w:rFonts w:hint="eastAsia"/>
              </w:rPr>
              <w:t>早停（</w:t>
            </w:r>
            <w:r w:rsidRPr="00D80ABB">
              <w:rPr>
                <w:position w:val="-6"/>
              </w:rPr>
              <w:object w:dxaOrig="1100" w:dyaOrig="260" w14:anchorId="36016A50">
                <v:shape id="_x0000_i1125" type="#_x0000_t75" style="width:55.2pt;height:13.2pt" o:ole="">
                  <v:imagedata r:id="rId201" o:title=""/>
                </v:shape>
                <o:OLEObject Type="Embed" ProgID="Equation.DSMT4" ShapeID="_x0000_i1125" DrawAspect="Content" ObjectID="_1817020810" r:id="rId202"/>
              </w:object>
            </w:r>
            <w:r>
              <w:rPr>
                <w:rFonts w:hint="eastAsia"/>
              </w:rPr>
              <w:t>）</w:t>
            </w:r>
          </w:p>
        </w:tc>
        <w:tc>
          <w:tcPr>
            <w:tcW w:w="1267" w:type="pct"/>
            <w:tcBorders>
              <w:top w:val="single" w:sz="12" w:space="0" w:color="auto"/>
              <w:bottom w:val="single" w:sz="4" w:space="0" w:color="auto"/>
            </w:tcBorders>
          </w:tcPr>
          <w:p w14:paraId="35DC882C" w14:textId="38E8F882" w:rsidR="00285787" w:rsidRPr="00331E0A" w:rsidRDefault="00285787" w:rsidP="00285787">
            <w:pPr>
              <w:pStyle w:val="af4"/>
            </w:pPr>
            <w:r>
              <w:rPr>
                <w:rFonts w:hint="eastAsia"/>
              </w:rPr>
              <w:t>实际迭代次数</w:t>
            </w:r>
          </w:p>
        </w:tc>
      </w:tr>
      <w:tr w:rsidR="00285787" w:rsidRPr="00331E0A" w14:paraId="57C3CBCA" w14:textId="77777777" w:rsidTr="00285787">
        <w:tc>
          <w:tcPr>
            <w:tcW w:w="616" w:type="pct"/>
            <w:tcBorders>
              <w:top w:val="single" w:sz="4" w:space="0" w:color="auto"/>
            </w:tcBorders>
            <w:vAlign w:val="center"/>
          </w:tcPr>
          <w:p w14:paraId="6662AD2D" w14:textId="333F91E5" w:rsidR="00285787" w:rsidRPr="00331E0A" w:rsidRDefault="00285787" w:rsidP="00285787">
            <w:pPr>
              <w:pStyle w:val="af4"/>
            </w:pPr>
            <w:r>
              <w:rPr>
                <w:rFonts w:hint="eastAsia"/>
              </w:rPr>
              <w:t>10</w:t>
            </w:r>
          </w:p>
        </w:tc>
        <w:tc>
          <w:tcPr>
            <w:tcW w:w="1267" w:type="pct"/>
            <w:tcBorders>
              <w:top w:val="single" w:sz="4" w:space="0" w:color="auto"/>
            </w:tcBorders>
            <w:vAlign w:val="center"/>
          </w:tcPr>
          <w:p w14:paraId="729A94B3" w14:textId="6AC09F17" w:rsidR="00285787" w:rsidRPr="00331E0A" w:rsidRDefault="00285787" w:rsidP="00285787">
            <w:pPr>
              <w:pStyle w:val="af4"/>
            </w:pPr>
            <w:r w:rsidRPr="001A5490">
              <w:rPr>
                <w:position w:val="-6"/>
              </w:rPr>
              <w:object w:dxaOrig="540" w:dyaOrig="260" w14:anchorId="71B78C09">
                <v:shape id="_x0000_i1126" type="#_x0000_t75" style="width:27pt;height:13.2pt" o:ole="">
                  <v:imagedata r:id="rId203" o:title=""/>
                </v:shape>
                <o:OLEObject Type="Embed" ProgID="Equation.DSMT4" ShapeID="_x0000_i1126" DrawAspect="Content" ObjectID="_1817020811" r:id="rId204"/>
              </w:object>
            </w:r>
          </w:p>
        </w:tc>
        <w:tc>
          <w:tcPr>
            <w:tcW w:w="1850" w:type="pct"/>
            <w:tcBorders>
              <w:top w:val="single" w:sz="4" w:space="0" w:color="auto"/>
            </w:tcBorders>
            <w:vAlign w:val="center"/>
          </w:tcPr>
          <w:p w14:paraId="2F4792CF" w14:textId="5EA06A49" w:rsidR="00285787" w:rsidRPr="00331E0A" w:rsidRDefault="00285787" w:rsidP="00285787">
            <w:pPr>
              <w:pStyle w:val="af4"/>
            </w:pPr>
            <w:r>
              <w:rPr>
                <w:rFonts w:hint="eastAsia"/>
              </w:rPr>
              <w:t>3</w:t>
            </w:r>
          </w:p>
        </w:tc>
        <w:tc>
          <w:tcPr>
            <w:tcW w:w="1267" w:type="pct"/>
            <w:tcBorders>
              <w:top w:val="single" w:sz="4" w:space="0" w:color="auto"/>
            </w:tcBorders>
          </w:tcPr>
          <w:p w14:paraId="67D7EBBC" w14:textId="3D5E2E9B" w:rsidR="00285787" w:rsidRDefault="00285787" w:rsidP="00285787">
            <w:pPr>
              <w:pStyle w:val="af4"/>
            </w:pPr>
            <w:r>
              <w:rPr>
                <w:rFonts w:hint="eastAsia"/>
              </w:rPr>
              <w:t>?/?/?/?/?/?/?</w:t>
            </w:r>
          </w:p>
        </w:tc>
      </w:tr>
      <w:tr w:rsidR="00285787" w:rsidRPr="00331E0A" w14:paraId="10FF1470" w14:textId="77777777" w:rsidTr="00285787">
        <w:tc>
          <w:tcPr>
            <w:tcW w:w="616" w:type="pct"/>
            <w:vAlign w:val="center"/>
          </w:tcPr>
          <w:p w14:paraId="0D6DE019" w14:textId="7A847EC9" w:rsidR="00285787" w:rsidRPr="00331E0A" w:rsidRDefault="00285787" w:rsidP="00285787">
            <w:pPr>
              <w:pStyle w:val="af4"/>
            </w:pPr>
            <w:r>
              <w:rPr>
                <w:rFonts w:hint="eastAsia"/>
              </w:rPr>
              <w:t>15</w:t>
            </w:r>
          </w:p>
        </w:tc>
        <w:tc>
          <w:tcPr>
            <w:tcW w:w="1267" w:type="pct"/>
            <w:vAlign w:val="center"/>
          </w:tcPr>
          <w:p w14:paraId="4B3ADF25" w14:textId="15FC689F" w:rsidR="00285787" w:rsidRPr="00331E0A" w:rsidRDefault="00285787" w:rsidP="00285787">
            <w:pPr>
              <w:pStyle w:val="af4"/>
            </w:pPr>
            <w:r w:rsidRPr="001A5490">
              <w:rPr>
                <w:position w:val="-6"/>
              </w:rPr>
              <w:object w:dxaOrig="560" w:dyaOrig="260" w14:anchorId="510582ED">
                <v:shape id="_x0000_i1127" type="#_x0000_t75" style="width:28.2pt;height:13.2pt" o:ole="">
                  <v:imagedata r:id="rId205" o:title=""/>
                </v:shape>
                <o:OLEObject Type="Embed" ProgID="Equation.DSMT4" ShapeID="_x0000_i1127" DrawAspect="Content" ObjectID="_1817020812" r:id="rId206"/>
              </w:object>
            </w:r>
          </w:p>
        </w:tc>
        <w:tc>
          <w:tcPr>
            <w:tcW w:w="1850" w:type="pct"/>
            <w:vAlign w:val="center"/>
          </w:tcPr>
          <w:p w14:paraId="2C8F73E5" w14:textId="219CDAB1" w:rsidR="00285787" w:rsidRPr="00331E0A" w:rsidRDefault="00127E06" w:rsidP="00285787">
            <w:pPr>
              <w:pStyle w:val="af4"/>
            </w:pPr>
            <w:r>
              <w:rPr>
                <w:rFonts w:hint="eastAsia"/>
              </w:rPr>
              <w:t>3</w:t>
            </w:r>
          </w:p>
        </w:tc>
        <w:tc>
          <w:tcPr>
            <w:tcW w:w="1267" w:type="pct"/>
          </w:tcPr>
          <w:p w14:paraId="165DEFC9" w14:textId="279F77BC" w:rsidR="00285787" w:rsidRDefault="00285787" w:rsidP="00285787">
            <w:pPr>
              <w:pStyle w:val="af4"/>
            </w:pPr>
            <w:r>
              <w:rPr>
                <w:rFonts w:hint="eastAsia"/>
              </w:rPr>
              <w:t>?/?/?/?/?/?/?</w:t>
            </w:r>
          </w:p>
        </w:tc>
      </w:tr>
      <w:tr w:rsidR="00285787" w:rsidRPr="00331E0A" w14:paraId="053BCD86" w14:textId="77777777" w:rsidTr="00285787">
        <w:tc>
          <w:tcPr>
            <w:tcW w:w="616" w:type="pct"/>
            <w:vAlign w:val="center"/>
          </w:tcPr>
          <w:p w14:paraId="24BFCFAD" w14:textId="4A0F1CD3" w:rsidR="00285787" w:rsidRPr="00331E0A" w:rsidRDefault="00285787" w:rsidP="00285787">
            <w:pPr>
              <w:pStyle w:val="af4"/>
            </w:pPr>
            <w:r>
              <w:rPr>
                <w:rFonts w:hint="eastAsia"/>
              </w:rPr>
              <w:t>20</w:t>
            </w:r>
          </w:p>
        </w:tc>
        <w:tc>
          <w:tcPr>
            <w:tcW w:w="1267" w:type="pct"/>
            <w:vAlign w:val="center"/>
          </w:tcPr>
          <w:p w14:paraId="6D8EE228" w14:textId="41231D8F" w:rsidR="00285787" w:rsidRPr="00331E0A" w:rsidRDefault="00285787" w:rsidP="00285787">
            <w:pPr>
              <w:pStyle w:val="af4"/>
            </w:pPr>
            <w:r w:rsidRPr="001A5490">
              <w:rPr>
                <w:position w:val="-6"/>
              </w:rPr>
              <w:object w:dxaOrig="560" w:dyaOrig="260" w14:anchorId="5024C3C4">
                <v:shape id="_x0000_i1128" type="#_x0000_t75" style="width:28.2pt;height:13.2pt" o:ole="">
                  <v:imagedata r:id="rId207" o:title=""/>
                </v:shape>
                <o:OLEObject Type="Embed" ProgID="Equation.DSMT4" ShapeID="_x0000_i1128" DrawAspect="Content" ObjectID="_1817020813" r:id="rId208"/>
              </w:object>
            </w:r>
          </w:p>
        </w:tc>
        <w:tc>
          <w:tcPr>
            <w:tcW w:w="1850" w:type="pct"/>
            <w:vAlign w:val="center"/>
          </w:tcPr>
          <w:p w14:paraId="1D870F38" w14:textId="240A6B2C" w:rsidR="00285787" w:rsidRPr="00331E0A" w:rsidRDefault="00127E06" w:rsidP="00285787">
            <w:pPr>
              <w:pStyle w:val="af4"/>
            </w:pPr>
            <w:r>
              <w:rPr>
                <w:rFonts w:hint="eastAsia"/>
              </w:rPr>
              <w:t>4</w:t>
            </w:r>
          </w:p>
        </w:tc>
        <w:tc>
          <w:tcPr>
            <w:tcW w:w="1267" w:type="pct"/>
          </w:tcPr>
          <w:p w14:paraId="615FA664" w14:textId="5CF47428" w:rsidR="00285787" w:rsidRDefault="00285787" w:rsidP="00285787">
            <w:pPr>
              <w:pStyle w:val="af4"/>
            </w:pPr>
            <w:r>
              <w:rPr>
                <w:rFonts w:hint="eastAsia"/>
              </w:rPr>
              <w:t>?/?/?/?/?/?/?</w:t>
            </w:r>
          </w:p>
        </w:tc>
      </w:tr>
      <w:tr w:rsidR="00285787" w:rsidRPr="00331E0A" w14:paraId="3D2869C5" w14:textId="77777777" w:rsidTr="00285787">
        <w:tc>
          <w:tcPr>
            <w:tcW w:w="616" w:type="pct"/>
            <w:tcBorders>
              <w:bottom w:val="single" w:sz="12" w:space="0" w:color="auto"/>
            </w:tcBorders>
            <w:vAlign w:val="center"/>
          </w:tcPr>
          <w:p w14:paraId="5EBC4349" w14:textId="55633F5F" w:rsidR="00285787" w:rsidRPr="00331E0A" w:rsidRDefault="00285787" w:rsidP="00285787">
            <w:pPr>
              <w:pStyle w:val="af4"/>
            </w:pPr>
            <w:r>
              <w:rPr>
                <w:rFonts w:hint="eastAsia"/>
              </w:rPr>
              <w:t>25</w:t>
            </w:r>
          </w:p>
        </w:tc>
        <w:tc>
          <w:tcPr>
            <w:tcW w:w="1267" w:type="pct"/>
            <w:tcBorders>
              <w:bottom w:val="single" w:sz="12" w:space="0" w:color="auto"/>
            </w:tcBorders>
            <w:vAlign w:val="center"/>
          </w:tcPr>
          <w:p w14:paraId="776E4057" w14:textId="7724CD7B" w:rsidR="00285787" w:rsidRPr="00331E0A" w:rsidRDefault="00285787" w:rsidP="00285787">
            <w:pPr>
              <w:pStyle w:val="af4"/>
            </w:pPr>
            <w:r w:rsidRPr="001A5490">
              <w:rPr>
                <w:position w:val="-6"/>
              </w:rPr>
              <w:object w:dxaOrig="560" w:dyaOrig="260" w14:anchorId="5DE336AD">
                <v:shape id="_x0000_i1129" type="#_x0000_t75" style="width:28.2pt;height:13.2pt" o:ole="">
                  <v:imagedata r:id="rId209" o:title=""/>
                </v:shape>
                <o:OLEObject Type="Embed" ProgID="Equation.DSMT4" ShapeID="_x0000_i1129" DrawAspect="Content" ObjectID="_1817020814" r:id="rId210"/>
              </w:object>
            </w:r>
          </w:p>
        </w:tc>
        <w:tc>
          <w:tcPr>
            <w:tcW w:w="1850" w:type="pct"/>
            <w:tcBorders>
              <w:bottom w:val="single" w:sz="12" w:space="0" w:color="auto"/>
            </w:tcBorders>
            <w:vAlign w:val="center"/>
          </w:tcPr>
          <w:p w14:paraId="5BA732A7" w14:textId="558ACC9C" w:rsidR="00285787" w:rsidRPr="00331E0A" w:rsidRDefault="00285787" w:rsidP="00285787">
            <w:pPr>
              <w:pStyle w:val="af4"/>
            </w:pPr>
            <w:r>
              <w:rPr>
                <w:rFonts w:hint="eastAsia"/>
              </w:rPr>
              <w:t>5</w:t>
            </w:r>
          </w:p>
        </w:tc>
        <w:tc>
          <w:tcPr>
            <w:tcW w:w="1267" w:type="pct"/>
            <w:tcBorders>
              <w:bottom w:val="single" w:sz="12" w:space="0" w:color="auto"/>
            </w:tcBorders>
          </w:tcPr>
          <w:p w14:paraId="384F23FC" w14:textId="1651E35E" w:rsidR="00285787" w:rsidRDefault="00285787" w:rsidP="00285787">
            <w:pPr>
              <w:pStyle w:val="af4"/>
            </w:pPr>
            <w:r>
              <w:rPr>
                <w:rFonts w:hint="eastAsia"/>
              </w:rPr>
              <w:t>?/?/?/?/?/?/?</w:t>
            </w:r>
          </w:p>
        </w:tc>
      </w:tr>
    </w:tbl>
    <w:p w14:paraId="191C4A83" w14:textId="1029DBC1" w:rsidR="00C873CE" w:rsidRDefault="00BC150F" w:rsidP="00BC150F">
      <w:pPr>
        <w:pStyle w:val="2"/>
      </w:pPr>
      <w:r>
        <w:rPr>
          <w:rFonts w:hint="eastAsia"/>
        </w:rPr>
        <w:t>结果分析</w:t>
      </w:r>
    </w:p>
    <w:p w14:paraId="6413EC8F" w14:textId="0406199D" w:rsidR="002321A6" w:rsidRDefault="005B7189" w:rsidP="002321A6">
      <w:pPr>
        <w:ind w:firstLineChars="200" w:firstLine="480"/>
      </w:pPr>
      <w:r>
        <w:rPr>
          <w:rFonts w:hint="eastAsia"/>
        </w:rPr>
        <w:t>进行</w:t>
      </w:r>
      <w:r w:rsidR="002321A6">
        <w:rPr>
          <w:rFonts w:hint="eastAsia"/>
        </w:rPr>
        <w:t>3-2-X</w:t>
      </w:r>
      <w:r w:rsidR="002321A6">
        <w:rPr>
          <w:rFonts w:hint="eastAsia"/>
        </w:rPr>
        <w:t>（</w:t>
      </w:r>
      <w:r w:rsidR="002321A6" w:rsidRPr="002321A6">
        <w:rPr>
          <w:position w:val="-10"/>
        </w:rPr>
        <w:object w:dxaOrig="1600" w:dyaOrig="300" w14:anchorId="0189C159">
          <v:shape id="_x0000_i1130" type="#_x0000_t75" style="width:79.8pt;height:15pt" o:ole="">
            <v:imagedata r:id="rId211" o:title=""/>
          </v:shape>
          <o:OLEObject Type="Embed" ProgID="Equation.DSMT4" ShapeID="_x0000_i1130" DrawAspect="Content" ObjectID="_1817020815" r:id="rId212"/>
        </w:object>
      </w:r>
      <w:r w:rsidR="002321A6">
        <w:rPr>
          <w:rFonts w:hint="eastAsia"/>
        </w:rPr>
        <w:t>）四组实验迭代，</w:t>
      </w:r>
      <w:r>
        <w:rPr>
          <w:rFonts w:hint="eastAsia"/>
        </w:rPr>
        <w:t>对</w:t>
      </w:r>
      <w:r w:rsidR="00B808A5">
        <w:rPr>
          <w:rFonts w:hint="eastAsia"/>
        </w:rPr>
        <w:t>各指标</w:t>
      </w:r>
      <w:r>
        <w:rPr>
          <w:rFonts w:hint="eastAsia"/>
        </w:rPr>
        <w:t>数据进行相关分析。</w:t>
      </w:r>
    </w:p>
    <w:p w14:paraId="052C156B" w14:textId="073E5209" w:rsidR="00AE74A6" w:rsidRPr="002321A6" w:rsidRDefault="005B7189" w:rsidP="00AE74A6">
      <w:pPr>
        <w:ind w:firstLineChars="200" w:firstLine="480"/>
      </w:pPr>
      <w:r>
        <w:rPr>
          <w:rFonts w:hint="eastAsia"/>
        </w:rPr>
        <w:t>如下图</w:t>
      </w:r>
      <w:r>
        <w:rPr>
          <w:rFonts w:hint="eastAsia"/>
        </w:rPr>
        <w:t>3</w:t>
      </w:r>
      <w:r>
        <w:rPr>
          <w:rFonts w:hint="eastAsia"/>
        </w:rPr>
        <w:t>所示，为各实验</w:t>
      </w:r>
      <w:r w:rsidR="000F0AA5">
        <w:rPr>
          <w:rFonts w:hint="eastAsia"/>
        </w:rPr>
        <w:t>组</w:t>
      </w:r>
      <w:r>
        <w:rPr>
          <w:rFonts w:hint="eastAsia"/>
        </w:rPr>
        <w:t>训练过程</w:t>
      </w:r>
      <w:r w:rsidR="000F0AA5">
        <w:rPr>
          <w:rFonts w:hint="eastAsia"/>
        </w:rPr>
        <w:t>在</w:t>
      </w:r>
      <w:r>
        <w:rPr>
          <w:rFonts w:hint="eastAsia"/>
        </w:rPr>
        <w:t>训练集上的损失以及验证集上的</w:t>
      </w:r>
      <w:r>
        <w:rPr>
          <w:rFonts w:hint="eastAsia"/>
        </w:rPr>
        <w:t>F1</w:t>
      </w:r>
      <w:r>
        <w:rPr>
          <w:rFonts w:hint="eastAsia"/>
        </w:rPr>
        <w:t>分数跟踪，四者各图存在高度</w:t>
      </w:r>
      <w:r w:rsidR="00E41D41">
        <w:rPr>
          <w:rFonts w:hint="eastAsia"/>
        </w:rPr>
        <w:t>相似</w:t>
      </w:r>
      <w:r>
        <w:rPr>
          <w:rFonts w:hint="eastAsia"/>
        </w:rPr>
        <w:t>且具备较</w:t>
      </w:r>
      <w:r w:rsidR="00B808A5">
        <w:rPr>
          <w:rFonts w:hint="eastAsia"/>
        </w:rPr>
        <w:t>快</w:t>
      </w:r>
      <w:r>
        <w:rPr>
          <w:rFonts w:hint="eastAsia"/>
        </w:rPr>
        <w:t>收敛速度。</w:t>
      </w:r>
      <w:r w:rsidR="003840F6">
        <w:rPr>
          <w:rFonts w:hint="eastAsia"/>
        </w:rPr>
        <w:t>且四者在各自测试集上的准确率分别达到</w:t>
      </w:r>
      <w:r w:rsidR="003840F6">
        <w:rPr>
          <w:rFonts w:hint="eastAsia"/>
        </w:rPr>
        <w:t>92.99%</w:t>
      </w:r>
      <w:r w:rsidR="003840F6">
        <w:rPr>
          <w:rFonts w:hint="eastAsia"/>
        </w:rPr>
        <w:t>、</w:t>
      </w:r>
      <w:r w:rsidR="003840F6">
        <w:rPr>
          <w:rFonts w:hint="eastAsia"/>
        </w:rPr>
        <w:t>93.00%</w:t>
      </w:r>
      <w:r w:rsidR="003840F6">
        <w:rPr>
          <w:rFonts w:hint="eastAsia"/>
        </w:rPr>
        <w:t>、</w:t>
      </w:r>
      <w:r w:rsidR="003840F6">
        <w:rPr>
          <w:rFonts w:hint="eastAsia"/>
        </w:rPr>
        <w:t>92.84%</w:t>
      </w:r>
      <w:r w:rsidR="003840F6">
        <w:rPr>
          <w:rFonts w:hint="eastAsia"/>
        </w:rPr>
        <w:t>、</w:t>
      </w:r>
      <w:r w:rsidR="003840F6">
        <w:rPr>
          <w:rFonts w:hint="eastAsia"/>
        </w:rPr>
        <w:t>92.79%</w:t>
      </w:r>
      <w:r w:rsidR="003840F6">
        <w:rPr>
          <w:rFonts w:hint="eastAsia"/>
        </w:rPr>
        <w:t>，效果优良。</w:t>
      </w:r>
    </w:p>
    <w:p w14:paraId="4688B3B7" w14:textId="56322AC5" w:rsidR="00236347" w:rsidRDefault="00236347" w:rsidP="005B7189">
      <w:pPr>
        <w:keepNext/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5DBB3E5E" wp14:editId="276B3008">
            <wp:extent cx="2638800" cy="1227600"/>
            <wp:effectExtent l="0" t="0" r="9525" b="0"/>
            <wp:docPr id="971199394" name="图形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199394" name="图形 971199394"/>
                    <pic:cNvPicPr/>
                  </pic:nvPicPr>
                  <pic:blipFill rotWithShape="1">
                    <a:blip r:embed="rId213">
                      <a:extLst>
                        <a:ext uri="{96DAC541-7B7A-43D3-8B79-37D633B846F1}">
                          <asvg:svgBlip xmlns:asvg="http://schemas.microsoft.com/office/drawing/2016/SVG/main" r:embed="rId214"/>
                        </a:ext>
                      </a:extLst>
                    </a:blip>
                    <a:srcRect l="2223" t="5000" r="1668" b="55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8800" cy="1227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B7189">
        <w:rPr>
          <w:rFonts w:hint="eastAsia"/>
        </w:rPr>
        <w:t xml:space="preserve"> </w:t>
      </w:r>
      <w:r w:rsidR="005B7189">
        <w:rPr>
          <w:rFonts w:hint="eastAsia"/>
          <w:noProof/>
        </w:rPr>
        <w:drawing>
          <wp:inline distT="0" distB="0" distL="0" distR="0" wp14:anchorId="5ABC195C" wp14:editId="7D25D63B">
            <wp:extent cx="2602800" cy="1209600"/>
            <wp:effectExtent l="0" t="0" r="7620" b="0"/>
            <wp:docPr id="2142787013" name="图形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787013" name="图形 2142787013"/>
                    <pic:cNvPicPr/>
                  </pic:nvPicPr>
                  <pic:blipFill rotWithShape="1">
                    <a:blip r:embed="rId215">
                      <a:extLst>
                        <a:ext uri="{96DAC541-7B7A-43D3-8B79-37D633B846F1}">
                          <asvg:svgBlip xmlns:asvg="http://schemas.microsoft.com/office/drawing/2016/SVG/main" r:embed="rId216"/>
                        </a:ext>
                      </a:extLst>
                    </a:blip>
                    <a:srcRect l="2501" t="5555" r="2779" b="63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2800" cy="1209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706ABC" w14:textId="6CC17F01" w:rsidR="00236347" w:rsidRDefault="00236347" w:rsidP="005B7189">
      <w:pPr>
        <w:pStyle w:val="af2"/>
      </w:pPr>
      <w:r>
        <w:rPr>
          <w:rFonts w:hint="eastAsia"/>
        </w:rPr>
        <w:t>X=10</w:t>
      </w:r>
      <w:r w:rsidR="005B7189">
        <w:rPr>
          <w:rFonts w:hint="eastAsia"/>
        </w:rPr>
        <w:t xml:space="preserve">                                  </w:t>
      </w:r>
      <w:r w:rsidR="005B7189" w:rsidRPr="003E75DB">
        <w:rPr>
          <w:rFonts w:hint="eastAsia"/>
        </w:rPr>
        <w:t>X=1</w:t>
      </w:r>
      <w:r w:rsidR="005B7189">
        <w:rPr>
          <w:rFonts w:hint="eastAsia"/>
        </w:rPr>
        <w:t>5</w:t>
      </w:r>
    </w:p>
    <w:p w14:paraId="5EE8E1C9" w14:textId="1331F0F8" w:rsidR="005B7189" w:rsidRDefault="005B7189" w:rsidP="005B7189">
      <w:pPr>
        <w:keepNext/>
        <w:jc w:val="center"/>
      </w:pPr>
      <w:r>
        <w:rPr>
          <w:noProof/>
        </w:rPr>
        <w:drawing>
          <wp:inline distT="0" distB="0" distL="0" distR="0" wp14:anchorId="565EC3DD" wp14:editId="0C8CE2C2">
            <wp:extent cx="2613600" cy="1220400"/>
            <wp:effectExtent l="0" t="0" r="0" b="0"/>
            <wp:docPr id="1002343412" name="图形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343412" name="图形 1002343412"/>
                    <pic:cNvPicPr/>
                  </pic:nvPicPr>
                  <pic:blipFill rotWithShape="1">
                    <a:blip r:embed="rId217">
                      <a:extLst>
                        <a:ext uri="{96DAC541-7B7A-43D3-8B79-37D633B846F1}">
                          <asvg:svgBlip xmlns:asvg="http://schemas.microsoft.com/office/drawing/2016/SVG/main" r:embed="rId218"/>
                        </a:ext>
                      </a:extLst>
                    </a:blip>
                    <a:srcRect l="2640" t="5277" r="2223" b="58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3600" cy="1220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F0AA5">
        <w:rPr>
          <w:rFonts w:hint="eastAsia"/>
        </w:rPr>
        <w:t xml:space="preserve"> </w:t>
      </w:r>
      <w:r>
        <w:rPr>
          <w:noProof/>
        </w:rPr>
        <w:drawing>
          <wp:inline distT="0" distB="0" distL="0" distR="0" wp14:anchorId="04D8EDE0" wp14:editId="112A657F">
            <wp:extent cx="2613600" cy="1206000"/>
            <wp:effectExtent l="0" t="0" r="0" b="0"/>
            <wp:docPr id="1376597332" name="图形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597332" name="图形 1376597332"/>
                    <pic:cNvPicPr/>
                  </pic:nvPicPr>
                  <pic:blipFill rotWithShape="1">
                    <a:blip r:embed="rId219">
                      <a:extLst>
                        <a:ext uri="{96DAC541-7B7A-43D3-8B79-37D633B846F1}">
                          <asvg:svgBlip xmlns:asvg="http://schemas.microsoft.com/office/drawing/2016/SVG/main" r:embed="rId220"/>
                        </a:ext>
                      </a:extLst>
                    </a:blip>
                    <a:srcRect l="2318" t="5777" r="2194" b="60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3600" cy="120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D7E2A7" w14:textId="212BFEAA" w:rsidR="002321A6" w:rsidRDefault="005B7189" w:rsidP="00B0623E">
      <w:pPr>
        <w:pStyle w:val="af2"/>
      </w:pPr>
      <w:r w:rsidRPr="006E06D6">
        <w:rPr>
          <w:rFonts w:hint="eastAsia"/>
        </w:rPr>
        <w:t>X=</w:t>
      </w:r>
      <w:r>
        <w:rPr>
          <w:rFonts w:hint="eastAsia"/>
        </w:rPr>
        <w:t xml:space="preserve">20                                  </w:t>
      </w:r>
      <w:r w:rsidRPr="005021F0">
        <w:rPr>
          <w:rFonts w:hint="eastAsia"/>
        </w:rPr>
        <w:t>X=2</w:t>
      </w:r>
      <w:r>
        <w:rPr>
          <w:rFonts w:hint="eastAsia"/>
        </w:rPr>
        <w:t>5</w:t>
      </w:r>
    </w:p>
    <w:p w14:paraId="54CE3D73" w14:textId="416ED275" w:rsidR="00B0623E" w:rsidRDefault="00B0623E" w:rsidP="00B0623E">
      <w:pPr>
        <w:pStyle w:val="af2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5613F9">
        <w:rPr>
          <w:noProof/>
        </w:rPr>
        <w:t>3</w:t>
      </w:r>
      <w:r>
        <w:fldChar w:fldCharType="end"/>
      </w:r>
      <w:r>
        <w:rPr>
          <w:rFonts w:hint="eastAsia"/>
        </w:rPr>
        <w:t xml:space="preserve"> </w:t>
      </w:r>
      <w:r w:rsidRPr="005E4A61">
        <w:rPr>
          <w:rFonts w:hint="eastAsia"/>
        </w:rPr>
        <w:t>训练过程</w:t>
      </w:r>
      <w:r w:rsidR="003840F6">
        <w:rPr>
          <w:rFonts w:hint="eastAsia"/>
        </w:rPr>
        <w:t>跟踪</w:t>
      </w:r>
    </w:p>
    <w:p w14:paraId="03C53848" w14:textId="11057125" w:rsidR="002321A6" w:rsidRPr="00FA3E4D" w:rsidRDefault="002846E3" w:rsidP="00FA3E4D">
      <w:pPr>
        <w:ind w:firstLineChars="200" w:firstLine="480"/>
      </w:pPr>
      <w:r>
        <w:rPr>
          <w:rFonts w:hint="eastAsia"/>
        </w:rPr>
        <w:t>表</w:t>
      </w:r>
      <w:r>
        <w:rPr>
          <w:rFonts w:hint="eastAsia"/>
        </w:rPr>
        <w:t>3</w:t>
      </w:r>
      <w:r>
        <w:rPr>
          <w:rFonts w:hint="eastAsia"/>
        </w:rPr>
        <w:t>是各实验组在训练过程，各阶段的早停跟踪</w:t>
      </w:r>
      <w:r w:rsidR="009135BB">
        <w:rPr>
          <w:rFonts w:hint="eastAsia"/>
        </w:rPr>
        <w:t>。</w:t>
      </w:r>
      <w:r>
        <w:rPr>
          <w:rFonts w:hint="eastAsia"/>
        </w:rPr>
        <w:t>四</w:t>
      </w:r>
      <w:r w:rsidR="009135BB">
        <w:rPr>
          <w:rFonts w:hint="eastAsia"/>
        </w:rPr>
        <w:t>者</w:t>
      </w:r>
      <w:r>
        <w:rPr>
          <w:rFonts w:hint="eastAsia"/>
        </w:rPr>
        <w:t>在前</w:t>
      </w:r>
      <w:r>
        <w:rPr>
          <w:rFonts w:hint="eastAsia"/>
        </w:rPr>
        <w:t>3</w:t>
      </w:r>
      <w:r>
        <w:rPr>
          <w:rFonts w:hint="eastAsia"/>
        </w:rPr>
        <w:t>阶段进行了</w:t>
      </w:r>
      <w:r w:rsidR="00127E06">
        <w:rPr>
          <w:rFonts w:hint="eastAsia"/>
        </w:rPr>
        <w:t>约</w:t>
      </w:r>
      <w:r>
        <w:rPr>
          <w:rFonts w:hint="eastAsia"/>
        </w:rPr>
        <w:t>72</w:t>
      </w:r>
      <w:r>
        <w:rPr>
          <w:rFonts w:hint="eastAsia"/>
        </w:rPr>
        <w:t>万条样本的训练，第四阶段约为</w:t>
      </w:r>
      <w:r>
        <w:rPr>
          <w:rFonts w:hint="eastAsia"/>
        </w:rPr>
        <w:t>23</w:t>
      </w:r>
      <w:r>
        <w:rPr>
          <w:rFonts w:hint="eastAsia"/>
        </w:rPr>
        <w:t>万条样本的训练，第</w:t>
      </w:r>
      <w:r>
        <w:rPr>
          <w:rFonts w:hint="eastAsia"/>
        </w:rPr>
        <w:t>5</w:t>
      </w:r>
      <w:r>
        <w:rPr>
          <w:rFonts w:hint="eastAsia"/>
        </w:rPr>
        <w:t>阶段约为</w:t>
      </w:r>
      <w:r>
        <w:rPr>
          <w:rFonts w:hint="eastAsia"/>
        </w:rPr>
        <w:t>9</w:t>
      </w:r>
      <w:r>
        <w:rPr>
          <w:rFonts w:hint="eastAsia"/>
        </w:rPr>
        <w:t>万条样本训练，第</w:t>
      </w:r>
      <w:r>
        <w:rPr>
          <w:rFonts w:hint="eastAsia"/>
        </w:rPr>
        <w:t>6</w:t>
      </w:r>
      <w:r>
        <w:rPr>
          <w:rFonts w:hint="eastAsia"/>
        </w:rPr>
        <w:t>阶段约为</w:t>
      </w:r>
      <w:r w:rsidR="00127E06">
        <w:rPr>
          <w:rFonts w:hint="eastAsia"/>
        </w:rPr>
        <w:t>6</w:t>
      </w:r>
      <w:r w:rsidR="00127E06">
        <w:rPr>
          <w:rFonts w:hint="eastAsia"/>
        </w:rPr>
        <w:t>万条样本的训练，</w:t>
      </w:r>
      <w:r w:rsidR="00127E06">
        <w:rPr>
          <w:rFonts w:hint="eastAsia"/>
        </w:rPr>
        <w:t>Final</w:t>
      </w:r>
      <w:r w:rsidR="00127E06">
        <w:rPr>
          <w:rFonts w:hint="eastAsia"/>
        </w:rPr>
        <w:t>阶段约为</w:t>
      </w:r>
      <w:r w:rsidR="00127E06">
        <w:rPr>
          <w:rFonts w:hint="eastAsia"/>
        </w:rPr>
        <w:t>4</w:t>
      </w:r>
      <w:r w:rsidR="00127E06">
        <w:rPr>
          <w:rFonts w:hint="eastAsia"/>
        </w:rPr>
        <w:t>万样本的训练，得到最终模型</w:t>
      </w:r>
      <w:r w:rsidR="00B808A5">
        <w:rPr>
          <w:rFonts w:hint="eastAsia"/>
        </w:rPr>
        <w:t>。</w:t>
      </w:r>
    </w:p>
    <w:p w14:paraId="31EB944D" w14:textId="2A1A536E" w:rsidR="000F0AA5" w:rsidRPr="000F0AA5" w:rsidRDefault="003737D3" w:rsidP="000F0AA5">
      <w:pPr>
        <w:pStyle w:val="af2"/>
        <w:keepNext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EF47D3">
        <w:rPr>
          <w:noProof/>
        </w:rPr>
        <w:t>3</w:t>
      </w:r>
      <w:r>
        <w:fldChar w:fldCharType="end"/>
      </w:r>
      <w:r>
        <w:rPr>
          <w:rFonts w:hint="eastAsia"/>
        </w:rPr>
        <w:t xml:space="preserve"> </w:t>
      </w:r>
      <w:r w:rsidRPr="002C7F51">
        <w:rPr>
          <w:rFonts w:hint="eastAsia"/>
        </w:rPr>
        <w:t>训练过程</w:t>
      </w:r>
      <w:r>
        <w:rPr>
          <w:rFonts w:hint="eastAsia"/>
        </w:rPr>
        <w:t>早停</w:t>
      </w:r>
    </w:p>
    <w:tbl>
      <w:tblPr>
        <w:tblStyle w:val="af3"/>
        <w:tblpPr w:leftFromText="181" w:rightFromText="181" w:bottomFromText="170" w:vertAnchor="text" w:tblpXSpec="center" w:tblpY="1"/>
        <w:tblOverlap w:val="nev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8"/>
        <w:gridCol w:w="990"/>
        <w:gridCol w:w="1418"/>
        <w:gridCol w:w="1397"/>
        <w:gridCol w:w="223"/>
        <w:gridCol w:w="223"/>
        <w:gridCol w:w="648"/>
        <w:gridCol w:w="990"/>
        <w:gridCol w:w="1420"/>
        <w:gridCol w:w="1397"/>
      </w:tblGrid>
      <w:tr w:rsidR="000F0AA5" w:rsidRPr="000F0AA5" w14:paraId="29614F4A" w14:textId="77777777" w:rsidTr="009135BB">
        <w:tc>
          <w:tcPr>
            <w:tcW w:w="2380" w:type="pct"/>
            <w:gridSpan w:val="4"/>
            <w:tcBorders>
              <w:bottom w:val="single" w:sz="4" w:space="0" w:color="auto"/>
            </w:tcBorders>
            <w:vAlign w:val="center"/>
          </w:tcPr>
          <w:p w14:paraId="7589029F" w14:textId="38C0B3E0" w:rsidR="000F0AA5" w:rsidRPr="000F0AA5" w:rsidRDefault="000F0AA5" w:rsidP="009135BB">
            <w:pPr>
              <w:pStyle w:val="af4"/>
            </w:pPr>
            <w:r w:rsidRPr="000F0AA5">
              <w:rPr>
                <w:rFonts w:hint="eastAsia"/>
              </w:rPr>
              <w:t>X=10</w:t>
            </w:r>
          </w:p>
        </w:tc>
        <w:tc>
          <w:tcPr>
            <w:tcW w:w="119" w:type="pct"/>
          </w:tcPr>
          <w:p w14:paraId="24368832" w14:textId="11761585" w:rsidR="000F0AA5" w:rsidRPr="000F0AA5" w:rsidRDefault="000D026A" w:rsidP="009135BB">
            <w:pPr>
              <w:pStyle w:val="af4"/>
            </w:pPr>
            <w:r>
              <w:rPr>
                <w:rFonts w:hint="eastAsia"/>
              </w:rPr>
              <w:t xml:space="preserve">  </w:t>
            </w:r>
          </w:p>
        </w:tc>
        <w:tc>
          <w:tcPr>
            <w:tcW w:w="119" w:type="pct"/>
          </w:tcPr>
          <w:p w14:paraId="5B13B882" w14:textId="5E341F9F" w:rsidR="000F0AA5" w:rsidRPr="000F0AA5" w:rsidRDefault="000D026A" w:rsidP="009135BB">
            <w:pPr>
              <w:pStyle w:val="af4"/>
            </w:pPr>
            <w:r>
              <w:rPr>
                <w:rFonts w:hint="eastAsia"/>
              </w:rPr>
              <w:t xml:space="preserve">  </w:t>
            </w:r>
          </w:p>
        </w:tc>
        <w:tc>
          <w:tcPr>
            <w:tcW w:w="2381" w:type="pct"/>
            <w:gridSpan w:val="4"/>
            <w:tcBorders>
              <w:left w:val="nil"/>
              <w:bottom w:val="single" w:sz="4" w:space="0" w:color="auto"/>
            </w:tcBorders>
            <w:vAlign w:val="center"/>
          </w:tcPr>
          <w:p w14:paraId="6F80559D" w14:textId="7FB0D182" w:rsidR="000F0AA5" w:rsidRPr="000F0AA5" w:rsidRDefault="000F0AA5" w:rsidP="009135BB">
            <w:pPr>
              <w:pStyle w:val="af4"/>
            </w:pPr>
            <w:r w:rsidRPr="000F0AA5">
              <w:rPr>
                <w:rFonts w:hint="eastAsia"/>
              </w:rPr>
              <w:t>X=15</w:t>
            </w:r>
          </w:p>
        </w:tc>
      </w:tr>
      <w:tr w:rsidR="000F0AA5" w:rsidRPr="000F0AA5" w14:paraId="0712AD18" w14:textId="3FC63F57" w:rsidTr="009135BB">
        <w:tc>
          <w:tcPr>
            <w:tcW w:w="346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5AA6DDB" w14:textId="426B0815" w:rsidR="000F0AA5" w:rsidRPr="000F0AA5" w:rsidRDefault="000F0AA5" w:rsidP="009135BB">
            <w:pPr>
              <w:pStyle w:val="af4"/>
            </w:pPr>
            <w:r w:rsidRPr="000F0AA5">
              <w:rPr>
                <w:rFonts w:hint="eastAsia"/>
              </w:rPr>
              <w:t>阶段</w:t>
            </w:r>
          </w:p>
        </w:tc>
        <w:tc>
          <w:tcPr>
            <w:tcW w:w="529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76ABDBE" w14:textId="77777777" w:rsidR="000F0AA5" w:rsidRPr="000F0AA5" w:rsidRDefault="000F0AA5" w:rsidP="009135BB">
            <w:pPr>
              <w:pStyle w:val="af4"/>
            </w:pPr>
            <w:r w:rsidRPr="000F0AA5">
              <w:rPr>
                <w:rFonts w:hint="eastAsia"/>
              </w:rPr>
              <w:t>迭代</w:t>
            </w:r>
          </w:p>
          <w:p w14:paraId="16453E08" w14:textId="59F8C357" w:rsidR="000F0AA5" w:rsidRPr="000F0AA5" w:rsidRDefault="000F0AA5" w:rsidP="009135BB">
            <w:pPr>
              <w:pStyle w:val="af4"/>
            </w:pPr>
            <w:r w:rsidRPr="000F0AA5">
              <w:rPr>
                <w:rFonts w:hint="eastAsia"/>
              </w:rPr>
              <w:t>次数</w:t>
            </w:r>
          </w:p>
        </w:tc>
        <w:tc>
          <w:tcPr>
            <w:tcW w:w="758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96979B7" w14:textId="71267948" w:rsidR="000F0AA5" w:rsidRPr="000F0AA5" w:rsidRDefault="000F0AA5" w:rsidP="009135BB">
            <w:pPr>
              <w:pStyle w:val="af4"/>
            </w:pPr>
            <w:r w:rsidRPr="000F0AA5">
              <w:t>M</w:t>
            </w:r>
            <w:r w:rsidRPr="000F0AA5">
              <w:rPr>
                <w:rFonts w:hint="eastAsia"/>
              </w:rPr>
              <w:t>acro-AUPRC</w:t>
            </w:r>
          </w:p>
        </w:tc>
        <w:tc>
          <w:tcPr>
            <w:tcW w:w="747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5E6F6640" w14:textId="7BC9302B" w:rsidR="000F0AA5" w:rsidRPr="000F0AA5" w:rsidRDefault="000F0AA5" w:rsidP="009135BB">
            <w:pPr>
              <w:pStyle w:val="af4"/>
            </w:pPr>
            <w:r w:rsidRPr="000F0AA5">
              <w:rPr>
                <w:rFonts w:hint="eastAsia"/>
              </w:rPr>
              <w:t>Macro-F1@0.5</w:t>
            </w:r>
          </w:p>
        </w:tc>
        <w:tc>
          <w:tcPr>
            <w:tcW w:w="119" w:type="pct"/>
          </w:tcPr>
          <w:p w14:paraId="10245155" w14:textId="34EA8BF7" w:rsidR="000F0AA5" w:rsidRPr="000F0AA5" w:rsidRDefault="000D026A" w:rsidP="009135BB">
            <w:pPr>
              <w:pStyle w:val="af4"/>
              <w:jc w:val="both"/>
            </w:pPr>
            <w:r>
              <w:rPr>
                <w:rFonts w:hint="eastAsia"/>
              </w:rPr>
              <w:t xml:space="preserve"> </w:t>
            </w:r>
          </w:p>
        </w:tc>
        <w:tc>
          <w:tcPr>
            <w:tcW w:w="119" w:type="pct"/>
          </w:tcPr>
          <w:p w14:paraId="1B459113" w14:textId="25085767" w:rsidR="000F0AA5" w:rsidRPr="000F0AA5" w:rsidRDefault="000D026A" w:rsidP="009135BB">
            <w:pPr>
              <w:pStyle w:val="af4"/>
              <w:jc w:val="both"/>
            </w:pPr>
            <w:r>
              <w:rPr>
                <w:rFonts w:hint="eastAsia"/>
              </w:rPr>
              <w:t xml:space="preserve"> </w:t>
            </w:r>
          </w:p>
        </w:tc>
        <w:tc>
          <w:tcPr>
            <w:tcW w:w="346" w:type="pct"/>
            <w:tcBorders>
              <w:top w:val="single" w:sz="12" w:space="0" w:color="auto"/>
              <w:left w:val="nil"/>
              <w:bottom w:val="single" w:sz="4" w:space="0" w:color="auto"/>
            </w:tcBorders>
            <w:vAlign w:val="center"/>
          </w:tcPr>
          <w:p w14:paraId="2503E653" w14:textId="2FE7B48E" w:rsidR="000F0AA5" w:rsidRPr="000F0AA5" w:rsidRDefault="000F0AA5" w:rsidP="009135BB">
            <w:pPr>
              <w:pStyle w:val="af4"/>
            </w:pPr>
            <w:r w:rsidRPr="000F0AA5">
              <w:rPr>
                <w:rFonts w:hint="eastAsia"/>
              </w:rPr>
              <w:t>阶段</w:t>
            </w:r>
          </w:p>
        </w:tc>
        <w:tc>
          <w:tcPr>
            <w:tcW w:w="529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A5F6801" w14:textId="77777777" w:rsidR="000F0AA5" w:rsidRPr="000F0AA5" w:rsidRDefault="000F0AA5" w:rsidP="009135BB">
            <w:pPr>
              <w:pStyle w:val="af4"/>
            </w:pPr>
            <w:r w:rsidRPr="000F0AA5">
              <w:rPr>
                <w:rFonts w:hint="eastAsia"/>
              </w:rPr>
              <w:t>迭代</w:t>
            </w:r>
          </w:p>
          <w:p w14:paraId="552E1A58" w14:textId="61FFB8BF" w:rsidR="000F0AA5" w:rsidRPr="000F0AA5" w:rsidRDefault="000F0AA5" w:rsidP="009135BB">
            <w:pPr>
              <w:pStyle w:val="af4"/>
            </w:pPr>
            <w:r w:rsidRPr="000F0AA5">
              <w:rPr>
                <w:rFonts w:hint="eastAsia"/>
              </w:rPr>
              <w:t>次数</w:t>
            </w:r>
          </w:p>
        </w:tc>
        <w:tc>
          <w:tcPr>
            <w:tcW w:w="759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130BEC27" w14:textId="7E762C92" w:rsidR="000F0AA5" w:rsidRPr="000F0AA5" w:rsidRDefault="000F0AA5" w:rsidP="009135BB">
            <w:pPr>
              <w:pStyle w:val="af4"/>
            </w:pPr>
            <w:r w:rsidRPr="000F0AA5">
              <w:t>M</w:t>
            </w:r>
            <w:r w:rsidRPr="000F0AA5">
              <w:rPr>
                <w:rFonts w:hint="eastAsia"/>
              </w:rPr>
              <w:t>acro-AUPRC</w:t>
            </w:r>
          </w:p>
        </w:tc>
        <w:tc>
          <w:tcPr>
            <w:tcW w:w="747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378CE2A" w14:textId="1698D7A0" w:rsidR="000F0AA5" w:rsidRPr="000F0AA5" w:rsidRDefault="000F0AA5" w:rsidP="009135BB">
            <w:pPr>
              <w:pStyle w:val="af4"/>
            </w:pPr>
            <w:r w:rsidRPr="000F0AA5">
              <w:rPr>
                <w:rFonts w:hint="eastAsia"/>
              </w:rPr>
              <w:t>Macro-F1@0.5</w:t>
            </w:r>
          </w:p>
        </w:tc>
      </w:tr>
      <w:tr w:rsidR="000F0AA5" w:rsidRPr="000F0AA5" w14:paraId="7B7DF74E" w14:textId="3C89E7C4" w:rsidTr="009135BB">
        <w:tc>
          <w:tcPr>
            <w:tcW w:w="346" w:type="pct"/>
            <w:tcBorders>
              <w:top w:val="single" w:sz="4" w:space="0" w:color="auto"/>
            </w:tcBorders>
            <w:vAlign w:val="center"/>
          </w:tcPr>
          <w:p w14:paraId="72872C29" w14:textId="65ACECEE" w:rsidR="000F0AA5" w:rsidRPr="000F0AA5" w:rsidRDefault="000F0AA5" w:rsidP="009135BB">
            <w:pPr>
              <w:pStyle w:val="af4"/>
            </w:pPr>
            <w:r w:rsidRPr="000F0AA5">
              <w:rPr>
                <w:rFonts w:hint="eastAsia"/>
              </w:rPr>
              <w:t>1</w:t>
            </w:r>
          </w:p>
        </w:tc>
        <w:tc>
          <w:tcPr>
            <w:tcW w:w="529" w:type="pct"/>
            <w:tcBorders>
              <w:top w:val="single" w:sz="4" w:space="0" w:color="auto"/>
            </w:tcBorders>
            <w:vAlign w:val="center"/>
          </w:tcPr>
          <w:p w14:paraId="5AD2084E" w14:textId="6A2341B7" w:rsidR="000F0AA5" w:rsidRPr="000F0AA5" w:rsidRDefault="000F0AA5" w:rsidP="009135BB">
            <w:pPr>
              <w:pStyle w:val="af4"/>
            </w:pPr>
            <w:r w:rsidRPr="000F0AA5">
              <w:rPr>
                <w:rFonts w:hint="eastAsia"/>
              </w:rPr>
              <w:t>15/15</w:t>
            </w:r>
          </w:p>
        </w:tc>
        <w:tc>
          <w:tcPr>
            <w:tcW w:w="758" w:type="pct"/>
            <w:tcBorders>
              <w:top w:val="single" w:sz="4" w:space="0" w:color="auto"/>
            </w:tcBorders>
            <w:vAlign w:val="center"/>
          </w:tcPr>
          <w:p w14:paraId="1162EFDD" w14:textId="2B7EFDE1" w:rsidR="000F0AA5" w:rsidRPr="000F0AA5" w:rsidRDefault="000F0AA5" w:rsidP="009135BB">
            <w:pPr>
              <w:pStyle w:val="af4"/>
            </w:pPr>
            <w:r w:rsidRPr="000F0AA5">
              <w:rPr>
                <w:rFonts w:hint="eastAsia"/>
              </w:rPr>
              <w:t>0.8357</w:t>
            </w:r>
          </w:p>
        </w:tc>
        <w:tc>
          <w:tcPr>
            <w:tcW w:w="747" w:type="pct"/>
            <w:tcBorders>
              <w:top w:val="single" w:sz="4" w:space="0" w:color="auto"/>
            </w:tcBorders>
            <w:vAlign w:val="center"/>
          </w:tcPr>
          <w:p w14:paraId="39068D1E" w14:textId="0C552E17" w:rsidR="000F0AA5" w:rsidRPr="000F0AA5" w:rsidRDefault="000F0AA5" w:rsidP="009135BB">
            <w:pPr>
              <w:pStyle w:val="af4"/>
            </w:pPr>
            <w:r w:rsidRPr="000F0AA5">
              <w:rPr>
                <w:rFonts w:hint="eastAsia"/>
              </w:rPr>
              <w:t>0.8487</w:t>
            </w:r>
          </w:p>
        </w:tc>
        <w:tc>
          <w:tcPr>
            <w:tcW w:w="119" w:type="pct"/>
          </w:tcPr>
          <w:p w14:paraId="2396B143" w14:textId="581CE7EB" w:rsidR="000F0AA5" w:rsidRPr="000F0AA5" w:rsidRDefault="000D026A" w:rsidP="009135BB">
            <w:pPr>
              <w:pStyle w:val="af4"/>
              <w:jc w:val="both"/>
            </w:pPr>
            <w:r>
              <w:rPr>
                <w:rFonts w:hint="eastAsia"/>
              </w:rPr>
              <w:t xml:space="preserve"> </w:t>
            </w:r>
          </w:p>
        </w:tc>
        <w:tc>
          <w:tcPr>
            <w:tcW w:w="119" w:type="pct"/>
          </w:tcPr>
          <w:p w14:paraId="35853545" w14:textId="586D7C76" w:rsidR="000F0AA5" w:rsidRPr="000F0AA5" w:rsidRDefault="000D026A" w:rsidP="009135BB">
            <w:pPr>
              <w:pStyle w:val="af4"/>
              <w:jc w:val="both"/>
            </w:pPr>
            <w:r>
              <w:rPr>
                <w:rFonts w:hint="eastAsia"/>
              </w:rPr>
              <w:t xml:space="preserve"> </w:t>
            </w:r>
          </w:p>
        </w:tc>
        <w:tc>
          <w:tcPr>
            <w:tcW w:w="346" w:type="pct"/>
            <w:tcBorders>
              <w:top w:val="single" w:sz="4" w:space="0" w:color="auto"/>
              <w:left w:val="nil"/>
            </w:tcBorders>
            <w:vAlign w:val="center"/>
          </w:tcPr>
          <w:p w14:paraId="3C5B7C5F" w14:textId="0094CEE6" w:rsidR="000F0AA5" w:rsidRPr="000F0AA5" w:rsidRDefault="000F0AA5" w:rsidP="009135BB">
            <w:pPr>
              <w:pStyle w:val="af4"/>
            </w:pPr>
            <w:r w:rsidRPr="000F0AA5">
              <w:rPr>
                <w:rFonts w:hint="eastAsia"/>
              </w:rPr>
              <w:t>1</w:t>
            </w:r>
          </w:p>
        </w:tc>
        <w:tc>
          <w:tcPr>
            <w:tcW w:w="529" w:type="pct"/>
            <w:tcBorders>
              <w:top w:val="single" w:sz="4" w:space="0" w:color="auto"/>
            </w:tcBorders>
            <w:vAlign w:val="center"/>
          </w:tcPr>
          <w:p w14:paraId="21C30138" w14:textId="67D202C0" w:rsidR="000F0AA5" w:rsidRPr="000F0AA5" w:rsidRDefault="000F0AA5" w:rsidP="009135BB">
            <w:pPr>
              <w:pStyle w:val="af4"/>
            </w:pPr>
            <w:r w:rsidRPr="000F0AA5">
              <w:rPr>
                <w:rFonts w:hint="eastAsia"/>
              </w:rPr>
              <w:t>20/20</w:t>
            </w:r>
          </w:p>
        </w:tc>
        <w:tc>
          <w:tcPr>
            <w:tcW w:w="759" w:type="pct"/>
            <w:tcBorders>
              <w:top w:val="single" w:sz="4" w:space="0" w:color="auto"/>
            </w:tcBorders>
            <w:vAlign w:val="center"/>
          </w:tcPr>
          <w:p w14:paraId="097ADB54" w14:textId="7EC07E9A" w:rsidR="000F0AA5" w:rsidRPr="000F0AA5" w:rsidRDefault="000F0AA5" w:rsidP="009135BB">
            <w:pPr>
              <w:pStyle w:val="af4"/>
            </w:pPr>
            <w:r w:rsidRPr="000F0AA5">
              <w:rPr>
                <w:rFonts w:hint="eastAsia"/>
              </w:rPr>
              <w:t>0.8390</w:t>
            </w:r>
          </w:p>
        </w:tc>
        <w:tc>
          <w:tcPr>
            <w:tcW w:w="747" w:type="pct"/>
            <w:tcBorders>
              <w:top w:val="single" w:sz="4" w:space="0" w:color="auto"/>
            </w:tcBorders>
            <w:vAlign w:val="center"/>
          </w:tcPr>
          <w:p w14:paraId="118D2120" w14:textId="39C5D31B" w:rsidR="000F0AA5" w:rsidRPr="000F0AA5" w:rsidRDefault="000F0AA5" w:rsidP="009135BB">
            <w:pPr>
              <w:pStyle w:val="af4"/>
            </w:pPr>
            <w:r w:rsidRPr="000F0AA5">
              <w:rPr>
                <w:rFonts w:hint="eastAsia"/>
              </w:rPr>
              <w:t>0.8508</w:t>
            </w:r>
          </w:p>
        </w:tc>
      </w:tr>
      <w:tr w:rsidR="000F0AA5" w:rsidRPr="000F0AA5" w14:paraId="551B762A" w14:textId="6E3C70B6" w:rsidTr="009135BB">
        <w:tc>
          <w:tcPr>
            <w:tcW w:w="346" w:type="pct"/>
            <w:vAlign w:val="center"/>
          </w:tcPr>
          <w:p w14:paraId="2A8555D0" w14:textId="478D1F61" w:rsidR="000F0AA5" w:rsidRPr="000F0AA5" w:rsidRDefault="000F0AA5" w:rsidP="009135BB">
            <w:pPr>
              <w:pStyle w:val="af4"/>
            </w:pPr>
            <w:r w:rsidRPr="000F0AA5">
              <w:rPr>
                <w:rFonts w:hint="eastAsia"/>
              </w:rPr>
              <w:t>2</w:t>
            </w:r>
          </w:p>
        </w:tc>
        <w:tc>
          <w:tcPr>
            <w:tcW w:w="529" w:type="pct"/>
            <w:vAlign w:val="center"/>
          </w:tcPr>
          <w:p w14:paraId="335DB463" w14:textId="74E1719E" w:rsidR="000F0AA5" w:rsidRPr="000F0AA5" w:rsidRDefault="000F0AA5" w:rsidP="009135BB">
            <w:pPr>
              <w:pStyle w:val="af4"/>
            </w:pPr>
            <w:r w:rsidRPr="000F0AA5">
              <w:rPr>
                <w:rFonts w:hint="eastAsia"/>
              </w:rPr>
              <w:t>15/15</w:t>
            </w:r>
          </w:p>
        </w:tc>
        <w:tc>
          <w:tcPr>
            <w:tcW w:w="758" w:type="pct"/>
            <w:vAlign w:val="center"/>
          </w:tcPr>
          <w:p w14:paraId="6BD13ED5" w14:textId="2D577965" w:rsidR="000F0AA5" w:rsidRPr="000F0AA5" w:rsidRDefault="000F0AA5" w:rsidP="009135BB">
            <w:pPr>
              <w:pStyle w:val="af4"/>
            </w:pPr>
            <w:r w:rsidRPr="000F0AA5">
              <w:rPr>
                <w:rFonts w:hint="eastAsia"/>
              </w:rPr>
              <w:t>0.8664</w:t>
            </w:r>
          </w:p>
        </w:tc>
        <w:tc>
          <w:tcPr>
            <w:tcW w:w="747" w:type="pct"/>
            <w:vAlign w:val="center"/>
          </w:tcPr>
          <w:p w14:paraId="22EDEADC" w14:textId="19E89B7C" w:rsidR="000F0AA5" w:rsidRPr="000F0AA5" w:rsidRDefault="000F0AA5" w:rsidP="009135BB">
            <w:pPr>
              <w:pStyle w:val="af4"/>
            </w:pPr>
            <w:r w:rsidRPr="000F0AA5">
              <w:rPr>
                <w:rFonts w:hint="eastAsia"/>
              </w:rPr>
              <w:t>0.8676</w:t>
            </w:r>
          </w:p>
        </w:tc>
        <w:tc>
          <w:tcPr>
            <w:tcW w:w="119" w:type="pct"/>
          </w:tcPr>
          <w:p w14:paraId="14AE57C3" w14:textId="67FA178F" w:rsidR="000F0AA5" w:rsidRPr="000F0AA5" w:rsidRDefault="000D026A" w:rsidP="009135BB">
            <w:pPr>
              <w:pStyle w:val="af4"/>
            </w:pPr>
            <w:r>
              <w:rPr>
                <w:rFonts w:hint="eastAsia"/>
              </w:rPr>
              <w:t xml:space="preserve"> </w:t>
            </w:r>
          </w:p>
        </w:tc>
        <w:tc>
          <w:tcPr>
            <w:tcW w:w="119" w:type="pct"/>
          </w:tcPr>
          <w:p w14:paraId="4BA4AC44" w14:textId="0066A617" w:rsidR="000F0AA5" w:rsidRPr="000F0AA5" w:rsidRDefault="000D026A" w:rsidP="009135BB">
            <w:pPr>
              <w:pStyle w:val="af4"/>
            </w:pPr>
            <w:r>
              <w:rPr>
                <w:rFonts w:hint="eastAsia"/>
              </w:rPr>
              <w:t xml:space="preserve"> </w:t>
            </w:r>
          </w:p>
        </w:tc>
        <w:tc>
          <w:tcPr>
            <w:tcW w:w="346" w:type="pct"/>
            <w:tcBorders>
              <w:left w:val="nil"/>
            </w:tcBorders>
            <w:vAlign w:val="center"/>
          </w:tcPr>
          <w:p w14:paraId="6C1CC249" w14:textId="754081B5" w:rsidR="000F0AA5" w:rsidRPr="000F0AA5" w:rsidRDefault="000F0AA5" w:rsidP="009135BB">
            <w:pPr>
              <w:pStyle w:val="af4"/>
            </w:pPr>
            <w:r w:rsidRPr="000F0AA5">
              <w:rPr>
                <w:rFonts w:hint="eastAsia"/>
              </w:rPr>
              <w:t>2</w:t>
            </w:r>
          </w:p>
        </w:tc>
        <w:tc>
          <w:tcPr>
            <w:tcW w:w="529" w:type="pct"/>
            <w:vAlign w:val="center"/>
          </w:tcPr>
          <w:p w14:paraId="4CCAA5F1" w14:textId="46BCE0DC" w:rsidR="000F0AA5" w:rsidRPr="000F0AA5" w:rsidRDefault="000F0AA5" w:rsidP="009135BB">
            <w:pPr>
              <w:pStyle w:val="af4"/>
            </w:pPr>
            <w:r w:rsidRPr="000F0AA5">
              <w:rPr>
                <w:rFonts w:hint="eastAsia"/>
              </w:rPr>
              <w:t>20/20</w:t>
            </w:r>
          </w:p>
        </w:tc>
        <w:tc>
          <w:tcPr>
            <w:tcW w:w="759" w:type="pct"/>
            <w:vAlign w:val="center"/>
          </w:tcPr>
          <w:p w14:paraId="4037A49B" w14:textId="570B252C" w:rsidR="000F0AA5" w:rsidRPr="000F0AA5" w:rsidRDefault="000F0AA5" w:rsidP="009135BB">
            <w:pPr>
              <w:pStyle w:val="af4"/>
            </w:pPr>
            <w:r w:rsidRPr="000F0AA5">
              <w:rPr>
                <w:rFonts w:hint="eastAsia"/>
              </w:rPr>
              <w:t>0.8700</w:t>
            </w:r>
          </w:p>
        </w:tc>
        <w:tc>
          <w:tcPr>
            <w:tcW w:w="747" w:type="pct"/>
            <w:vAlign w:val="center"/>
          </w:tcPr>
          <w:p w14:paraId="1FBCD6C7" w14:textId="619DED3D" w:rsidR="000F0AA5" w:rsidRPr="000F0AA5" w:rsidRDefault="000F0AA5" w:rsidP="009135BB">
            <w:pPr>
              <w:pStyle w:val="af4"/>
            </w:pPr>
            <w:r w:rsidRPr="000F0AA5">
              <w:rPr>
                <w:rFonts w:hint="eastAsia"/>
              </w:rPr>
              <w:t>0.8696</w:t>
            </w:r>
          </w:p>
        </w:tc>
      </w:tr>
      <w:tr w:rsidR="000F0AA5" w:rsidRPr="000F0AA5" w14:paraId="2BD2C02F" w14:textId="2A88500F" w:rsidTr="009135BB">
        <w:tc>
          <w:tcPr>
            <w:tcW w:w="346" w:type="pct"/>
            <w:vAlign w:val="center"/>
          </w:tcPr>
          <w:p w14:paraId="6B280824" w14:textId="4E03D60D" w:rsidR="000F0AA5" w:rsidRPr="000F0AA5" w:rsidRDefault="000F0AA5" w:rsidP="009135BB">
            <w:pPr>
              <w:pStyle w:val="af4"/>
            </w:pPr>
            <w:r w:rsidRPr="000F0AA5">
              <w:rPr>
                <w:rFonts w:hint="eastAsia"/>
              </w:rPr>
              <w:t>3</w:t>
            </w:r>
          </w:p>
        </w:tc>
        <w:tc>
          <w:tcPr>
            <w:tcW w:w="529" w:type="pct"/>
            <w:vAlign w:val="center"/>
          </w:tcPr>
          <w:p w14:paraId="0BBA1ED2" w14:textId="20562B26" w:rsidR="000F0AA5" w:rsidRPr="000F0AA5" w:rsidRDefault="000F0AA5" w:rsidP="009135BB">
            <w:pPr>
              <w:pStyle w:val="af4"/>
            </w:pPr>
            <w:r w:rsidRPr="000F0AA5">
              <w:rPr>
                <w:rFonts w:hint="eastAsia"/>
              </w:rPr>
              <w:t>15/15</w:t>
            </w:r>
          </w:p>
        </w:tc>
        <w:tc>
          <w:tcPr>
            <w:tcW w:w="758" w:type="pct"/>
            <w:vAlign w:val="center"/>
          </w:tcPr>
          <w:p w14:paraId="6FA91DB3" w14:textId="0A38DF8C" w:rsidR="000F0AA5" w:rsidRPr="000F0AA5" w:rsidRDefault="000F0AA5" w:rsidP="009135BB">
            <w:pPr>
              <w:pStyle w:val="af4"/>
            </w:pPr>
            <w:r w:rsidRPr="000F0AA5">
              <w:rPr>
                <w:rFonts w:hint="eastAsia"/>
              </w:rPr>
              <w:t>0.8919</w:t>
            </w:r>
          </w:p>
        </w:tc>
        <w:tc>
          <w:tcPr>
            <w:tcW w:w="747" w:type="pct"/>
            <w:vAlign w:val="center"/>
          </w:tcPr>
          <w:p w14:paraId="53CCAA46" w14:textId="3AD5E952" w:rsidR="000F0AA5" w:rsidRPr="000F0AA5" w:rsidRDefault="000F0AA5" w:rsidP="009135BB">
            <w:pPr>
              <w:pStyle w:val="af4"/>
            </w:pPr>
            <w:r w:rsidRPr="000F0AA5">
              <w:rPr>
                <w:rFonts w:hint="eastAsia"/>
              </w:rPr>
              <w:t>0.8753</w:t>
            </w:r>
          </w:p>
        </w:tc>
        <w:tc>
          <w:tcPr>
            <w:tcW w:w="119" w:type="pct"/>
          </w:tcPr>
          <w:p w14:paraId="11503F62" w14:textId="4769B2AA" w:rsidR="000F0AA5" w:rsidRPr="000F0AA5" w:rsidRDefault="000D026A" w:rsidP="009135BB">
            <w:pPr>
              <w:pStyle w:val="af4"/>
            </w:pPr>
            <w:r>
              <w:rPr>
                <w:rFonts w:hint="eastAsia"/>
              </w:rPr>
              <w:t xml:space="preserve"> </w:t>
            </w:r>
          </w:p>
        </w:tc>
        <w:tc>
          <w:tcPr>
            <w:tcW w:w="119" w:type="pct"/>
          </w:tcPr>
          <w:p w14:paraId="27AB2689" w14:textId="7CFE6B5C" w:rsidR="000F0AA5" w:rsidRPr="000F0AA5" w:rsidRDefault="000D026A" w:rsidP="009135BB">
            <w:pPr>
              <w:pStyle w:val="af4"/>
            </w:pPr>
            <w:r>
              <w:rPr>
                <w:rFonts w:hint="eastAsia"/>
              </w:rPr>
              <w:t xml:space="preserve"> </w:t>
            </w:r>
          </w:p>
        </w:tc>
        <w:tc>
          <w:tcPr>
            <w:tcW w:w="346" w:type="pct"/>
            <w:tcBorders>
              <w:left w:val="nil"/>
            </w:tcBorders>
            <w:vAlign w:val="center"/>
          </w:tcPr>
          <w:p w14:paraId="5BEFF0E3" w14:textId="02A3185A" w:rsidR="000F0AA5" w:rsidRPr="000F0AA5" w:rsidRDefault="000F0AA5" w:rsidP="009135BB">
            <w:pPr>
              <w:pStyle w:val="af4"/>
            </w:pPr>
            <w:r w:rsidRPr="000F0AA5">
              <w:rPr>
                <w:rFonts w:hint="eastAsia"/>
              </w:rPr>
              <w:t>3</w:t>
            </w:r>
          </w:p>
        </w:tc>
        <w:tc>
          <w:tcPr>
            <w:tcW w:w="529" w:type="pct"/>
            <w:vAlign w:val="center"/>
          </w:tcPr>
          <w:p w14:paraId="445F0046" w14:textId="45E9EA58" w:rsidR="000F0AA5" w:rsidRPr="000F0AA5" w:rsidRDefault="000F0AA5" w:rsidP="009135BB">
            <w:pPr>
              <w:pStyle w:val="af4"/>
            </w:pPr>
            <w:r w:rsidRPr="000F0AA5">
              <w:rPr>
                <w:rFonts w:hint="eastAsia"/>
              </w:rPr>
              <w:t>20/20</w:t>
            </w:r>
          </w:p>
        </w:tc>
        <w:tc>
          <w:tcPr>
            <w:tcW w:w="759" w:type="pct"/>
            <w:vAlign w:val="center"/>
          </w:tcPr>
          <w:p w14:paraId="2F6D9A05" w14:textId="39D00DE9" w:rsidR="000F0AA5" w:rsidRPr="000F0AA5" w:rsidRDefault="000F0AA5" w:rsidP="009135BB">
            <w:pPr>
              <w:pStyle w:val="af4"/>
            </w:pPr>
            <w:r w:rsidRPr="000F0AA5">
              <w:rPr>
                <w:rFonts w:hint="eastAsia"/>
              </w:rPr>
              <w:t>0.8956</w:t>
            </w:r>
          </w:p>
        </w:tc>
        <w:tc>
          <w:tcPr>
            <w:tcW w:w="747" w:type="pct"/>
            <w:vAlign w:val="center"/>
          </w:tcPr>
          <w:p w14:paraId="4A741907" w14:textId="7DB26940" w:rsidR="000F0AA5" w:rsidRPr="000F0AA5" w:rsidRDefault="000F0AA5" w:rsidP="009135BB">
            <w:pPr>
              <w:pStyle w:val="af4"/>
            </w:pPr>
            <w:r w:rsidRPr="000F0AA5">
              <w:rPr>
                <w:rFonts w:hint="eastAsia"/>
              </w:rPr>
              <w:t>0.8769</w:t>
            </w:r>
          </w:p>
        </w:tc>
      </w:tr>
      <w:tr w:rsidR="000F0AA5" w:rsidRPr="000F0AA5" w14:paraId="6BF20783" w14:textId="62F1099E" w:rsidTr="009135BB">
        <w:tc>
          <w:tcPr>
            <w:tcW w:w="346" w:type="pct"/>
            <w:vAlign w:val="center"/>
          </w:tcPr>
          <w:p w14:paraId="60757DF9" w14:textId="3F171903" w:rsidR="000F0AA5" w:rsidRPr="000F0AA5" w:rsidRDefault="000F0AA5" w:rsidP="009135BB">
            <w:pPr>
              <w:pStyle w:val="af4"/>
            </w:pPr>
            <w:r w:rsidRPr="000F0AA5">
              <w:rPr>
                <w:rFonts w:hint="eastAsia"/>
              </w:rPr>
              <w:t>4</w:t>
            </w:r>
          </w:p>
        </w:tc>
        <w:tc>
          <w:tcPr>
            <w:tcW w:w="529" w:type="pct"/>
            <w:vAlign w:val="center"/>
          </w:tcPr>
          <w:p w14:paraId="166EAF2C" w14:textId="404A23F1" w:rsidR="000F0AA5" w:rsidRPr="000F0AA5" w:rsidRDefault="000F0AA5" w:rsidP="009135BB">
            <w:pPr>
              <w:pStyle w:val="af4"/>
            </w:pPr>
            <w:r w:rsidRPr="000F0AA5">
              <w:rPr>
                <w:rFonts w:hint="eastAsia"/>
              </w:rPr>
              <w:t>15/15</w:t>
            </w:r>
          </w:p>
        </w:tc>
        <w:tc>
          <w:tcPr>
            <w:tcW w:w="758" w:type="pct"/>
            <w:vAlign w:val="center"/>
          </w:tcPr>
          <w:p w14:paraId="2F42EC2C" w14:textId="61C0B4FE" w:rsidR="000F0AA5" w:rsidRPr="000F0AA5" w:rsidRDefault="000F0AA5" w:rsidP="009135BB">
            <w:pPr>
              <w:pStyle w:val="af4"/>
            </w:pPr>
            <w:r w:rsidRPr="000F0AA5">
              <w:rPr>
                <w:rFonts w:hint="eastAsia"/>
              </w:rPr>
              <w:t>0.9067</w:t>
            </w:r>
          </w:p>
        </w:tc>
        <w:tc>
          <w:tcPr>
            <w:tcW w:w="747" w:type="pct"/>
            <w:vAlign w:val="center"/>
          </w:tcPr>
          <w:p w14:paraId="356B2EE0" w14:textId="2177DC6F" w:rsidR="000F0AA5" w:rsidRPr="000F0AA5" w:rsidRDefault="000F0AA5" w:rsidP="009135BB">
            <w:pPr>
              <w:pStyle w:val="af4"/>
            </w:pPr>
            <w:r w:rsidRPr="000F0AA5">
              <w:rPr>
                <w:rFonts w:hint="eastAsia"/>
              </w:rPr>
              <w:t>0.8823</w:t>
            </w:r>
          </w:p>
        </w:tc>
        <w:tc>
          <w:tcPr>
            <w:tcW w:w="119" w:type="pct"/>
          </w:tcPr>
          <w:p w14:paraId="5B254B5A" w14:textId="3CF810EE" w:rsidR="000F0AA5" w:rsidRPr="000F0AA5" w:rsidRDefault="000D026A" w:rsidP="009135BB">
            <w:pPr>
              <w:pStyle w:val="af4"/>
            </w:pPr>
            <w:r>
              <w:rPr>
                <w:rFonts w:hint="eastAsia"/>
              </w:rPr>
              <w:t xml:space="preserve"> </w:t>
            </w:r>
          </w:p>
        </w:tc>
        <w:tc>
          <w:tcPr>
            <w:tcW w:w="119" w:type="pct"/>
          </w:tcPr>
          <w:p w14:paraId="40BDF786" w14:textId="13AE46E4" w:rsidR="000F0AA5" w:rsidRPr="000F0AA5" w:rsidRDefault="000D026A" w:rsidP="009135BB">
            <w:pPr>
              <w:pStyle w:val="af4"/>
            </w:pPr>
            <w:r>
              <w:rPr>
                <w:rFonts w:hint="eastAsia"/>
              </w:rPr>
              <w:t xml:space="preserve"> </w:t>
            </w:r>
          </w:p>
        </w:tc>
        <w:tc>
          <w:tcPr>
            <w:tcW w:w="346" w:type="pct"/>
            <w:tcBorders>
              <w:left w:val="nil"/>
            </w:tcBorders>
            <w:vAlign w:val="center"/>
          </w:tcPr>
          <w:p w14:paraId="557B22ED" w14:textId="407CB2A3" w:rsidR="000F0AA5" w:rsidRPr="000F0AA5" w:rsidRDefault="000F0AA5" w:rsidP="009135BB">
            <w:pPr>
              <w:pStyle w:val="af4"/>
            </w:pPr>
            <w:r w:rsidRPr="000F0AA5">
              <w:rPr>
                <w:rFonts w:hint="eastAsia"/>
              </w:rPr>
              <w:t>4</w:t>
            </w:r>
          </w:p>
        </w:tc>
        <w:tc>
          <w:tcPr>
            <w:tcW w:w="529" w:type="pct"/>
            <w:vAlign w:val="center"/>
          </w:tcPr>
          <w:p w14:paraId="3ABC879E" w14:textId="0ADDF0C2" w:rsidR="000F0AA5" w:rsidRPr="000F0AA5" w:rsidRDefault="000F0AA5" w:rsidP="009135BB">
            <w:pPr>
              <w:pStyle w:val="af4"/>
            </w:pPr>
            <w:r w:rsidRPr="000F0AA5">
              <w:rPr>
                <w:rFonts w:hint="eastAsia"/>
              </w:rPr>
              <w:t>20/20</w:t>
            </w:r>
          </w:p>
        </w:tc>
        <w:tc>
          <w:tcPr>
            <w:tcW w:w="759" w:type="pct"/>
            <w:vAlign w:val="center"/>
          </w:tcPr>
          <w:p w14:paraId="7E987FB6" w14:textId="7F69F846" w:rsidR="000F0AA5" w:rsidRPr="000F0AA5" w:rsidRDefault="000F0AA5" w:rsidP="009135BB">
            <w:pPr>
              <w:pStyle w:val="af4"/>
            </w:pPr>
            <w:r w:rsidRPr="000F0AA5">
              <w:rPr>
                <w:rFonts w:hint="eastAsia"/>
              </w:rPr>
              <w:t>0.9093</w:t>
            </w:r>
          </w:p>
        </w:tc>
        <w:tc>
          <w:tcPr>
            <w:tcW w:w="747" w:type="pct"/>
            <w:vAlign w:val="center"/>
          </w:tcPr>
          <w:p w14:paraId="540AD7B3" w14:textId="1F667F4E" w:rsidR="000F0AA5" w:rsidRPr="000F0AA5" w:rsidRDefault="000F0AA5" w:rsidP="009135BB">
            <w:pPr>
              <w:pStyle w:val="af4"/>
            </w:pPr>
            <w:r w:rsidRPr="000F0AA5">
              <w:rPr>
                <w:rFonts w:hint="eastAsia"/>
              </w:rPr>
              <w:t>0.8798</w:t>
            </w:r>
          </w:p>
        </w:tc>
      </w:tr>
      <w:tr w:rsidR="000F0AA5" w:rsidRPr="000F0AA5" w14:paraId="7FE5CB75" w14:textId="3F01DE0C" w:rsidTr="009135BB">
        <w:tc>
          <w:tcPr>
            <w:tcW w:w="346" w:type="pct"/>
            <w:vAlign w:val="center"/>
          </w:tcPr>
          <w:p w14:paraId="55255775" w14:textId="74275BA2" w:rsidR="000F0AA5" w:rsidRPr="000F0AA5" w:rsidRDefault="000F0AA5" w:rsidP="009135BB">
            <w:pPr>
              <w:pStyle w:val="af4"/>
            </w:pPr>
            <w:r w:rsidRPr="000F0AA5">
              <w:rPr>
                <w:rFonts w:hint="eastAsia"/>
              </w:rPr>
              <w:t>5</w:t>
            </w:r>
          </w:p>
        </w:tc>
        <w:tc>
          <w:tcPr>
            <w:tcW w:w="529" w:type="pct"/>
            <w:vAlign w:val="center"/>
          </w:tcPr>
          <w:p w14:paraId="1498F661" w14:textId="0A900F6E" w:rsidR="000F0AA5" w:rsidRPr="000F0AA5" w:rsidRDefault="000F0AA5" w:rsidP="009135BB">
            <w:pPr>
              <w:pStyle w:val="af4"/>
            </w:pPr>
            <w:r w:rsidRPr="000F0AA5">
              <w:rPr>
                <w:rFonts w:hint="eastAsia"/>
              </w:rPr>
              <w:t>12/15</w:t>
            </w:r>
          </w:p>
        </w:tc>
        <w:tc>
          <w:tcPr>
            <w:tcW w:w="758" w:type="pct"/>
            <w:vAlign w:val="center"/>
          </w:tcPr>
          <w:p w14:paraId="4B3096AB" w14:textId="0BCD65A2" w:rsidR="000F0AA5" w:rsidRPr="000F0AA5" w:rsidRDefault="000F0AA5" w:rsidP="009135BB">
            <w:pPr>
              <w:pStyle w:val="af4"/>
            </w:pPr>
            <w:r w:rsidRPr="000F0AA5">
              <w:rPr>
                <w:rFonts w:hint="eastAsia"/>
              </w:rPr>
              <w:t>0.9121</w:t>
            </w:r>
          </w:p>
        </w:tc>
        <w:tc>
          <w:tcPr>
            <w:tcW w:w="747" w:type="pct"/>
            <w:vAlign w:val="center"/>
          </w:tcPr>
          <w:p w14:paraId="2210F723" w14:textId="0E505343" w:rsidR="000F0AA5" w:rsidRPr="000F0AA5" w:rsidRDefault="000F0AA5" w:rsidP="009135BB">
            <w:pPr>
              <w:pStyle w:val="af4"/>
            </w:pPr>
            <w:r w:rsidRPr="000F0AA5">
              <w:rPr>
                <w:rFonts w:hint="eastAsia"/>
              </w:rPr>
              <w:t>0.8873</w:t>
            </w:r>
          </w:p>
        </w:tc>
        <w:tc>
          <w:tcPr>
            <w:tcW w:w="119" w:type="pct"/>
          </w:tcPr>
          <w:p w14:paraId="6BD82686" w14:textId="49288BE7" w:rsidR="000F0AA5" w:rsidRPr="000F0AA5" w:rsidRDefault="000D026A" w:rsidP="009135BB">
            <w:pPr>
              <w:pStyle w:val="af4"/>
            </w:pPr>
            <w:r>
              <w:rPr>
                <w:rFonts w:hint="eastAsia"/>
              </w:rPr>
              <w:t xml:space="preserve"> </w:t>
            </w:r>
          </w:p>
        </w:tc>
        <w:tc>
          <w:tcPr>
            <w:tcW w:w="119" w:type="pct"/>
          </w:tcPr>
          <w:p w14:paraId="350A3AB7" w14:textId="1FE256CC" w:rsidR="000F0AA5" w:rsidRPr="000F0AA5" w:rsidRDefault="000D026A" w:rsidP="009135BB">
            <w:pPr>
              <w:pStyle w:val="af4"/>
            </w:pPr>
            <w:r>
              <w:rPr>
                <w:rFonts w:hint="eastAsia"/>
              </w:rPr>
              <w:t xml:space="preserve"> </w:t>
            </w:r>
          </w:p>
        </w:tc>
        <w:tc>
          <w:tcPr>
            <w:tcW w:w="346" w:type="pct"/>
            <w:tcBorders>
              <w:left w:val="nil"/>
            </w:tcBorders>
            <w:vAlign w:val="center"/>
          </w:tcPr>
          <w:p w14:paraId="1018842E" w14:textId="3A2EA023" w:rsidR="000F0AA5" w:rsidRPr="000F0AA5" w:rsidRDefault="000F0AA5" w:rsidP="009135BB">
            <w:pPr>
              <w:pStyle w:val="af4"/>
            </w:pPr>
            <w:r w:rsidRPr="000F0AA5">
              <w:rPr>
                <w:rFonts w:hint="eastAsia"/>
              </w:rPr>
              <w:t>5</w:t>
            </w:r>
          </w:p>
        </w:tc>
        <w:tc>
          <w:tcPr>
            <w:tcW w:w="529" w:type="pct"/>
            <w:vAlign w:val="center"/>
          </w:tcPr>
          <w:p w14:paraId="6B4C71DD" w14:textId="5AE02294" w:rsidR="000F0AA5" w:rsidRPr="000F0AA5" w:rsidRDefault="005613F9" w:rsidP="009135BB">
            <w:pPr>
              <w:pStyle w:val="af4"/>
            </w:pPr>
            <w:r>
              <w:rPr>
                <w:rFonts w:hint="eastAsia"/>
              </w:rPr>
              <w:t xml:space="preserve"> </w:t>
            </w:r>
            <w:r w:rsidR="000F0AA5" w:rsidRPr="000F0AA5">
              <w:rPr>
                <w:rFonts w:hint="eastAsia"/>
              </w:rPr>
              <w:t>9/20</w:t>
            </w:r>
          </w:p>
        </w:tc>
        <w:tc>
          <w:tcPr>
            <w:tcW w:w="759" w:type="pct"/>
            <w:vAlign w:val="center"/>
          </w:tcPr>
          <w:p w14:paraId="30FED0B4" w14:textId="1C0BC53C" w:rsidR="000F0AA5" w:rsidRPr="000F0AA5" w:rsidRDefault="000F0AA5" w:rsidP="009135BB">
            <w:pPr>
              <w:pStyle w:val="af4"/>
            </w:pPr>
            <w:r w:rsidRPr="000F0AA5">
              <w:rPr>
                <w:rFonts w:hint="eastAsia"/>
              </w:rPr>
              <w:t>0.9098</w:t>
            </w:r>
          </w:p>
        </w:tc>
        <w:tc>
          <w:tcPr>
            <w:tcW w:w="747" w:type="pct"/>
            <w:vAlign w:val="center"/>
          </w:tcPr>
          <w:p w14:paraId="45B03B0A" w14:textId="0A9A4234" w:rsidR="000F0AA5" w:rsidRPr="000F0AA5" w:rsidRDefault="000F0AA5" w:rsidP="009135BB">
            <w:pPr>
              <w:pStyle w:val="af4"/>
            </w:pPr>
            <w:r w:rsidRPr="000F0AA5">
              <w:rPr>
                <w:rFonts w:hint="eastAsia"/>
              </w:rPr>
              <w:t>0.8907</w:t>
            </w:r>
          </w:p>
        </w:tc>
      </w:tr>
      <w:tr w:rsidR="000F0AA5" w:rsidRPr="000F0AA5" w14:paraId="5E4779A6" w14:textId="14D5CFD1" w:rsidTr="009135BB">
        <w:tc>
          <w:tcPr>
            <w:tcW w:w="346" w:type="pct"/>
            <w:vAlign w:val="center"/>
          </w:tcPr>
          <w:p w14:paraId="640C7785" w14:textId="24F34400" w:rsidR="000F0AA5" w:rsidRPr="000F0AA5" w:rsidRDefault="000F0AA5" w:rsidP="009135BB">
            <w:pPr>
              <w:pStyle w:val="af4"/>
            </w:pPr>
            <w:r w:rsidRPr="000F0AA5">
              <w:rPr>
                <w:rFonts w:hint="eastAsia"/>
              </w:rPr>
              <w:t>6</w:t>
            </w:r>
          </w:p>
        </w:tc>
        <w:tc>
          <w:tcPr>
            <w:tcW w:w="529" w:type="pct"/>
            <w:vAlign w:val="center"/>
          </w:tcPr>
          <w:p w14:paraId="4D522014" w14:textId="62B507E5" w:rsidR="000F0AA5" w:rsidRPr="000F0AA5" w:rsidRDefault="005613F9" w:rsidP="009135BB">
            <w:pPr>
              <w:pStyle w:val="af4"/>
            </w:pPr>
            <w:r>
              <w:rPr>
                <w:rFonts w:hint="eastAsia"/>
              </w:rPr>
              <w:t xml:space="preserve"> </w:t>
            </w:r>
            <w:r w:rsidR="000F0AA5" w:rsidRPr="000F0AA5">
              <w:rPr>
                <w:rFonts w:hint="eastAsia"/>
              </w:rPr>
              <w:t>4/15</w:t>
            </w:r>
          </w:p>
        </w:tc>
        <w:tc>
          <w:tcPr>
            <w:tcW w:w="758" w:type="pct"/>
            <w:vAlign w:val="center"/>
          </w:tcPr>
          <w:p w14:paraId="62A57548" w14:textId="2C7B287F" w:rsidR="000F0AA5" w:rsidRPr="000F0AA5" w:rsidRDefault="000F0AA5" w:rsidP="009135BB">
            <w:pPr>
              <w:pStyle w:val="af4"/>
            </w:pPr>
            <w:r w:rsidRPr="000F0AA5">
              <w:rPr>
                <w:rFonts w:hint="eastAsia"/>
              </w:rPr>
              <w:t>0.9126</w:t>
            </w:r>
          </w:p>
        </w:tc>
        <w:tc>
          <w:tcPr>
            <w:tcW w:w="747" w:type="pct"/>
            <w:vAlign w:val="center"/>
          </w:tcPr>
          <w:p w14:paraId="00913915" w14:textId="3A96E903" w:rsidR="000F0AA5" w:rsidRPr="000F0AA5" w:rsidRDefault="000F0AA5" w:rsidP="009135BB">
            <w:pPr>
              <w:pStyle w:val="af4"/>
            </w:pPr>
            <w:r w:rsidRPr="000F0AA5">
              <w:rPr>
                <w:rFonts w:hint="eastAsia"/>
              </w:rPr>
              <w:t>0.8876</w:t>
            </w:r>
          </w:p>
        </w:tc>
        <w:tc>
          <w:tcPr>
            <w:tcW w:w="119" w:type="pct"/>
          </w:tcPr>
          <w:p w14:paraId="76BE6E93" w14:textId="338BF4CF" w:rsidR="000F0AA5" w:rsidRPr="000F0AA5" w:rsidRDefault="000D026A" w:rsidP="009135BB">
            <w:pPr>
              <w:pStyle w:val="af4"/>
            </w:pPr>
            <w:r>
              <w:rPr>
                <w:rFonts w:hint="eastAsia"/>
              </w:rPr>
              <w:t xml:space="preserve"> </w:t>
            </w:r>
          </w:p>
        </w:tc>
        <w:tc>
          <w:tcPr>
            <w:tcW w:w="119" w:type="pct"/>
          </w:tcPr>
          <w:p w14:paraId="6B2BD121" w14:textId="1B3B8583" w:rsidR="000F0AA5" w:rsidRPr="000F0AA5" w:rsidRDefault="000D026A" w:rsidP="009135BB">
            <w:pPr>
              <w:pStyle w:val="af4"/>
            </w:pPr>
            <w:r>
              <w:rPr>
                <w:rFonts w:hint="eastAsia"/>
              </w:rPr>
              <w:t xml:space="preserve"> </w:t>
            </w:r>
          </w:p>
        </w:tc>
        <w:tc>
          <w:tcPr>
            <w:tcW w:w="346" w:type="pct"/>
            <w:tcBorders>
              <w:left w:val="nil"/>
            </w:tcBorders>
            <w:vAlign w:val="center"/>
          </w:tcPr>
          <w:p w14:paraId="1092F4D7" w14:textId="5AEA693B" w:rsidR="000F0AA5" w:rsidRPr="000F0AA5" w:rsidRDefault="000F0AA5" w:rsidP="009135BB">
            <w:pPr>
              <w:pStyle w:val="af4"/>
            </w:pPr>
            <w:r w:rsidRPr="000F0AA5">
              <w:rPr>
                <w:rFonts w:hint="eastAsia"/>
              </w:rPr>
              <w:t>6</w:t>
            </w:r>
          </w:p>
        </w:tc>
        <w:tc>
          <w:tcPr>
            <w:tcW w:w="529" w:type="pct"/>
            <w:vAlign w:val="center"/>
          </w:tcPr>
          <w:p w14:paraId="4D455482" w14:textId="639B6127" w:rsidR="000F0AA5" w:rsidRPr="000F0AA5" w:rsidRDefault="005613F9" w:rsidP="009135BB">
            <w:pPr>
              <w:pStyle w:val="af4"/>
            </w:pPr>
            <w:r>
              <w:rPr>
                <w:rFonts w:hint="eastAsia"/>
              </w:rPr>
              <w:t xml:space="preserve"> </w:t>
            </w:r>
            <w:r w:rsidR="000F0AA5" w:rsidRPr="000F0AA5">
              <w:rPr>
                <w:rFonts w:hint="eastAsia"/>
              </w:rPr>
              <w:t>6/20</w:t>
            </w:r>
          </w:p>
        </w:tc>
        <w:tc>
          <w:tcPr>
            <w:tcW w:w="759" w:type="pct"/>
            <w:vAlign w:val="center"/>
          </w:tcPr>
          <w:p w14:paraId="2A4CB6ED" w14:textId="735CE6C3" w:rsidR="000F0AA5" w:rsidRPr="000F0AA5" w:rsidRDefault="000F0AA5" w:rsidP="009135BB">
            <w:pPr>
              <w:pStyle w:val="af4"/>
            </w:pPr>
            <w:r w:rsidRPr="000F0AA5">
              <w:rPr>
                <w:rFonts w:hint="eastAsia"/>
              </w:rPr>
              <w:t>0.9108</w:t>
            </w:r>
          </w:p>
        </w:tc>
        <w:tc>
          <w:tcPr>
            <w:tcW w:w="747" w:type="pct"/>
            <w:vAlign w:val="center"/>
          </w:tcPr>
          <w:p w14:paraId="69924EF4" w14:textId="4E0DBC8D" w:rsidR="000F0AA5" w:rsidRPr="000F0AA5" w:rsidRDefault="000F0AA5" w:rsidP="009135BB">
            <w:pPr>
              <w:pStyle w:val="af4"/>
            </w:pPr>
            <w:r w:rsidRPr="000F0AA5">
              <w:rPr>
                <w:rFonts w:hint="eastAsia"/>
              </w:rPr>
              <w:t>0.8857</w:t>
            </w:r>
          </w:p>
        </w:tc>
      </w:tr>
      <w:tr w:rsidR="000F0AA5" w:rsidRPr="000F0AA5" w14:paraId="3C8C9E9F" w14:textId="2CEBD22A" w:rsidTr="009135BB">
        <w:tc>
          <w:tcPr>
            <w:tcW w:w="346" w:type="pct"/>
            <w:vAlign w:val="center"/>
          </w:tcPr>
          <w:p w14:paraId="4F238CC9" w14:textId="0D0B7BB5" w:rsidR="000F0AA5" w:rsidRPr="000F0AA5" w:rsidRDefault="000F0AA5" w:rsidP="009135BB">
            <w:pPr>
              <w:pStyle w:val="af4"/>
            </w:pPr>
            <w:r w:rsidRPr="000F0AA5">
              <w:rPr>
                <w:rFonts w:hint="eastAsia"/>
              </w:rPr>
              <w:t>Final</w:t>
            </w:r>
          </w:p>
        </w:tc>
        <w:tc>
          <w:tcPr>
            <w:tcW w:w="529" w:type="pct"/>
            <w:vAlign w:val="center"/>
          </w:tcPr>
          <w:p w14:paraId="799762E0" w14:textId="55FCB608" w:rsidR="000F0AA5" w:rsidRPr="000F0AA5" w:rsidRDefault="005613F9" w:rsidP="009135BB">
            <w:pPr>
              <w:pStyle w:val="af4"/>
            </w:pPr>
            <w:r>
              <w:rPr>
                <w:rFonts w:hint="eastAsia"/>
              </w:rPr>
              <w:t xml:space="preserve"> </w:t>
            </w:r>
            <w:r w:rsidR="000F0AA5" w:rsidRPr="000F0AA5">
              <w:rPr>
                <w:rFonts w:hint="eastAsia"/>
              </w:rPr>
              <w:t>3/15</w:t>
            </w:r>
          </w:p>
        </w:tc>
        <w:tc>
          <w:tcPr>
            <w:tcW w:w="758" w:type="pct"/>
            <w:vAlign w:val="center"/>
          </w:tcPr>
          <w:p w14:paraId="31C7713C" w14:textId="037B4E65" w:rsidR="000F0AA5" w:rsidRPr="000F0AA5" w:rsidRDefault="000F0AA5" w:rsidP="009135BB">
            <w:pPr>
              <w:pStyle w:val="af4"/>
            </w:pPr>
            <w:r w:rsidRPr="000F0AA5">
              <w:rPr>
                <w:rFonts w:hint="eastAsia"/>
              </w:rPr>
              <w:t>0.9119</w:t>
            </w:r>
          </w:p>
        </w:tc>
        <w:tc>
          <w:tcPr>
            <w:tcW w:w="747" w:type="pct"/>
            <w:vAlign w:val="center"/>
          </w:tcPr>
          <w:p w14:paraId="48287138" w14:textId="05AB0115" w:rsidR="000F0AA5" w:rsidRPr="000F0AA5" w:rsidRDefault="000F0AA5" w:rsidP="009135BB">
            <w:pPr>
              <w:pStyle w:val="af4"/>
            </w:pPr>
            <w:r w:rsidRPr="000F0AA5">
              <w:rPr>
                <w:rFonts w:hint="eastAsia"/>
              </w:rPr>
              <w:t>0.8837</w:t>
            </w:r>
          </w:p>
        </w:tc>
        <w:tc>
          <w:tcPr>
            <w:tcW w:w="119" w:type="pct"/>
          </w:tcPr>
          <w:p w14:paraId="0CC7AA79" w14:textId="54D6781E" w:rsidR="000F0AA5" w:rsidRPr="000F0AA5" w:rsidRDefault="000D026A" w:rsidP="009135BB">
            <w:pPr>
              <w:pStyle w:val="af4"/>
            </w:pPr>
            <w:r>
              <w:rPr>
                <w:rFonts w:hint="eastAsia"/>
              </w:rPr>
              <w:t xml:space="preserve"> </w:t>
            </w:r>
          </w:p>
        </w:tc>
        <w:tc>
          <w:tcPr>
            <w:tcW w:w="119" w:type="pct"/>
          </w:tcPr>
          <w:p w14:paraId="0889A8EE" w14:textId="557DC409" w:rsidR="000F0AA5" w:rsidRPr="000F0AA5" w:rsidRDefault="000D026A" w:rsidP="009135BB">
            <w:pPr>
              <w:pStyle w:val="af4"/>
            </w:pPr>
            <w:r>
              <w:rPr>
                <w:rFonts w:hint="eastAsia"/>
              </w:rPr>
              <w:t xml:space="preserve"> </w:t>
            </w:r>
          </w:p>
        </w:tc>
        <w:tc>
          <w:tcPr>
            <w:tcW w:w="346" w:type="pct"/>
            <w:tcBorders>
              <w:left w:val="nil"/>
              <w:bottom w:val="single" w:sz="12" w:space="0" w:color="auto"/>
            </w:tcBorders>
            <w:vAlign w:val="center"/>
          </w:tcPr>
          <w:p w14:paraId="330FD679" w14:textId="000754DA" w:rsidR="000F0AA5" w:rsidRPr="000F0AA5" w:rsidRDefault="000F0AA5" w:rsidP="009135BB">
            <w:pPr>
              <w:pStyle w:val="af4"/>
            </w:pPr>
            <w:r w:rsidRPr="000F0AA5">
              <w:rPr>
                <w:rFonts w:hint="eastAsia"/>
              </w:rPr>
              <w:t>Final</w:t>
            </w:r>
          </w:p>
        </w:tc>
        <w:tc>
          <w:tcPr>
            <w:tcW w:w="529" w:type="pct"/>
            <w:tcBorders>
              <w:bottom w:val="single" w:sz="12" w:space="0" w:color="auto"/>
            </w:tcBorders>
            <w:vAlign w:val="center"/>
          </w:tcPr>
          <w:p w14:paraId="4713478A" w14:textId="5AEB09C1" w:rsidR="000F0AA5" w:rsidRPr="000F0AA5" w:rsidRDefault="005613F9" w:rsidP="009135BB">
            <w:pPr>
              <w:pStyle w:val="af4"/>
            </w:pPr>
            <w:r>
              <w:rPr>
                <w:rFonts w:hint="eastAsia"/>
              </w:rPr>
              <w:t xml:space="preserve"> </w:t>
            </w:r>
            <w:r w:rsidR="000F0AA5" w:rsidRPr="000F0AA5">
              <w:rPr>
                <w:rFonts w:hint="eastAsia"/>
              </w:rPr>
              <w:t>4/20</w:t>
            </w:r>
          </w:p>
        </w:tc>
        <w:tc>
          <w:tcPr>
            <w:tcW w:w="759" w:type="pct"/>
            <w:tcBorders>
              <w:bottom w:val="single" w:sz="12" w:space="0" w:color="auto"/>
            </w:tcBorders>
            <w:vAlign w:val="center"/>
          </w:tcPr>
          <w:p w14:paraId="487D8226" w14:textId="528E4452" w:rsidR="000F0AA5" w:rsidRPr="000F0AA5" w:rsidRDefault="000F0AA5" w:rsidP="009135BB">
            <w:pPr>
              <w:pStyle w:val="af4"/>
            </w:pPr>
            <w:r w:rsidRPr="000F0AA5">
              <w:rPr>
                <w:rFonts w:hint="eastAsia"/>
              </w:rPr>
              <w:t>0.9098</w:t>
            </w:r>
          </w:p>
        </w:tc>
        <w:tc>
          <w:tcPr>
            <w:tcW w:w="747" w:type="pct"/>
            <w:tcBorders>
              <w:bottom w:val="single" w:sz="12" w:space="0" w:color="auto"/>
            </w:tcBorders>
            <w:vAlign w:val="center"/>
          </w:tcPr>
          <w:p w14:paraId="6DEA61D5" w14:textId="36DFD1DC" w:rsidR="000F0AA5" w:rsidRPr="000F0AA5" w:rsidRDefault="000F0AA5" w:rsidP="009135BB">
            <w:pPr>
              <w:pStyle w:val="af4"/>
            </w:pPr>
            <w:r w:rsidRPr="000F0AA5">
              <w:rPr>
                <w:rFonts w:hint="eastAsia"/>
              </w:rPr>
              <w:t>0.8818</w:t>
            </w:r>
          </w:p>
        </w:tc>
      </w:tr>
      <w:tr w:rsidR="005613F9" w:rsidRPr="000F0AA5" w14:paraId="64F4D6F2" w14:textId="77777777" w:rsidTr="009135BB">
        <w:tc>
          <w:tcPr>
            <w:tcW w:w="2380" w:type="pct"/>
            <w:gridSpan w:val="4"/>
            <w:tcBorders>
              <w:top w:val="single" w:sz="12" w:space="0" w:color="auto"/>
            </w:tcBorders>
            <w:vAlign w:val="center"/>
          </w:tcPr>
          <w:p w14:paraId="2EBE11D6" w14:textId="77777777" w:rsidR="005613F9" w:rsidRPr="000F0AA5" w:rsidRDefault="005613F9" w:rsidP="009135BB">
            <w:pPr>
              <w:pStyle w:val="af4"/>
            </w:pPr>
          </w:p>
        </w:tc>
        <w:tc>
          <w:tcPr>
            <w:tcW w:w="238" w:type="pct"/>
            <w:gridSpan w:val="2"/>
            <w:vMerge w:val="restart"/>
          </w:tcPr>
          <w:p w14:paraId="57393F2A" w14:textId="36B32587" w:rsidR="005613F9" w:rsidRPr="000F0AA5" w:rsidRDefault="005613F9" w:rsidP="009135BB">
            <w:pPr>
              <w:pStyle w:val="af4"/>
              <w:jc w:val="both"/>
            </w:pPr>
          </w:p>
        </w:tc>
        <w:tc>
          <w:tcPr>
            <w:tcW w:w="2381" w:type="pct"/>
            <w:gridSpan w:val="4"/>
            <w:tcBorders>
              <w:top w:val="single" w:sz="12" w:space="0" w:color="auto"/>
              <w:left w:val="nil"/>
            </w:tcBorders>
            <w:vAlign w:val="center"/>
          </w:tcPr>
          <w:p w14:paraId="5389B515" w14:textId="77777777" w:rsidR="005613F9" w:rsidRPr="000F0AA5" w:rsidRDefault="005613F9" w:rsidP="009135BB">
            <w:pPr>
              <w:pStyle w:val="af4"/>
            </w:pPr>
          </w:p>
        </w:tc>
      </w:tr>
      <w:tr w:rsidR="005613F9" w:rsidRPr="000F0AA5" w14:paraId="474C922F" w14:textId="77777777" w:rsidTr="009135BB">
        <w:tc>
          <w:tcPr>
            <w:tcW w:w="2380" w:type="pct"/>
            <w:gridSpan w:val="4"/>
            <w:tcBorders>
              <w:bottom w:val="single" w:sz="12" w:space="0" w:color="auto"/>
            </w:tcBorders>
            <w:vAlign w:val="center"/>
          </w:tcPr>
          <w:p w14:paraId="1B3AD207" w14:textId="6F97BA05" w:rsidR="005613F9" w:rsidRPr="000F0AA5" w:rsidRDefault="005613F9" w:rsidP="009135BB">
            <w:pPr>
              <w:pStyle w:val="af4"/>
            </w:pPr>
            <w:r w:rsidRPr="000F0AA5">
              <w:rPr>
                <w:rFonts w:hint="eastAsia"/>
              </w:rPr>
              <w:t>X=20</w:t>
            </w:r>
          </w:p>
        </w:tc>
        <w:tc>
          <w:tcPr>
            <w:tcW w:w="238" w:type="pct"/>
            <w:gridSpan w:val="2"/>
            <w:vMerge/>
          </w:tcPr>
          <w:p w14:paraId="7806F97E" w14:textId="69C3A4E5" w:rsidR="005613F9" w:rsidRPr="000F0AA5" w:rsidRDefault="005613F9" w:rsidP="009135BB">
            <w:pPr>
              <w:pStyle w:val="af4"/>
            </w:pPr>
          </w:p>
        </w:tc>
        <w:tc>
          <w:tcPr>
            <w:tcW w:w="2381" w:type="pct"/>
            <w:gridSpan w:val="4"/>
            <w:tcBorders>
              <w:left w:val="nil"/>
              <w:bottom w:val="single" w:sz="12" w:space="0" w:color="auto"/>
            </w:tcBorders>
            <w:vAlign w:val="center"/>
          </w:tcPr>
          <w:p w14:paraId="0CB6439D" w14:textId="7AC10564" w:rsidR="005613F9" w:rsidRPr="000F0AA5" w:rsidRDefault="005613F9" w:rsidP="009135BB">
            <w:pPr>
              <w:pStyle w:val="af4"/>
            </w:pPr>
            <w:r w:rsidRPr="000F0AA5">
              <w:rPr>
                <w:rFonts w:hint="eastAsia"/>
              </w:rPr>
              <w:t>X=25</w:t>
            </w:r>
          </w:p>
        </w:tc>
      </w:tr>
      <w:tr w:rsidR="000F0AA5" w:rsidRPr="000F0AA5" w14:paraId="4468115F" w14:textId="77777777" w:rsidTr="009135BB">
        <w:tc>
          <w:tcPr>
            <w:tcW w:w="346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3452688" w14:textId="5D52CD91" w:rsidR="000F0AA5" w:rsidRPr="000F0AA5" w:rsidRDefault="000F0AA5" w:rsidP="009135BB">
            <w:pPr>
              <w:pStyle w:val="af4"/>
            </w:pPr>
            <w:r w:rsidRPr="000F0AA5">
              <w:rPr>
                <w:rFonts w:hint="eastAsia"/>
              </w:rPr>
              <w:t>阶段</w:t>
            </w:r>
          </w:p>
        </w:tc>
        <w:tc>
          <w:tcPr>
            <w:tcW w:w="529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6D6F4D92" w14:textId="77777777" w:rsidR="000F0AA5" w:rsidRPr="000F0AA5" w:rsidRDefault="000F0AA5" w:rsidP="009135BB">
            <w:pPr>
              <w:pStyle w:val="af4"/>
            </w:pPr>
            <w:r w:rsidRPr="000F0AA5">
              <w:rPr>
                <w:rFonts w:hint="eastAsia"/>
              </w:rPr>
              <w:t>迭代</w:t>
            </w:r>
          </w:p>
          <w:p w14:paraId="4EE4141C" w14:textId="14FDF366" w:rsidR="000F0AA5" w:rsidRPr="000F0AA5" w:rsidRDefault="000F0AA5" w:rsidP="009135BB">
            <w:pPr>
              <w:pStyle w:val="af4"/>
            </w:pPr>
            <w:r w:rsidRPr="000F0AA5">
              <w:rPr>
                <w:rFonts w:hint="eastAsia"/>
              </w:rPr>
              <w:t>次数</w:t>
            </w:r>
          </w:p>
        </w:tc>
        <w:tc>
          <w:tcPr>
            <w:tcW w:w="758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1EE454CF" w14:textId="730172C0" w:rsidR="000F0AA5" w:rsidRPr="000F0AA5" w:rsidRDefault="000F0AA5" w:rsidP="009135BB">
            <w:pPr>
              <w:pStyle w:val="af4"/>
            </w:pPr>
            <w:r w:rsidRPr="000F0AA5">
              <w:t>M</w:t>
            </w:r>
            <w:r w:rsidRPr="000F0AA5">
              <w:rPr>
                <w:rFonts w:hint="eastAsia"/>
              </w:rPr>
              <w:t>acro-AUPRC</w:t>
            </w:r>
          </w:p>
        </w:tc>
        <w:tc>
          <w:tcPr>
            <w:tcW w:w="747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8964C7C" w14:textId="199C33A0" w:rsidR="000F0AA5" w:rsidRPr="000F0AA5" w:rsidRDefault="000F0AA5" w:rsidP="009135BB">
            <w:pPr>
              <w:pStyle w:val="af4"/>
            </w:pPr>
            <w:r w:rsidRPr="000F0AA5">
              <w:rPr>
                <w:rFonts w:hint="eastAsia"/>
              </w:rPr>
              <w:t>Macro-F1@0.5</w:t>
            </w:r>
          </w:p>
        </w:tc>
        <w:tc>
          <w:tcPr>
            <w:tcW w:w="119" w:type="pct"/>
          </w:tcPr>
          <w:p w14:paraId="79010F3B" w14:textId="7B87E02B" w:rsidR="000F0AA5" w:rsidRPr="000F0AA5" w:rsidRDefault="000D026A" w:rsidP="009135BB">
            <w:pPr>
              <w:pStyle w:val="af4"/>
            </w:pPr>
            <w:r>
              <w:rPr>
                <w:rFonts w:hint="eastAsia"/>
              </w:rPr>
              <w:t xml:space="preserve"> </w:t>
            </w:r>
          </w:p>
        </w:tc>
        <w:tc>
          <w:tcPr>
            <w:tcW w:w="119" w:type="pct"/>
          </w:tcPr>
          <w:p w14:paraId="38B230A3" w14:textId="6DD15307" w:rsidR="000F0AA5" w:rsidRPr="000F0AA5" w:rsidRDefault="000D026A" w:rsidP="009135BB">
            <w:pPr>
              <w:pStyle w:val="af4"/>
            </w:pPr>
            <w:r>
              <w:rPr>
                <w:rFonts w:hint="eastAsia"/>
              </w:rPr>
              <w:t xml:space="preserve"> </w:t>
            </w:r>
          </w:p>
        </w:tc>
        <w:tc>
          <w:tcPr>
            <w:tcW w:w="346" w:type="pct"/>
            <w:tcBorders>
              <w:top w:val="single" w:sz="12" w:space="0" w:color="auto"/>
              <w:left w:val="nil"/>
              <w:bottom w:val="single" w:sz="4" w:space="0" w:color="auto"/>
            </w:tcBorders>
            <w:vAlign w:val="center"/>
          </w:tcPr>
          <w:p w14:paraId="2700ADC4" w14:textId="544F6D6A" w:rsidR="000F0AA5" w:rsidRPr="000F0AA5" w:rsidRDefault="000F0AA5" w:rsidP="009135BB">
            <w:pPr>
              <w:pStyle w:val="af4"/>
            </w:pPr>
            <w:r w:rsidRPr="000F0AA5">
              <w:rPr>
                <w:rFonts w:hint="eastAsia"/>
              </w:rPr>
              <w:t>阶段</w:t>
            </w:r>
          </w:p>
        </w:tc>
        <w:tc>
          <w:tcPr>
            <w:tcW w:w="529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549BAA54" w14:textId="77777777" w:rsidR="000F0AA5" w:rsidRDefault="000F0AA5" w:rsidP="009135BB">
            <w:pPr>
              <w:pStyle w:val="af4"/>
            </w:pPr>
            <w:r w:rsidRPr="000F0AA5">
              <w:rPr>
                <w:rFonts w:hint="eastAsia"/>
              </w:rPr>
              <w:t>迭代</w:t>
            </w:r>
          </w:p>
          <w:p w14:paraId="6016F5CB" w14:textId="3C639D70" w:rsidR="000F0AA5" w:rsidRPr="000F0AA5" w:rsidRDefault="000F0AA5" w:rsidP="009135BB">
            <w:pPr>
              <w:pStyle w:val="af4"/>
            </w:pPr>
            <w:r w:rsidRPr="000F0AA5">
              <w:rPr>
                <w:rFonts w:hint="eastAsia"/>
              </w:rPr>
              <w:t>次数</w:t>
            </w:r>
          </w:p>
        </w:tc>
        <w:tc>
          <w:tcPr>
            <w:tcW w:w="759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6BE0526C" w14:textId="5FD539AF" w:rsidR="000F0AA5" w:rsidRPr="000F0AA5" w:rsidRDefault="000F0AA5" w:rsidP="009135BB">
            <w:pPr>
              <w:pStyle w:val="af4"/>
            </w:pPr>
            <w:r w:rsidRPr="000F0AA5">
              <w:t>Macro-AUPRC</w:t>
            </w:r>
          </w:p>
        </w:tc>
        <w:tc>
          <w:tcPr>
            <w:tcW w:w="747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17C6E5BC" w14:textId="1212E8DC" w:rsidR="000F0AA5" w:rsidRPr="000F0AA5" w:rsidRDefault="000F0AA5" w:rsidP="009135BB">
            <w:pPr>
              <w:pStyle w:val="af4"/>
            </w:pPr>
            <w:r w:rsidRPr="000F0AA5">
              <w:t>Macro-F1@0.5</w:t>
            </w:r>
          </w:p>
        </w:tc>
      </w:tr>
      <w:tr w:rsidR="000F0AA5" w:rsidRPr="000F0AA5" w14:paraId="192488B6" w14:textId="77777777" w:rsidTr="009135BB">
        <w:tc>
          <w:tcPr>
            <w:tcW w:w="346" w:type="pct"/>
            <w:tcBorders>
              <w:top w:val="single" w:sz="4" w:space="0" w:color="auto"/>
            </w:tcBorders>
            <w:vAlign w:val="center"/>
          </w:tcPr>
          <w:p w14:paraId="73AD7B3C" w14:textId="18754EFA" w:rsidR="000F0AA5" w:rsidRPr="000F0AA5" w:rsidRDefault="000F0AA5" w:rsidP="009135BB">
            <w:pPr>
              <w:pStyle w:val="af4"/>
            </w:pPr>
            <w:r w:rsidRPr="000F0AA5">
              <w:rPr>
                <w:rFonts w:hint="eastAsia"/>
              </w:rPr>
              <w:t>1</w:t>
            </w:r>
          </w:p>
        </w:tc>
        <w:tc>
          <w:tcPr>
            <w:tcW w:w="529" w:type="pct"/>
            <w:tcBorders>
              <w:top w:val="single" w:sz="4" w:space="0" w:color="auto"/>
            </w:tcBorders>
            <w:vAlign w:val="center"/>
          </w:tcPr>
          <w:p w14:paraId="615DA548" w14:textId="67639C18" w:rsidR="000F0AA5" w:rsidRPr="000F0AA5" w:rsidRDefault="000F0AA5" w:rsidP="009135BB">
            <w:pPr>
              <w:pStyle w:val="af4"/>
            </w:pPr>
            <w:r w:rsidRPr="000F0AA5">
              <w:rPr>
                <w:rFonts w:hint="eastAsia"/>
              </w:rPr>
              <w:t>25/25</w:t>
            </w:r>
          </w:p>
        </w:tc>
        <w:tc>
          <w:tcPr>
            <w:tcW w:w="758" w:type="pct"/>
            <w:tcBorders>
              <w:top w:val="single" w:sz="4" w:space="0" w:color="auto"/>
            </w:tcBorders>
            <w:vAlign w:val="center"/>
          </w:tcPr>
          <w:p w14:paraId="609A97FE" w14:textId="7368254C" w:rsidR="000F0AA5" w:rsidRPr="000F0AA5" w:rsidRDefault="000F0AA5" w:rsidP="009135BB">
            <w:pPr>
              <w:pStyle w:val="af4"/>
            </w:pPr>
            <w:r w:rsidRPr="000F0AA5">
              <w:rPr>
                <w:rFonts w:hint="eastAsia"/>
              </w:rPr>
              <w:t>0.8423</w:t>
            </w:r>
          </w:p>
        </w:tc>
        <w:tc>
          <w:tcPr>
            <w:tcW w:w="747" w:type="pct"/>
            <w:tcBorders>
              <w:top w:val="single" w:sz="4" w:space="0" w:color="auto"/>
            </w:tcBorders>
            <w:vAlign w:val="center"/>
          </w:tcPr>
          <w:p w14:paraId="25C5C723" w14:textId="7D6BD9FA" w:rsidR="000F0AA5" w:rsidRPr="000F0AA5" w:rsidRDefault="000F0AA5" w:rsidP="009135BB">
            <w:pPr>
              <w:pStyle w:val="af4"/>
            </w:pPr>
            <w:r w:rsidRPr="000F0AA5">
              <w:rPr>
                <w:rFonts w:hint="eastAsia"/>
              </w:rPr>
              <w:t>0.8555</w:t>
            </w:r>
          </w:p>
        </w:tc>
        <w:tc>
          <w:tcPr>
            <w:tcW w:w="119" w:type="pct"/>
          </w:tcPr>
          <w:p w14:paraId="2F7557B7" w14:textId="72134881" w:rsidR="000F0AA5" w:rsidRPr="000F0AA5" w:rsidRDefault="000D026A" w:rsidP="009135BB">
            <w:pPr>
              <w:pStyle w:val="af4"/>
            </w:pPr>
            <w:r>
              <w:rPr>
                <w:rFonts w:hint="eastAsia"/>
              </w:rPr>
              <w:t xml:space="preserve"> </w:t>
            </w:r>
          </w:p>
        </w:tc>
        <w:tc>
          <w:tcPr>
            <w:tcW w:w="119" w:type="pct"/>
          </w:tcPr>
          <w:p w14:paraId="43B2E4B1" w14:textId="22FD0D48" w:rsidR="000F0AA5" w:rsidRPr="000F0AA5" w:rsidRDefault="000D026A" w:rsidP="009135BB">
            <w:pPr>
              <w:pStyle w:val="af4"/>
            </w:pPr>
            <w:r>
              <w:rPr>
                <w:rFonts w:hint="eastAsia"/>
              </w:rPr>
              <w:t xml:space="preserve"> </w:t>
            </w:r>
          </w:p>
        </w:tc>
        <w:tc>
          <w:tcPr>
            <w:tcW w:w="346" w:type="pct"/>
            <w:tcBorders>
              <w:top w:val="single" w:sz="4" w:space="0" w:color="auto"/>
              <w:left w:val="nil"/>
            </w:tcBorders>
            <w:vAlign w:val="center"/>
          </w:tcPr>
          <w:p w14:paraId="40FC32A4" w14:textId="7A7C042E" w:rsidR="000F0AA5" w:rsidRPr="000F0AA5" w:rsidRDefault="000F0AA5" w:rsidP="009135BB">
            <w:pPr>
              <w:pStyle w:val="af4"/>
            </w:pPr>
            <w:r w:rsidRPr="000F0AA5">
              <w:t>1</w:t>
            </w:r>
          </w:p>
        </w:tc>
        <w:tc>
          <w:tcPr>
            <w:tcW w:w="529" w:type="pct"/>
            <w:tcBorders>
              <w:top w:val="single" w:sz="4" w:space="0" w:color="auto"/>
            </w:tcBorders>
            <w:vAlign w:val="center"/>
          </w:tcPr>
          <w:p w14:paraId="262F9D57" w14:textId="02B944C3" w:rsidR="000F0AA5" w:rsidRPr="000F0AA5" w:rsidRDefault="000F0AA5" w:rsidP="009135BB">
            <w:pPr>
              <w:pStyle w:val="af4"/>
            </w:pPr>
            <w:r w:rsidRPr="000F0AA5">
              <w:t>30/30</w:t>
            </w:r>
          </w:p>
        </w:tc>
        <w:tc>
          <w:tcPr>
            <w:tcW w:w="759" w:type="pct"/>
            <w:tcBorders>
              <w:top w:val="single" w:sz="4" w:space="0" w:color="auto"/>
            </w:tcBorders>
            <w:vAlign w:val="center"/>
          </w:tcPr>
          <w:p w14:paraId="0BB3CB54" w14:textId="188F9D9F" w:rsidR="000F0AA5" w:rsidRPr="000F0AA5" w:rsidRDefault="000F0AA5" w:rsidP="009135BB">
            <w:pPr>
              <w:pStyle w:val="af4"/>
            </w:pPr>
            <w:r w:rsidRPr="000F0AA5">
              <w:t>0.8348</w:t>
            </w:r>
          </w:p>
        </w:tc>
        <w:tc>
          <w:tcPr>
            <w:tcW w:w="747" w:type="pct"/>
            <w:tcBorders>
              <w:top w:val="single" w:sz="4" w:space="0" w:color="auto"/>
            </w:tcBorders>
            <w:vAlign w:val="center"/>
          </w:tcPr>
          <w:p w14:paraId="0B8C1C40" w14:textId="589E99C1" w:rsidR="000F0AA5" w:rsidRPr="000F0AA5" w:rsidRDefault="000F0AA5" w:rsidP="009135BB">
            <w:pPr>
              <w:pStyle w:val="af4"/>
            </w:pPr>
            <w:r w:rsidRPr="000F0AA5">
              <w:t>0.8477</w:t>
            </w:r>
          </w:p>
        </w:tc>
      </w:tr>
      <w:tr w:rsidR="000F0AA5" w:rsidRPr="000F0AA5" w14:paraId="46EFA465" w14:textId="77777777" w:rsidTr="009135BB">
        <w:tc>
          <w:tcPr>
            <w:tcW w:w="346" w:type="pct"/>
            <w:vAlign w:val="center"/>
          </w:tcPr>
          <w:p w14:paraId="6AB27B68" w14:textId="2D965850" w:rsidR="000F0AA5" w:rsidRPr="000F0AA5" w:rsidRDefault="000F0AA5" w:rsidP="009135BB">
            <w:pPr>
              <w:pStyle w:val="af4"/>
            </w:pPr>
            <w:r w:rsidRPr="000F0AA5">
              <w:rPr>
                <w:rFonts w:hint="eastAsia"/>
              </w:rPr>
              <w:t>2</w:t>
            </w:r>
          </w:p>
        </w:tc>
        <w:tc>
          <w:tcPr>
            <w:tcW w:w="529" w:type="pct"/>
            <w:vAlign w:val="center"/>
          </w:tcPr>
          <w:p w14:paraId="5C352763" w14:textId="7BC6BEB7" w:rsidR="000F0AA5" w:rsidRPr="000F0AA5" w:rsidRDefault="000F0AA5" w:rsidP="009135BB">
            <w:pPr>
              <w:pStyle w:val="af4"/>
            </w:pPr>
            <w:r w:rsidRPr="000F0AA5">
              <w:rPr>
                <w:rFonts w:hint="eastAsia"/>
              </w:rPr>
              <w:t>25/25</w:t>
            </w:r>
          </w:p>
        </w:tc>
        <w:tc>
          <w:tcPr>
            <w:tcW w:w="758" w:type="pct"/>
            <w:vAlign w:val="center"/>
          </w:tcPr>
          <w:p w14:paraId="7E34DC4D" w14:textId="128F6187" w:rsidR="000F0AA5" w:rsidRPr="000F0AA5" w:rsidRDefault="000F0AA5" w:rsidP="009135BB">
            <w:pPr>
              <w:pStyle w:val="af4"/>
            </w:pPr>
            <w:r w:rsidRPr="000F0AA5">
              <w:rPr>
                <w:rFonts w:hint="eastAsia"/>
              </w:rPr>
              <w:t>0.8710</w:t>
            </w:r>
          </w:p>
        </w:tc>
        <w:tc>
          <w:tcPr>
            <w:tcW w:w="747" w:type="pct"/>
            <w:vAlign w:val="center"/>
          </w:tcPr>
          <w:p w14:paraId="4CF45FEC" w14:textId="219D3304" w:rsidR="000F0AA5" w:rsidRPr="000F0AA5" w:rsidRDefault="000F0AA5" w:rsidP="009135BB">
            <w:pPr>
              <w:pStyle w:val="af4"/>
            </w:pPr>
            <w:r w:rsidRPr="000F0AA5">
              <w:rPr>
                <w:rFonts w:hint="eastAsia"/>
              </w:rPr>
              <w:t>0.8709</w:t>
            </w:r>
          </w:p>
        </w:tc>
        <w:tc>
          <w:tcPr>
            <w:tcW w:w="119" w:type="pct"/>
          </w:tcPr>
          <w:p w14:paraId="5610B494" w14:textId="48643F2A" w:rsidR="000F0AA5" w:rsidRPr="000F0AA5" w:rsidRDefault="000D026A" w:rsidP="009135BB">
            <w:pPr>
              <w:pStyle w:val="af4"/>
            </w:pPr>
            <w:r>
              <w:rPr>
                <w:rFonts w:hint="eastAsia"/>
              </w:rPr>
              <w:t xml:space="preserve"> </w:t>
            </w:r>
          </w:p>
        </w:tc>
        <w:tc>
          <w:tcPr>
            <w:tcW w:w="119" w:type="pct"/>
          </w:tcPr>
          <w:p w14:paraId="59EC756B" w14:textId="40C036BE" w:rsidR="000F0AA5" w:rsidRPr="000F0AA5" w:rsidRDefault="000D026A" w:rsidP="009135BB">
            <w:pPr>
              <w:pStyle w:val="af4"/>
            </w:pPr>
            <w:r>
              <w:rPr>
                <w:rFonts w:hint="eastAsia"/>
              </w:rPr>
              <w:t xml:space="preserve"> </w:t>
            </w:r>
          </w:p>
        </w:tc>
        <w:tc>
          <w:tcPr>
            <w:tcW w:w="346" w:type="pct"/>
            <w:tcBorders>
              <w:left w:val="nil"/>
            </w:tcBorders>
            <w:vAlign w:val="center"/>
          </w:tcPr>
          <w:p w14:paraId="5F617A0A" w14:textId="577D6C69" w:rsidR="000F0AA5" w:rsidRPr="000F0AA5" w:rsidRDefault="000F0AA5" w:rsidP="009135BB">
            <w:pPr>
              <w:pStyle w:val="af4"/>
            </w:pPr>
            <w:r w:rsidRPr="000F0AA5">
              <w:t>2</w:t>
            </w:r>
          </w:p>
        </w:tc>
        <w:tc>
          <w:tcPr>
            <w:tcW w:w="529" w:type="pct"/>
            <w:vAlign w:val="center"/>
          </w:tcPr>
          <w:p w14:paraId="3993A840" w14:textId="01B4D62F" w:rsidR="000F0AA5" w:rsidRPr="000F0AA5" w:rsidRDefault="000F0AA5" w:rsidP="009135BB">
            <w:pPr>
              <w:pStyle w:val="af4"/>
            </w:pPr>
            <w:r w:rsidRPr="000F0AA5">
              <w:t>30/30</w:t>
            </w:r>
          </w:p>
        </w:tc>
        <w:tc>
          <w:tcPr>
            <w:tcW w:w="759" w:type="pct"/>
            <w:vAlign w:val="center"/>
          </w:tcPr>
          <w:p w14:paraId="70AA7830" w14:textId="3DD105AF" w:rsidR="000F0AA5" w:rsidRPr="000F0AA5" w:rsidRDefault="000F0AA5" w:rsidP="009135BB">
            <w:pPr>
              <w:pStyle w:val="af4"/>
            </w:pPr>
            <w:r w:rsidRPr="000F0AA5">
              <w:t>0.858</w:t>
            </w:r>
            <w:r w:rsidRPr="000F0AA5">
              <w:rPr>
                <w:rFonts w:hint="eastAsia"/>
              </w:rPr>
              <w:t>0</w:t>
            </w:r>
          </w:p>
        </w:tc>
        <w:tc>
          <w:tcPr>
            <w:tcW w:w="747" w:type="pct"/>
            <w:vAlign w:val="center"/>
          </w:tcPr>
          <w:p w14:paraId="56D1BA94" w14:textId="623FA19C" w:rsidR="000F0AA5" w:rsidRPr="000F0AA5" w:rsidRDefault="000F0AA5" w:rsidP="009135BB">
            <w:pPr>
              <w:pStyle w:val="af4"/>
            </w:pPr>
            <w:r w:rsidRPr="000F0AA5">
              <w:t>0.8691</w:t>
            </w:r>
          </w:p>
        </w:tc>
      </w:tr>
      <w:tr w:rsidR="000F0AA5" w:rsidRPr="000F0AA5" w14:paraId="04B434C2" w14:textId="77777777" w:rsidTr="009135BB">
        <w:tc>
          <w:tcPr>
            <w:tcW w:w="346" w:type="pct"/>
            <w:vAlign w:val="center"/>
          </w:tcPr>
          <w:p w14:paraId="464F118E" w14:textId="26BAD20F" w:rsidR="000F0AA5" w:rsidRPr="000F0AA5" w:rsidRDefault="000F0AA5" w:rsidP="009135BB">
            <w:pPr>
              <w:pStyle w:val="af4"/>
            </w:pPr>
            <w:r w:rsidRPr="000F0AA5">
              <w:rPr>
                <w:rFonts w:hint="eastAsia"/>
              </w:rPr>
              <w:t>3</w:t>
            </w:r>
          </w:p>
        </w:tc>
        <w:tc>
          <w:tcPr>
            <w:tcW w:w="529" w:type="pct"/>
            <w:vAlign w:val="center"/>
          </w:tcPr>
          <w:p w14:paraId="626158EA" w14:textId="6819465D" w:rsidR="000F0AA5" w:rsidRPr="000F0AA5" w:rsidRDefault="000F0AA5" w:rsidP="009135BB">
            <w:pPr>
              <w:pStyle w:val="af4"/>
            </w:pPr>
            <w:r w:rsidRPr="000F0AA5">
              <w:rPr>
                <w:rFonts w:hint="eastAsia"/>
              </w:rPr>
              <w:t>25/25</w:t>
            </w:r>
          </w:p>
        </w:tc>
        <w:tc>
          <w:tcPr>
            <w:tcW w:w="758" w:type="pct"/>
            <w:vAlign w:val="center"/>
          </w:tcPr>
          <w:p w14:paraId="4B9CEB2A" w14:textId="2CAD517A" w:rsidR="000F0AA5" w:rsidRPr="000F0AA5" w:rsidRDefault="000F0AA5" w:rsidP="009135BB">
            <w:pPr>
              <w:pStyle w:val="af4"/>
            </w:pPr>
            <w:r w:rsidRPr="000F0AA5">
              <w:rPr>
                <w:rFonts w:hint="eastAsia"/>
              </w:rPr>
              <w:t>0.8926</w:t>
            </w:r>
          </w:p>
        </w:tc>
        <w:tc>
          <w:tcPr>
            <w:tcW w:w="747" w:type="pct"/>
            <w:vAlign w:val="center"/>
          </w:tcPr>
          <w:p w14:paraId="5DF68226" w14:textId="101B7A2F" w:rsidR="000F0AA5" w:rsidRPr="000F0AA5" w:rsidRDefault="000F0AA5" w:rsidP="009135BB">
            <w:pPr>
              <w:pStyle w:val="af4"/>
            </w:pPr>
            <w:r w:rsidRPr="000F0AA5">
              <w:rPr>
                <w:rFonts w:hint="eastAsia"/>
              </w:rPr>
              <w:t>0.8758</w:t>
            </w:r>
          </w:p>
        </w:tc>
        <w:tc>
          <w:tcPr>
            <w:tcW w:w="119" w:type="pct"/>
          </w:tcPr>
          <w:p w14:paraId="54EBC81E" w14:textId="21262AFE" w:rsidR="000F0AA5" w:rsidRPr="000F0AA5" w:rsidRDefault="000D026A" w:rsidP="009135BB">
            <w:pPr>
              <w:pStyle w:val="af4"/>
            </w:pPr>
            <w:r>
              <w:rPr>
                <w:rFonts w:hint="eastAsia"/>
              </w:rPr>
              <w:t xml:space="preserve"> </w:t>
            </w:r>
          </w:p>
        </w:tc>
        <w:tc>
          <w:tcPr>
            <w:tcW w:w="119" w:type="pct"/>
          </w:tcPr>
          <w:p w14:paraId="7468F858" w14:textId="6D96BD02" w:rsidR="000F0AA5" w:rsidRPr="000F0AA5" w:rsidRDefault="000D026A" w:rsidP="009135BB">
            <w:pPr>
              <w:pStyle w:val="af4"/>
            </w:pPr>
            <w:r>
              <w:rPr>
                <w:rFonts w:hint="eastAsia"/>
              </w:rPr>
              <w:t xml:space="preserve"> </w:t>
            </w:r>
          </w:p>
        </w:tc>
        <w:tc>
          <w:tcPr>
            <w:tcW w:w="346" w:type="pct"/>
            <w:tcBorders>
              <w:left w:val="nil"/>
            </w:tcBorders>
            <w:vAlign w:val="center"/>
          </w:tcPr>
          <w:p w14:paraId="7A0C32D0" w14:textId="3E27D7E1" w:rsidR="000F0AA5" w:rsidRPr="000F0AA5" w:rsidRDefault="000F0AA5" w:rsidP="009135BB">
            <w:pPr>
              <w:pStyle w:val="af4"/>
            </w:pPr>
            <w:r w:rsidRPr="000F0AA5">
              <w:t>3</w:t>
            </w:r>
          </w:p>
        </w:tc>
        <w:tc>
          <w:tcPr>
            <w:tcW w:w="529" w:type="pct"/>
            <w:vAlign w:val="center"/>
          </w:tcPr>
          <w:p w14:paraId="410656AA" w14:textId="1991B665" w:rsidR="000F0AA5" w:rsidRPr="000F0AA5" w:rsidRDefault="000F0AA5" w:rsidP="009135BB">
            <w:pPr>
              <w:pStyle w:val="af4"/>
            </w:pPr>
            <w:r w:rsidRPr="000F0AA5">
              <w:t>30/30</w:t>
            </w:r>
          </w:p>
        </w:tc>
        <w:tc>
          <w:tcPr>
            <w:tcW w:w="759" w:type="pct"/>
            <w:vAlign w:val="center"/>
          </w:tcPr>
          <w:p w14:paraId="2B379066" w14:textId="060F0A80" w:rsidR="000F0AA5" w:rsidRPr="000F0AA5" w:rsidRDefault="000F0AA5" w:rsidP="009135BB">
            <w:pPr>
              <w:pStyle w:val="af4"/>
            </w:pPr>
            <w:r w:rsidRPr="000F0AA5">
              <w:t>0.8794</w:t>
            </w:r>
          </w:p>
        </w:tc>
        <w:tc>
          <w:tcPr>
            <w:tcW w:w="747" w:type="pct"/>
            <w:vAlign w:val="center"/>
          </w:tcPr>
          <w:p w14:paraId="0DAB6E54" w14:textId="0A1280C2" w:rsidR="000F0AA5" w:rsidRPr="000F0AA5" w:rsidRDefault="000F0AA5" w:rsidP="009135BB">
            <w:pPr>
              <w:pStyle w:val="af4"/>
            </w:pPr>
            <w:r w:rsidRPr="000F0AA5">
              <w:t>0.8702</w:t>
            </w:r>
          </w:p>
        </w:tc>
      </w:tr>
      <w:tr w:rsidR="000F0AA5" w:rsidRPr="000F0AA5" w14:paraId="464A8215" w14:textId="77777777" w:rsidTr="009135BB">
        <w:tc>
          <w:tcPr>
            <w:tcW w:w="346" w:type="pct"/>
            <w:vAlign w:val="center"/>
          </w:tcPr>
          <w:p w14:paraId="41436E2B" w14:textId="092B0DC8" w:rsidR="000F0AA5" w:rsidRPr="000F0AA5" w:rsidRDefault="000F0AA5" w:rsidP="009135BB">
            <w:pPr>
              <w:pStyle w:val="af4"/>
            </w:pPr>
            <w:r w:rsidRPr="000F0AA5">
              <w:rPr>
                <w:rFonts w:hint="eastAsia"/>
              </w:rPr>
              <w:t>4</w:t>
            </w:r>
          </w:p>
        </w:tc>
        <w:tc>
          <w:tcPr>
            <w:tcW w:w="529" w:type="pct"/>
            <w:vAlign w:val="center"/>
          </w:tcPr>
          <w:p w14:paraId="52E6414F" w14:textId="53BC67AE" w:rsidR="000F0AA5" w:rsidRPr="000F0AA5" w:rsidRDefault="000F0AA5" w:rsidP="009135BB">
            <w:pPr>
              <w:pStyle w:val="af4"/>
            </w:pPr>
            <w:r w:rsidRPr="000F0AA5">
              <w:rPr>
                <w:rFonts w:hint="eastAsia"/>
              </w:rPr>
              <w:t>25/25</w:t>
            </w:r>
          </w:p>
        </w:tc>
        <w:tc>
          <w:tcPr>
            <w:tcW w:w="758" w:type="pct"/>
            <w:vAlign w:val="center"/>
          </w:tcPr>
          <w:p w14:paraId="66645DCC" w14:textId="7DE2569F" w:rsidR="000F0AA5" w:rsidRPr="000F0AA5" w:rsidRDefault="000F0AA5" w:rsidP="009135BB">
            <w:pPr>
              <w:pStyle w:val="af4"/>
            </w:pPr>
            <w:r w:rsidRPr="000F0AA5">
              <w:rPr>
                <w:rFonts w:hint="eastAsia"/>
              </w:rPr>
              <w:t>0.9052</w:t>
            </w:r>
          </w:p>
        </w:tc>
        <w:tc>
          <w:tcPr>
            <w:tcW w:w="747" w:type="pct"/>
            <w:vAlign w:val="center"/>
          </w:tcPr>
          <w:p w14:paraId="336F3CBE" w14:textId="6F221ED9" w:rsidR="000F0AA5" w:rsidRPr="000F0AA5" w:rsidRDefault="000F0AA5" w:rsidP="009135BB">
            <w:pPr>
              <w:pStyle w:val="af4"/>
            </w:pPr>
            <w:r w:rsidRPr="000F0AA5">
              <w:rPr>
                <w:rFonts w:hint="eastAsia"/>
              </w:rPr>
              <w:t>0.8885</w:t>
            </w:r>
          </w:p>
        </w:tc>
        <w:tc>
          <w:tcPr>
            <w:tcW w:w="119" w:type="pct"/>
          </w:tcPr>
          <w:p w14:paraId="4D7A1280" w14:textId="104BBF80" w:rsidR="000F0AA5" w:rsidRPr="000F0AA5" w:rsidRDefault="000D026A" w:rsidP="009135BB">
            <w:pPr>
              <w:pStyle w:val="af4"/>
            </w:pPr>
            <w:r>
              <w:rPr>
                <w:rFonts w:hint="eastAsia"/>
              </w:rPr>
              <w:t xml:space="preserve"> </w:t>
            </w:r>
          </w:p>
        </w:tc>
        <w:tc>
          <w:tcPr>
            <w:tcW w:w="119" w:type="pct"/>
          </w:tcPr>
          <w:p w14:paraId="5F248B4B" w14:textId="5F6F4C39" w:rsidR="000F0AA5" w:rsidRPr="000F0AA5" w:rsidRDefault="000D026A" w:rsidP="009135BB">
            <w:pPr>
              <w:pStyle w:val="af4"/>
            </w:pPr>
            <w:r>
              <w:rPr>
                <w:rFonts w:hint="eastAsia"/>
              </w:rPr>
              <w:t xml:space="preserve"> </w:t>
            </w:r>
          </w:p>
        </w:tc>
        <w:tc>
          <w:tcPr>
            <w:tcW w:w="346" w:type="pct"/>
            <w:tcBorders>
              <w:left w:val="nil"/>
            </w:tcBorders>
            <w:vAlign w:val="center"/>
          </w:tcPr>
          <w:p w14:paraId="1800B170" w14:textId="02E2450F" w:rsidR="000F0AA5" w:rsidRPr="000F0AA5" w:rsidRDefault="000F0AA5" w:rsidP="009135BB">
            <w:pPr>
              <w:pStyle w:val="af4"/>
            </w:pPr>
            <w:r w:rsidRPr="000F0AA5">
              <w:t>4</w:t>
            </w:r>
          </w:p>
        </w:tc>
        <w:tc>
          <w:tcPr>
            <w:tcW w:w="529" w:type="pct"/>
            <w:vAlign w:val="center"/>
          </w:tcPr>
          <w:p w14:paraId="6DA3CC75" w14:textId="3D7FF4DD" w:rsidR="000F0AA5" w:rsidRPr="000F0AA5" w:rsidRDefault="000F0AA5" w:rsidP="009135BB">
            <w:pPr>
              <w:pStyle w:val="af4"/>
            </w:pPr>
            <w:r w:rsidRPr="000F0AA5">
              <w:t>28/30</w:t>
            </w:r>
          </w:p>
        </w:tc>
        <w:tc>
          <w:tcPr>
            <w:tcW w:w="759" w:type="pct"/>
            <w:vAlign w:val="center"/>
          </w:tcPr>
          <w:p w14:paraId="3FE79C3D" w14:textId="70E1A6C4" w:rsidR="000F0AA5" w:rsidRPr="000F0AA5" w:rsidRDefault="000F0AA5" w:rsidP="009135BB">
            <w:pPr>
              <w:pStyle w:val="af4"/>
            </w:pPr>
            <w:r w:rsidRPr="000F0AA5">
              <w:t>0.8902</w:t>
            </w:r>
          </w:p>
        </w:tc>
        <w:tc>
          <w:tcPr>
            <w:tcW w:w="747" w:type="pct"/>
            <w:vAlign w:val="center"/>
          </w:tcPr>
          <w:p w14:paraId="3361B431" w14:textId="1BC78DF0" w:rsidR="000F0AA5" w:rsidRPr="000F0AA5" w:rsidRDefault="000F0AA5" w:rsidP="009135BB">
            <w:pPr>
              <w:pStyle w:val="af4"/>
            </w:pPr>
            <w:r w:rsidRPr="000F0AA5">
              <w:t>0.8809</w:t>
            </w:r>
          </w:p>
        </w:tc>
      </w:tr>
      <w:tr w:rsidR="000F0AA5" w:rsidRPr="000F0AA5" w14:paraId="74DEA185" w14:textId="77777777" w:rsidTr="009135BB">
        <w:tc>
          <w:tcPr>
            <w:tcW w:w="346" w:type="pct"/>
            <w:vAlign w:val="center"/>
          </w:tcPr>
          <w:p w14:paraId="14B464C2" w14:textId="0B066C3D" w:rsidR="000F0AA5" w:rsidRPr="000F0AA5" w:rsidRDefault="000F0AA5" w:rsidP="009135BB">
            <w:pPr>
              <w:pStyle w:val="af4"/>
            </w:pPr>
            <w:r w:rsidRPr="000F0AA5">
              <w:rPr>
                <w:rFonts w:hint="eastAsia"/>
              </w:rPr>
              <w:t>5</w:t>
            </w:r>
          </w:p>
        </w:tc>
        <w:tc>
          <w:tcPr>
            <w:tcW w:w="529" w:type="pct"/>
            <w:vAlign w:val="center"/>
          </w:tcPr>
          <w:p w14:paraId="678A2890" w14:textId="4F132A52" w:rsidR="000F0AA5" w:rsidRPr="000F0AA5" w:rsidRDefault="005613F9" w:rsidP="009135BB">
            <w:pPr>
              <w:pStyle w:val="af4"/>
            </w:pPr>
            <w:r>
              <w:rPr>
                <w:rFonts w:hint="eastAsia"/>
              </w:rPr>
              <w:t xml:space="preserve"> </w:t>
            </w:r>
            <w:r w:rsidR="000F0AA5" w:rsidRPr="000F0AA5">
              <w:rPr>
                <w:rFonts w:hint="eastAsia"/>
              </w:rPr>
              <w:t>5/25</w:t>
            </w:r>
          </w:p>
        </w:tc>
        <w:tc>
          <w:tcPr>
            <w:tcW w:w="758" w:type="pct"/>
            <w:vAlign w:val="center"/>
          </w:tcPr>
          <w:p w14:paraId="3A42FE18" w14:textId="2804BA10" w:rsidR="000F0AA5" w:rsidRPr="000F0AA5" w:rsidRDefault="000F0AA5" w:rsidP="009135BB">
            <w:pPr>
              <w:pStyle w:val="af4"/>
            </w:pPr>
            <w:r w:rsidRPr="000F0AA5">
              <w:rPr>
                <w:rFonts w:hint="eastAsia"/>
              </w:rPr>
              <w:t>0.9056</w:t>
            </w:r>
          </w:p>
        </w:tc>
        <w:tc>
          <w:tcPr>
            <w:tcW w:w="747" w:type="pct"/>
            <w:vAlign w:val="center"/>
          </w:tcPr>
          <w:p w14:paraId="371ABA22" w14:textId="5862C7E9" w:rsidR="000F0AA5" w:rsidRPr="000F0AA5" w:rsidRDefault="000F0AA5" w:rsidP="009135BB">
            <w:pPr>
              <w:pStyle w:val="af4"/>
            </w:pPr>
            <w:r w:rsidRPr="000F0AA5">
              <w:rPr>
                <w:rFonts w:hint="eastAsia"/>
              </w:rPr>
              <w:t>0.8861</w:t>
            </w:r>
          </w:p>
        </w:tc>
        <w:tc>
          <w:tcPr>
            <w:tcW w:w="119" w:type="pct"/>
          </w:tcPr>
          <w:p w14:paraId="176374E8" w14:textId="6CF8F657" w:rsidR="000F0AA5" w:rsidRPr="000F0AA5" w:rsidRDefault="000D026A" w:rsidP="009135BB">
            <w:pPr>
              <w:pStyle w:val="af4"/>
            </w:pPr>
            <w:r>
              <w:rPr>
                <w:rFonts w:hint="eastAsia"/>
              </w:rPr>
              <w:t xml:space="preserve"> </w:t>
            </w:r>
          </w:p>
        </w:tc>
        <w:tc>
          <w:tcPr>
            <w:tcW w:w="119" w:type="pct"/>
          </w:tcPr>
          <w:p w14:paraId="5D88B7DB" w14:textId="52BE5827" w:rsidR="000F0AA5" w:rsidRPr="000F0AA5" w:rsidRDefault="000D026A" w:rsidP="009135BB">
            <w:pPr>
              <w:pStyle w:val="af4"/>
            </w:pPr>
            <w:r>
              <w:rPr>
                <w:rFonts w:hint="eastAsia"/>
              </w:rPr>
              <w:t xml:space="preserve"> </w:t>
            </w:r>
          </w:p>
        </w:tc>
        <w:tc>
          <w:tcPr>
            <w:tcW w:w="346" w:type="pct"/>
            <w:tcBorders>
              <w:left w:val="nil"/>
            </w:tcBorders>
            <w:vAlign w:val="center"/>
          </w:tcPr>
          <w:p w14:paraId="610222A6" w14:textId="519CF6D8" w:rsidR="000F0AA5" w:rsidRPr="000F0AA5" w:rsidRDefault="000F0AA5" w:rsidP="009135BB">
            <w:pPr>
              <w:pStyle w:val="af4"/>
            </w:pPr>
            <w:r w:rsidRPr="000F0AA5">
              <w:t>5</w:t>
            </w:r>
          </w:p>
        </w:tc>
        <w:tc>
          <w:tcPr>
            <w:tcW w:w="529" w:type="pct"/>
            <w:vAlign w:val="center"/>
          </w:tcPr>
          <w:p w14:paraId="29F82F32" w14:textId="05E2233C" w:rsidR="000F0AA5" w:rsidRPr="000F0AA5" w:rsidRDefault="005613F9" w:rsidP="009135BB">
            <w:pPr>
              <w:pStyle w:val="af4"/>
            </w:pPr>
            <w:r>
              <w:rPr>
                <w:rFonts w:hint="eastAsia"/>
              </w:rPr>
              <w:t xml:space="preserve"> </w:t>
            </w:r>
            <w:r w:rsidR="000F0AA5" w:rsidRPr="000F0AA5">
              <w:t>5/30</w:t>
            </w:r>
          </w:p>
        </w:tc>
        <w:tc>
          <w:tcPr>
            <w:tcW w:w="759" w:type="pct"/>
            <w:vAlign w:val="center"/>
          </w:tcPr>
          <w:p w14:paraId="3137526E" w14:textId="3257B35C" w:rsidR="000F0AA5" w:rsidRPr="000F0AA5" w:rsidRDefault="000F0AA5" w:rsidP="009135BB">
            <w:pPr>
              <w:pStyle w:val="af4"/>
            </w:pPr>
            <w:r w:rsidRPr="000F0AA5">
              <w:t>0.8893</w:t>
            </w:r>
          </w:p>
        </w:tc>
        <w:tc>
          <w:tcPr>
            <w:tcW w:w="747" w:type="pct"/>
            <w:vAlign w:val="center"/>
          </w:tcPr>
          <w:p w14:paraId="32620175" w14:textId="6988B1D4" w:rsidR="000F0AA5" w:rsidRPr="000F0AA5" w:rsidRDefault="000F0AA5" w:rsidP="009135BB">
            <w:pPr>
              <w:pStyle w:val="af4"/>
            </w:pPr>
            <w:r w:rsidRPr="000F0AA5">
              <w:t>0.8817</w:t>
            </w:r>
          </w:p>
        </w:tc>
      </w:tr>
      <w:tr w:rsidR="000F0AA5" w:rsidRPr="000F0AA5" w14:paraId="2A726901" w14:textId="77777777" w:rsidTr="009135BB">
        <w:tc>
          <w:tcPr>
            <w:tcW w:w="346" w:type="pct"/>
            <w:vAlign w:val="center"/>
          </w:tcPr>
          <w:p w14:paraId="5162FE9D" w14:textId="609C1627" w:rsidR="000F0AA5" w:rsidRPr="000F0AA5" w:rsidRDefault="000F0AA5" w:rsidP="009135BB">
            <w:pPr>
              <w:pStyle w:val="af4"/>
            </w:pPr>
            <w:r w:rsidRPr="000F0AA5">
              <w:rPr>
                <w:rFonts w:hint="eastAsia"/>
              </w:rPr>
              <w:t>6</w:t>
            </w:r>
          </w:p>
        </w:tc>
        <w:tc>
          <w:tcPr>
            <w:tcW w:w="529" w:type="pct"/>
            <w:vAlign w:val="center"/>
          </w:tcPr>
          <w:p w14:paraId="5DCEA706" w14:textId="2D4B67F4" w:rsidR="000F0AA5" w:rsidRPr="000F0AA5" w:rsidRDefault="005613F9" w:rsidP="009135BB">
            <w:pPr>
              <w:pStyle w:val="af4"/>
            </w:pPr>
            <w:r>
              <w:rPr>
                <w:rFonts w:hint="eastAsia"/>
              </w:rPr>
              <w:t xml:space="preserve"> </w:t>
            </w:r>
            <w:r w:rsidR="000F0AA5" w:rsidRPr="000F0AA5">
              <w:rPr>
                <w:rFonts w:hint="eastAsia"/>
              </w:rPr>
              <w:t>7/25</w:t>
            </w:r>
          </w:p>
        </w:tc>
        <w:tc>
          <w:tcPr>
            <w:tcW w:w="758" w:type="pct"/>
            <w:vAlign w:val="center"/>
          </w:tcPr>
          <w:p w14:paraId="5BEA70C9" w14:textId="37CA1181" w:rsidR="000F0AA5" w:rsidRPr="000F0AA5" w:rsidRDefault="000F0AA5" w:rsidP="009135BB">
            <w:pPr>
              <w:pStyle w:val="af4"/>
            </w:pPr>
            <w:r w:rsidRPr="000F0AA5">
              <w:rPr>
                <w:rFonts w:hint="eastAsia"/>
              </w:rPr>
              <w:t>0.9033</w:t>
            </w:r>
          </w:p>
        </w:tc>
        <w:tc>
          <w:tcPr>
            <w:tcW w:w="747" w:type="pct"/>
            <w:vAlign w:val="center"/>
          </w:tcPr>
          <w:p w14:paraId="4BF5C688" w14:textId="5E0E4B11" w:rsidR="000F0AA5" w:rsidRPr="000F0AA5" w:rsidRDefault="000F0AA5" w:rsidP="009135BB">
            <w:pPr>
              <w:pStyle w:val="af4"/>
            </w:pPr>
            <w:r w:rsidRPr="000F0AA5">
              <w:rPr>
                <w:rFonts w:hint="eastAsia"/>
              </w:rPr>
              <w:t>0.8897</w:t>
            </w:r>
          </w:p>
        </w:tc>
        <w:tc>
          <w:tcPr>
            <w:tcW w:w="119" w:type="pct"/>
          </w:tcPr>
          <w:p w14:paraId="2ECE1E62" w14:textId="3406504D" w:rsidR="000F0AA5" w:rsidRPr="000F0AA5" w:rsidRDefault="000D026A" w:rsidP="009135BB">
            <w:pPr>
              <w:pStyle w:val="af4"/>
            </w:pPr>
            <w:r>
              <w:rPr>
                <w:rFonts w:hint="eastAsia"/>
              </w:rPr>
              <w:t xml:space="preserve"> </w:t>
            </w:r>
          </w:p>
        </w:tc>
        <w:tc>
          <w:tcPr>
            <w:tcW w:w="119" w:type="pct"/>
          </w:tcPr>
          <w:p w14:paraId="34705A50" w14:textId="090D6333" w:rsidR="000F0AA5" w:rsidRPr="000F0AA5" w:rsidRDefault="000D026A" w:rsidP="009135BB">
            <w:pPr>
              <w:pStyle w:val="af4"/>
            </w:pPr>
            <w:r>
              <w:rPr>
                <w:rFonts w:hint="eastAsia"/>
              </w:rPr>
              <w:t xml:space="preserve"> </w:t>
            </w:r>
          </w:p>
        </w:tc>
        <w:tc>
          <w:tcPr>
            <w:tcW w:w="346" w:type="pct"/>
            <w:tcBorders>
              <w:left w:val="nil"/>
            </w:tcBorders>
            <w:vAlign w:val="center"/>
          </w:tcPr>
          <w:p w14:paraId="55457831" w14:textId="3C1AF0F3" w:rsidR="000F0AA5" w:rsidRPr="000F0AA5" w:rsidRDefault="000F0AA5" w:rsidP="009135BB">
            <w:pPr>
              <w:pStyle w:val="af4"/>
            </w:pPr>
            <w:r w:rsidRPr="000F0AA5">
              <w:t>6</w:t>
            </w:r>
          </w:p>
        </w:tc>
        <w:tc>
          <w:tcPr>
            <w:tcW w:w="529" w:type="pct"/>
            <w:vAlign w:val="center"/>
          </w:tcPr>
          <w:p w14:paraId="6520D46D" w14:textId="4F6E5A69" w:rsidR="000F0AA5" w:rsidRPr="000F0AA5" w:rsidRDefault="005613F9" w:rsidP="009135BB">
            <w:pPr>
              <w:pStyle w:val="af4"/>
            </w:pPr>
            <w:r>
              <w:rPr>
                <w:rFonts w:hint="eastAsia"/>
              </w:rPr>
              <w:t xml:space="preserve"> </w:t>
            </w:r>
            <w:r w:rsidR="000F0AA5" w:rsidRPr="000F0AA5">
              <w:t>5/30</w:t>
            </w:r>
          </w:p>
        </w:tc>
        <w:tc>
          <w:tcPr>
            <w:tcW w:w="759" w:type="pct"/>
            <w:vAlign w:val="center"/>
          </w:tcPr>
          <w:p w14:paraId="378257A1" w14:textId="71318B63" w:rsidR="000F0AA5" w:rsidRPr="000F0AA5" w:rsidRDefault="000F0AA5" w:rsidP="009135BB">
            <w:pPr>
              <w:pStyle w:val="af4"/>
            </w:pPr>
            <w:r w:rsidRPr="000F0AA5">
              <w:t>0.8899</w:t>
            </w:r>
          </w:p>
        </w:tc>
        <w:tc>
          <w:tcPr>
            <w:tcW w:w="747" w:type="pct"/>
            <w:vAlign w:val="center"/>
          </w:tcPr>
          <w:p w14:paraId="1E6882E6" w14:textId="14BD3CBE" w:rsidR="000F0AA5" w:rsidRPr="000F0AA5" w:rsidRDefault="000F0AA5" w:rsidP="009135BB">
            <w:pPr>
              <w:pStyle w:val="af4"/>
            </w:pPr>
            <w:r w:rsidRPr="000F0AA5">
              <w:t>0.8805</w:t>
            </w:r>
          </w:p>
        </w:tc>
      </w:tr>
      <w:tr w:rsidR="000F0AA5" w:rsidRPr="000F0AA5" w14:paraId="7D665428" w14:textId="77777777" w:rsidTr="009135BB">
        <w:tc>
          <w:tcPr>
            <w:tcW w:w="346" w:type="pct"/>
            <w:tcBorders>
              <w:bottom w:val="single" w:sz="12" w:space="0" w:color="auto"/>
            </w:tcBorders>
            <w:vAlign w:val="center"/>
          </w:tcPr>
          <w:p w14:paraId="2D62C05F" w14:textId="6562B6C5" w:rsidR="000F0AA5" w:rsidRPr="000F0AA5" w:rsidRDefault="000F0AA5" w:rsidP="009135BB">
            <w:pPr>
              <w:pStyle w:val="af4"/>
            </w:pPr>
            <w:r w:rsidRPr="000F0AA5">
              <w:rPr>
                <w:rFonts w:hint="eastAsia"/>
              </w:rPr>
              <w:t>Final</w:t>
            </w:r>
          </w:p>
        </w:tc>
        <w:tc>
          <w:tcPr>
            <w:tcW w:w="529" w:type="pct"/>
            <w:tcBorders>
              <w:bottom w:val="single" w:sz="12" w:space="0" w:color="auto"/>
            </w:tcBorders>
            <w:vAlign w:val="center"/>
          </w:tcPr>
          <w:p w14:paraId="407ACAE3" w14:textId="40DFBF27" w:rsidR="000F0AA5" w:rsidRPr="000F0AA5" w:rsidRDefault="005613F9" w:rsidP="009135BB">
            <w:pPr>
              <w:pStyle w:val="af4"/>
            </w:pPr>
            <w:r>
              <w:rPr>
                <w:rFonts w:hint="eastAsia"/>
              </w:rPr>
              <w:t xml:space="preserve"> </w:t>
            </w:r>
            <w:r w:rsidR="000F0AA5" w:rsidRPr="000F0AA5">
              <w:rPr>
                <w:rFonts w:hint="eastAsia"/>
              </w:rPr>
              <w:t>5/25</w:t>
            </w:r>
          </w:p>
        </w:tc>
        <w:tc>
          <w:tcPr>
            <w:tcW w:w="758" w:type="pct"/>
            <w:tcBorders>
              <w:bottom w:val="single" w:sz="12" w:space="0" w:color="auto"/>
            </w:tcBorders>
            <w:vAlign w:val="center"/>
          </w:tcPr>
          <w:p w14:paraId="41C64027" w14:textId="0D48191B" w:rsidR="000F0AA5" w:rsidRPr="000F0AA5" w:rsidRDefault="000F0AA5" w:rsidP="009135BB">
            <w:pPr>
              <w:pStyle w:val="af4"/>
            </w:pPr>
            <w:r w:rsidRPr="000F0AA5">
              <w:rPr>
                <w:rFonts w:hint="eastAsia"/>
              </w:rPr>
              <w:t>0.9026</w:t>
            </w:r>
          </w:p>
        </w:tc>
        <w:tc>
          <w:tcPr>
            <w:tcW w:w="747" w:type="pct"/>
            <w:tcBorders>
              <w:bottom w:val="single" w:sz="12" w:space="0" w:color="auto"/>
            </w:tcBorders>
            <w:vAlign w:val="center"/>
          </w:tcPr>
          <w:p w14:paraId="6D980244" w14:textId="21F7D4BC" w:rsidR="000F0AA5" w:rsidRPr="000F0AA5" w:rsidRDefault="000F0AA5" w:rsidP="009135BB">
            <w:pPr>
              <w:pStyle w:val="af4"/>
            </w:pPr>
            <w:r w:rsidRPr="000F0AA5">
              <w:rPr>
                <w:rFonts w:hint="eastAsia"/>
              </w:rPr>
              <w:t>0.8890</w:t>
            </w:r>
          </w:p>
        </w:tc>
        <w:tc>
          <w:tcPr>
            <w:tcW w:w="119" w:type="pct"/>
          </w:tcPr>
          <w:p w14:paraId="7B9BCC55" w14:textId="412C81DA" w:rsidR="000F0AA5" w:rsidRPr="000F0AA5" w:rsidRDefault="000D026A" w:rsidP="009135BB">
            <w:pPr>
              <w:pStyle w:val="af4"/>
            </w:pPr>
            <w:r>
              <w:rPr>
                <w:rFonts w:hint="eastAsia"/>
              </w:rPr>
              <w:t xml:space="preserve"> </w:t>
            </w:r>
          </w:p>
        </w:tc>
        <w:tc>
          <w:tcPr>
            <w:tcW w:w="119" w:type="pct"/>
          </w:tcPr>
          <w:p w14:paraId="22FACCCC" w14:textId="0028201B" w:rsidR="000F0AA5" w:rsidRPr="000F0AA5" w:rsidRDefault="000D026A" w:rsidP="009135BB">
            <w:pPr>
              <w:pStyle w:val="af4"/>
            </w:pPr>
            <w:r>
              <w:rPr>
                <w:rFonts w:hint="eastAsia"/>
              </w:rPr>
              <w:t xml:space="preserve"> </w:t>
            </w:r>
          </w:p>
        </w:tc>
        <w:tc>
          <w:tcPr>
            <w:tcW w:w="346" w:type="pct"/>
            <w:tcBorders>
              <w:left w:val="nil"/>
              <w:bottom w:val="single" w:sz="12" w:space="0" w:color="auto"/>
            </w:tcBorders>
            <w:vAlign w:val="center"/>
          </w:tcPr>
          <w:p w14:paraId="0A8F6197" w14:textId="3AD00E87" w:rsidR="000F0AA5" w:rsidRPr="000F0AA5" w:rsidRDefault="000F0AA5" w:rsidP="009135BB">
            <w:pPr>
              <w:pStyle w:val="af4"/>
            </w:pPr>
            <w:r w:rsidRPr="000F0AA5">
              <w:t>Final</w:t>
            </w:r>
          </w:p>
        </w:tc>
        <w:tc>
          <w:tcPr>
            <w:tcW w:w="529" w:type="pct"/>
            <w:tcBorders>
              <w:bottom w:val="single" w:sz="12" w:space="0" w:color="auto"/>
            </w:tcBorders>
            <w:vAlign w:val="center"/>
          </w:tcPr>
          <w:p w14:paraId="399F892A" w14:textId="578F4F07" w:rsidR="000F0AA5" w:rsidRPr="000F0AA5" w:rsidRDefault="005613F9" w:rsidP="009135BB">
            <w:pPr>
              <w:pStyle w:val="af4"/>
            </w:pPr>
            <w:r>
              <w:rPr>
                <w:rFonts w:hint="eastAsia"/>
              </w:rPr>
              <w:t xml:space="preserve"> </w:t>
            </w:r>
            <w:r w:rsidR="000F0AA5" w:rsidRPr="000F0AA5">
              <w:t>6/30</w:t>
            </w:r>
          </w:p>
        </w:tc>
        <w:tc>
          <w:tcPr>
            <w:tcW w:w="759" w:type="pct"/>
            <w:tcBorders>
              <w:bottom w:val="single" w:sz="12" w:space="0" w:color="auto"/>
            </w:tcBorders>
            <w:vAlign w:val="center"/>
          </w:tcPr>
          <w:p w14:paraId="385DE9A6" w14:textId="19F2C53B" w:rsidR="000F0AA5" w:rsidRPr="000F0AA5" w:rsidRDefault="000F0AA5" w:rsidP="009135BB">
            <w:pPr>
              <w:pStyle w:val="af4"/>
            </w:pPr>
            <w:r w:rsidRPr="000F0AA5">
              <w:t>0.8892</w:t>
            </w:r>
          </w:p>
        </w:tc>
        <w:tc>
          <w:tcPr>
            <w:tcW w:w="747" w:type="pct"/>
            <w:tcBorders>
              <w:bottom w:val="single" w:sz="12" w:space="0" w:color="auto"/>
            </w:tcBorders>
            <w:vAlign w:val="center"/>
          </w:tcPr>
          <w:p w14:paraId="05D95389" w14:textId="118531B7" w:rsidR="000F0AA5" w:rsidRPr="000F0AA5" w:rsidRDefault="000F0AA5" w:rsidP="009135BB">
            <w:pPr>
              <w:pStyle w:val="af4"/>
            </w:pPr>
            <w:r w:rsidRPr="000F0AA5">
              <w:t>0.8785</w:t>
            </w:r>
          </w:p>
        </w:tc>
      </w:tr>
    </w:tbl>
    <w:p w14:paraId="7968334D" w14:textId="57721FA3" w:rsidR="00FA3E4D" w:rsidRDefault="00FA3E4D" w:rsidP="00FA3E4D">
      <w:pPr>
        <w:ind w:firstLineChars="200" w:firstLine="480"/>
      </w:pPr>
      <w:r>
        <w:rPr>
          <w:rFonts w:hint="eastAsia"/>
        </w:rPr>
        <w:t>同时，四个实验组分别在</w:t>
      </w:r>
      <w:r>
        <w:rPr>
          <w:rFonts w:hint="eastAsia"/>
        </w:rPr>
        <w:t>6</w:t>
      </w:r>
      <w:r>
        <w:rPr>
          <w:rFonts w:hint="eastAsia"/>
        </w:rPr>
        <w:t>阶段</w:t>
      </w:r>
      <w:r>
        <w:rPr>
          <w:rFonts w:hint="eastAsia"/>
        </w:rPr>
        <w:t>1</w:t>
      </w:r>
      <w:r>
        <w:rPr>
          <w:rFonts w:hint="eastAsia"/>
        </w:rPr>
        <w:t>次迭代、</w:t>
      </w:r>
      <w:r>
        <w:rPr>
          <w:rFonts w:hint="eastAsia"/>
        </w:rPr>
        <w:t>Final</w:t>
      </w:r>
      <w:r>
        <w:rPr>
          <w:rFonts w:hint="eastAsia"/>
        </w:rPr>
        <w:t>阶段</w:t>
      </w:r>
      <w:r>
        <w:rPr>
          <w:rFonts w:hint="eastAsia"/>
        </w:rPr>
        <w:t>1</w:t>
      </w:r>
      <w:r>
        <w:rPr>
          <w:rFonts w:hint="eastAsia"/>
        </w:rPr>
        <w:t>次迭代、</w:t>
      </w:r>
      <w:r>
        <w:rPr>
          <w:rFonts w:hint="eastAsia"/>
        </w:rPr>
        <w:t>Final</w:t>
      </w:r>
      <w:r>
        <w:rPr>
          <w:rFonts w:hint="eastAsia"/>
        </w:rPr>
        <w:t>阶段</w:t>
      </w:r>
      <w:r>
        <w:rPr>
          <w:rFonts w:hint="eastAsia"/>
        </w:rPr>
        <w:t>1</w:t>
      </w:r>
      <w:r>
        <w:rPr>
          <w:rFonts w:hint="eastAsia"/>
        </w:rPr>
        <w:t>次迭代、</w:t>
      </w:r>
      <w:r>
        <w:rPr>
          <w:rFonts w:hint="eastAsia"/>
        </w:rPr>
        <w:t>Final</w:t>
      </w:r>
      <w:r>
        <w:rPr>
          <w:rFonts w:hint="eastAsia"/>
        </w:rPr>
        <w:t>阶段</w:t>
      </w:r>
      <w:r>
        <w:rPr>
          <w:rFonts w:hint="eastAsia"/>
        </w:rPr>
        <w:t>1</w:t>
      </w:r>
      <w:r>
        <w:rPr>
          <w:rFonts w:hint="eastAsia"/>
        </w:rPr>
        <w:t>次迭代达到最佳模型。</w:t>
      </w:r>
    </w:p>
    <w:p w14:paraId="37078D5B" w14:textId="6CE730FD" w:rsidR="00FA3E4D" w:rsidRDefault="00FA3E4D" w:rsidP="00FA3E4D">
      <w:pPr>
        <w:ind w:firstLineChars="200" w:firstLine="480"/>
      </w:pPr>
      <w:r>
        <w:rPr>
          <w:rFonts w:hint="eastAsia"/>
        </w:rPr>
        <w:t>通过最佳模型在各自验证集上通过最大</w:t>
      </w:r>
      <w:r>
        <w:rPr>
          <w:rFonts w:hint="eastAsia"/>
        </w:rPr>
        <w:t>F1</w:t>
      </w:r>
      <w:r>
        <w:rPr>
          <w:rFonts w:hint="eastAsia"/>
        </w:rPr>
        <w:t>分数获得判别阈值如下表</w:t>
      </w:r>
      <w:r>
        <w:rPr>
          <w:rFonts w:hint="eastAsia"/>
        </w:rPr>
        <w:t>4</w:t>
      </w:r>
      <w:r>
        <w:rPr>
          <w:rFonts w:hint="eastAsia"/>
        </w:rPr>
        <w:t>。可以发现，四</w:t>
      </w:r>
      <w:r>
        <w:rPr>
          <w:rFonts w:hint="eastAsia"/>
        </w:rPr>
        <w:lastRenderedPageBreak/>
        <w:t>者在各标签上的阈值差别较大</w:t>
      </w:r>
      <w:r w:rsidR="009B7C50">
        <w:rPr>
          <w:rFonts w:hint="eastAsia"/>
        </w:rPr>
        <w:t>，对此，可能是由于问题本身具有较优的解空间结构，</w:t>
      </w:r>
      <w:r w:rsidR="006F7F7E">
        <w:rPr>
          <w:rFonts w:hint="eastAsia"/>
        </w:rPr>
        <w:t>且</w:t>
      </w:r>
      <w:r w:rsidR="009B7C50">
        <w:rPr>
          <w:rFonts w:hint="eastAsia"/>
        </w:rPr>
        <w:t>所使用</w:t>
      </w:r>
      <w:r w:rsidR="009B7C50">
        <w:rPr>
          <w:rFonts w:hint="eastAsia"/>
        </w:rPr>
        <w:t>Bert</w:t>
      </w:r>
      <w:r w:rsidR="009B7C50">
        <w:rPr>
          <w:rFonts w:hint="eastAsia"/>
        </w:rPr>
        <w:t>预训练模型参数量达到</w:t>
      </w:r>
      <w:r w:rsidR="009B7C50">
        <w:rPr>
          <w:rFonts w:hint="eastAsia"/>
        </w:rPr>
        <w:t>1</w:t>
      </w:r>
      <w:r w:rsidR="006F7F7E">
        <w:rPr>
          <w:rFonts w:hint="eastAsia"/>
        </w:rPr>
        <w:t>亿，使得</w:t>
      </w:r>
      <w:r w:rsidR="009B7C50">
        <w:rPr>
          <w:rFonts w:hint="eastAsia"/>
        </w:rPr>
        <w:t>多条等效路径</w:t>
      </w:r>
      <w:r w:rsidR="006F7F7E">
        <w:rPr>
          <w:rFonts w:hint="eastAsia"/>
        </w:rPr>
        <w:t>存在</w:t>
      </w:r>
      <w:r w:rsidR="009B7C50">
        <w:rPr>
          <w:rFonts w:hint="eastAsia"/>
        </w:rPr>
        <w:t>，以及任务损失函数引导模型朝向泛化性较好的解，而非极端依赖某特定权重。</w:t>
      </w:r>
    </w:p>
    <w:p w14:paraId="3D49965F" w14:textId="557E0289" w:rsidR="003840F6" w:rsidRDefault="003840F6" w:rsidP="003840F6">
      <w:pPr>
        <w:pStyle w:val="af2"/>
        <w:keepNext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EF47D3">
        <w:rPr>
          <w:noProof/>
        </w:rPr>
        <w:t>4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判别阈值</w:t>
      </w:r>
    </w:p>
    <w:tbl>
      <w:tblPr>
        <w:tblStyle w:val="af3"/>
        <w:tblpPr w:leftFromText="181" w:rightFromText="181" w:bottomFromText="170" w:vertAnchor="text" w:tblpXSpec="center" w:tblpY="1"/>
        <w:tblOverlap w:val="nev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0"/>
        <w:gridCol w:w="1573"/>
        <w:gridCol w:w="2297"/>
        <w:gridCol w:w="1573"/>
        <w:gridCol w:w="1571"/>
        <w:gridCol w:w="1570"/>
      </w:tblGrid>
      <w:tr w:rsidR="00FA3E4D" w:rsidRPr="00331E0A" w14:paraId="3941AF9D" w14:textId="77777777" w:rsidTr="00FA3E4D">
        <w:tc>
          <w:tcPr>
            <w:tcW w:w="411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85611D0" w14:textId="77777777" w:rsidR="00FA3E4D" w:rsidRPr="00331E0A" w:rsidRDefault="00FA3E4D" w:rsidP="006062E0">
            <w:pPr>
              <w:pStyle w:val="af4"/>
            </w:pPr>
            <w:r>
              <w:rPr>
                <w:rFonts w:hint="eastAsia"/>
              </w:rPr>
              <w:t>3-2-X</w:t>
            </w:r>
          </w:p>
        </w:tc>
        <w:tc>
          <w:tcPr>
            <w:tcW w:w="841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08F63268" w14:textId="49BF68B5" w:rsidR="00FA3E4D" w:rsidRPr="00331E0A" w:rsidRDefault="00FA3E4D" w:rsidP="006062E0">
            <w:pPr>
              <w:pStyle w:val="af4"/>
            </w:pPr>
            <w:r>
              <w:rPr>
                <w:rFonts w:hint="eastAsia"/>
              </w:rPr>
              <w:t>标签</w:t>
            </w:r>
            <w:r>
              <w:rPr>
                <w:rFonts w:hint="eastAsia"/>
              </w:rPr>
              <w:t>1</w:t>
            </w:r>
          </w:p>
        </w:tc>
        <w:tc>
          <w:tcPr>
            <w:tcW w:w="1228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67F86B16" w14:textId="4001756C" w:rsidR="00FA3E4D" w:rsidRPr="00331E0A" w:rsidRDefault="00FA3E4D" w:rsidP="006062E0">
            <w:pPr>
              <w:pStyle w:val="af4"/>
            </w:pPr>
            <w:r>
              <w:rPr>
                <w:rFonts w:hint="eastAsia"/>
              </w:rPr>
              <w:t>标签</w:t>
            </w:r>
            <w:r>
              <w:rPr>
                <w:rFonts w:hint="eastAsia"/>
              </w:rPr>
              <w:t>2</w:t>
            </w:r>
          </w:p>
        </w:tc>
        <w:tc>
          <w:tcPr>
            <w:tcW w:w="841" w:type="pct"/>
            <w:tcBorders>
              <w:top w:val="single" w:sz="12" w:space="0" w:color="auto"/>
              <w:bottom w:val="single" w:sz="4" w:space="0" w:color="auto"/>
            </w:tcBorders>
          </w:tcPr>
          <w:p w14:paraId="69A89253" w14:textId="2540244C" w:rsidR="00FA3E4D" w:rsidRPr="00331E0A" w:rsidRDefault="00FA3E4D" w:rsidP="006062E0">
            <w:pPr>
              <w:pStyle w:val="af4"/>
            </w:pPr>
            <w:r>
              <w:rPr>
                <w:rFonts w:hint="eastAsia"/>
              </w:rPr>
              <w:t>标签</w:t>
            </w:r>
            <w:r>
              <w:rPr>
                <w:rFonts w:hint="eastAsia"/>
              </w:rPr>
              <w:t>3</w:t>
            </w:r>
          </w:p>
        </w:tc>
        <w:tc>
          <w:tcPr>
            <w:tcW w:w="840" w:type="pct"/>
            <w:tcBorders>
              <w:top w:val="single" w:sz="12" w:space="0" w:color="auto"/>
              <w:bottom w:val="single" w:sz="4" w:space="0" w:color="auto"/>
            </w:tcBorders>
          </w:tcPr>
          <w:p w14:paraId="387D8DB0" w14:textId="43825B55" w:rsidR="00FA3E4D" w:rsidRPr="00331E0A" w:rsidRDefault="00FA3E4D" w:rsidP="006062E0">
            <w:pPr>
              <w:pStyle w:val="af4"/>
            </w:pPr>
            <w:r>
              <w:rPr>
                <w:rFonts w:hint="eastAsia"/>
              </w:rPr>
              <w:t>标签</w:t>
            </w:r>
            <w:r>
              <w:rPr>
                <w:rFonts w:hint="eastAsia"/>
              </w:rPr>
              <w:t>4</w:t>
            </w:r>
          </w:p>
        </w:tc>
        <w:tc>
          <w:tcPr>
            <w:tcW w:w="840" w:type="pct"/>
            <w:tcBorders>
              <w:top w:val="single" w:sz="12" w:space="0" w:color="auto"/>
              <w:bottom w:val="single" w:sz="4" w:space="0" w:color="auto"/>
            </w:tcBorders>
          </w:tcPr>
          <w:p w14:paraId="40312ABF" w14:textId="0D083F41" w:rsidR="00FA3E4D" w:rsidRPr="00331E0A" w:rsidRDefault="00FA3E4D" w:rsidP="006062E0">
            <w:pPr>
              <w:pStyle w:val="af4"/>
            </w:pPr>
            <w:r>
              <w:rPr>
                <w:rFonts w:hint="eastAsia"/>
              </w:rPr>
              <w:t>标签</w:t>
            </w:r>
            <w:r>
              <w:rPr>
                <w:rFonts w:hint="eastAsia"/>
              </w:rPr>
              <w:t>5</w:t>
            </w:r>
          </w:p>
        </w:tc>
      </w:tr>
      <w:tr w:rsidR="00FA3E4D" w:rsidRPr="00331E0A" w14:paraId="4A365F34" w14:textId="77777777" w:rsidTr="00FA3E4D">
        <w:tc>
          <w:tcPr>
            <w:tcW w:w="411" w:type="pct"/>
            <w:tcBorders>
              <w:top w:val="single" w:sz="4" w:space="0" w:color="auto"/>
            </w:tcBorders>
            <w:vAlign w:val="center"/>
          </w:tcPr>
          <w:p w14:paraId="27FAE5CA" w14:textId="77777777" w:rsidR="00FA3E4D" w:rsidRPr="00331E0A" w:rsidRDefault="00FA3E4D" w:rsidP="006062E0">
            <w:pPr>
              <w:pStyle w:val="af4"/>
            </w:pPr>
            <w:r>
              <w:rPr>
                <w:rFonts w:hint="eastAsia"/>
              </w:rPr>
              <w:t>10</w:t>
            </w:r>
          </w:p>
        </w:tc>
        <w:tc>
          <w:tcPr>
            <w:tcW w:w="841" w:type="pct"/>
            <w:tcBorders>
              <w:top w:val="single" w:sz="4" w:space="0" w:color="auto"/>
            </w:tcBorders>
            <w:vAlign w:val="center"/>
          </w:tcPr>
          <w:p w14:paraId="5F4E425C" w14:textId="6FF60D73" w:rsidR="00FA3E4D" w:rsidRPr="00331E0A" w:rsidRDefault="00FA3E4D" w:rsidP="00FA3E4D">
            <w:pPr>
              <w:pStyle w:val="af4"/>
            </w:pPr>
            <w:r w:rsidRPr="00FA3E4D">
              <w:t>0.2668</w:t>
            </w:r>
          </w:p>
        </w:tc>
        <w:tc>
          <w:tcPr>
            <w:tcW w:w="1228" w:type="pct"/>
            <w:tcBorders>
              <w:top w:val="single" w:sz="4" w:space="0" w:color="auto"/>
            </w:tcBorders>
            <w:vAlign w:val="center"/>
          </w:tcPr>
          <w:p w14:paraId="5854A44E" w14:textId="2567108F" w:rsidR="00FA3E4D" w:rsidRPr="00331E0A" w:rsidRDefault="00FA3E4D" w:rsidP="006062E0">
            <w:pPr>
              <w:pStyle w:val="af4"/>
            </w:pPr>
            <w:r>
              <w:rPr>
                <w:rFonts w:hint="eastAsia"/>
              </w:rPr>
              <w:t>0.8078</w:t>
            </w:r>
          </w:p>
        </w:tc>
        <w:tc>
          <w:tcPr>
            <w:tcW w:w="841" w:type="pct"/>
            <w:tcBorders>
              <w:top w:val="single" w:sz="4" w:space="0" w:color="auto"/>
            </w:tcBorders>
          </w:tcPr>
          <w:p w14:paraId="0E34483B" w14:textId="549803EE" w:rsidR="00FA3E4D" w:rsidRDefault="00FA3E4D" w:rsidP="006062E0">
            <w:pPr>
              <w:pStyle w:val="af4"/>
            </w:pPr>
            <w:r>
              <w:rPr>
                <w:rFonts w:hint="eastAsia"/>
              </w:rPr>
              <w:t>0.1318</w:t>
            </w:r>
          </w:p>
        </w:tc>
        <w:tc>
          <w:tcPr>
            <w:tcW w:w="840" w:type="pct"/>
            <w:tcBorders>
              <w:top w:val="single" w:sz="4" w:space="0" w:color="auto"/>
            </w:tcBorders>
          </w:tcPr>
          <w:p w14:paraId="05CA194B" w14:textId="1AD655C4" w:rsidR="00FA3E4D" w:rsidRDefault="00FA3E4D" w:rsidP="006062E0">
            <w:pPr>
              <w:pStyle w:val="af4"/>
            </w:pPr>
            <w:r>
              <w:rPr>
                <w:rFonts w:hint="eastAsia"/>
              </w:rPr>
              <w:t>0.0405</w:t>
            </w:r>
          </w:p>
        </w:tc>
        <w:tc>
          <w:tcPr>
            <w:tcW w:w="840" w:type="pct"/>
            <w:tcBorders>
              <w:top w:val="single" w:sz="4" w:space="0" w:color="auto"/>
            </w:tcBorders>
          </w:tcPr>
          <w:p w14:paraId="423018DB" w14:textId="1B9F2CD8" w:rsidR="00FA3E4D" w:rsidRDefault="00FA3E4D" w:rsidP="006062E0">
            <w:pPr>
              <w:pStyle w:val="af4"/>
            </w:pPr>
            <w:r>
              <w:rPr>
                <w:rFonts w:hint="eastAsia"/>
              </w:rPr>
              <w:t>0.3579</w:t>
            </w:r>
          </w:p>
        </w:tc>
      </w:tr>
      <w:tr w:rsidR="00FA3E4D" w:rsidRPr="00331E0A" w14:paraId="21AA3FAD" w14:textId="77777777" w:rsidTr="00FA3E4D">
        <w:tc>
          <w:tcPr>
            <w:tcW w:w="411" w:type="pct"/>
            <w:vAlign w:val="center"/>
          </w:tcPr>
          <w:p w14:paraId="22EF18F9" w14:textId="77777777" w:rsidR="00FA3E4D" w:rsidRPr="00331E0A" w:rsidRDefault="00FA3E4D" w:rsidP="006062E0">
            <w:pPr>
              <w:pStyle w:val="af4"/>
            </w:pPr>
            <w:r>
              <w:rPr>
                <w:rFonts w:hint="eastAsia"/>
              </w:rPr>
              <w:t>15</w:t>
            </w:r>
          </w:p>
        </w:tc>
        <w:tc>
          <w:tcPr>
            <w:tcW w:w="841" w:type="pct"/>
            <w:vAlign w:val="center"/>
          </w:tcPr>
          <w:p w14:paraId="499DBC15" w14:textId="7838B20E" w:rsidR="00FA3E4D" w:rsidRPr="00331E0A" w:rsidRDefault="00FA3E4D" w:rsidP="006062E0">
            <w:pPr>
              <w:pStyle w:val="af4"/>
            </w:pPr>
            <w:r>
              <w:rPr>
                <w:rFonts w:hint="eastAsia"/>
              </w:rPr>
              <w:t>0.2497</w:t>
            </w:r>
          </w:p>
        </w:tc>
        <w:tc>
          <w:tcPr>
            <w:tcW w:w="1228" w:type="pct"/>
            <w:vAlign w:val="center"/>
          </w:tcPr>
          <w:p w14:paraId="4345513D" w14:textId="6B97FB81" w:rsidR="00FA3E4D" w:rsidRPr="00331E0A" w:rsidRDefault="00FA3E4D" w:rsidP="006062E0">
            <w:pPr>
              <w:pStyle w:val="af4"/>
            </w:pPr>
            <w:r>
              <w:rPr>
                <w:rFonts w:hint="eastAsia"/>
              </w:rPr>
              <w:t>0.8596</w:t>
            </w:r>
          </w:p>
        </w:tc>
        <w:tc>
          <w:tcPr>
            <w:tcW w:w="841" w:type="pct"/>
          </w:tcPr>
          <w:p w14:paraId="1B9CA9DE" w14:textId="64FF380F" w:rsidR="00FA3E4D" w:rsidRDefault="00FA3E4D" w:rsidP="006062E0">
            <w:pPr>
              <w:pStyle w:val="af4"/>
            </w:pPr>
            <w:r>
              <w:rPr>
                <w:rFonts w:hint="eastAsia"/>
              </w:rPr>
              <w:t>0.1969</w:t>
            </w:r>
          </w:p>
        </w:tc>
        <w:tc>
          <w:tcPr>
            <w:tcW w:w="840" w:type="pct"/>
          </w:tcPr>
          <w:p w14:paraId="6777FD8F" w14:textId="252FD420" w:rsidR="00FA3E4D" w:rsidRDefault="00FA3E4D" w:rsidP="006062E0">
            <w:pPr>
              <w:pStyle w:val="af4"/>
            </w:pPr>
            <w:r>
              <w:rPr>
                <w:rFonts w:hint="eastAsia"/>
              </w:rPr>
              <w:t>0.0399</w:t>
            </w:r>
          </w:p>
        </w:tc>
        <w:tc>
          <w:tcPr>
            <w:tcW w:w="840" w:type="pct"/>
          </w:tcPr>
          <w:p w14:paraId="554A624E" w14:textId="55E0E91C" w:rsidR="00FA3E4D" w:rsidRDefault="00FA3E4D" w:rsidP="006062E0">
            <w:pPr>
              <w:pStyle w:val="af4"/>
            </w:pPr>
            <w:r>
              <w:rPr>
                <w:rFonts w:hint="eastAsia"/>
              </w:rPr>
              <w:t>0.2587</w:t>
            </w:r>
          </w:p>
        </w:tc>
      </w:tr>
      <w:tr w:rsidR="00FA3E4D" w:rsidRPr="00331E0A" w14:paraId="48A06954" w14:textId="77777777" w:rsidTr="00FA3E4D">
        <w:tc>
          <w:tcPr>
            <w:tcW w:w="411" w:type="pct"/>
            <w:vAlign w:val="center"/>
          </w:tcPr>
          <w:p w14:paraId="1B59948F" w14:textId="77777777" w:rsidR="00FA3E4D" w:rsidRPr="00331E0A" w:rsidRDefault="00FA3E4D" w:rsidP="006062E0">
            <w:pPr>
              <w:pStyle w:val="af4"/>
            </w:pPr>
            <w:r>
              <w:rPr>
                <w:rFonts w:hint="eastAsia"/>
              </w:rPr>
              <w:t>20</w:t>
            </w:r>
          </w:p>
        </w:tc>
        <w:tc>
          <w:tcPr>
            <w:tcW w:w="841" w:type="pct"/>
            <w:vAlign w:val="center"/>
          </w:tcPr>
          <w:p w14:paraId="56A4FB14" w14:textId="7922E66C" w:rsidR="00FA3E4D" w:rsidRPr="00331E0A" w:rsidRDefault="00FA3E4D" w:rsidP="006062E0">
            <w:pPr>
              <w:pStyle w:val="af4"/>
            </w:pPr>
            <w:r>
              <w:rPr>
                <w:rFonts w:hint="eastAsia"/>
              </w:rPr>
              <w:t>0.3782</w:t>
            </w:r>
          </w:p>
        </w:tc>
        <w:tc>
          <w:tcPr>
            <w:tcW w:w="1228" w:type="pct"/>
            <w:vAlign w:val="center"/>
          </w:tcPr>
          <w:p w14:paraId="124112E6" w14:textId="4835539B" w:rsidR="00FA3E4D" w:rsidRPr="00331E0A" w:rsidRDefault="00FA3E4D" w:rsidP="006062E0">
            <w:pPr>
              <w:pStyle w:val="af4"/>
            </w:pPr>
            <w:r>
              <w:rPr>
                <w:rFonts w:hint="eastAsia"/>
              </w:rPr>
              <w:t>0.3534</w:t>
            </w:r>
          </w:p>
        </w:tc>
        <w:tc>
          <w:tcPr>
            <w:tcW w:w="841" w:type="pct"/>
          </w:tcPr>
          <w:p w14:paraId="3C575AEB" w14:textId="1FFDEAA3" w:rsidR="00FA3E4D" w:rsidRDefault="00FA3E4D" w:rsidP="006062E0">
            <w:pPr>
              <w:pStyle w:val="af4"/>
            </w:pPr>
            <w:r>
              <w:rPr>
                <w:rFonts w:hint="eastAsia"/>
              </w:rPr>
              <w:t>0.2084</w:t>
            </w:r>
          </w:p>
        </w:tc>
        <w:tc>
          <w:tcPr>
            <w:tcW w:w="840" w:type="pct"/>
          </w:tcPr>
          <w:p w14:paraId="255DCD94" w14:textId="0D9DEE34" w:rsidR="00FA3E4D" w:rsidRDefault="00FA3E4D" w:rsidP="006062E0">
            <w:pPr>
              <w:pStyle w:val="af4"/>
            </w:pPr>
            <w:r>
              <w:rPr>
                <w:rFonts w:hint="eastAsia"/>
              </w:rPr>
              <w:t>0.0367</w:t>
            </w:r>
          </w:p>
        </w:tc>
        <w:tc>
          <w:tcPr>
            <w:tcW w:w="840" w:type="pct"/>
          </w:tcPr>
          <w:p w14:paraId="657EB2DB" w14:textId="61B52861" w:rsidR="00FA3E4D" w:rsidRDefault="00FA3E4D" w:rsidP="006062E0">
            <w:pPr>
              <w:pStyle w:val="af4"/>
            </w:pPr>
            <w:r>
              <w:rPr>
                <w:rFonts w:hint="eastAsia"/>
              </w:rPr>
              <w:t>0.3636</w:t>
            </w:r>
          </w:p>
        </w:tc>
      </w:tr>
      <w:tr w:rsidR="00FA3E4D" w:rsidRPr="00331E0A" w14:paraId="0417718D" w14:textId="77777777" w:rsidTr="00FA3E4D">
        <w:tc>
          <w:tcPr>
            <w:tcW w:w="411" w:type="pct"/>
            <w:tcBorders>
              <w:bottom w:val="single" w:sz="12" w:space="0" w:color="auto"/>
            </w:tcBorders>
            <w:vAlign w:val="center"/>
          </w:tcPr>
          <w:p w14:paraId="4CF59953" w14:textId="77777777" w:rsidR="00FA3E4D" w:rsidRPr="00331E0A" w:rsidRDefault="00FA3E4D" w:rsidP="006062E0">
            <w:pPr>
              <w:pStyle w:val="af4"/>
            </w:pPr>
            <w:r>
              <w:rPr>
                <w:rFonts w:hint="eastAsia"/>
              </w:rPr>
              <w:t>25</w:t>
            </w:r>
          </w:p>
        </w:tc>
        <w:tc>
          <w:tcPr>
            <w:tcW w:w="841" w:type="pct"/>
            <w:tcBorders>
              <w:bottom w:val="single" w:sz="12" w:space="0" w:color="auto"/>
            </w:tcBorders>
            <w:vAlign w:val="center"/>
          </w:tcPr>
          <w:p w14:paraId="0507EEE1" w14:textId="1BF96837" w:rsidR="00FA3E4D" w:rsidRPr="00331E0A" w:rsidRDefault="00FA3E4D" w:rsidP="006062E0">
            <w:pPr>
              <w:pStyle w:val="af4"/>
            </w:pPr>
            <w:r>
              <w:rPr>
                <w:rFonts w:hint="eastAsia"/>
              </w:rPr>
              <w:t>0.4260</w:t>
            </w:r>
          </w:p>
        </w:tc>
        <w:tc>
          <w:tcPr>
            <w:tcW w:w="1228" w:type="pct"/>
            <w:tcBorders>
              <w:bottom w:val="single" w:sz="12" w:space="0" w:color="auto"/>
            </w:tcBorders>
            <w:vAlign w:val="center"/>
          </w:tcPr>
          <w:p w14:paraId="1C63EC88" w14:textId="435411BD" w:rsidR="00FA3E4D" w:rsidRPr="00331E0A" w:rsidRDefault="00FA3E4D" w:rsidP="006062E0">
            <w:pPr>
              <w:pStyle w:val="af4"/>
            </w:pPr>
            <w:r>
              <w:rPr>
                <w:rFonts w:hint="eastAsia"/>
              </w:rPr>
              <w:t>0.1947</w:t>
            </w:r>
          </w:p>
        </w:tc>
        <w:tc>
          <w:tcPr>
            <w:tcW w:w="841" w:type="pct"/>
            <w:tcBorders>
              <w:bottom w:val="single" w:sz="12" w:space="0" w:color="auto"/>
            </w:tcBorders>
          </w:tcPr>
          <w:p w14:paraId="1F6C9F12" w14:textId="05CC67E0" w:rsidR="00FA3E4D" w:rsidRDefault="00FA3E4D" w:rsidP="006062E0">
            <w:pPr>
              <w:pStyle w:val="af4"/>
            </w:pPr>
            <w:r>
              <w:rPr>
                <w:rFonts w:hint="eastAsia"/>
              </w:rPr>
              <w:t>0.1776</w:t>
            </w:r>
          </w:p>
        </w:tc>
        <w:tc>
          <w:tcPr>
            <w:tcW w:w="840" w:type="pct"/>
            <w:tcBorders>
              <w:bottom w:val="single" w:sz="12" w:space="0" w:color="auto"/>
            </w:tcBorders>
          </w:tcPr>
          <w:p w14:paraId="32E6C2FE" w14:textId="76A8D36D" w:rsidR="00FA3E4D" w:rsidRDefault="00FA3E4D" w:rsidP="006062E0">
            <w:pPr>
              <w:pStyle w:val="af4"/>
            </w:pPr>
            <w:r>
              <w:rPr>
                <w:rFonts w:hint="eastAsia"/>
              </w:rPr>
              <w:t>0.0364</w:t>
            </w:r>
          </w:p>
        </w:tc>
        <w:tc>
          <w:tcPr>
            <w:tcW w:w="840" w:type="pct"/>
            <w:tcBorders>
              <w:bottom w:val="single" w:sz="12" w:space="0" w:color="auto"/>
            </w:tcBorders>
          </w:tcPr>
          <w:p w14:paraId="4075D920" w14:textId="65436264" w:rsidR="00FA3E4D" w:rsidRDefault="00FA3E4D" w:rsidP="006062E0">
            <w:pPr>
              <w:pStyle w:val="af4"/>
            </w:pPr>
            <w:r>
              <w:rPr>
                <w:rFonts w:hint="eastAsia"/>
              </w:rPr>
              <w:t>0.3273</w:t>
            </w:r>
          </w:p>
        </w:tc>
      </w:tr>
    </w:tbl>
    <w:p w14:paraId="5B4FEC49" w14:textId="33B35582" w:rsidR="00FA3E4D" w:rsidRPr="00FA3E4D" w:rsidRDefault="000C5527" w:rsidP="000C5527">
      <w:pPr>
        <w:ind w:firstLineChars="200" w:firstLine="480"/>
      </w:pPr>
      <w:r>
        <w:rPr>
          <w:rFonts w:hint="eastAsia"/>
        </w:rPr>
        <w:t>见下表</w:t>
      </w:r>
      <w:r>
        <w:rPr>
          <w:rFonts w:hint="eastAsia"/>
        </w:rPr>
        <w:t>5</w:t>
      </w:r>
      <w:r>
        <w:rPr>
          <w:rFonts w:hint="eastAsia"/>
        </w:rPr>
        <w:t>，为各实验组在各自判别阈值上的最优指标表现。</w:t>
      </w:r>
    </w:p>
    <w:p w14:paraId="736F25F4" w14:textId="731735D4" w:rsidR="000C5527" w:rsidRDefault="000C5527" w:rsidP="000C5527">
      <w:pPr>
        <w:pStyle w:val="af2"/>
        <w:keepNext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EF47D3">
        <w:rPr>
          <w:noProof/>
        </w:rPr>
        <w:t>5</w:t>
      </w:r>
      <w:r>
        <w:fldChar w:fldCharType="end"/>
      </w:r>
      <w:r>
        <w:rPr>
          <w:rFonts w:hint="eastAsia"/>
        </w:rPr>
        <w:t xml:space="preserve"> </w:t>
      </w:r>
      <w:r w:rsidR="00EF47D3">
        <w:rPr>
          <w:rFonts w:hint="eastAsia"/>
        </w:rPr>
        <w:t>验证集上</w:t>
      </w:r>
      <w:r>
        <w:t>最优指标</w:t>
      </w:r>
    </w:p>
    <w:tbl>
      <w:tblPr>
        <w:tblStyle w:val="af3"/>
        <w:tblpPr w:leftFromText="181" w:rightFromText="181" w:bottomFromText="170" w:vertAnchor="text" w:tblpXSpec="center" w:tblpY="1"/>
        <w:tblOverlap w:val="nev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98"/>
        <w:gridCol w:w="2131"/>
        <w:gridCol w:w="2561"/>
        <w:gridCol w:w="1762"/>
        <w:gridCol w:w="1702"/>
      </w:tblGrid>
      <w:tr w:rsidR="00D56D45" w:rsidRPr="00331E0A" w14:paraId="36FBCA23" w14:textId="77777777" w:rsidTr="000C5527">
        <w:tc>
          <w:tcPr>
            <w:tcW w:w="640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613599CE" w14:textId="77777777" w:rsidR="00D56D45" w:rsidRPr="00331E0A" w:rsidRDefault="00D56D45" w:rsidP="006062E0">
            <w:pPr>
              <w:pStyle w:val="af4"/>
            </w:pPr>
            <w:r>
              <w:rPr>
                <w:rFonts w:hint="eastAsia"/>
              </w:rPr>
              <w:t>3-2-X</w:t>
            </w:r>
          </w:p>
        </w:tc>
        <w:tc>
          <w:tcPr>
            <w:tcW w:w="1139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605A4E7F" w14:textId="02CB040A" w:rsidR="00D56D45" w:rsidRPr="00331E0A" w:rsidRDefault="00D56D45" w:rsidP="006062E0">
            <w:pPr>
              <w:pStyle w:val="af4"/>
            </w:pPr>
            <w:r>
              <w:rPr>
                <w:rFonts w:hint="eastAsia"/>
              </w:rPr>
              <w:t>Macro-</w:t>
            </w:r>
            <w:r w:rsidRPr="00D56D45">
              <w:t>AUC</w:t>
            </w:r>
          </w:p>
        </w:tc>
        <w:tc>
          <w:tcPr>
            <w:tcW w:w="1369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0382561A" w14:textId="512B1F98" w:rsidR="00D56D45" w:rsidRPr="00331E0A" w:rsidRDefault="00D56D45" w:rsidP="006062E0">
            <w:pPr>
              <w:pStyle w:val="af4"/>
            </w:pPr>
            <w:r>
              <w:rPr>
                <w:rFonts w:hint="eastAsia"/>
              </w:rPr>
              <w:t>Macro-</w:t>
            </w:r>
            <w:r w:rsidRPr="00D56D45">
              <w:t>AUPRC</w:t>
            </w:r>
          </w:p>
        </w:tc>
        <w:tc>
          <w:tcPr>
            <w:tcW w:w="942" w:type="pct"/>
            <w:tcBorders>
              <w:top w:val="single" w:sz="12" w:space="0" w:color="auto"/>
              <w:bottom w:val="single" w:sz="4" w:space="0" w:color="auto"/>
            </w:tcBorders>
          </w:tcPr>
          <w:p w14:paraId="3A2DCF81" w14:textId="4756A60C" w:rsidR="00D56D45" w:rsidRPr="00331E0A" w:rsidRDefault="00D56D45" w:rsidP="006062E0">
            <w:pPr>
              <w:pStyle w:val="af4"/>
            </w:pPr>
            <w:r>
              <w:rPr>
                <w:rFonts w:hint="eastAsia"/>
              </w:rPr>
              <w:t>Macro-</w:t>
            </w:r>
            <w:r w:rsidRPr="00D56D45">
              <w:t>F1</w:t>
            </w:r>
          </w:p>
        </w:tc>
        <w:tc>
          <w:tcPr>
            <w:tcW w:w="910" w:type="pct"/>
            <w:tcBorders>
              <w:top w:val="single" w:sz="12" w:space="0" w:color="auto"/>
              <w:bottom w:val="single" w:sz="4" w:space="0" w:color="auto"/>
            </w:tcBorders>
          </w:tcPr>
          <w:p w14:paraId="0A7E5A37" w14:textId="617388B7" w:rsidR="00D56D45" w:rsidRPr="00331E0A" w:rsidRDefault="00D56D45" w:rsidP="006062E0">
            <w:pPr>
              <w:pStyle w:val="af4"/>
            </w:pPr>
            <w:r>
              <w:rPr>
                <w:rFonts w:hint="eastAsia"/>
              </w:rPr>
              <w:t>Micro-</w:t>
            </w:r>
            <w:r w:rsidRPr="00D56D45">
              <w:t>F1</w:t>
            </w:r>
          </w:p>
        </w:tc>
      </w:tr>
      <w:tr w:rsidR="00D56D45" w:rsidRPr="00331E0A" w14:paraId="6A5AC144" w14:textId="77777777" w:rsidTr="000C5527">
        <w:tc>
          <w:tcPr>
            <w:tcW w:w="640" w:type="pct"/>
            <w:tcBorders>
              <w:top w:val="single" w:sz="4" w:space="0" w:color="auto"/>
            </w:tcBorders>
            <w:vAlign w:val="center"/>
          </w:tcPr>
          <w:p w14:paraId="74866FD6" w14:textId="77777777" w:rsidR="00D56D45" w:rsidRPr="00331E0A" w:rsidRDefault="00D56D45" w:rsidP="006062E0">
            <w:pPr>
              <w:pStyle w:val="af4"/>
            </w:pPr>
            <w:r>
              <w:rPr>
                <w:rFonts w:hint="eastAsia"/>
              </w:rPr>
              <w:t>10</w:t>
            </w:r>
          </w:p>
        </w:tc>
        <w:tc>
          <w:tcPr>
            <w:tcW w:w="1139" w:type="pct"/>
            <w:tcBorders>
              <w:top w:val="single" w:sz="4" w:space="0" w:color="auto"/>
            </w:tcBorders>
            <w:vAlign w:val="center"/>
          </w:tcPr>
          <w:p w14:paraId="647D5DC0" w14:textId="3ADA0C1C" w:rsidR="00D56D45" w:rsidRPr="00331E0A" w:rsidRDefault="00D56D45" w:rsidP="006062E0">
            <w:pPr>
              <w:pStyle w:val="af4"/>
            </w:pPr>
            <w:r w:rsidRPr="00FA3E4D">
              <w:t>0.</w:t>
            </w:r>
            <w:r w:rsidR="000C5527">
              <w:rPr>
                <w:rFonts w:hint="eastAsia"/>
              </w:rPr>
              <w:t>9054</w:t>
            </w:r>
          </w:p>
        </w:tc>
        <w:tc>
          <w:tcPr>
            <w:tcW w:w="1369" w:type="pct"/>
            <w:tcBorders>
              <w:top w:val="single" w:sz="4" w:space="0" w:color="auto"/>
            </w:tcBorders>
            <w:vAlign w:val="center"/>
          </w:tcPr>
          <w:p w14:paraId="38827614" w14:textId="40C19D0E" w:rsidR="00D56D45" w:rsidRPr="00331E0A" w:rsidRDefault="00D56D45" w:rsidP="006062E0">
            <w:pPr>
              <w:pStyle w:val="af4"/>
            </w:pPr>
            <w:r>
              <w:rPr>
                <w:rFonts w:hint="eastAsia"/>
              </w:rPr>
              <w:t>0.</w:t>
            </w:r>
            <w:r w:rsidR="000C5527">
              <w:rPr>
                <w:rFonts w:hint="eastAsia"/>
              </w:rPr>
              <w:t>9119</w:t>
            </w:r>
          </w:p>
        </w:tc>
        <w:tc>
          <w:tcPr>
            <w:tcW w:w="942" w:type="pct"/>
            <w:tcBorders>
              <w:top w:val="single" w:sz="4" w:space="0" w:color="auto"/>
            </w:tcBorders>
          </w:tcPr>
          <w:p w14:paraId="7FF8A33F" w14:textId="17E85C35" w:rsidR="00D56D45" w:rsidRDefault="00D56D45" w:rsidP="006062E0">
            <w:pPr>
              <w:pStyle w:val="af4"/>
            </w:pPr>
            <w:r>
              <w:rPr>
                <w:rFonts w:hint="eastAsia"/>
              </w:rPr>
              <w:t>0.</w:t>
            </w:r>
            <w:r w:rsidR="000C5527">
              <w:rPr>
                <w:rFonts w:hint="eastAsia"/>
              </w:rPr>
              <w:t>8964</w:t>
            </w:r>
          </w:p>
        </w:tc>
        <w:tc>
          <w:tcPr>
            <w:tcW w:w="910" w:type="pct"/>
            <w:tcBorders>
              <w:top w:val="single" w:sz="4" w:space="0" w:color="auto"/>
            </w:tcBorders>
          </w:tcPr>
          <w:p w14:paraId="009B9AC2" w14:textId="7BB7F56C" w:rsidR="00D56D45" w:rsidRDefault="000C5527" w:rsidP="006062E0">
            <w:pPr>
              <w:pStyle w:val="af4"/>
            </w:pPr>
            <w:r>
              <w:rPr>
                <w:rFonts w:hint="eastAsia"/>
              </w:rPr>
              <w:t>0.9534</w:t>
            </w:r>
          </w:p>
        </w:tc>
      </w:tr>
      <w:tr w:rsidR="00D56D45" w:rsidRPr="00331E0A" w14:paraId="032E60DF" w14:textId="77777777" w:rsidTr="000C5527">
        <w:tc>
          <w:tcPr>
            <w:tcW w:w="640" w:type="pct"/>
            <w:vAlign w:val="center"/>
          </w:tcPr>
          <w:p w14:paraId="36B52D63" w14:textId="77777777" w:rsidR="00D56D45" w:rsidRPr="00331E0A" w:rsidRDefault="00D56D45" w:rsidP="006062E0">
            <w:pPr>
              <w:pStyle w:val="af4"/>
            </w:pPr>
            <w:r>
              <w:rPr>
                <w:rFonts w:hint="eastAsia"/>
              </w:rPr>
              <w:t>15</w:t>
            </w:r>
          </w:p>
        </w:tc>
        <w:tc>
          <w:tcPr>
            <w:tcW w:w="1139" w:type="pct"/>
            <w:vAlign w:val="center"/>
          </w:tcPr>
          <w:p w14:paraId="5F9B0714" w14:textId="016E413A" w:rsidR="00D56D45" w:rsidRPr="00331E0A" w:rsidRDefault="00D56D45" w:rsidP="006062E0">
            <w:pPr>
              <w:pStyle w:val="af4"/>
            </w:pPr>
            <w:r>
              <w:rPr>
                <w:rFonts w:hint="eastAsia"/>
              </w:rPr>
              <w:t>0.</w:t>
            </w:r>
            <w:r w:rsidR="000C5527">
              <w:rPr>
                <w:rFonts w:hint="eastAsia"/>
              </w:rPr>
              <w:t>8991</w:t>
            </w:r>
          </w:p>
        </w:tc>
        <w:tc>
          <w:tcPr>
            <w:tcW w:w="1369" w:type="pct"/>
            <w:vAlign w:val="center"/>
          </w:tcPr>
          <w:p w14:paraId="596B7B7B" w14:textId="530DB8DA" w:rsidR="00D56D45" w:rsidRPr="00331E0A" w:rsidRDefault="00D56D45" w:rsidP="006062E0">
            <w:pPr>
              <w:pStyle w:val="af4"/>
            </w:pPr>
            <w:r>
              <w:rPr>
                <w:rFonts w:hint="eastAsia"/>
              </w:rPr>
              <w:t>0.</w:t>
            </w:r>
            <w:r w:rsidR="000C5527">
              <w:rPr>
                <w:rFonts w:hint="eastAsia"/>
              </w:rPr>
              <w:t>9098</w:t>
            </w:r>
          </w:p>
        </w:tc>
        <w:tc>
          <w:tcPr>
            <w:tcW w:w="942" w:type="pct"/>
          </w:tcPr>
          <w:p w14:paraId="0B6D0922" w14:textId="61AAC799" w:rsidR="00D56D45" w:rsidRDefault="00D56D45" w:rsidP="006062E0">
            <w:pPr>
              <w:pStyle w:val="af4"/>
            </w:pPr>
            <w:r>
              <w:rPr>
                <w:rFonts w:hint="eastAsia"/>
              </w:rPr>
              <w:t>0.</w:t>
            </w:r>
            <w:r w:rsidR="000C5527">
              <w:rPr>
                <w:rFonts w:hint="eastAsia"/>
              </w:rPr>
              <w:t>8964</w:t>
            </w:r>
          </w:p>
        </w:tc>
        <w:tc>
          <w:tcPr>
            <w:tcW w:w="910" w:type="pct"/>
          </w:tcPr>
          <w:p w14:paraId="710422F5" w14:textId="3E233099" w:rsidR="00D56D45" w:rsidRDefault="00D56D45" w:rsidP="006062E0">
            <w:pPr>
              <w:pStyle w:val="af4"/>
            </w:pPr>
            <w:r>
              <w:rPr>
                <w:rFonts w:hint="eastAsia"/>
              </w:rPr>
              <w:t>0.</w:t>
            </w:r>
            <w:r w:rsidR="000C5527">
              <w:rPr>
                <w:rFonts w:hint="eastAsia"/>
              </w:rPr>
              <w:t>9538</w:t>
            </w:r>
          </w:p>
        </w:tc>
      </w:tr>
      <w:tr w:rsidR="00D56D45" w:rsidRPr="00331E0A" w14:paraId="2BDDFD86" w14:textId="77777777" w:rsidTr="000C5527">
        <w:tc>
          <w:tcPr>
            <w:tcW w:w="640" w:type="pct"/>
            <w:vAlign w:val="center"/>
          </w:tcPr>
          <w:p w14:paraId="254700D0" w14:textId="77777777" w:rsidR="00D56D45" w:rsidRPr="00331E0A" w:rsidRDefault="00D56D45" w:rsidP="006062E0">
            <w:pPr>
              <w:pStyle w:val="af4"/>
            </w:pPr>
            <w:r>
              <w:rPr>
                <w:rFonts w:hint="eastAsia"/>
              </w:rPr>
              <w:t>20</w:t>
            </w:r>
          </w:p>
        </w:tc>
        <w:tc>
          <w:tcPr>
            <w:tcW w:w="1139" w:type="pct"/>
            <w:vAlign w:val="center"/>
          </w:tcPr>
          <w:p w14:paraId="2FF6EF14" w14:textId="749E8D1F" w:rsidR="00D56D45" w:rsidRPr="00331E0A" w:rsidRDefault="00D56D45" w:rsidP="006062E0">
            <w:pPr>
              <w:pStyle w:val="af4"/>
            </w:pPr>
            <w:r>
              <w:rPr>
                <w:rFonts w:hint="eastAsia"/>
              </w:rPr>
              <w:t>0.</w:t>
            </w:r>
            <w:r w:rsidR="000C5527">
              <w:rPr>
                <w:rFonts w:hint="eastAsia"/>
              </w:rPr>
              <w:t>9050</w:t>
            </w:r>
          </w:p>
        </w:tc>
        <w:tc>
          <w:tcPr>
            <w:tcW w:w="1369" w:type="pct"/>
            <w:vAlign w:val="center"/>
          </w:tcPr>
          <w:p w14:paraId="2F3E8FA2" w14:textId="3CC2B5DF" w:rsidR="00D56D45" w:rsidRPr="00331E0A" w:rsidRDefault="00D56D45" w:rsidP="006062E0">
            <w:pPr>
              <w:pStyle w:val="af4"/>
            </w:pPr>
            <w:r>
              <w:rPr>
                <w:rFonts w:hint="eastAsia"/>
              </w:rPr>
              <w:t>0.</w:t>
            </w:r>
            <w:r w:rsidR="000C5527">
              <w:rPr>
                <w:rFonts w:hint="eastAsia"/>
              </w:rPr>
              <w:t>9026</w:t>
            </w:r>
          </w:p>
        </w:tc>
        <w:tc>
          <w:tcPr>
            <w:tcW w:w="942" w:type="pct"/>
          </w:tcPr>
          <w:p w14:paraId="0E190AA1" w14:textId="576AB8CC" w:rsidR="00D56D45" w:rsidRDefault="00D56D45" w:rsidP="006062E0">
            <w:pPr>
              <w:pStyle w:val="af4"/>
            </w:pPr>
            <w:r>
              <w:rPr>
                <w:rFonts w:hint="eastAsia"/>
              </w:rPr>
              <w:t>0.</w:t>
            </w:r>
            <w:r w:rsidR="000C5527">
              <w:rPr>
                <w:rFonts w:hint="eastAsia"/>
              </w:rPr>
              <w:t>8951</w:t>
            </w:r>
          </w:p>
        </w:tc>
        <w:tc>
          <w:tcPr>
            <w:tcW w:w="910" w:type="pct"/>
          </w:tcPr>
          <w:p w14:paraId="71B96E9E" w14:textId="676C1D87" w:rsidR="00D56D45" w:rsidRDefault="00D56D45" w:rsidP="006062E0">
            <w:pPr>
              <w:pStyle w:val="af4"/>
            </w:pPr>
            <w:r>
              <w:rPr>
                <w:rFonts w:hint="eastAsia"/>
              </w:rPr>
              <w:t>0.</w:t>
            </w:r>
            <w:r w:rsidR="000C5527">
              <w:rPr>
                <w:rFonts w:hint="eastAsia"/>
              </w:rPr>
              <w:t>9548</w:t>
            </w:r>
          </w:p>
        </w:tc>
      </w:tr>
      <w:tr w:rsidR="00D56D45" w:rsidRPr="00331E0A" w14:paraId="1D5C588D" w14:textId="77777777" w:rsidTr="000C5527">
        <w:tc>
          <w:tcPr>
            <w:tcW w:w="640" w:type="pct"/>
            <w:tcBorders>
              <w:bottom w:val="single" w:sz="12" w:space="0" w:color="auto"/>
            </w:tcBorders>
            <w:vAlign w:val="center"/>
          </w:tcPr>
          <w:p w14:paraId="7E53CDA0" w14:textId="77777777" w:rsidR="00D56D45" w:rsidRPr="00331E0A" w:rsidRDefault="00D56D45" w:rsidP="006062E0">
            <w:pPr>
              <w:pStyle w:val="af4"/>
            </w:pPr>
            <w:r>
              <w:rPr>
                <w:rFonts w:hint="eastAsia"/>
              </w:rPr>
              <w:t>25</w:t>
            </w:r>
          </w:p>
        </w:tc>
        <w:tc>
          <w:tcPr>
            <w:tcW w:w="1139" w:type="pct"/>
            <w:tcBorders>
              <w:bottom w:val="single" w:sz="12" w:space="0" w:color="auto"/>
            </w:tcBorders>
            <w:vAlign w:val="center"/>
          </w:tcPr>
          <w:p w14:paraId="70046C0F" w14:textId="124F8253" w:rsidR="00D56D45" w:rsidRPr="00331E0A" w:rsidRDefault="00D56D45" w:rsidP="006062E0">
            <w:pPr>
              <w:pStyle w:val="af4"/>
            </w:pPr>
            <w:r>
              <w:rPr>
                <w:rFonts w:hint="eastAsia"/>
              </w:rPr>
              <w:t>0.</w:t>
            </w:r>
            <w:r w:rsidR="000C5527">
              <w:rPr>
                <w:rFonts w:hint="eastAsia"/>
              </w:rPr>
              <w:t>9130</w:t>
            </w:r>
          </w:p>
        </w:tc>
        <w:tc>
          <w:tcPr>
            <w:tcW w:w="1369" w:type="pct"/>
            <w:tcBorders>
              <w:bottom w:val="single" w:sz="12" w:space="0" w:color="auto"/>
            </w:tcBorders>
            <w:vAlign w:val="center"/>
          </w:tcPr>
          <w:p w14:paraId="74B25BE1" w14:textId="4B1CDEA7" w:rsidR="00D56D45" w:rsidRPr="00331E0A" w:rsidRDefault="00D56D45" w:rsidP="006062E0">
            <w:pPr>
              <w:pStyle w:val="af4"/>
            </w:pPr>
            <w:r>
              <w:rPr>
                <w:rFonts w:hint="eastAsia"/>
              </w:rPr>
              <w:t>0.</w:t>
            </w:r>
            <w:r w:rsidR="000C5527">
              <w:rPr>
                <w:rFonts w:hint="eastAsia"/>
              </w:rPr>
              <w:t>8892</w:t>
            </w:r>
          </w:p>
        </w:tc>
        <w:tc>
          <w:tcPr>
            <w:tcW w:w="942" w:type="pct"/>
            <w:tcBorders>
              <w:bottom w:val="single" w:sz="12" w:space="0" w:color="auto"/>
            </w:tcBorders>
          </w:tcPr>
          <w:p w14:paraId="797BBE3F" w14:textId="19A4EE0A" w:rsidR="00D56D45" w:rsidRDefault="00D56D45" w:rsidP="006062E0">
            <w:pPr>
              <w:pStyle w:val="af4"/>
            </w:pPr>
            <w:r>
              <w:rPr>
                <w:rFonts w:hint="eastAsia"/>
              </w:rPr>
              <w:t>0.</w:t>
            </w:r>
            <w:r w:rsidR="000C5527">
              <w:rPr>
                <w:rFonts w:hint="eastAsia"/>
              </w:rPr>
              <w:t>8836</w:t>
            </w:r>
          </w:p>
        </w:tc>
        <w:tc>
          <w:tcPr>
            <w:tcW w:w="910" w:type="pct"/>
            <w:tcBorders>
              <w:bottom w:val="single" w:sz="12" w:space="0" w:color="auto"/>
            </w:tcBorders>
          </w:tcPr>
          <w:p w14:paraId="1B3E6C4D" w14:textId="613F223E" w:rsidR="00D56D45" w:rsidRDefault="00D56D45" w:rsidP="006062E0">
            <w:pPr>
              <w:pStyle w:val="af4"/>
            </w:pPr>
            <w:r>
              <w:rPr>
                <w:rFonts w:hint="eastAsia"/>
              </w:rPr>
              <w:t>0.</w:t>
            </w:r>
            <w:r w:rsidR="000C5527">
              <w:rPr>
                <w:rFonts w:hint="eastAsia"/>
              </w:rPr>
              <w:t>9527</w:t>
            </w:r>
          </w:p>
        </w:tc>
      </w:tr>
    </w:tbl>
    <w:p w14:paraId="2760455D" w14:textId="1190EC6C" w:rsidR="0089446F" w:rsidRDefault="00E82769" w:rsidP="00E82769">
      <w:pPr>
        <w:ind w:firstLineChars="200" w:firstLine="480"/>
      </w:pPr>
      <w:r>
        <w:rPr>
          <w:rFonts w:hint="eastAsia"/>
        </w:rPr>
        <w:t>见下表</w:t>
      </w:r>
      <w:r>
        <w:rPr>
          <w:rFonts w:hint="eastAsia"/>
        </w:rPr>
        <w:t>6</w:t>
      </w:r>
      <w:r>
        <w:rPr>
          <w:rFonts w:hint="eastAsia"/>
        </w:rPr>
        <w:t>，为各实验组在各自测试集上的指标表现。</w:t>
      </w:r>
    </w:p>
    <w:p w14:paraId="073494A1" w14:textId="023B4F18" w:rsidR="00EF47D3" w:rsidRDefault="00EF47D3" w:rsidP="00EF47D3">
      <w:pPr>
        <w:pStyle w:val="af2"/>
        <w:keepNext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测试集上指标</w:t>
      </w:r>
    </w:p>
    <w:tbl>
      <w:tblPr>
        <w:tblStyle w:val="af3"/>
        <w:tblpPr w:leftFromText="181" w:rightFromText="181" w:bottomFromText="170" w:vertAnchor="text" w:tblpXSpec="center" w:tblpY="1"/>
        <w:tblOverlap w:val="nev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98"/>
        <w:gridCol w:w="2131"/>
        <w:gridCol w:w="2561"/>
        <w:gridCol w:w="1762"/>
        <w:gridCol w:w="1702"/>
      </w:tblGrid>
      <w:tr w:rsidR="0089446F" w:rsidRPr="00331E0A" w14:paraId="54B17AD4" w14:textId="77777777" w:rsidTr="006062E0">
        <w:tc>
          <w:tcPr>
            <w:tcW w:w="640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6446B2C6" w14:textId="77777777" w:rsidR="0089446F" w:rsidRPr="00331E0A" w:rsidRDefault="0089446F" w:rsidP="006062E0">
            <w:pPr>
              <w:pStyle w:val="af4"/>
            </w:pPr>
            <w:r>
              <w:rPr>
                <w:rFonts w:hint="eastAsia"/>
              </w:rPr>
              <w:t>3-2-X</w:t>
            </w:r>
          </w:p>
        </w:tc>
        <w:tc>
          <w:tcPr>
            <w:tcW w:w="1139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07454FEB" w14:textId="77777777" w:rsidR="0089446F" w:rsidRPr="00331E0A" w:rsidRDefault="0089446F" w:rsidP="006062E0">
            <w:pPr>
              <w:pStyle w:val="af4"/>
            </w:pPr>
            <w:r>
              <w:rPr>
                <w:rFonts w:hint="eastAsia"/>
              </w:rPr>
              <w:t>Macro-</w:t>
            </w:r>
            <w:r w:rsidRPr="00D56D45">
              <w:t>AUC</w:t>
            </w:r>
          </w:p>
        </w:tc>
        <w:tc>
          <w:tcPr>
            <w:tcW w:w="1369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091792C3" w14:textId="77777777" w:rsidR="0089446F" w:rsidRPr="00331E0A" w:rsidRDefault="0089446F" w:rsidP="006062E0">
            <w:pPr>
              <w:pStyle w:val="af4"/>
            </w:pPr>
            <w:r>
              <w:rPr>
                <w:rFonts w:hint="eastAsia"/>
              </w:rPr>
              <w:t>Macro-</w:t>
            </w:r>
            <w:r w:rsidRPr="00D56D45">
              <w:t>AUPRC</w:t>
            </w:r>
          </w:p>
        </w:tc>
        <w:tc>
          <w:tcPr>
            <w:tcW w:w="942" w:type="pct"/>
            <w:tcBorders>
              <w:top w:val="single" w:sz="12" w:space="0" w:color="auto"/>
              <w:bottom w:val="single" w:sz="4" w:space="0" w:color="auto"/>
            </w:tcBorders>
          </w:tcPr>
          <w:p w14:paraId="6865F2A4" w14:textId="77777777" w:rsidR="0089446F" w:rsidRPr="00331E0A" w:rsidRDefault="0089446F" w:rsidP="006062E0">
            <w:pPr>
              <w:pStyle w:val="af4"/>
            </w:pPr>
            <w:r>
              <w:rPr>
                <w:rFonts w:hint="eastAsia"/>
              </w:rPr>
              <w:t>Macro-</w:t>
            </w:r>
            <w:r w:rsidRPr="00D56D45">
              <w:t>F1</w:t>
            </w:r>
          </w:p>
        </w:tc>
        <w:tc>
          <w:tcPr>
            <w:tcW w:w="910" w:type="pct"/>
            <w:tcBorders>
              <w:top w:val="single" w:sz="12" w:space="0" w:color="auto"/>
              <w:bottom w:val="single" w:sz="4" w:space="0" w:color="auto"/>
            </w:tcBorders>
          </w:tcPr>
          <w:p w14:paraId="2A1A7970" w14:textId="77777777" w:rsidR="0089446F" w:rsidRPr="00331E0A" w:rsidRDefault="0089446F" w:rsidP="006062E0">
            <w:pPr>
              <w:pStyle w:val="af4"/>
            </w:pPr>
            <w:r>
              <w:rPr>
                <w:rFonts w:hint="eastAsia"/>
              </w:rPr>
              <w:t>Micro-</w:t>
            </w:r>
            <w:r w:rsidRPr="00D56D45">
              <w:t>F1</w:t>
            </w:r>
          </w:p>
        </w:tc>
      </w:tr>
      <w:tr w:rsidR="0089446F" w:rsidRPr="00331E0A" w14:paraId="65600945" w14:textId="77777777" w:rsidTr="006062E0">
        <w:tc>
          <w:tcPr>
            <w:tcW w:w="640" w:type="pct"/>
            <w:tcBorders>
              <w:top w:val="single" w:sz="4" w:space="0" w:color="auto"/>
            </w:tcBorders>
            <w:vAlign w:val="center"/>
          </w:tcPr>
          <w:p w14:paraId="37C1F93F" w14:textId="77777777" w:rsidR="0089446F" w:rsidRPr="00331E0A" w:rsidRDefault="0089446F" w:rsidP="006062E0">
            <w:pPr>
              <w:pStyle w:val="af4"/>
            </w:pPr>
            <w:r>
              <w:rPr>
                <w:rFonts w:hint="eastAsia"/>
              </w:rPr>
              <w:t>10</w:t>
            </w:r>
          </w:p>
        </w:tc>
        <w:tc>
          <w:tcPr>
            <w:tcW w:w="1139" w:type="pct"/>
            <w:tcBorders>
              <w:top w:val="single" w:sz="4" w:space="0" w:color="auto"/>
            </w:tcBorders>
            <w:vAlign w:val="center"/>
          </w:tcPr>
          <w:p w14:paraId="2783C4BF" w14:textId="7D7994F1" w:rsidR="0089446F" w:rsidRPr="00331E0A" w:rsidRDefault="0089446F" w:rsidP="006062E0">
            <w:pPr>
              <w:pStyle w:val="af4"/>
            </w:pPr>
            <w:r w:rsidRPr="00FA3E4D">
              <w:t>0.</w:t>
            </w:r>
            <w:r>
              <w:rPr>
                <w:rFonts w:hint="eastAsia"/>
              </w:rPr>
              <w:t>9100</w:t>
            </w:r>
          </w:p>
        </w:tc>
        <w:tc>
          <w:tcPr>
            <w:tcW w:w="1369" w:type="pct"/>
            <w:tcBorders>
              <w:top w:val="single" w:sz="4" w:space="0" w:color="auto"/>
            </w:tcBorders>
            <w:vAlign w:val="center"/>
          </w:tcPr>
          <w:p w14:paraId="051FAB95" w14:textId="4B0D6F23" w:rsidR="0089446F" w:rsidRPr="00331E0A" w:rsidRDefault="0089446F" w:rsidP="006062E0">
            <w:pPr>
              <w:pStyle w:val="af4"/>
            </w:pPr>
            <w:r>
              <w:rPr>
                <w:rFonts w:hint="eastAsia"/>
              </w:rPr>
              <w:t>0.9084</w:t>
            </w:r>
          </w:p>
        </w:tc>
        <w:tc>
          <w:tcPr>
            <w:tcW w:w="942" w:type="pct"/>
            <w:tcBorders>
              <w:top w:val="single" w:sz="4" w:space="0" w:color="auto"/>
            </w:tcBorders>
          </w:tcPr>
          <w:p w14:paraId="2B061E97" w14:textId="253A3EA8" w:rsidR="0089446F" w:rsidRDefault="0089446F" w:rsidP="006062E0">
            <w:pPr>
              <w:pStyle w:val="af4"/>
            </w:pPr>
            <w:r>
              <w:rPr>
                <w:rFonts w:hint="eastAsia"/>
              </w:rPr>
              <w:t>0.8933</w:t>
            </w:r>
          </w:p>
        </w:tc>
        <w:tc>
          <w:tcPr>
            <w:tcW w:w="910" w:type="pct"/>
            <w:tcBorders>
              <w:top w:val="single" w:sz="4" w:space="0" w:color="auto"/>
            </w:tcBorders>
          </w:tcPr>
          <w:p w14:paraId="24D047D2" w14:textId="2FF2702B" w:rsidR="0089446F" w:rsidRDefault="0089446F" w:rsidP="006062E0">
            <w:pPr>
              <w:pStyle w:val="af4"/>
            </w:pPr>
            <w:r>
              <w:rPr>
                <w:rFonts w:hint="eastAsia"/>
              </w:rPr>
              <w:t>0.9535</w:t>
            </w:r>
          </w:p>
        </w:tc>
      </w:tr>
      <w:tr w:rsidR="0089446F" w:rsidRPr="00331E0A" w14:paraId="2F8AC79D" w14:textId="77777777" w:rsidTr="006062E0">
        <w:tc>
          <w:tcPr>
            <w:tcW w:w="640" w:type="pct"/>
            <w:vAlign w:val="center"/>
          </w:tcPr>
          <w:p w14:paraId="30508EEF" w14:textId="77777777" w:rsidR="0089446F" w:rsidRPr="00331E0A" w:rsidRDefault="0089446F" w:rsidP="006062E0">
            <w:pPr>
              <w:pStyle w:val="af4"/>
            </w:pPr>
            <w:r>
              <w:rPr>
                <w:rFonts w:hint="eastAsia"/>
              </w:rPr>
              <w:t>15</w:t>
            </w:r>
          </w:p>
        </w:tc>
        <w:tc>
          <w:tcPr>
            <w:tcW w:w="1139" w:type="pct"/>
            <w:vAlign w:val="center"/>
          </w:tcPr>
          <w:p w14:paraId="1D882BC3" w14:textId="789BD1C4" w:rsidR="0089446F" w:rsidRPr="00331E0A" w:rsidRDefault="0089446F" w:rsidP="006062E0">
            <w:pPr>
              <w:pStyle w:val="af4"/>
            </w:pPr>
            <w:r>
              <w:rPr>
                <w:rFonts w:hint="eastAsia"/>
              </w:rPr>
              <w:t>0.9079</w:t>
            </w:r>
          </w:p>
        </w:tc>
        <w:tc>
          <w:tcPr>
            <w:tcW w:w="1369" w:type="pct"/>
            <w:vAlign w:val="center"/>
          </w:tcPr>
          <w:p w14:paraId="0C038F84" w14:textId="431485E9" w:rsidR="0089446F" w:rsidRPr="00331E0A" w:rsidRDefault="0089446F" w:rsidP="006062E0">
            <w:pPr>
              <w:pStyle w:val="af4"/>
            </w:pPr>
            <w:r>
              <w:rPr>
                <w:rFonts w:hint="eastAsia"/>
              </w:rPr>
              <w:t>0.9086</w:t>
            </w:r>
          </w:p>
        </w:tc>
        <w:tc>
          <w:tcPr>
            <w:tcW w:w="942" w:type="pct"/>
          </w:tcPr>
          <w:p w14:paraId="7FA56CDA" w14:textId="7E2654C9" w:rsidR="0089446F" w:rsidRDefault="0089446F" w:rsidP="006062E0">
            <w:pPr>
              <w:pStyle w:val="af4"/>
            </w:pPr>
            <w:r>
              <w:rPr>
                <w:rFonts w:hint="eastAsia"/>
              </w:rPr>
              <w:t>0.8954</w:t>
            </w:r>
          </w:p>
        </w:tc>
        <w:tc>
          <w:tcPr>
            <w:tcW w:w="910" w:type="pct"/>
          </w:tcPr>
          <w:p w14:paraId="084DE65A" w14:textId="78F17BE4" w:rsidR="0089446F" w:rsidRDefault="0089446F" w:rsidP="006062E0">
            <w:pPr>
              <w:pStyle w:val="af4"/>
            </w:pPr>
            <w:r>
              <w:rPr>
                <w:rFonts w:hint="eastAsia"/>
              </w:rPr>
              <w:t>0.9535</w:t>
            </w:r>
          </w:p>
        </w:tc>
      </w:tr>
      <w:tr w:rsidR="0089446F" w:rsidRPr="00331E0A" w14:paraId="7F423E35" w14:textId="77777777" w:rsidTr="006062E0">
        <w:tc>
          <w:tcPr>
            <w:tcW w:w="640" w:type="pct"/>
            <w:vAlign w:val="center"/>
          </w:tcPr>
          <w:p w14:paraId="7A189F5C" w14:textId="77777777" w:rsidR="0089446F" w:rsidRPr="00331E0A" w:rsidRDefault="0089446F" w:rsidP="006062E0">
            <w:pPr>
              <w:pStyle w:val="af4"/>
            </w:pPr>
            <w:r>
              <w:rPr>
                <w:rFonts w:hint="eastAsia"/>
              </w:rPr>
              <w:t>20</w:t>
            </w:r>
          </w:p>
        </w:tc>
        <w:tc>
          <w:tcPr>
            <w:tcW w:w="1139" w:type="pct"/>
            <w:vAlign w:val="center"/>
          </w:tcPr>
          <w:p w14:paraId="1DA677A6" w14:textId="1F9F16F2" w:rsidR="0089446F" w:rsidRPr="00331E0A" w:rsidRDefault="0089446F" w:rsidP="006062E0">
            <w:pPr>
              <w:pStyle w:val="af4"/>
            </w:pPr>
            <w:r>
              <w:rPr>
                <w:rFonts w:hint="eastAsia"/>
              </w:rPr>
              <w:t>0.9026</w:t>
            </w:r>
          </w:p>
        </w:tc>
        <w:tc>
          <w:tcPr>
            <w:tcW w:w="1369" w:type="pct"/>
            <w:vAlign w:val="center"/>
          </w:tcPr>
          <w:p w14:paraId="1648CC16" w14:textId="5CED3AC8" w:rsidR="0089446F" w:rsidRPr="00331E0A" w:rsidRDefault="0089446F" w:rsidP="006062E0">
            <w:pPr>
              <w:pStyle w:val="af4"/>
            </w:pPr>
            <w:r>
              <w:rPr>
                <w:rFonts w:hint="eastAsia"/>
              </w:rPr>
              <w:t>0.9036</w:t>
            </w:r>
          </w:p>
        </w:tc>
        <w:tc>
          <w:tcPr>
            <w:tcW w:w="942" w:type="pct"/>
          </w:tcPr>
          <w:p w14:paraId="01CA24FD" w14:textId="56B58040" w:rsidR="0089446F" w:rsidRDefault="0089446F" w:rsidP="006062E0">
            <w:pPr>
              <w:pStyle w:val="af4"/>
            </w:pPr>
            <w:r>
              <w:rPr>
                <w:rFonts w:hint="eastAsia"/>
              </w:rPr>
              <w:t>0.8915</w:t>
            </w:r>
          </w:p>
        </w:tc>
        <w:tc>
          <w:tcPr>
            <w:tcW w:w="910" w:type="pct"/>
          </w:tcPr>
          <w:p w14:paraId="42F9ABD7" w14:textId="3FFD137F" w:rsidR="0089446F" w:rsidRDefault="0089446F" w:rsidP="006062E0">
            <w:pPr>
              <w:pStyle w:val="af4"/>
            </w:pPr>
            <w:r>
              <w:rPr>
                <w:rFonts w:hint="eastAsia"/>
              </w:rPr>
              <w:t>0.9524</w:t>
            </w:r>
          </w:p>
        </w:tc>
      </w:tr>
      <w:tr w:rsidR="0089446F" w:rsidRPr="00331E0A" w14:paraId="2005363C" w14:textId="77777777" w:rsidTr="006062E0">
        <w:tc>
          <w:tcPr>
            <w:tcW w:w="640" w:type="pct"/>
            <w:tcBorders>
              <w:bottom w:val="single" w:sz="12" w:space="0" w:color="auto"/>
            </w:tcBorders>
            <w:vAlign w:val="center"/>
          </w:tcPr>
          <w:p w14:paraId="2B5965B3" w14:textId="77777777" w:rsidR="0089446F" w:rsidRPr="00331E0A" w:rsidRDefault="0089446F" w:rsidP="006062E0">
            <w:pPr>
              <w:pStyle w:val="af4"/>
            </w:pPr>
            <w:r>
              <w:rPr>
                <w:rFonts w:hint="eastAsia"/>
              </w:rPr>
              <w:t>25</w:t>
            </w:r>
          </w:p>
        </w:tc>
        <w:tc>
          <w:tcPr>
            <w:tcW w:w="1139" w:type="pct"/>
            <w:tcBorders>
              <w:bottom w:val="single" w:sz="12" w:space="0" w:color="auto"/>
            </w:tcBorders>
            <w:vAlign w:val="center"/>
          </w:tcPr>
          <w:p w14:paraId="1F9F53FA" w14:textId="6213BB9F" w:rsidR="0089446F" w:rsidRPr="00331E0A" w:rsidRDefault="0089446F" w:rsidP="006062E0">
            <w:pPr>
              <w:pStyle w:val="af4"/>
            </w:pPr>
            <w:r>
              <w:rPr>
                <w:rFonts w:hint="eastAsia"/>
              </w:rPr>
              <w:t>0.9</w:t>
            </w:r>
            <w:r w:rsidR="00E8239E">
              <w:rPr>
                <w:rFonts w:hint="eastAsia"/>
              </w:rPr>
              <w:t>002</w:t>
            </w:r>
          </w:p>
        </w:tc>
        <w:tc>
          <w:tcPr>
            <w:tcW w:w="1369" w:type="pct"/>
            <w:tcBorders>
              <w:bottom w:val="single" w:sz="12" w:space="0" w:color="auto"/>
            </w:tcBorders>
            <w:vAlign w:val="center"/>
          </w:tcPr>
          <w:p w14:paraId="3E657064" w14:textId="4DBB639B" w:rsidR="0089446F" w:rsidRPr="00331E0A" w:rsidRDefault="0089446F" w:rsidP="006062E0">
            <w:pPr>
              <w:pStyle w:val="af4"/>
            </w:pPr>
            <w:r>
              <w:rPr>
                <w:rFonts w:hint="eastAsia"/>
              </w:rPr>
              <w:t>0.9015</w:t>
            </w:r>
          </w:p>
        </w:tc>
        <w:tc>
          <w:tcPr>
            <w:tcW w:w="942" w:type="pct"/>
            <w:tcBorders>
              <w:bottom w:val="single" w:sz="12" w:space="0" w:color="auto"/>
            </w:tcBorders>
          </w:tcPr>
          <w:p w14:paraId="54958C9C" w14:textId="707E5B2F" w:rsidR="0089446F" w:rsidRDefault="0089446F" w:rsidP="006062E0">
            <w:pPr>
              <w:pStyle w:val="af4"/>
            </w:pPr>
            <w:r>
              <w:rPr>
                <w:rFonts w:hint="eastAsia"/>
              </w:rPr>
              <w:t>0.8894</w:t>
            </w:r>
          </w:p>
        </w:tc>
        <w:tc>
          <w:tcPr>
            <w:tcW w:w="910" w:type="pct"/>
            <w:tcBorders>
              <w:bottom w:val="single" w:sz="12" w:space="0" w:color="auto"/>
            </w:tcBorders>
          </w:tcPr>
          <w:p w14:paraId="0840262D" w14:textId="781516AC" w:rsidR="0089446F" w:rsidRDefault="0089446F" w:rsidP="006062E0">
            <w:pPr>
              <w:pStyle w:val="af4"/>
            </w:pPr>
            <w:r>
              <w:rPr>
                <w:rFonts w:hint="eastAsia"/>
              </w:rPr>
              <w:t>0.9522</w:t>
            </w:r>
          </w:p>
        </w:tc>
      </w:tr>
    </w:tbl>
    <w:p w14:paraId="7D9CAF79" w14:textId="2A46858A" w:rsidR="00285787" w:rsidRPr="00BC150F" w:rsidRDefault="00E82769" w:rsidP="009135BB">
      <w:pPr>
        <w:ind w:firstLineChars="200" w:firstLine="480"/>
      </w:pPr>
      <w:r>
        <w:rPr>
          <w:rFonts w:hint="eastAsia"/>
        </w:rPr>
        <w:t>对表</w:t>
      </w:r>
      <w:r>
        <w:rPr>
          <w:rFonts w:hint="eastAsia"/>
        </w:rPr>
        <w:t>5</w:t>
      </w:r>
      <w:r>
        <w:rPr>
          <w:rFonts w:hint="eastAsia"/>
        </w:rPr>
        <w:t>、</w:t>
      </w:r>
      <w:r>
        <w:rPr>
          <w:rFonts w:hint="eastAsia"/>
        </w:rPr>
        <w:t>6</w:t>
      </w:r>
      <w:r>
        <w:rPr>
          <w:rFonts w:hint="eastAsia"/>
        </w:rPr>
        <w:t>分析发现，</w:t>
      </w:r>
      <w:r w:rsidR="00357C29">
        <w:t xml:space="preserve"> </w:t>
      </w:r>
      <w:r w:rsidRPr="00E82769">
        <w:rPr>
          <w:position w:val="-6"/>
        </w:rPr>
        <w:object w:dxaOrig="660" w:dyaOrig="260" w14:anchorId="384EBF30">
          <v:shape id="_x0000_i1131" type="#_x0000_t75" style="width:33pt;height:13.2pt" o:ole="">
            <v:imagedata r:id="rId221" o:title=""/>
          </v:shape>
          <o:OLEObject Type="Embed" ProgID="Equation.DSMT4" ShapeID="_x0000_i1131" DrawAspect="Content" ObjectID="_1817020816" r:id="rId222"/>
        </w:object>
      </w:r>
      <w:r>
        <w:rPr>
          <w:rFonts w:hint="eastAsia"/>
        </w:rPr>
        <w:t>存在过拟合迹象，</w:t>
      </w:r>
      <w:r>
        <w:rPr>
          <w:rFonts w:hint="eastAsia"/>
        </w:rPr>
        <w:t>Macro-AUC</w:t>
      </w:r>
      <w:r>
        <w:rPr>
          <w:rFonts w:hint="eastAsia"/>
        </w:rPr>
        <w:t>在验证集最高而在测试集最低，且其他指标在验证集和测试集均为最差；</w:t>
      </w:r>
      <w:r w:rsidRPr="00E82769">
        <w:rPr>
          <w:position w:val="-6"/>
        </w:rPr>
        <w:object w:dxaOrig="639" w:dyaOrig="260" w14:anchorId="08638B45">
          <v:shape id="_x0000_i1132" type="#_x0000_t75" style="width:31.8pt;height:13.2pt" o:ole="">
            <v:imagedata r:id="rId223" o:title=""/>
          </v:shape>
          <o:OLEObject Type="Embed" ProgID="Equation.DSMT4" ShapeID="_x0000_i1132" DrawAspect="Content" ObjectID="_1817020817" r:id="rId224"/>
        </w:object>
      </w:r>
      <w:r>
        <w:rPr>
          <w:rFonts w:hint="eastAsia"/>
        </w:rPr>
        <w:t>与</w:t>
      </w:r>
      <w:r w:rsidRPr="00E82769">
        <w:rPr>
          <w:position w:val="-6"/>
        </w:rPr>
        <w:object w:dxaOrig="620" w:dyaOrig="260" w14:anchorId="7A3C76F9">
          <v:shape id="_x0000_i1133" type="#_x0000_t75" style="width:31.2pt;height:13.2pt" o:ole="">
            <v:imagedata r:id="rId225" o:title=""/>
          </v:shape>
          <o:OLEObject Type="Embed" ProgID="Equation.DSMT4" ShapeID="_x0000_i1133" DrawAspect="Content" ObjectID="_1817020818" r:id="rId226"/>
        </w:object>
      </w:r>
      <w:r>
        <w:rPr>
          <w:rFonts w:hint="eastAsia"/>
        </w:rPr>
        <w:t>在测试集和验证集表现稳定，无明显过拟合</w:t>
      </w:r>
      <w:r w:rsidR="00357C29">
        <w:rPr>
          <w:rFonts w:hint="eastAsia"/>
        </w:rPr>
        <w:t>；</w:t>
      </w:r>
      <w:r w:rsidR="00357C29" w:rsidRPr="00E82769">
        <w:rPr>
          <w:position w:val="-6"/>
        </w:rPr>
        <w:object w:dxaOrig="660" w:dyaOrig="260" w14:anchorId="6F228C8D">
          <v:shape id="_x0000_i1134" type="#_x0000_t75" style="width:33pt;height:13.2pt" o:ole="">
            <v:imagedata r:id="rId227" o:title=""/>
          </v:shape>
          <o:OLEObject Type="Embed" ProgID="Equation.DSMT4" ShapeID="_x0000_i1134" DrawAspect="Content" ObjectID="_1817020819" r:id="rId228"/>
        </w:object>
      </w:r>
      <w:r w:rsidR="00357C29">
        <w:rPr>
          <w:rFonts w:hint="eastAsia"/>
        </w:rPr>
        <w:t>在验证集上</w:t>
      </w:r>
      <w:r w:rsidR="00357C29">
        <w:rPr>
          <w:rFonts w:hint="eastAsia"/>
        </w:rPr>
        <w:t>Micro-F1</w:t>
      </w:r>
      <w:r w:rsidR="00357C29">
        <w:rPr>
          <w:rFonts w:hint="eastAsia"/>
        </w:rPr>
        <w:t>偏高但测试集上下降，存在轻微过拟合迹象。</w:t>
      </w:r>
    </w:p>
    <w:sectPr w:rsidR="00285787" w:rsidRPr="00BC150F" w:rsidSect="003E7571">
      <w:pgSz w:w="11906" w:h="16838" w:code="9"/>
      <w:pgMar w:top="1418" w:right="1134" w:bottom="1418" w:left="1418" w:header="851" w:footer="992" w:gutter="0"/>
      <w:cols w:space="425"/>
      <w:docGrid w:type="linesAndChars" w:linePitch="3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4C025C" w14:textId="77777777" w:rsidR="00A83C12" w:rsidRDefault="00A83C12" w:rsidP="003E7571">
      <w:pPr>
        <w:spacing w:line="240" w:lineRule="auto"/>
      </w:pPr>
      <w:r>
        <w:separator/>
      </w:r>
    </w:p>
  </w:endnote>
  <w:endnote w:type="continuationSeparator" w:id="0">
    <w:p w14:paraId="6CB42358" w14:textId="77777777" w:rsidR="00A83C12" w:rsidRDefault="00A83C12" w:rsidP="003E757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266FC0" w14:textId="77777777" w:rsidR="00A83C12" w:rsidRDefault="00A83C12" w:rsidP="003E7571">
      <w:pPr>
        <w:spacing w:line="240" w:lineRule="auto"/>
      </w:pPr>
      <w:r>
        <w:separator/>
      </w:r>
    </w:p>
  </w:footnote>
  <w:footnote w:type="continuationSeparator" w:id="0">
    <w:p w14:paraId="21332595" w14:textId="77777777" w:rsidR="00A83C12" w:rsidRDefault="00A83C12" w:rsidP="003E757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C05D80"/>
    <w:multiLevelType w:val="multilevel"/>
    <w:tmpl w:val="279AB1B4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num w:numId="1" w16cid:durableId="1711224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HorizontalSpacing w:val="120"/>
  <w:drawingGridVerticalSpacing w:val="333"/>
  <w:displayHorizont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B04"/>
    <w:rsid w:val="00006318"/>
    <w:rsid w:val="000074C2"/>
    <w:rsid w:val="00011EC4"/>
    <w:rsid w:val="00073FA0"/>
    <w:rsid w:val="000854DF"/>
    <w:rsid w:val="00097968"/>
    <w:rsid w:val="000C5527"/>
    <w:rsid w:val="000D026A"/>
    <w:rsid w:val="000E54AA"/>
    <w:rsid w:val="000F0AA5"/>
    <w:rsid w:val="000F2B7A"/>
    <w:rsid w:val="00111D02"/>
    <w:rsid w:val="001228DC"/>
    <w:rsid w:val="0012513D"/>
    <w:rsid w:val="00127E06"/>
    <w:rsid w:val="001515A9"/>
    <w:rsid w:val="001567D4"/>
    <w:rsid w:val="00157D5D"/>
    <w:rsid w:val="001636E3"/>
    <w:rsid w:val="001A5490"/>
    <w:rsid w:val="001D7A4D"/>
    <w:rsid w:val="001E34B4"/>
    <w:rsid w:val="00216F79"/>
    <w:rsid w:val="002321A6"/>
    <w:rsid w:val="00236347"/>
    <w:rsid w:val="00240FB7"/>
    <w:rsid w:val="00281771"/>
    <w:rsid w:val="002846E3"/>
    <w:rsid w:val="00285787"/>
    <w:rsid w:val="002B49E4"/>
    <w:rsid w:val="002C5893"/>
    <w:rsid w:val="002D1F52"/>
    <w:rsid w:val="002D4434"/>
    <w:rsid w:val="00307FF3"/>
    <w:rsid w:val="00313B42"/>
    <w:rsid w:val="00315808"/>
    <w:rsid w:val="00321501"/>
    <w:rsid w:val="003234B8"/>
    <w:rsid w:val="00331E0A"/>
    <w:rsid w:val="0035163E"/>
    <w:rsid w:val="00357C29"/>
    <w:rsid w:val="0036463D"/>
    <w:rsid w:val="003737D3"/>
    <w:rsid w:val="003840F6"/>
    <w:rsid w:val="00393BCB"/>
    <w:rsid w:val="00396EB4"/>
    <w:rsid w:val="003C334D"/>
    <w:rsid w:val="003D5BF5"/>
    <w:rsid w:val="003E7571"/>
    <w:rsid w:val="003F75DC"/>
    <w:rsid w:val="004035AB"/>
    <w:rsid w:val="00447FA0"/>
    <w:rsid w:val="004849BF"/>
    <w:rsid w:val="004E0ABC"/>
    <w:rsid w:val="00501C5D"/>
    <w:rsid w:val="005038A5"/>
    <w:rsid w:val="00507E2C"/>
    <w:rsid w:val="005130E6"/>
    <w:rsid w:val="00513354"/>
    <w:rsid w:val="0053714E"/>
    <w:rsid w:val="005374E0"/>
    <w:rsid w:val="005457B1"/>
    <w:rsid w:val="00545BF8"/>
    <w:rsid w:val="005613F9"/>
    <w:rsid w:val="005868F5"/>
    <w:rsid w:val="005A6BD2"/>
    <w:rsid w:val="005B7189"/>
    <w:rsid w:val="005E6E70"/>
    <w:rsid w:val="00607B22"/>
    <w:rsid w:val="00607C6F"/>
    <w:rsid w:val="00636B04"/>
    <w:rsid w:val="0065215C"/>
    <w:rsid w:val="006669B7"/>
    <w:rsid w:val="00686527"/>
    <w:rsid w:val="006B1DFA"/>
    <w:rsid w:val="006D0C20"/>
    <w:rsid w:val="006D283A"/>
    <w:rsid w:val="006E7A68"/>
    <w:rsid w:val="006F7F7E"/>
    <w:rsid w:val="00742681"/>
    <w:rsid w:val="00746442"/>
    <w:rsid w:val="007479C0"/>
    <w:rsid w:val="00751134"/>
    <w:rsid w:val="007569FF"/>
    <w:rsid w:val="00791277"/>
    <w:rsid w:val="007A178C"/>
    <w:rsid w:val="007B331A"/>
    <w:rsid w:val="00817E5A"/>
    <w:rsid w:val="00836F5E"/>
    <w:rsid w:val="00843AF2"/>
    <w:rsid w:val="0085623C"/>
    <w:rsid w:val="0089446F"/>
    <w:rsid w:val="008B5C57"/>
    <w:rsid w:val="008C0CB9"/>
    <w:rsid w:val="008C4C12"/>
    <w:rsid w:val="008E524E"/>
    <w:rsid w:val="008F4620"/>
    <w:rsid w:val="008F4AF9"/>
    <w:rsid w:val="009135BB"/>
    <w:rsid w:val="00921E56"/>
    <w:rsid w:val="009A11FB"/>
    <w:rsid w:val="009B7C50"/>
    <w:rsid w:val="009D1968"/>
    <w:rsid w:val="009F1255"/>
    <w:rsid w:val="009F3C7B"/>
    <w:rsid w:val="00A419BF"/>
    <w:rsid w:val="00A42F0D"/>
    <w:rsid w:val="00A6372B"/>
    <w:rsid w:val="00A6578C"/>
    <w:rsid w:val="00A80DCE"/>
    <w:rsid w:val="00A83C12"/>
    <w:rsid w:val="00AA3578"/>
    <w:rsid w:val="00AB59C2"/>
    <w:rsid w:val="00AC6732"/>
    <w:rsid w:val="00AD1DAC"/>
    <w:rsid w:val="00AE74A6"/>
    <w:rsid w:val="00AF0187"/>
    <w:rsid w:val="00B0623E"/>
    <w:rsid w:val="00B51B5D"/>
    <w:rsid w:val="00B61036"/>
    <w:rsid w:val="00B808A5"/>
    <w:rsid w:val="00B81F01"/>
    <w:rsid w:val="00B86B25"/>
    <w:rsid w:val="00BA030D"/>
    <w:rsid w:val="00BB2CCC"/>
    <w:rsid w:val="00BC150F"/>
    <w:rsid w:val="00C14784"/>
    <w:rsid w:val="00C45A43"/>
    <w:rsid w:val="00C5298B"/>
    <w:rsid w:val="00C537A1"/>
    <w:rsid w:val="00C73B81"/>
    <w:rsid w:val="00C873CE"/>
    <w:rsid w:val="00CD25DE"/>
    <w:rsid w:val="00CE3558"/>
    <w:rsid w:val="00CF5D69"/>
    <w:rsid w:val="00D02726"/>
    <w:rsid w:val="00D0362D"/>
    <w:rsid w:val="00D15C96"/>
    <w:rsid w:val="00D200B9"/>
    <w:rsid w:val="00D55076"/>
    <w:rsid w:val="00D56D45"/>
    <w:rsid w:val="00D64763"/>
    <w:rsid w:val="00D80ABB"/>
    <w:rsid w:val="00DA6970"/>
    <w:rsid w:val="00DE4FE6"/>
    <w:rsid w:val="00E144CB"/>
    <w:rsid w:val="00E409AB"/>
    <w:rsid w:val="00E41D41"/>
    <w:rsid w:val="00E8239E"/>
    <w:rsid w:val="00E82769"/>
    <w:rsid w:val="00EA2E5D"/>
    <w:rsid w:val="00EB6E73"/>
    <w:rsid w:val="00EC12D4"/>
    <w:rsid w:val="00EC4CC4"/>
    <w:rsid w:val="00ED2060"/>
    <w:rsid w:val="00EE615F"/>
    <w:rsid w:val="00EF47D3"/>
    <w:rsid w:val="00EF78DA"/>
    <w:rsid w:val="00F34440"/>
    <w:rsid w:val="00F4557C"/>
    <w:rsid w:val="00F85572"/>
    <w:rsid w:val="00FA3E4D"/>
    <w:rsid w:val="00FA49B6"/>
    <w:rsid w:val="00FC7226"/>
    <w:rsid w:val="00FF62BB"/>
    <w:rsid w:val="00FF7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F24914"/>
  <w15:chartTrackingRefBased/>
  <w15:docId w15:val="{479E41E8-A812-42BD-8A74-5A1A41FEB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446F"/>
    <w:pPr>
      <w:widowControl w:val="0"/>
      <w:adjustRightInd w:val="0"/>
      <w:snapToGrid w:val="0"/>
      <w:spacing w:after="0" w:line="360" w:lineRule="auto"/>
      <w:contextualSpacing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3E7571"/>
    <w:pPr>
      <w:keepNext/>
      <w:keepLines/>
      <w:numPr>
        <w:numId w:val="1"/>
      </w:numPr>
      <w:outlineLvl w:val="0"/>
    </w:pPr>
    <w:rPr>
      <w:rFonts w:cstheme="majorBidi"/>
      <w:sz w:val="30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3E7571"/>
    <w:pPr>
      <w:keepNext/>
      <w:keepLines/>
      <w:numPr>
        <w:ilvl w:val="1"/>
        <w:numId w:val="1"/>
      </w:numPr>
      <w:outlineLvl w:val="1"/>
    </w:pPr>
    <w:rPr>
      <w:rFonts w:cstheme="majorBidi"/>
      <w:sz w:val="28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6B04"/>
    <w:pPr>
      <w:keepNext/>
      <w:keepLines/>
      <w:numPr>
        <w:ilvl w:val="2"/>
        <w:numId w:val="1"/>
      </w:numPr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6B0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6B04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6B0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6B0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6B0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6B0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E7571"/>
    <w:rPr>
      <w:rFonts w:ascii="Times New Roman" w:eastAsia="宋体" w:hAnsi="Times New Roman" w:cstheme="majorBidi"/>
      <w:sz w:val="30"/>
      <w:szCs w:val="48"/>
    </w:rPr>
  </w:style>
  <w:style w:type="character" w:customStyle="1" w:styleId="20">
    <w:name w:val="标题 2 字符"/>
    <w:basedOn w:val="a0"/>
    <w:link w:val="2"/>
    <w:uiPriority w:val="9"/>
    <w:rsid w:val="003E7571"/>
    <w:rPr>
      <w:rFonts w:ascii="Times New Roman" w:eastAsia="宋体" w:hAnsi="Times New Roman" w:cstheme="majorBidi"/>
      <w:sz w:val="28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36B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36B0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36B0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36B0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36B0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36B0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36B0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E7571"/>
    <w:pPr>
      <w:jc w:val="center"/>
    </w:pPr>
    <w:rPr>
      <w:rFonts w:eastAsia="黑体" w:cstheme="majorBidi"/>
      <w:spacing w:val="-10"/>
      <w:kern w:val="28"/>
      <w:sz w:val="44"/>
      <w:szCs w:val="56"/>
    </w:rPr>
  </w:style>
  <w:style w:type="character" w:customStyle="1" w:styleId="a4">
    <w:name w:val="标题 字符"/>
    <w:basedOn w:val="a0"/>
    <w:link w:val="a3"/>
    <w:uiPriority w:val="10"/>
    <w:rsid w:val="003E7571"/>
    <w:rPr>
      <w:rFonts w:ascii="Times New Roman" w:eastAsia="黑体" w:hAnsi="Times New Roman" w:cstheme="majorBidi"/>
      <w:spacing w:val="-10"/>
      <w:kern w:val="28"/>
      <w:sz w:val="44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6B0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36B0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36B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36B0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36B04"/>
    <w:pPr>
      <w:ind w:left="720"/>
    </w:pPr>
  </w:style>
  <w:style w:type="character" w:styleId="aa">
    <w:name w:val="Intense Emphasis"/>
    <w:basedOn w:val="a0"/>
    <w:uiPriority w:val="21"/>
    <w:qFormat/>
    <w:rsid w:val="00636B0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36B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36B0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36B0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E7571"/>
    <w:pP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E757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E7571"/>
    <w:pPr>
      <w:tabs>
        <w:tab w:val="center" w:pos="4153"/>
        <w:tab w:val="right" w:pos="8306"/>
      </w:tabs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E7571"/>
    <w:rPr>
      <w:sz w:val="18"/>
      <w:szCs w:val="18"/>
    </w:rPr>
  </w:style>
  <w:style w:type="paragraph" w:customStyle="1" w:styleId="MTDisplayEquation">
    <w:name w:val="MTDisplayEquation"/>
    <w:basedOn w:val="a"/>
    <w:next w:val="a"/>
    <w:link w:val="MTDisplayEquation0"/>
    <w:rsid w:val="003E7571"/>
    <w:pPr>
      <w:tabs>
        <w:tab w:val="center" w:pos="4680"/>
        <w:tab w:val="right" w:pos="9360"/>
      </w:tabs>
      <w:ind w:firstLineChars="200" w:firstLine="480"/>
    </w:pPr>
  </w:style>
  <w:style w:type="character" w:customStyle="1" w:styleId="MTDisplayEquation0">
    <w:name w:val="MTDisplayEquation 字符"/>
    <w:basedOn w:val="a0"/>
    <w:link w:val="MTDisplayEquation"/>
    <w:rsid w:val="003E7571"/>
    <w:rPr>
      <w:rFonts w:ascii="Times New Roman" w:eastAsia="宋体" w:hAnsi="Times New Roman"/>
      <w:sz w:val="24"/>
    </w:rPr>
  </w:style>
  <w:style w:type="paragraph" w:styleId="af2">
    <w:name w:val="caption"/>
    <w:basedOn w:val="a"/>
    <w:next w:val="a"/>
    <w:uiPriority w:val="35"/>
    <w:unhideWhenUsed/>
    <w:qFormat/>
    <w:rsid w:val="00AD1DAC"/>
    <w:pPr>
      <w:jc w:val="center"/>
    </w:pPr>
    <w:rPr>
      <w:rFonts w:cstheme="majorBidi"/>
      <w:sz w:val="21"/>
      <w:szCs w:val="20"/>
    </w:rPr>
  </w:style>
  <w:style w:type="table" w:styleId="af3">
    <w:name w:val="Table Grid"/>
    <w:basedOn w:val="a1"/>
    <w:uiPriority w:val="39"/>
    <w:rsid w:val="00AD1D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4">
    <w:name w:val="表格文字"/>
    <w:basedOn w:val="a"/>
    <w:qFormat/>
    <w:rsid w:val="00AD1DAC"/>
    <w:pPr>
      <w:spacing w:line="240" w:lineRule="auto"/>
      <w:jc w:val="center"/>
    </w:pPr>
    <w:rPr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5.wmf"/><Relationship Id="rId21" Type="http://schemas.openxmlformats.org/officeDocument/2006/relationships/image" Target="media/image8.wmf"/><Relationship Id="rId42" Type="http://schemas.openxmlformats.org/officeDocument/2006/relationships/package" Target="embeddings/Microsoft_Visio_Drawing1.vsdx"/><Relationship Id="rId63" Type="http://schemas.openxmlformats.org/officeDocument/2006/relationships/image" Target="media/image29.wmf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159" Type="http://schemas.openxmlformats.org/officeDocument/2006/relationships/oleObject" Target="embeddings/oleObject76.bin"/><Relationship Id="rId170" Type="http://schemas.openxmlformats.org/officeDocument/2006/relationships/oleObject" Target="embeddings/oleObject83.bin"/><Relationship Id="rId191" Type="http://schemas.openxmlformats.org/officeDocument/2006/relationships/image" Target="media/image90.wmf"/><Relationship Id="rId205" Type="http://schemas.openxmlformats.org/officeDocument/2006/relationships/image" Target="media/image97.wmf"/><Relationship Id="rId226" Type="http://schemas.openxmlformats.org/officeDocument/2006/relationships/oleObject" Target="embeddings/oleObject107.bin"/><Relationship Id="rId107" Type="http://schemas.openxmlformats.org/officeDocument/2006/relationships/image" Target="media/image50.wmf"/><Relationship Id="rId11" Type="http://schemas.openxmlformats.org/officeDocument/2006/relationships/image" Target="media/image3.wmf"/><Relationship Id="rId32" Type="http://schemas.openxmlformats.org/officeDocument/2006/relationships/oleObject" Target="embeddings/oleObject12.bin"/><Relationship Id="rId53" Type="http://schemas.openxmlformats.org/officeDocument/2006/relationships/image" Target="media/image24.wmf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149" Type="http://schemas.openxmlformats.org/officeDocument/2006/relationships/image" Target="media/image71.wmf"/><Relationship Id="rId5" Type="http://schemas.openxmlformats.org/officeDocument/2006/relationships/footnotes" Target="footnotes.xml"/><Relationship Id="rId95" Type="http://schemas.openxmlformats.org/officeDocument/2006/relationships/image" Target="media/image44.wmf"/><Relationship Id="rId160" Type="http://schemas.openxmlformats.org/officeDocument/2006/relationships/oleObject" Target="embeddings/oleObject77.bin"/><Relationship Id="rId181" Type="http://schemas.openxmlformats.org/officeDocument/2006/relationships/image" Target="media/image85.wmf"/><Relationship Id="rId216" Type="http://schemas.openxmlformats.org/officeDocument/2006/relationships/image" Target="media/image104.svg"/><Relationship Id="rId22" Type="http://schemas.openxmlformats.org/officeDocument/2006/relationships/oleObject" Target="embeddings/oleObject7.bin"/><Relationship Id="rId43" Type="http://schemas.openxmlformats.org/officeDocument/2006/relationships/image" Target="media/image19.wmf"/><Relationship Id="rId64" Type="http://schemas.openxmlformats.org/officeDocument/2006/relationships/oleObject" Target="embeddings/oleObject27.bin"/><Relationship Id="rId118" Type="http://schemas.openxmlformats.org/officeDocument/2006/relationships/oleObject" Target="embeddings/oleObject55.bin"/><Relationship Id="rId139" Type="http://schemas.openxmlformats.org/officeDocument/2006/relationships/image" Target="media/image66.wmf"/><Relationship Id="rId85" Type="http://schemas.openxmlformats.org/officeDocument/2006/relationships/image" Target="media/image39.wmf"/><Relationship Id="rId150" Type="http://schemas.openxmlformats.org/officeDocument/2006/relationships/oleObject" Target="embeddings/oleObject71.bin"/><Relationship Id="rId171" Type="http://schemas.openxmlformats.org/officeDocument/2006/relationships/image" Target="media/image80.wmf"/><Relationship Id="rId192" Type="http://schemas.openxmlformats.org/officeDocument/2006/relationships/oleObject" Target="embeddings/oleObject94.bin"/><Relationship Id="rId206" Type="http://schemas.openxmlformats.org/officeDocument/2006/relationships/oleObject" Target="embeddings/oleObject101.bin"/><Relationship Id="rId227" Type="http://schemas.openxmlformats.org/officeDocument/2006/relationships/image" Target="media/image112.wmf"/><Relationship Id="rId12" Type="http://schemas.openxmlformats.org/officeDocument/2006/relationships/oleObject" Target="embeddings/oleObject2.bin"/><Relationship Id="rId33" Type="http://schemas.openxmlformats.org/officeDocument/2006/relationships/image" Target="media/image14.wmf"/><Relationship Id="rId108" Type="http://schemas.openxmlformats.org/officeDocument/2006/relationships/oleObject" Target="embeddings/oleObject50.bin"/><Relationship Id="rId129" Type="http://schemas.openxmlformats.org/officeDocument/2006/relationships/image" Target="media/image61.wmf"/><Relationship Id="rId54" Type="http://schemas.openxmlformats.org/officeDocument/2006/relationships/oleObject" Target="embeddings/oleObject22.bin"/><Relationship Id="rId75" Type="http://schemas.openxmlformats.org/officeDocument/2006/relationships/image" Target="media/image34.wmf"/><Relationship Id="rId96" Type="http://schemas.openxmlformats.org/officeDocument/2006/relationships/oleObject" Target="embeddings/oleObject44.bin"/><Relationship Id="rId140" Type="http://schemas.openxmlformats.org/officeDocument/2006/relationships/oleObject" Target="embeddings/oleObject66.bin"/><Relationship Id="rId161" Type="http://schemas.openxmlformats.org/officeDocument/2006/relationships/oleObject" Target="embeddings/oleObject78.bin"/><Relationship Id="rId182" Type="http://schemas.openxmlformats.org/officeDocument/2006/relationships/oleObject" Target="embeddings/oleObject89.bin"/><Relationship Id="rId217" Type="http://schemas.openxmlformats.org/officeDocument/2006/relationships/image" Target="media/image105.png"/><Relationship Id="rId6" Type="http://schemas.openxmlformats.org/officeDocument/2006/relationships/endnotes" Target="endnotes.xml"/><Relationship Id="rId23" Type="http://schemas.openxmlformats.org/officeDocument/2006/relationships/image" Target="media/image9.wmf"/><Relationship Id="rId119" Type="http://schemas.openxmlformats.org/officeDocument/2006/relationships/image" Target="media/image56.wmf"/><Relationship Id="rId44" Type="http://schemas.openxmlformats.org/officeDocument/2006/relationships/oleObject" Target="embeddings/oleObject17.bin"/><Relationship Id="rId65" Type="http://schemas.openxmlformats.org/officeDocument/2006/relationships/image" Target="media/image30.wmf"/><Relationship Id="rId86" Type="http://schemas.openxmlformats.org/officeDocument/2006/relationships/oleObject" Target="embeddings/oleObject39.bin"/><Relationship Id="rId130" Type="http://schemas.openxmlformats.org/officeDocument/2006/relationships/oleObject" Target="embeddings/oleObject61.bin"/><Relationship Id="rId151" Type="http://schemas.openxmlformats.org/officeDocument/2006/relationships/image" Target="media/image72.wmf"/><Relationship Id="rId172" Type="http://schemas.openxmlformats.org/officeDocument/2006/relationships/oleObject" Target="embeddings/oleObject84.bin"/><Relationship Id="rId193" Type="http://schemas.openxmlformats.org/officeDocument/2006/relationships/image" Target="media/image91.wmf"/><Relationship Id="rId207" Type="http://schemas.openxmlformats.org/officeDocument/2006/relationships/image" Target="media/image98.wmf"/><Relationship Id="rId228" Type="http://schemas.openxmlformats.org/officeDocument/2006/relationships/oleObject" Target="embeddings/oleObject108.bin"/><Relationship Id="rId13" Type="http://schemas.openxmlformats.org/officeDocument/2006/relationships/image" Target="media/image4.wmf"/><Relationship Id="rId109" Type="http://schemas.openxmlformats.org/officeDocument/2006/relationships/image" Target="media/image51.wmf"/><Relationship Id="rId34" Type="http://schemas.openxmlformats.org/officeDocument/2006/relationships/oleObject" Target="embeddings/oleObject13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5.wmf"/><Relationship Id="rId120" Type="http://schemas.openxmlformats.org/officeDocument/2006/relationships/oleObject" Target="embeddings/oleObject56.bin"/><Relationship Id="rId141" Type="http://schemas.openxmlformats.org/officeDocument/2006/relationships/image" Target="media/image67.wmf"/><Relationship Id="rId7" Type="http://schemas.openxmlformats.org/officeDocument/2006/relationships/image" Target="media/image1.emf"/><Relationship Id="rId162" Type="http://schemas.openxmlformats.org/officeDocument/2006/relationships/image" Target="media/image76.wmf"/><Relationship Id="rId183" Type="http://schemas.openxmlformats.org/officeDocument/2006/relationships/image" Target="media/image86.wmf"/><Relationship Id="rId218" Type="http://schemas.openxmlformats.org/officeDocument/2006/relationships/image" Target="media/image106.svg"/><Relationship Id="rId24" Type="http://schemas.openxmlformats.org/officeDocument/2006/relationships/oleObject" Target="embeddings/oleObject8.bin"/><Relationship Id="rId45" Type="http://schemas.openxmlformats.org/officeDocument/2006/relationships/image" Target="media/image20.wmf"/><Relationship Id="rId66" Type="http://schemas.openxmlformats.org/officeDocument/2006/relationships/oleObject" Target="embeddings/oleObject28.bin"/><Relationship Id="rId87" Type="http://schemas.openxmlformats.org/officeDocument/2006/relationships/image" Target="media/image40.wmf"/><Relationship Id="rId110" Type="http://schemas.openxmlformats.org/officeDocument/2006/relationships/oleObject" Target="embeddings/oleObject51.bin"/><Relationship Id="rId131" Type="http://schemas.openxmlformats.org/officeDocument/2006/relationships/image" Target="media/image62.wmf"/><Relationship Id="rId152" Type="http://schemas.openxmlformats.org/officeDocument/2006/relationships/oleObject" Target="embeddings/oleObject72.bin"/><Relationship Id="rId173" Type="http://schemas.openxmlformats.org/officeDocument/2006/relationships/image" Target="media/image81.wmf"/><Relationship Id="rId194" Type="http://schemas.openxmlformats.org/officeDocument/2006/relationships/oleObject" Target="embeddings/oleObject95.bin"/><Relationship Id="rId208" Type="http://schemas.openxmlformats.org/officeDocument/2006/relationships/oleObject" Target="embeddings/oleObject102.bin"/><Relationship Id="rId229" Type="http://schemas.openxmlformats.org/officeDocument/2006/relationships/fontTable" Target="fontTable.xml"/><Relationship Id="rId14" Type="http://schemas.openxmlformats.org/officeDocument/2006/relationships/oleObject" Target="embeddings/oleObject3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3.bin"/><Relationship Id="rId77" Type="http://schemas.openxmlformats.org/officeDocument/2006/relationships/image" Target="media/image35.wmf"/><Relationship Id="rId100" Type="http://schemas.openxmlformats.org/officeDocument/2006/relationships/oleObject" Target="embeddings/oleObject46.bin"/><Relationship Id="rId8" Type="http://schemas.openxmlformats.org/officeDocument/2006/relationships/package" Target="embeddings/Microsoft_Visio_Drawing.vsdx"/><Relationship Id="rId98" Type="http://schemas.openxmlformats.org/officeDocument/2006/relationships/oleObject" Target="embeddings/oleObject45.bin"/><Relationship Id="rId121" Type="http://schemas.openxmlformats.org/officeDocument/2006/relationships/image" Target="media/image57.wmf"/><Relationship Id="rId142" Type="http://schemas.openxmlformats.org/officeDocument/2006/relationships/oleObject" Target="embeddings/oleObject67.bin"/><Relationship Id="rId163" Type="http://schemas.openxmlformats.org/officeDocument/2006/relationships/oleObject" Target="embeddings/oleObject79.bin"/><Relationship Id="rId184" Type="http://schemas.openxmlformats.org/officeDocument/2006/relationships/oleObject" Target="embeddings/oleObject90.bin"/><Relationship Id="rId219" Type="http://schemas.openxmlformats.org/officeDocument/2006/relationships/image" Target="media/image107.png"/><Relationship Id="rId230" Type="http://schemas.openxmlformats.org/officeDocument/2006/relationships/theme" Target="theme/theme1.xml"/><Relationship Id="rId25" Type="http://schemas.openxmlformats.org/officeDocument/2006/relationships/image" Target="media/image10.wmf"/><Relationship Id="rId46" Type="http://schemas.openxmlformats.org/officeDocument/2006/relationships/oleObject" Target="embeddings/oleObject18.bin"/><Relationship Id="rId67" Type="http://schemas.openxmlformats.org/officeDocument/2006/relationships/image" Target="media/image31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5.wmf"/><Relationship Id="rId158" Type="http://schemas.openxmlformats.org/officeDocument/2006/relationships/oleObject" Target="embeddings/oleObject75.bin"/><Relationship Id="rId20" Type="http://schemas.openxmlformats.org/officeDocument/2006/relationships/oleObject" Target="embeddings/oleObject6.bin"/><Relationship Id="rId41" Type="http://schemas.openxmlformats.org/officeDocument/2006/relationships/image" Target="media/image18.emf"/><Relationship Id="rId62" Type="http://schemas.openxmlformats.org/officeDocument/2006/relationships/oleObject" Target="embeddings/oleObject26.bin"/><Relationship Id="rId83" Type="http://schemas.openxmlformats.org/officeDocument/2006/relationships/image" Target="media/image38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2.wmf"/><Relationship Id="rId132" Type="http://schemas.openxmlformats.org/officeDocument/2006/relationships/oleObject" Target="embeddings/oleObject62.bin"/><Relationship Id="rId153" Type="http://schemas.openxmlformats.org/officeDocument/2006/relationships/image" Target="media/image73.wmf"/><Relationship Id="rId174" Type="http://schemas.openxmlformats.org/officeDocument/2006/relationships/oleObject" Target="embeddings/oleObject85.bin"/><Relationship Id="rId179" Type="http://schemas.openxmlformats.org/officeDocument/2006/relationships/image" Target="media/image84.wmf"/><Relationship Id="rId195" Type="http://schemas.openxmlformats.org/officeDocument/2006/relationships/image" Target="media/image92.wmf"/><Relationship Id="rId209" Type="http://schemas.openxmlformats.org/officeDocument/2006/relationships/image" Target="media/image99.wmf"/><Relationship Id="rId190" Type="http://schemas.openxmlformats.org/officeDocument/2006/relationships/oleObject" Target="embeddings/oleObject93.bin"/><Relationship Id="rId204" Type="http://schemas.openxmlformats.org/officeDocument/2006/relationships/oleObject" Target="embeddings/oleObject100.bin"/><Relationship Id="rId220" Type="http://schemas.openxmlformats.org/officeDocument/2006/relationships/image" Target="media/image108.svg"/><Relationship Id="rId225" Type="http://schemas.openxmlformats.org/officeDocument/2006/relationships/image" Target="media/image111.wmf"/><Relationship Id="rId15" Type="http://schemas.openxmlformats.org/officeDocument/2006/relationships/image" Target="media/image5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6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0.wmf"/><Relationship Id="rId10" Type="http://schemas.openxmlformats.org/officeDocument/2006/relationships/oleObject" Target="embeddings/oleObject1.bin"/><Relationship Id="rId31" Type="http://schemas.openxmlformats.org/officeDocument/2006/relationships/image" Target="media/image13.wmf"/><Relationship Id="rId52" Type="http://schemas.openxmlformats.org/officeDocument/2006/relationships/oleObject" Target="embeddings/oleObject21.bin"/><Relationship Id="rId73" Type="http://schemas.openxmlformats.org/officeDocument/2006/relationships/oleObject" Target="embeddings/oleObject32.bin"/><Relationship Id="rId78" Type="http://schemas.openxmlformats.org/officeDocument/2006/relationships/oleObject" Target="embeddings/oleObject35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6.wmf"/><Relationship Id="rId101" Type="http://schemas.openxmlformats.org/officeDocument/2006/relationships/image" Target="media/image47.wmf"/><Relationship Id="rId122" Type="http://schemas.openxmlformats.org/officeDocument/2006/relationships/oleObject" Target="embeddings/oleObject57.bin"/><Relationship Id="rId143" Type="http://schemas.openxmlformats.org/officeDocument/2006/relationships/image" Target="media/image68.wmf"/><Relationship Id="rId148" Type="http://schemas.openxmlformats.org/officeDocument/2006/relationships/oleObject" Target="embeddings/oleObject70.bin"/><Relationship Id="rId164" Type="http://schemas.openxmlformats.org/officeDocument/2006/relationships/image" Target="media/image77.wmf"/><Relationship Id="rId169" Type="http://schemas.openxmlformats.org/officeDocument/2006/relationships/image" Target="media/image79.wmf"/><Relationship Id="rId185" Type="http://schemas.openxmlformats.org/officeDocument/2006/relationships/image" Target="media/image87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80" Type="http://schemas.openxmlformats.org/officeDocument/2006/relationships/oleObject" Target="embeddings/oleObject88.bin"/><Relationship Id="rId210" Type="http://schemas.openxmlformats.org/officeDocument/2006/relationships/oleObject" Target="embeddings/oleObject103.bin"/><Relationship Id="rId215" Type="http://schemas.openxmlformats.org/officeDocument/2006/relationships/image" Target="media/image103.png"/><Relationship Id="rId26" Type="http://schemas.openxmlformats.org/officeDocument/2006/relationships/oleObject" Target="embeddings/oleObject9.bin"/><Relationship Id="rId47" Type="http://schemas.openxmlformats.org/officeDocument/2006/relationships/image" Target="media/image21.wmf"/><Relationship Id="rId68" Type="http://schemas.openxmlformats.org/officeDocument/2006/relationships/oleObject" Target="embeddings/oleObject29.bin"/><Relationship Id="rId89" Type="http://schemas.openxmlformats.org/officeDocument/2006/relationships/image" Target="media/image41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3.wmf"/><Relationship Id="rId154" Type="http://schemas.openxmlformats.org/officeDocument/2006/relationships/oleObject" Target="embeddings/oleObject73.bin"/><Relationship Id="rId175" Type="http://schemas.openxmlformats.org/officeDocument/2006/relationships/image" Target="media/image82.wmf"/><Relationship Id="rId196" Type="http://schemas.openxmlformats.org/officeDocument/2006/relationships/oleObject" Target="embeddings/oleObject96.bin"/><Relationship Id="rId200" Type="http://schemas.openxmlformats.org/officeDocument/2006/relationships/oleObject" Target="embeddings/oleObject98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37" Type="http://schemas.openxmlformats.org/officeDocument/2006/relationships/image" Target="media/image16.wmf"/><Relationship Id="rId58" Type="http://schemas.openxmlformats.org/officeDocument/2006/relationships/oleObject" Target="embeddings/oleObject24.bin"/><Relationship Id="rId79" Type="http://schemas.openxmlformats.org/officeDocument/2006/relationships/image" Target="media/image36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58.wmf"/><Relationship Id="rId144" Type="http://schemas.openxmlformats.org/officeDocument/2006/relationships/oleObject" Target="embeddings/oleObject68.bin"/><Relationship Id="rId90" Type="http://schemas.openxmlformats.org/officeDocument/2006/relationships/oleObject" Target="embeddings/oleObject41.bin"/><Relationship Id="rId165" Type="http://schemas.openxmlformats.org/officeDocument/2006/relationships/oleObject" Target="embeddings/oleObject80.bin"/><Relationship Id="rId186" Type="http://schemas.openxmlformats.org/officeDocument/2006/relationships/oleObject" Target="embeddings/oleObject91.bin"/><Relationship Id="rId211" Type="http://schemas.openxmlformats.org/officeDocument/2006/relationships/image" Target="media/image100.wmf"/><Relationship Id="rId27" Type="http://schemas.openxmlformats.org/officeDocument/2006/relationships/image" Target="media/image11.wmf"/><Relationship Id="rId48" Type="http://schemas.openxmlformats.org/officeDocument/2006/relationships/oleObject" Target="embeddings/oleObject19.bin"/><Relationship Id="rId69" Type="http://schemas.openxmlformats.org/officeDocument/2006/relationships/image" Target="media/image32.wmf"/><Relationship Id="rId113" Type="http://schemas.openxmlformats.org/officeDocument/2006/relationships/image" Target="media/image53.wmf"/><Relationship Id="rId134" Type="http://schemas.openxmlformats.org/officeDocument/2006/relationships/oleObject" Target="embeddings/oleObject63.bin"/><Relationship Id="rId80" Type="http://schemas.openxmlformats.org/officeDocument/2006/relationships/oleObject" Target="embeddings/oleObject36.bin"/><Relationship Id="rId155" Type="http://schemas.openxmlformats.org/officeDocument/2006/relationships/image" Target="media/image74.wmf"/><Relationship Id="rId176" Type="http://schemas.openxmlformats.org/officeDocument/2006/relationships/oleObject" Target="embeddings/oleObject86.bin"/><Relationship Id="rId197" Type="http://schemas.openxmlformats.org/officeDocument/2006/relationships/image" Target="media/image93.wmf"/><Relationship Id="rId201" Type="http://schemas.openxmlformats.org/officeDocument/2006/relationships/image" Target="media/image95.wmf"/><Relationship Id="rId222" Type="http://schemas.openxmlformats.org/officeDocument/2006/relationships/oleObject" Target="embeddings/oleObject105.bin"/><Relationship Id="rId17" Type="http://schemas.openxmlformats.org/officeDocument/2006/relationships/image" Target="media/image6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7.wmf"/><Relationship Id="rId103" Type="http://schemas.openxmlformats.org/officeDocument/2006/relationships/image" Target="media/image48.wmf"/><Relationship Id="rId124" Type="http://schemas.openxmlformats.org/officeDocument/2006/relationships/oleObject" Target="embeddings/oleObject58.bin"/><Relationship Id="rId70" Type="http://schemas.openxmlformats.org/officeDocument/2006/relationships/oleObject" Target="embeddings/oleObject30.bin"/><Relationship Id="rId91" Type="http://schemas.openxmlformats.org/officeDocument/2006/relationships/image" Target="media/image42.wmf"/><Relationship Id="rId145" Type="http://schemas.openxmlformats.org/officeDocument/2006/relationships/image" Target="media/image69.wmf"/><Relationship Id="rId166" Type="http://schemas.openxmlformats.org/officeDocument/2006/relationships/image" Target="media/image78.wmf"/><Relationship Id="rId187" Type="http://schemas.openxmlformats.org/officeDocument/2006/relationships/image" Target="media/image88.wmf"/><Relationship Id="rId1" Type="http://schemas.openxmlformats.org/officeDocument/2006/relationships/numbering" Target="numbering.xml"/><Relationship Id="rId212" Type="http://schemas.openxmlformats.org/officeDocument/2006/relationships/oleObject" Target="embeddings/oleObject104.bin"/><Relationship Id="rId28" Type="http://schemas.openxmlformats.org/officeDocument/2006/relationships/oleObject" Target="embeddings/oleObject10.bin"/><Relationship Id="rId49" Type="http://schemas.openxmlformats.org/officeDocument/2006/relationships/image" Target="media/image22.wmf"/><Relationship Id="rId114" Type="http://schemas.openxmlformats.org/officeDocument/2006/relationships/oleObject" Target="embeddings/oleObject53.bin"/><Relationship Id="rId60" Type="http://schemas.openxmlformats.org/officeDocument/2006/relationships/oleObject" Target="embeddings/oleObject25.bin"/><Relationship Id="rId81" Type="http://schemas.openxmlformats.org/officeDocument/2006/relationships/image" Target="media/image37.wmf"/><Relationship Id="rId135" Type="http://schemas.openxmlformats.org/officeDocument/2006/relationships/image" Target="media/image64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3.wmf"/><Relationship Id="rId198" Type="http://schemas.openxmlformats.org/officeDocument/2006/relationships/oleObject" Target="embeddings/oleObject97.bin"/><Relationship Id="rId202" Type="http://schemas.openxmlformats.org/officeDocument/2006/relationships/oleObject" Target="embeddings/oleObject99.bin"/><Relationship Id="rId223" Type="http://schemas.openxmlformats.org/officeDocument/2006/relationships/image" Target="media/image110.wmf"/><Relationship Id="rId18" Type="http://schemas.openxmlformats.org/officeDocument/2006/relationships/oleObject" Target="embeddings/oleObject5.bin"/><Relationship Id="rId39" Type="http://schemas.openxmlformats.org/officeDocument/2006/relationships/image" Target="media/image17.wmf"/><Relationship Id="rId50" Type="http://schemas.openxmlformats.org/officeDocument/2006/relationships/oleObject" Target="embeddings/oleObject20.bin"/><Relationship Id="rId104" Type="http://schemas.openxmlformats.org/officeDocument/2006/relationships/oleObject" Target="embeddings/oleObject48.bin"/><Relationship Id="rId125" Type="http://schemas.openxmlformats.org/officeDocument/2006/relationships/image" Target="media/image59.wmf"/><Relationship Id="rId146" Type="http://schemas.openxmlformats.org/officeDocument/2006/relationships/oleObject" Target="embeddings/oleObject69.bin"/><Relationship Id="rId167" Type="http://schemas.openxmlformats.org/officeDocument/2006/relationships/oleObject" Target="embeddings/oleObject81.bin"/><Relationship Id="rId188" Type="http://schemas.openxmlformats.org/officeDocument/2006/relationships/oleObject" Target="embeddings/oleObject92.bin"/><Relationship Id="rId71" Type="http://schemas.openxmlformats.org/officeDocument/2006/relationships/image" Target="media/image33.wmf"/><Relationship Id="rId92" Type="http://schemas.openxmlformats.org/officeDocument/2006/relationships/oleObject" Target="embeddings/oleObject42.bin"/><Relationship Id="rId213" Type="http://schemas.openxmlformats.org/officeDocument/2006/relationships/image" Target="media/image101.png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40" Type="http://schemas.openxmlformats.org/officeDocument/2006/relationships/oleObject" Target="embeddings/oleObject16.bin"/><Relationship Id="rId115" Type="http://schemas.openxmlformats.org/officeDocument/2006/relationships/image" Target="media/image54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5.wmf"/><Relationship Id="rId178" Type="http://schemas.openxmlformats.org/officeDocument/2006/relationships/oleObject" Target="embeddings/oleObject87.bin"/><Relationship Id="rId61" Type="http://schemas.openxmlformats.org/officeDocument/2006/relationships/image" Target="media/image28.wmf"/><Relationship Id="rId82" Type="http://schemas.openxmlformats.org/officeDocument/2006/relationships/oleObject" Target="embeddings/oleObject37.bin"/><Relationship Id="rId199" Type="http://schemas.openxmlformats.org/officeDocument/2006/relationships/image" Target="media/image94.wmf"/><Relationship Id="rId203" Type="http://schemas.openxmlformats.org/officeDocument/2006/relationships/image" Target="media/image96.wmf"/><Relationship Id="rId19" Type="http://schemas.openxmlformats.org/officeDocument/2006/relationships/image" Target="media/image7.wmf"/><Relationship Id="rId224" Type="http://schemas.openxmlformats.org/officeDocument/2006/relationships/oleObject" Target="embeddings/oleObject106.bin"/><Relationship Id="rId30" Type="http://schemas.openxmlformats.org/officeDocument/2006/relationships/oleObject" Target="embeddings/oleObject11.bin"/><Relationship Id="rId105" Type="http://schemas.openxmlformats.org/officeDocument/2006/relationships/image" Target="media/image49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0.wmf"/><Relationship Id="rId168" Type="http://schemas.openxmlformats.org/officeDocument/2006/relationships/oleObject" Target="embeddings/oleObject82.bin"/><Relationship Id="rId51" Type="http://schemas.openxmlformats.org/officeDocument/2006/relationships/image" Target="media/image23.wmf"/><Relationship Id="rId72" Type="http://schemas.openxmlformats.org/officeDocument/2006/relationships/oleObject" Target="embeddings/oleObject31.bin"/><Relationship Id="rId93" Type="http://schemas.openxmlformats.org/officeDocument/2006/relationships/image" Target="media/image43.wmf"/><Relationship Id="rId189" Type="http://schemas.openxmlformats.org/officeDocument/2006/relationships/image" Target="media/image89.wmf"/><Relationship Id="rId3" Type="http://schemas.openxmlformats.org/officeDocument/2006/relationships/settings" Target="settings.xml"/><Relationship Id="rId214" Type="http://schemas.openxmlformats.org/officeDocument/2006/relationships/image" Target="media/image102.sv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1067</TotalTime>
  <Pages>8</Pages>
  <Words>3495</Words>
  <Characters>5033</Characters>
  <Application>Microsoft Office Word</Application>
  <DocSecurity>0</DocSecurity>
  <Lines>503</Lines>
  <Paragraphs>609</Paragraphs>
  <ScaleCrop>false</ScaleCrop>
  <Company/>
  <LinksUpToDate>false</LinksUpToDate>
  <CharactersWithSpaces>7919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世敬 杜</dc:creator>
  <cp:keywords/>
  <dc:description/>
  <cp:lastModifiedBy>世敬 杜</cp:lastModifiedBy>
  <cp:revision>72</cp:revision>
  <dcterms:created xsi:type="dcterms:W3CDTF">2025-08-14T00:35:00Z</dcterms:created>
  <dcterms:modified xsi:type="dcterms:W3CDTF">2025-08-18T03:03:00Z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