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0A" w:rsidRPr="00080E0A" w:rsidRDefault="00080E0A" w:rsidP="00080E0A">
      <w:pPr>
        <w:rPr>
          <w:rFonts w:ascii="宋体" w:eastAsia="宋体" w:hAnsi="宋体" w:hint="eastAsia"/>
          <w:sz w:val="24"/>
          <w:szCs w:val="24"/>
        </w:rPr>
      </w:pPr>
      <w:r w:rsidRPr="00080E0A">
        <w:rPr>
          <w:rFonts w:ascii="宋体" w:eastAsia="宋体" w:hAnsi="宋体" w:hint="eastAsia"/>
          <w:sz w:val="24"/>
          <w:szCs w:val="24"/>
        </w:rPr>
        <w:t>本课程介绍了华山派的硬件电路设计以及外设资源使用操作方法，并且提供了</w:t>
      </w:r>
      <w:r w:rsidRPr="00080E0A">
        <w:rPr>
          <w:rFonts w:ascii="宋体" w:eastAsia="宋体" w:hAnsi="宋体"/>
          <w:sz w:val="24"/>
          <w:szCs w:val="24"/>
        </w:rPr>
        <w:t>AI的硬件加速接口使用教程和一些基础AI实例</w:t>
      </w:r>
    </w:p>
    <w:p w:rsidR="00080E0A" w:rsidRPr="00080E0A" w:rsidRDefault="00080E0A" w:rsidP="00080E0A">
      <w:pPr>
        <w:rPr>
          <w:rFonts w:ascii="宋体" w:eastAsia="宋体" w:hAnsi="宋体"/>
          <w:sz w:val="24"/>
          <w:szCs w:val="24"/>
        </w:rPr>
      </w:pPr>
      <w:r w:rsidRPr="00080E0A">
        <w:rPr>
          <w:rFonts w:ascii="宋体" w:eastAsia="宋体" w:hAnsi="宋体" w:hint="eastAsia"/>
          <w:sz w:val="24"/>
          <w:szCs w:val="24"/>
        </w:rPr>
        <w:t>华山派</w:t>
      </w:r>
      <w:r w:rsidRPr="00080E0A">
        <w:rPr>
          <w:rFonts w:ascii="宋体" w:eastAsia="宋体" w:hAnsi="宋体"/>
          <w:sz w:val="24"/>
          <w:szCs w:val="24"/>
        </w:rPr>
        <w:t xml:space="preserve"> -- CV1812H开发板，是算能和生态伙伴硬件十万个为什么联合推出的开源生态开发板，为广大使用者提供基于RISC-V的开源开发环境，以视觉、AI场景开发为核心实现功能，芯片更集成第二代全自</w:t>
      </w:r>
      <w:proofErr w:type="gramStart"/>
      <w:r w:rsidRPr="00080E0A">
        <w:rPr>
          <w:rFonts w:ascii="宋体" w:eastAsia="宋体" w:hAnsi="宋体"/>
          <w:sz w:val="24"/>
          <w:szCs w:val="24"/>
        </w:rPr>
        <w:t>研</w:t>
      </w:r>
      <w:proofErr w:type="gramEnd"/>
      <w:r w:rsidRPr="00080E0A">
        <w:rPr>
          <w:rFonts w:ascii="宋体" w:eastAsia="宋体" w:hAnsi="宋体"/>
          <w:sz w:val="24"/>
          <w:szCs w:val="24"/>
        </w:rPr>
        <w:t>深度学习张量处理器（TPU），全自</w:t>
      </w:r>
      <w:proofErr w:type="gramStart"/>
      <w:r w:rsidRPr="00080E0A">
        <w:rPr>
          <w:rFonts w:ascii="宋体" w:eastAsia="宋体" w:hAnsi="宋体"/>
          <w:sz w:val="24"/>
          <w:szCs w:val="24"/>
        </w:rPr>
        <w:t>研</w:t>
      </w:r>
      <w:proofErr w:type="gramEnd"/>
      <w:r w:rsidRPr="00080E0A">
        <w:rPr>
          <w:rFonts w:ascii="宋体" w:eastAsia="宋体" w:hAnsi="宋体"/>
          <w:sz w:val="24"/>
          <w:szCs w:val="24"/>
        </w:rPr>
        <w:t>智能图像处理引擎（Smart ISP），硬件级别高度安全资料保护架构（Security），语音处理引擎及H.264/265智能编解码技术，同时还有配套的多媒体软件平台和IVE硬件加速接口，使AI部署与执行更加高效、快速、便捷。主流的深度学习框架，比如</w:t>
      </w:r>
      <w:proofErr w:type="spellStart"/>
      <w:r w:rsidRPr="00080E0A">
        <w:rPr>
          <w:rFonts w:ascii="宋体" w:eastAsia="宋体" w:hAnsi="宋体"/>
          <w:sz w:val="24"/>
          <w:szCs w:val="24"/>
        </w:rPr>
        <w:t>Caffe</w:t>
      </w:r>
      <w:proofErr w:type="spellEnd"/>
      <w:r w:rsidRPr="00080E0A">
        <w:rPr>
          <w:rFonts w:ascii="宋体" w:eastAsia="宋体" w:hAnsi="宋体"/>
          <w:sz w:val="24"/>
          <w:szCs w:val="24"/>
        </w:rPr>
        <w:t>，</w:t>
      </w:r>
      <w:proofErr w:type="spellStart"/>
      <w:r w:rsidRPr="00080E0A">
        <w:rPr>
          <w:rFonts w:ascii="宋体" w:eastAsia="宋体" w:hAnsi="宋体"/>
          <w:sz w:val="24"/>
          <w:szCs w:val="24"/>
        </w:rPr>
        <w:t>Pytorch</w:t>
      </w:r>
      <w:proofErr w:type="spellEnd"/>
      <w:r w:rsidRPr="00080E0A">
        <w:rPr>
          <w:rFonts w:ascii="宋体" w:eastAsia="宋体" w:hAnsi="宋体" w:hint="eastAsia"/>
          <w:sz w:val="24"/>
          <w:szCs w:val="24"/>
        </w:rPr>
        <w:t>，</w:t>
      </w:r>
      <w:r w:rsidRPr="00080E0A">
        <w:rPr>
          <w:rFonts w:ascii="宋体" w:eastAsia="宋体" w:hAnsi="宋体"/>
          <w:sz w:val="24"/>
          <w:szCs w:val="24"/>
        </w:rPr>
        <w:t>ONNX ，</w:t>
      </w:r>
      <w:proofErr w:type="spellStart"/>
      <w:r w:rsidRPr="00080E0A">
        <w:rPr>
          <w:rFonts w:ascii="宋体" w:eastAsia="宋体" w:hAnsi="宋体"/>
          <w:sz w:val="24"/>
          <w:szCs w:val="24"/>
        </w:rPr>
        <w:t>MXNet</w:t>
      </w:r>
      <w:proofErr w:type="spellEnd"/>
      <w:r w:rsidRPr="00080E0A">
        <w:rPr>
          <w:rFonts w:ascii="宋体" w:eastAsia="宋体" w:hAnsi="宋体"/>
          <w:sz w:val="24"/>
          <w:szCs w:val="24"/>
        </w:rPr>
        <w:t>和</w:t>
      </w:r>
      <w:proofErr w:type="spellStart"/>
      <w:r w:rsidRPr="00080E0A">
        <w:rPr>
          <w:rFonts w:ascii="宋体" w:eastAsia="宋体" w:hAnsi="宋体"/>
          <w:sz w:val="24"/>
          <w:szCs w:val="24"/>
        </w:rPr>
        <w:t>TensorFlow</w:t>
      </w:r>
      <w:proofErr w:type="spellEnd"/>
      <w:r w:rsidRPr="00080E0A">
        <w:rPr>
          <w:rFonts w:ascii="宋体" w:eastAsia="宋体" w:hAnsi="宋体"/>
          <w:sz w:val="24"/>
          <w:szCs w:val="24"/>
        </w:rPr>
        <w:t>(Lite) 框架的主流网络可以轻松的移植到平台上。</w:t>
      </w:r>
    </w:p>
    <w:p w:rsidR="00080E0A" w:rsidRPr="00080E0A" w:rsidRDefault="00080E0A" w:rsidP="00080E0A">
      <w:pPr>
        <w:rPr>
          <w:rFonts w:ascii="宋体" w:eastAsia="宋体" w:hAnsi="宋体"/>
          <w:sz w:val="24"/>
          <w:szCs w:val="24"/>
        </w:rPr>
      </w:pPr>
    </w:p>
    <w:p w:rsidR="00080E0A" w:rsidRPr="00080E0A" w:rsidRDefault="00080E0A" w:rsidP="00080E0A">
      <w:pPr>
        <w:rPr>
          <w:rFonts w:ascii="宋体" w:eastAsia="宋体" w:hAnsi="宋体" w:hint="eastAsia"/>
          <w:sz w:val="24"/>
          <w:szCs w:val="24"/>
        </w:rPr>
      </w:pPr>
    </w:p>
    <w:p w:rsidR="00080E0A" w:rsidRPr="00080E0A" w:rsidRDefault="00080E0A" w:rsidP="00080E0A">
      <w:pPr>
        <w:rPr>
          <w:rFonts w:ascii="宋体" w:eastAsia="宋体" w:hAnsi="宋体" w:hint="eastAsia"/>
          <w:b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课程特点</w:t>
      </w:r>
    </w:p>
    <w:p w:rsidR="00080E0A" w:rsidRPr="00080E0A" w:rsidRDefault="00080E0A" w:rsidP="00080E0A">
      <w:pPr>
        <w:rPr>
          <w:rFonts w:ascii="宋体" w:eastAsia="宋体" w:hAnsi="宋体"/>
          <w:sz w:val="24"/>
          <w:szCs w:val="24"/>
        </w:rPr>
      </w:pPr>
    </w:p>
    <w:p w:rsidR="00080E0A" w:rsidRPr="00080E0A" w:rsidRDefault="00080E0A" w:rsidP="00080E0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内容资料丰富齐全</w:t>
      </w:r>
      <w:r w:rsidRPr="00080E0A">
        <w:rPr>
          <w:rFonts w:ascii="宋体" w:eastAsia="宋体" w:hAnsi="宋体"/>
          <w:sz w:val="24"/>
          <w:szCs w:val="24"/>
        </w:rPr>
        <w:t>，开发板硬件设计、</w:t>
      </w:r>
      <w:proofErr w:type="spellStart"/>
      <w:r w:rsidRPr="00080E0A">
        <w:rPr>
          <w:rFonts w:ascii="宋体" w:eastAsia="宋体" w:hAnsi="宋体"/>
          <w:sz w:val="24"/>
          <w:szCs w:val="24"/>
        </w:rPr>
        <w:t>sdk</w:t>
      </w:r>
      <w:proofErr w:type="spellEnd"/>
      <w:r w:rsidRPr="00080E0A">
        <w:rPr>
          <w:rFonts w:ascii="宋体" w:eastAsia="宋体" w:hAnsi="宋体"/>
          <w:sz w:val="24"/>
          <w:szCs w:val="24"/>
        </w:rPr>
        <w:t>使用文档、平台开发指南、样例代码脚本</w:t>
      </w:r>
    </w:p>
    <w:p w:rsidR="00080E0A" w:rsidRPr="00080E0A" w:rsidRDefault="00080E0A" w:rsidP="00080E0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学习路线科学合理</w:t>
      </w:r>
      <w:r w:rsidRPr="00080E0A">
        <w:rPr>
          <w:rFonts w:ascii="宋体" w:eastAsia="宋体" w:hAnsi="宋体"/>
          <w:sz w:val="24"/>
          <w:szCs w:val="24"/>
        </w:rPr>
        <w:t>，通过开发板的介绍和基础例程使用来了解学习开发板，再通过内部系统架构和代码的学习来深入理解开发细节，最后引出实战项目，</w:t>
      </w:r>
      <w:proofErr w:type="gramStart"/>
      <w:r w:rsidRPr="00080E0A">
        <w:rPr>
          <w:rFonts w:ascii="宋体" w:eastAsia="宋体" w:hAnsi="宋体"/>
          <w:sz w:val="24"/>
          <w:szCs w:val="24"/>
        </w:rPr>
        <w:t>让开发板物尽其用</w:t>
      </w:r>
      <w:proofErr w:type="gramEnd"/>
      <w:r w:rsidRPr="00080E0A">
        <w:rPr>
          <w:rFonts w:ascii="宋体" w:eastAsia="宋体" w:hAnsi="宋体"/>
          <w:sz w:val="24"/>
          <w:szCs w:val="24"/>
        </w:rPr>
        <w:t>，也</w:t>
      </w:r>
      <w:proofErr w:type="gramStart"/>
      <w:r w:rsidRPr="00080E0A">
        <w:rPr>
          <w:rFonts w:ascii="宋体" w:eastAsia="宋体" w:hAnsi="宋体"/>
          <w:sz w:val="24"/>
          <w:szCs w:val="24"/>
        </w:rPr>
        <w:t>共用户</w:t>
      </w:r>
      <w:proofErr w:type="gramEnd"/>
      <w:r w:rsidRPr="00080E0A">
        <w:rPr>
          <w:rFonts w:ascii="宋体" w:eastAsia="宋体" w:hAnsi="宋体"/>
          <w:sz w:val="24"/>
          <w:szCs w:val="24"/>
        </w:rPr>
        <w:t>自行开发时作为参考</w:t>
      </w:r>
    </w:p>
    <w:p w:rsidR="00080E0A" w:rsidRPr="00080E0A" w:rsidRDefault="00080E0A" w:rsidP="00080E0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适用不同受众人群</w:t>
      </w:r>
      <w:r w:rsidRPr="00080E0A">
        <w:rPr>
          <w:rFonts w:ascii="宋体" w:eastAsia="宋体" w:hAnsi="宋体"/>
          <w:sz w:val="24"/>
          <w:szCs w:val="24"/>
        </w:rPr>
        <w:t>，对于想要快速使用开发功能的用户，课程提供有许多代码样例的使用及功能展示，只需修改、组合就能完成不同功能的实现；而对于相关行业的热爱者或开发者，课程也提供了详细的</w:t>
      </w:r>
      <w:proofErr w:type="spellStart"/>
      <w:r w:rsidRPr="00080E0A">
        <w:rPr>
          <w:rFonts w:ascii="宋体" w:eastAsia="宋体" w:hAnsi="宋体"/>
          <w:sz w:val="24"/>
          <w:szCs w:val="24"/>
        </w:rPr>
        <w:t>sdk</w:t>
      </w:r>
      <w:proofErr w:type="spellEnd"/>
      <w:r w:rsidRPr="00080E0A">
        <w:rPr>
          <w:rFonts w:ascii="宋体" w:eastAsia="宋体" w:hAnsi="宋体"/>
          <w:sz w:val="24"/>
          <w:szCs w:val="24"/>
        </w:rPr>
        <w:t>开发使用指南和代码样例分析文档，有助于用户深入了解</w:t>
      </w:r>
    </w:p>
    <w:p w:rsidR="00080E0A" w:rsidRPr="00080E0A" w:rsidRDefault="00080E0A" w:rsidP="00080E0A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课程相关长期维护</w:t>
      </w:r>
      <w:r w:rsidRPr="00080E0A">
        <w:rPr>
          <w:rFonts w:ascii="宋体" w:eastAsia="宋体" w:hAnsi="宋体"/>
          <w:sz w:val="24"/>
          <w:szCs w:val="24"/>
        </w:rPr>
        <w:t>，未来我们将推出更多开发课程，与广大开发者技术交流、共同成长。</w:t>
      </w:r>
    </w:p>
    <w:p w:rsidR="00080E0A" w:rsidRDefault="00080E0A" w:rsidP="00080E0A">
      <w:pPr>
        <w:rPr>
          <w:rFonts w:ascii="宋体" w:eastAsia="宋体" w:hAnsi="宋体" w:hint="eastAsia"/>
          <w:sz w:val="24"/>
          <w:szCs w:val="24"/>
        </w:rPr>
      </w:pPr>
    </w:p>
    <w:p w:rsidR="00080E0A" w:rsidRDefault="00080E0A" w:rsidP="00080E0A">
      <w:pPr>
        <w:rPr>
          <w:rFonts w:ascii="宋体" w:eastAsia="宋体" w:hAnsi="宋体"/>
          <w:sz w:val="24"/>
          <w:szCs w:val="24"/>
        </w:rPr>
      </w:pPr>
    </w:p>
    <w:p w:rsidR="00094A1A" w:rsidRPr="00080E0A" w:rsidRDefault="00080E0A" w:rsidP="00080E0A">
      <w:pPr>
        <w:rPr>
          <w:rFonts w:ascii="宋体" w:eastAsia="宋体" w:hAnsi="宋体"/>
          <w:b/>
          <w:sz w:val="24"/>
          <w:szCs w:val="24"/>
        </w:rPr>
      </w:pPr>
      <w:r w:rsidRPr="00080E0A">
        <w:rPr>
          <w:rFonts w:ascii="宋体" w:eastAsia="宋体" w:hAnsi="宋体"/>
          <w:b/>
          <w:sz w:val="24"/>
          <w:szCs w:val="24"/>
        </w:rPr>
        <w:t>课程内容</w:t>
      </w:r>
    </w:p>
    <w:p w:rsidR="00080E0A" w:rsidRPr="00080E0A" w:rsidRDefault="00080E0A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2856"/>
        <w:gridCol w:w="1176"/>
        <w:gridCol w:w="696"/>
        <w:gridCol w:w="696"/>
      </w:tblGrid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课程名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课程分类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文档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芯片介绍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电路设计介绍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原理图设计要点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硬件设计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PCB设计要点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硬件设计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获取最新代码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环境搭建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软件安装编译环境搭建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环境搭建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烧录固件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开发板快速使用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GPIO基本操作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串口连接调试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编译示例_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HelloWorld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DMI</w:t>
            </w:r>
            <w:r w:rsidRPr="00080E0A">
              <w:rPr>
                <w:rFonts w:ascii="宋体" w:eastAsia="宋体" w:hAnsi="宋体" w:hint="eastAsia"/>
                <w:sz w:val="24"/>
                <w:szCs w:val="24"/>
              </w:rPr>
              <w:t>及</w:t>
            </w:r>
            <w:proofErr w:type="gramStart"/>
            <w:r w:rsidRPr="00080E0A">
              <w:rPr>
                <w:rFonts w:ascii="宋体" w:eastAsia="宋体" w:hAnsi="宋体" w:hint="eastAsia"/>
                <w:sz w:val="24"/>
                <w:szCs w:val="24"/>
              </w:rPr>
              <w:t>双摄显示</w:t>
            </w:r>
            <w:proofErr w:type="gramEnd"/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显示屏和GUI图像化界面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多媒体软件开发指南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IVE开发指南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TPU开发指南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开发指南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80E0A">
              <w:rPr>
                <w:rFonts w:ascii="宋体" w:eastAsia="宋体" w:hAnsi="宋体" w:hint="eastAsia"/>
                <w:sz w:val="24"/>
                <w:szCs w:val="24"/>
              </w:rPr>
              <w:t>IPCam</w:t>
            </w:r>
            <w:proofErr w:type="spellEnd"/>
            <w:r w:rsidRPr="00080E0A">
              <w:rPr>
                <w:rFonts w:ascii="宋体" w:eastAsia="宋体" w:hAnsi="宋体" w:hint="eastAsia"/>
                <w:sz w:val="24"/>
                <w:szCs w:val="24"/>
              </w:rPr>
              <w:t>网络摄像头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AI开发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  <w:tr w:rsidR="00080E0A" w:rsidRPr="00080E0A" w:rsidTr="00080E0A">
        <w:trPr>
          <w:jc w:val="center"/>
        </w:trPr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80E0A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智能门禁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AI开发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080E0A" w:rsidRPr="00080E0A" w:rsidRDefault="00080E0A" w:rsidP="00B40D8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80E0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</w:tr>
    </w:tbl>
    <w:p w:rsidR="00094A1A" w:rsidRPr="00080E0A" w:rsidRDefault="00094A1A">
      <w:pPr>
        <w:rPr>
          <w:rFonts w:ascii="宋体" w:eastAsia="宋体" w:hAnsi="宋体" w:hint="eastAsia"/>
          <w:sz w:val="24"/>
          <w:szCs w:val="24"/>
        </w:rPr>
      </w:pPr>
    </w:p>
    <w:sectPr w:rsidR="00094A1A" w:rsidRPr="0008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0374D"/>
    <w:multiLevelType w:val="hybridMultilevel"/>
    <w:tmpl w:val="1CDC6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C0"/>
    <w:rsid w:val="00080E0A"/>
    <w:rsid w:val="00094A1A"/>
    <w:rsid w:val="0028105A"/>
    <w:rsid w:val="00370F5E"/>
    <w:rsid w:val="00C947D1"/>
    <w:rsid w:val="00D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BF79"/>
  <w15:chartTrackingRefBased/>
  <w15:docId w15:val="{F55BF763-E870-4586-8573-DEA7CA33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0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D1B7-7DF9-4170-BE02-9592E32B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粟林锋</dc:creator>
  <cp:keywords/>
  <dc:description/>
  <cp:lastModifiedBy>粟林锋</cp:lastModifiedBy>
  <cp:revision>3</cp:revision>
  <dcterms:created xsi:type="dcterms:W3CDTF">2022-11-10T06:57:00Z</dcterms:created>
  <dcterms:modified xsi:type="dcterms:W3CDTF">2022-11-10T11:10:00Z</dcterms:modified>
</cp:coreProperties>
</file>