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11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rsidR="009863A5">
        <w:trPr>
          <w:trHeight w:val="1565"/>
        </w:trPr>
        <w:tc>
          <w:tcPr>
            <w:tcW w:w="1461" w:type="dxa"/>
            <w:vMerge w:val="restart"/>
            <w:vAlign w:val="bottom"/>
          </w:tcPr>
          <w:p w:rsidR="009863A5" w:rsidRDefault="009863A5">
            <w:pPr>
              <w:ind w:left="0"/>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C535027123CC544791753G5E725G9@9G09=@;U9=@;]B22626B!!!!!BIHO@]b22626!!!!@5786861107DB82D738dyudso`m!enbtldou!udlqm`ud^10/enu!!!!!!!!!!!!!!!!!!!!!!!!!!!!!!!!!!!!!!!!!!!!!!!!!!!!!!!!!!!!!!!!!!!!!!!!!!!!!!!!!!!!!!!!!!!!!!!!!!!!!!!!!!!!!!!!!!!!!!!!!!!!!!!!!!!!!!!!!!!!!!!!!!!!!!!!!!!!!!!!!!!!!!!!!!!!!!!!!!!!!!!!!!!!!!!!!!!!!!!!!!!!!!!!!!!!!!!!!!!!!!!!!!!!!!!!!!!!!!!!!!!!!!!!!!!!!!!!!!!!!!!!!!!!!!!!!!!!!!!!!!!!!!!!!!!!!!!!!!!!!!!!!!!!!!!!!!!!!!!!!!!!!!!!!!!!!!!!!!!!!!!!!!!!!!!!!!!!!!!!!!!!!!!!!!!!!!!!!!!!!!!!!!!!!!!!!!!!!!!!!!!!!!!!!!!!!!!!!!!!!!!!!!!!!!!!!!!!!!!!!!!!!!!!!!!!!!!!!!!!!!!!!!!!!!!!!!!!!!!!!!!!!!!!!!!!!!!!!!!!!!!!!!!!!!!!!!!!!!!!!!!!!!!!!!!!!!!!!!!!!!!!!!!!!!!!!!!!!!!!!!!!!!!!!!!!!!!!!!!!!!!!!!!!!!!!!!!!!!!!!!!!!!!!!!!!!!!!!!!!!!!!!!!!!!!!!!!!!!!!!!!!!!!!!!!!!!!!!!!!!!!!!!!!!!!!!!!!!!!!!!!!!!!!!!!!!!!!!!!!!!!!!!!!!!!!!!!!!!!!!!!!!!!!!!!!!!!!!!!!!!!!!!!!!!!!!!!!!!!!!!!!!!!!!!!!!!!!!!!!!!!!!!!!!!!!!!!!!!!!!!!!!!!!!!!!!!!!!!!!!!!!!!!!!!!!!!!!!!!!!!!!!!!!!!!!!!!!!!!!!!!!!!!!!!!!!!!!!!!!!!!!!!!!!!!!!!!!!!!!!!!!!!!!!!!!!!!!!!!!!!!!!!!!!!!!!!!!!!!!!!!!!!!!!!!!!!!!!!!!!!!!!!!!!!!!!!!!!!!!!!!!!!!!!!!!!!!!!!!!!!!!!!!!!!!!!!!!!!!!!!!!!!!!!!!!!!!!!!!!!!!!!!!!!!!!!!!!!!!!!!!!!!!!!!!!!!!!!!!!!!!!!!!!!!!!!!!!!!!!!!!!!!!!!!!!!!!!!!!!!!!!!!!!!!!!!!!!!!!!!!!!!!!!!!!!!!!!!!!!!!!!!!!!!!!!!!!!!!!!!!!!!!!!!!!!!!!!!!!!!!!!!!!!!!!!!!!!!!!!!!!!!!!!!!!!!!!!!!!!!!!!!!!!!!!!!!!!!!!!!!!!!!!!!!!!!!!!!!!!!!!!!!!!!!!!!!!!!!!!!!!!!!!!!!!!!!!!!!!!!!!!!!!!!!!!!!!!!!!!!!!!!!!!!!!!!!!!!!!!!!!!!!!!!!!!!!!!!!!!!!!!!!!!!!!!!!!!!!!!!!!!!!!!!!!!!!!!!!!!!!!!!!!!!!!!!!!!!!!!!!!!!!!!!!!!!!!!!!!!!!!!!!!!!!!!!!!!!!!!!!!!!!!!!!!!!!!!!!!!!!!!!!!!!!!!!!!!!!!!!!!!!!!!!!!!!!!!!!!!!!!!!!!!!!!!!!!!!!!!!!!!!!!!!!!!!!!!!!!!!!!!!!!!!!!!!!!!!!!!!!!!!!!!!!!!!!!!!!!!!!!!!!!!!!!!!!!!!!!!!!!!!!!!!!!!!!!!!!!!!!!!!!!!!!!!!!!!!!!!!!!!!!!!!!!!!!!!!!!!!!!!!!!!!!!!!!!!!!!!!!!!!!!!!!!!!!!!!!!!!!!!!!!!!!!!!!!!!!!!!!!!!!!!!!!!!!!!!!!!!!!!!!!!!!!!!!!!!!!!!!!!!!!!!!!!!!!!!!!!!!!!!!!!!!!!!!!!!!!!!!!!!!!!!!!!!!!!!!!!!!!!!!!!!!!!!!!!!!!!!!!!!!!!!!!!!!!!!!!!!!!!!!!!!!!!!!!!!!!!!!!!!!!!!!!!!!!!!!!!!!!!!!!!!!!!!!!!!!!!!!!!!!!!!!!!!!!!!!!!!!!!!!!!!!!!!!!!!!!!!!!!!!!!!!!!!!!!!!!!!!!!!!!!!!!!!!!!!!!!!!!!!!!!!!!!!!!!!!!!!!!!!!!!!!!!!!!!!!!!!!!!!!!!!!!!!!!!!!!!!!!!!!!!!!!!!!!!!!!!!!!!!!!!!!!!!!!!!!!!!!!!!!!!!!!!!!!!!!!!!!!!!!!!!!!!!!!!!!!!!!!!!!!!!!!!!!!!!!!!!!!!!!!!!!!!!!!!!!!!!!!!!!!!!!!!!!!!!!!!!!!!!!!!!!!!!!!!!!!!!!!!!!!!!!!!!!!!!!!!!!!!!!!!!!!!!!!!!!!!!!!!!!!!!!!!!!!!!!!!!!!!!!!!!!1!1" style="position:absolute;left:0;text-align:left;margin-left:0;margin-top:0;width:.05pt;height:.05pt;z-index:251657728;visibility:hidden">
                  <w10:anchorlock/>
                </v:shape>
              </w:pict>
            </w:r>
          </w:p>
        </w:tc>
        <w:tc>
          <w:tcPr>
            <w:tcW w:w="9015" w:type="dxa"/>
            <w:gridSpan w:val="3"/>
            <w:vAlign w:val="bottom"/>
          </w:tcPr>
          <w:p w:rsidR="009863A5" w:rsidRDefault="009863A5">
            <w:pPr>
              <w:spacing w:before="0" w:after="0" w:line="240" w:lineRule="auto"/>
              <w:ind w:left="0"/>
              <w:jc w:val="right"/>
            </w:pPr>
            <w:r>
              <w:fldChar w:fldCharType="begin"/>
            </w:r>
            <w:r w:rsidR="001A3F2C">
              <w:rPr>
                <w:rFonts w:ascii="Arial" w:eastAsia="黑体"/>
                <w:b/>
                <w:sz w:val="24"/>
                <w:szCs w:val="24"/>
              </w:rPr>
              <w:instrText xml:space="preserve"> DOCPROPERTY  PartNumber </w:instrText>
            </w:r>
            <w:r>
              <w:fldChar w:fldCharType="end"/>
            </w:r>
          </w:p>
        </w:tc>
        <w:tc>
          <w:tcPr>
            <w:tcW w:w="1463" w:type="dxa"/>
            <w:vMerge w:val="restart"/>
            <w:vAlign w:val="bottom"/>
          </w:tcPr>
          <w:p w:rsidR="009863A5" w:rsidRDefault="009863A5">
            <w:pPr>
              <w:spacing w:before="0" w:after="0" w:line="240" w:lineRule="auto"/>
              <w:ind w:left="0"/>
            </w:pPr>
          </w:p>
        </w:tc>
      </w:tr>
      <w:tr w:rsidR="009863A5">
        <w:trPr>
          <w:trHeight w:val="1565"/>
        </w:trPr>
        <w:tc>
          <w:tcPr>
            <w:tcW w:w="1461" w:type="dxa"/>
            <w:vMerge/>
            <w:shd w:val="clear" w:color="auto" w:fill="auto"/>
            <w:vAlign w:val="center"/>
          </w:tcPr>
          <w:p w:rsidR="009863A5" w:rsidRDefault="009863A5">
            <w:pPr>
              <w:pStyle w:val="Cover1"/>
            </w:pPr>
          </w:p>
        </w:tc>
        <w:tc>
          <w:tcPr>
            <w:tcW w:w="9015" w:type="dxa"/>
            <w:gridSpan w:val="3"/>
            <w:shd w:val="clear" w:color="auto" w:fill="auto"/>
            <w:vAlign w:val="bottom"/>
          </w:tcPr>
          <w:p w:rsidR="009863A5" w:rsidRDefault="009863A5">
            <w:pPr>
              <w:pStyle w:val="Cover2"/>
              <w:jc w:val="left"/>
            </w:pPr>
            <w:r>
              <w:fldChar w:fldCharType="begin"/>
            </w:r>
            <w:r w:rsidR="001A3F2C">
              <w:instrText xml:space="preserve"> </w:instrText>
            </w:r>
            <w:r w:rsidR="001A3F2C">
              <w:rPr>
                <w:rFonts w:hint="eastAsia"/>
                <w:b/>
              </w:rPr>
              <w:instrText>DOCPROPERTY  "Product&amp;Project Name"</w:instrText>
            </w:r>
            <w:r w:rsidR="001A3F2C">
              <w:instrText xml:space="preserve"> </w:instrText>
            </w:r>
            <w:r>
              <w:fldChar w:fldCharType="separate"/>
            </w:r>
            <w:r w:rsidR="00CF034E">
              <w:rPr>
                <w:b/>
              </w:rPr>
              <w:t>Huawei Puppet Plugin 1.2.0</w:t>
            </w:r>
            <w:r>
              <w:fldChar w:fldCharType="end"/>
            </w:r>
          </w:p>
          <w:p w:rsidR="009863A5" w:rsidRDefault="009863A5">
            <w:pPr>
              <w:pStyle w:val="Cover2"/>
              <w:jc w:val="left"/>
              <w:rPr>
                <w:lang w:eastAsia="zh-CN"/>
              </w:rPr>
            </w:pPr>
            <w:r>
              <w:fldChar w:fldCharType="begin"/>
            </w:r>
            <w:r w:rsidR="001A3F2C">
              <w:instrText xml:space="preserve"> </w:instrText>
            </w:r>
            <w:r w:rsidR="001A3F2C">
              <w:rPr>
                <w:rFonts w:hint="eastAsia"/>
                <w:b/>
              </w:rPr>
              <w:instrText>DOCPROPERTY  ProductVersion</w:instrText>
            </w:r>
            <w:r w:rsidR="001A3F2C">
              <w:instrText xml:space="preserve"> </w:instrText>
            </w:r>
            <w:r>
              <w:fldChar w:fldCharType="end"/>
            </w:r>
          </w:p>
        </w:tc>
        <w:tc>
          <w:tcPr>
            <w:tcW w:w="1463" w:type="dxa"/>
            <w:vMerge/>
            <w:vAlign w:val="bottom"/>
          </w:tcPr>
          <w:p w:rsidR="009863A5" w:rsidRDefault="009863A5">
            <w:pPr>
              <w:pStyle w:val="Cover5"/>
            </w:pPr>
          </w:p>
        </w:tc>
      </w:tr>
      <w:tr w:rsidR="009863A5">
        <w:trPr>
          <w:trHeight w:val="1565"/>
        </w:trPr>
        <w:tc>
          <w:tcPr>
            <w:tcW w:w="1461" w:type="dxa"/>
            <w:vMerge/>
            <w:shd w:val="clear" w:color="auto" w:fill="auto"/>
            <w:vAlign w:val="center"/>
          </w:tcPr>
          <w:p w:rsidR="009863A5" w:rsidRDefault="009863A5">
            <w:pPr>
              <w:spacing w:before="0" w:after="0" w:line="240" w:lineRule="auto"/>
              <w:ind w:left="0"/>
            </w:pPr>
          </w:p>
        </w:tc>
        <w:tc>
          <w:tcPr>
            <w:tcW w:w="9015" w:type="dxa"/>
            <w:gridSpan w:val="3"/>
            <w:shd w:val="clear" w:color="auto" w:fill="auto"/>
          </w:tcPr>
          <w:p w:rsidR="009863A5" w:rsidRDefault="009863A5">
            <w:pPr>
              <w:pStyle w:val="Cover2"/>
              <w:spacing w:before="80" w:after="80"/>
              <w:jc w:val="left"/>
              <w:rPr>
                <w:sz w:val="48"/>
                <w:szCs w:val="48"/>
                <w:lang w:eastAsia="zh-CN"/>
              </w:rPr>
            </w:pPr>
            <w:r>
              <w:rPr>
                <w:sz w:val="48"/>
                <w:szCs w:val="48"/>
              </w:rPr>
              <w:fldChar w:fldCharType="begin"/>
            </w:r>
            <w:r w:rsidR="001A3F2C">
              <w:rPr>
                <w:sz w:val="48"/>
                <w:szCs w:val="48"/>
              </w:rPr>
              <w:instrText xml:space="preserve"> </w:instrText>
            </w:r>
            <w:r w:rsidR="001A3F2C">
              <w:rPr>
                <w:rFonts w:hint="eastAsia"/>
                <w:b/>
                <w:sz w:val="48"/>
                <w:szCs w:val="48"/>
              </w:rPr>
              <w:instrText>DOCPROPERTY  DocumentName</w:instrText>
            </w:r>
            <w:r w:rsidR="001A3F2C">
              <w:rPr>
                <w:sz w:val="48"/>
                <w:szCs w:val="48"/>
              </w:rPr>
              <w:instrText xml:space="preserve"> </w:instrText>
            </w:r>
            <w:r>
              <w:rPr>
                <w:sz w:val="48"/>
                <w:szCs w:val="48"/>
              </w:rPr>
              <w:fldChar w:fldCharType="separate"/>
            </w:r>
            <w:r w:rsidR="00CF034E">
              <w:rPr>
                <w:b/>
                <w:sz w:val="48"/>
                <w:szCs w:val="48"/>
              </w:rPr>
              <w:t>User Guide</w:t>
            </w:r>
            <w:r>
              <w:rPr>
                <w:sz w:val="48"/>
                <w:szCs w:val="48"/>
              </w:rPr>
              <w:fldChar w:fldCharType="end"/>
            </w:r>
          </w:p>
        </w:tc>
        <w:tc>
          <w:tcPr>
            <w:tcW w:w="1463" w:type="dxa"/>
            <w:vMerge/>
            <w:vAlign w:val="bottom"/>
          </w:tcPr>
          <w:p w:rsidR="009863A5" w:rsidRDefault="009863A5">
            <w:pPr>
              <w:pStyle w:val="Cover4"/>
            </w:pPr>
          </w:p>
        </w:tc>
      </w:tr>
      <w:tr w:rsidR="009863A5">
        <w:trPr>
          <w:trHeight w:val="326"/>
        </w:trPr>
        <w:tc>
          <w:tcPr>
            <w:tcW w:w="1461" w:type="dxa"/>
            <w:vMerge/>
            <w:shd w:val="clear" w:color="auto" w:fill="auto"/>
            <w:vAlign w:val="bottom"/>
          </w:tcPr>
          <w:p w:rsidR="009863A5" w:rsidRDefault="009863A5">
            <w:pPr>
              <w:spacing w:before="0" w:after="0" w:line="240" w:lineRule="auto"/>
              <w:ind w:left="0"/>
            </w:pPr>
          </w:p>
        </w:tc>
        <w:tc>
          <w:tcPr>
            <w:tcW w:w="1880" w:type="dxa"/>
            <w:shd w:val="clear" w:color="auto" w:fill="auto"/>
            <w:vAlign w:val="center"/>
          </w:tcPr>
          <w:p w:rsidR="009863A5" w:rsidRDefault="001A3F2C">
            <w:pPr>
              <w:pStyle w:val="Cover5"/>
              <w:jc w:val="left"/>
              <w:rPr>
                <w:b/>
              </w:rPr>
            </w:pPr>
            <w:r>
              <w:rPr>
                <w:b/>
              </w:rPr>
              <w:t>Issue</w:t>
            </w:r>
          </w:p>
        </w:tc>
        <w:tc>
          <w:tcPr>
            <w:tcW w:w="7135" w:type="dxa"/>
            <w:gridSpan w:val="2"/>
            <w:shd w:val="clear" w:color="auto" w:fill="auto"/>
            <w:vAlign w:val="center"/>
          </w:tcPr>
          <w:p w:rsidR="009863A5" w:rsidRDefault="009863A5">
            <w:pPr>
              <w:pStyle w:val="Cover5"/>
              <w:jc w:val="left"/>
            </w:pPr>
            <w:r>
              <w:fldChar w:fldCharType="begin"/>
            </w:r>
            <w:r w:rsidR="001A3F2C">
              <w:instrText xml:space="preserve"> </w:instrText>
            </w:r>
            <w:r w:rsidR="001A3F2C">
              <w:rPr>
                <w:rFonts w:hint="eastAsia"/>
                <w:b/>
              </w:rPr>
              <w:instrText>DOCPROPERTY  DocumentVersion</w:instrText>
            </w:r>
            <w:r w:rsidR="001A3F2C">
              <w:instrText xml:space="preserve"> </w:instrText>
            </w:r>
            <w:r>
              <w:fldChar w:fldCharType="separate"/>
            </w:r>
            <w:r w:rsidR="00CF034E">
              <w:rPr>
                <w:b/>
              </w:rPr>
              <w:t>02</w:t>
            </w:r>
            <w:r>
              <w:fldChar w:fldCharType="end"/>
            </w:r>
          </w:p>
        </w:tc>
        <w:tc>
          <w:tcPr>
            <w:tcW w:w="1462" w:type="dxa"/>
            <w:vMerge/>
            <w:vAlign w:val="bottom"/>
          </w:tcPr>
          <w:p w:rsidR="009863A5" w:rsidRDefault="009863A5">
            <w:pPr>
              <w:ind w:left="0"/>
            </w:pPr>
          </w:p>
        </w:tc>
      </w:tr>
      <w:tr w:rsidR="009863A5">
        <w:trPr>
          <w:trHeight w:val="325"/>
        </w:trPr>
        <w:tc>
          <w:tcPr>
            <w:tcW w:w="1461" w:type="dxa"/>
            <w:vMerge/>
            <w:shd w:val="clear" w:color="auto" w:fill="auto"/>
            <w:vAlign w:val="bottom"/>
          </w:tcPr>
          <w:p w:rsidR="009863A5" w:rsidRDefault="009863A5">
            <w:pPr>
              <w:spacing w:before="0" w:after="0" w:line="240" w:lineRule="auto"/>
              <w:ind w:left="0"/>
            </w:pPr>
          </w:p>
        </w:tc>
        <w:tc>
          <w:tcPr>
            <w:tcW w:w="1880" w:type="dxa"/>
            <w:shd w:val="clear" w:color="auto" w:fill="auto"/>
            <w:vAlign w:val="center"/>
          </w:tcPr>
          <w:p w:rsidR="009863A5" w:rsidRDefault="001A3F2C">
            <w:pPr>
              <w:pStyle w:val="Cover5"/>
              <w:jc w:val="left"/>
              <w:rPr>
                <w:b/>
              </w:rPr>
            </w:pPr>
            <w:r>
              <w:rPr>
                <w:b/>
              </w:rPr>
              <w:t>Date</w:t>
            </w:r>
          </w:p>
        </w:tc>
        <w:tc>
          <w:tcPr>
            <w:tcW w:w="7135" w:type="dxa"/>
            <w:gridSpan w:val="2"/>
            <w:shd w:val="clear" w:color="auto" w:fill="auto"/>
            <w:vAlign w:val="center"/>
          </w:tcPr>
          <w:p w:rsidR="009863A5" w:rsidRDefault="009863A5">
            <w:pPr>
              <w:pStyle w:val="Cover5"/>
              <w:jc w:val="left"/>
            </w:pPr>
            <w:r>
              <w:fldChar w:fldCharType="begin"/>
            </w:r>
            <w:r w:rsidR="001A3F2C">
              <w:instrText xml:space="preserve"> </w:instrText>
            </w:r>
            <w:r w:rsidR="001A3F2C">
              <w:rPr>
                <w:rFonts w:hint="eastAsia"/>
                <w:b/>
              </w:rPr>
              <w:instrText>DOCPROPERTY  ReleaseDate</w:instrText>
            </w:r>
            <w:r w:rsidR="001A3F2C">
              <w:instrText xml:space="preserve"> </w:instrText>
            </w:r>
            <w:r>
              <w:fldChar w:fldCharType="separate"/>
            </w:r>
            <w:r w:rsidR="00CF034E">
              <w:rPr>
                <w:b/>
              </w:rPr>
              <w:t>2019-08-30</w:t>
            </w:r>
            <w:r>
              <w:fldChar w:fldCharType="end"/>
            </w:r>
          </w:p>
        </w:tc>
        <w:tc>
          <w:tcPr>
            <w:tcW w:w="1463" w:type="dxa"/>
            <w:vMerge/>
            <w:vAlign w:val="bottom"/>
          </w:tcPr>
          <w:p w:rsidR="009863A5" w:rsidRDefault="009863A5">
            <w:pPr>
              <w:ind w:left="0"/>
            </w:pPr>
          </w:p>
        </w:tc>
      </w:tr>
      <w:tr w:rsidR="009863A5">
        <w:trPr>
          <w:trHeight w:val="8786"/>
        </w:trPr>
        <w:tc>
          <w:tcPr>
            <w:tcW w:w="11939" w:type="dxa"/>
            <w:gridSpan w:val="5"/>
            <w:shd w:val="clear" w:color="auto" w:fill="auto"/>
            <w:vAlign w:val="center"/>
          </w:tcPr>
          <w:p w:rsidR="009863A5" w:rsidRDefault="009863A5">
            <w:pPr>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75pt;height:372pt;visibility:visible;mso-wrap-style:square">
                  <v:imagedata r:id="rId7" o:title="方圆ok1"/>
                </v:shape>
              </w:pict>
            </w:r>
          </w:p>
        </w:tc>
      </w:tr>
      <w:tr w:rsidR="009863A5">
        <w:trPr>
          <w:trHeight w:val="1697"/>
        </w:trPr>
        <w:tc>
          <w:tcPr>
            <w:tcW w:w="1461" w:type="dxa"/>
            <w:vMerge w:val="restart"/>
            <w:shd w:val="clear" w:color="auto" w:fill="auto"/>
            <w:vAlign w:val="bottom"/>
          </w:tcPr>
          <w:p w:rsidR="009863A5" w:rsidRDefault="009863A5">
            <w:pPr>
              <w:spacing w:before="0" w:after="0" w:line="240" w:lineRule="auto"/>
              <w:ind w:left="0"/>
            </w:pPr>
          </w:p>
        </w:tc>
        <w:tc>
          <w:tcPr>
            <w:tcW w:w="7265" w:type="dxa"/>
            <w:gridSpan w:val="2"/>
            <w:vAlign w:val="bottom"/>
          </w:tcPr>
          <w:p w:rsidR="009863A5" w:rsidRDefault="001A3F2C">
            <w:pPr>
              <w:pStyle w:val="Cover4"/>
              <w:jc w:val="left"/>
            </w:pPr>
            <w:r>
              <w:rPr>
                <w:rFonts w:hint="eastAsia"/>
              </w:rPr>
              <w:t>HUAWEI TECHNOLOGIES CO., LTD.</w:t>
            </w:r>
          </w:p>
        </w:tc>
        <w:tc>
          <w:tcPr>
            <w:tcW w:w="1750" w:type="dxa"/>
            <w:vAlign w:val="center"/>
          </w:tcPr>
          <w:p w:rsidR="009863A5" w:rsidRDefault="009863A5">
            <w:pPr>
              <w:spacing w:before="0" w:after="0" w:line="240" w:lineRule="auto"/>
              <w:ind w:left="0"/>
              <w:jc w:val="center"/>
            </w:pPr>
            <w:r>
              <w:rPr>
                <w:noProof/>
              </w:rPr>
              <w:pict>
                <v:shape id="图片 2" o:spid="_x0000_i1026" type="#_x0000_t75" alt="附件1-16K" style="width:74.25pt;height:1in;visibility:visible;mso-wrap-style:square">
                  <v:imagedata r:id="rId8" o:title="附件1-16K"/>
                </v:shape>
              </w:pict>
            </w:r>
          </w:p>
        </w:tc>
        <w:tc>
          <w:tcPr>
            <w:tcW w:w="1463" w:type="dxa"/>
            <w:vMerge w:val="restart"/>
            <w:vAlign w:val="bottom"/>
          </w:tcPr>
          <w:p w:rsidR="009863A5" w:rsidRDefault="009863A5">
            <w:pPr>
              <w:spacing w:before="0" w:after="0" w:line="240" w:lineRule="auto"/>
              <w:ind w:left="0"/>
            </w:pPr>
          </w:p>
        </w:tc>
      </w:tr>
    </w:tbl>
    <w:p w:rsidR="009863A5" w:rsidRDefault="009863A5">
      <w:pPr>
        <w:ind w:left="0"/>
        <w:sectPr w:rsidR="009863A5">
          <w:headerReference w:type="even" r:id="rId9"/>
          <w:headerReference w:type="default" r:id="rId10"/>
          <w:footerReference w:type="even" r:id="rId11"/>
          <w:footerReference w:type="default" r:id="rId12"/>
          <w:headerReference w:type="first" r:id="rId13"/>
          <w:footerReference w:type="first" r:id="rId14"/>
          <w:pgSz w:w="11907" w:h="16840" w:code="9"/>
          <w:pgMar w:top="0" w:right="0" w:bottom="0" w:left="0" w:header="0" w:footer="0" w:gutter="0"/>
          <w:pgNumType w:fmt="lowerRoman" w:start="1"/>
          <w:cols w:space="425"/>
          <w:docGrid w:linePitch="312"/>
        </w:sect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640"/>
      </w:tblGrid>
      <w:tr w:rsidR="009863A5">
        <w:tc>
          <w:tcPr>
            <w:tcW w:w="9640" w:type="dxa"/>
          </w:tcPr>
          <w:p w:rsidR="009863A5" w:rsidRDefault="001A3F2C">
            <w:pPr>
              <w:pStyle w:val="Cover3"/>
              <w:jc w:val="left"/>
            </w:pPr>
            <w:r>
              <w:rPr>
                <w:b/>
                <w:kern w:val="0"/>
              </w:rPr>
              <w:lastRenderedPageBreak/>
              <w:t xml:space="preserve">Copyright © Huawei Technologies Co., Ltd. </w:t>
            </w:r>
            <w:r>
              <w:rPr>
                <w:rFonts w:hint="eastAsia"/>
                <w:b/>
                <w:kern w:val="0"/>
              </w:rPr>
              <w:t>2019</w:t>
            </w:r>
            <w:r>
              <w:rPr>
                <w:b/>
                <w:kern w:val="0"/>
              </w:rPr>
              <w:t>. All rights reserved.</w:t>
            </w:r>
          </w:p>
          <w:p w:rsidR="009863A5" w:rsidRDefault="001A3F2C">
            <w:pPr>
              <w:pStyle w:val="CoverText"/>
              <w:jc w:val="left"/>
            </w:pPr>
            <w:r>
              <w:t>No part of this document may be reproduced or transmitted in any form or by any means without prior written consent of Huawei Technologies Co., Ltd.</w:t>
            </w:r>
          </w:p>
          <w:p w:rsidR="009863A5" w:rsidRDefault="009863A5">
            <w:pPr>
              <w:pStyle w:val="Cover3"/>
            </w:pPr>
          </w:p>
          <w:p w:rsidR="009863A5" w:rsidRDefault="001A3F2C">
            <w:pPr>
              <w:pStyle w:val="Cover3"/>
              <w:jc w:val="left"/>
            </w:pPr>
            <w:r>
              <w:rPr>
                <w:b/>
                <w:kern w:val="0"/>
              </w:rPr>
              <w:t>Trademarks and Permissions</w:t>
            </w:r>
          </w:p>
          <w:p w:rsidR="009863A5" w:rsidRDefault="009863A5">
            <w:pPr>
              <w:pStyle w:val="CoverText"/>
              <w:jc w:val="left"/>
            </w:pPr>
            <w:r w:rsidRPr="009863A5">
              <w:rPr>
                <w:position w:val="-1"/>
              </w:rPr>
              <w:pict>
                <v:shape id="_x0000_i1027" type="#_x0000_t75" style="width:23.25pt;height:22.5pt">
                  <v:imagedata r:id="rId8" o:title="附件3-图"/>
                </v:shape>
              </w:pict>
            </w:r>
            <w:r w:rsidR="001A3F2C">
              <w:t xml:space="preserve"> and othe</w:t>
            </w:r>
            <w:r w:rsidR="001A3F2C">
              <w:t>r Huawei trademarks are trademarks of Huawei Technologies Co., Ltd.</w:t>
            </w:r>
          </w:p>
          <w:p w:rsidR="009863A5" w:rsidRDefault="001A3F2C">
            <w:pPr>
              <w:pStyle w:val="CoverText"/>
              <w:jc w:val="left"/>
            </w:pPr>
            <w:r>
              <w:t>All other trademarks and trade names mentioned in this document are the property of their respective holders.</w:t>
            </w:r>
          </w:p>
          <w:p w:rsidR="009863A5" w:rsidRDefault="009863A5">
            <w:pPr>
              <w:pStyle w:val="CoverText"/>
            </w:pPr>
          </w:p>
          <w:p w:rsidR="009863A5" w:rsidRDefault="001A3F2C">
            <w:pPr>
              <w:pStyle w:val="Cover3"/>
              <w:jc w:val="left"/>
              <w:rPr>
                <w:kern w:val="0"/>
              </w:rPr>
            </w:pPr>
            <w:r>
              <w:rPr>
                <w:b/>
                <w:kern w:val="0"/>
              </w:rPr>
              <w:t>Notice</w:t>
            </w:r>
          </w:p>
          <w:p w:rsidR="009863A5" w:rsidRDefault="001A3F2C">
            <w:pPr>
              <w:pStyle w:val="CoverText"/>
              <w:jc w:val="left"/>
            </w:pPr>
            <w:r>
              <w:t>The purchased products, services and features are stipulated by the contract made between Huawei and the customer. All or part of the products, services and features described in this document may not be within the purchase scope or the usage scope. Unless</w:t>
            </w:r>
            <w:r>
              <w:t xml:space="preserve"> otherwise specified in the contract, all statements, information, and recommendations in this document are provided "AS IS" without warranties, guarantees or representations of any kind, either express or implied.</w:t>
            </w:r>
          </w:p>
          <w:p w:rsidR="009863A5" w:rsidRDefault="001A3F2C">
            <w:pPr>
              <w:pStyle w:val="CoverText"/>
              <w:jc w:val="left"/>
            </w:pPr>
            <w:r>
              <w:rPr>
                <w:rFonts w:hint="eastAsia"/>
              </w:rPr>
              <w:t>The information in this document is subje</w:t>
            </w:r>
            <w:r>
              <w:rPr>
                <w:rFonts w:hint="eastAsia"/>
              </w:rPr>
              <w:t>ct to change without notice. Every effort has been made in the preparation of this document to ensure accuracy of the contents, but all statements, information, and recommendations in this document do not constitute a warranty of any kind, express or impli</w:t>
            </w:r>
            <w:r>
              <w:rPr>
                <w:rFonts w:hint="eastAsia"/>
              </w:rPr>
              <w:t>ed.</w:t>
            </w:r>
          </w:p>
        </w:tc>
      </w:tr>
    </w:tbl>
    <w:p w:rsidR="009863A5" w:rsidRDefault="009863A5">
      <w:pPr>
        <w:ind w:left="0"/>
      </w:pPr>
    </w:p>
    <w:p w:rsidR="009863A5" w:rsidRDefault="009863A5">
      <w:pPr>
        <w:ind w:left="0"/>
      </w:pPr>
    </w:p>
    <w:p w:rsidR="009863A5" w:rsidRDefault="009863A5">
      <w:pPr>
        <w:ind w:left="0"/>
      </w:pPr>
    </w:p>
    <w:p w:rsidR="009863A5" w:rsidRDefault="009863A5">
      <w:pPr>
        <w:ind w:left="0"/>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155"/>
        <w:gridCol w:w="8485"/>
      </w:tblGrid>
      <w:tr w:rsidR="009863A5">
        <w:trPr>
          <w:trHeight w:val="634"/>
        </w:trPr>
        <w:tc>
          <w:tcPr>
            <w:tcW w:w="9640" w:type="dxa"/>
            <w:gridSpan w:val="2"/>
          </w:tcPr>
          <w:p w:rsidR="009863A5" w:rsidRDefault="001A3F2C">
            <w:pPr>
              <w:pStyle w:val="Cover2"/>
              <w:jc w:val="left"/>
              <w:rPr>
                <w:rFonts w:cs="Times New Roman"/>
                <w:lang w:eastAsia="zh-CN"/>
              </w:rPr>
            </w:pPr>
            <w:r>
              <w:t>Huawei Technologies Co., Ltd.</w:t>
            </w:r>
          </w:p>
        </w:tc>
      </w:tr>
      <w:tr w:rsidR="009863A5">
        <w:trPr>
          <w:trHeight w:val="371"/>
        </w:trPr>
        <w:tc>
          <w:tcPr>
            <w:tcW w:w="1155" w:type="dxa"/>
          </w:tcPr>
          <w:p w:rsidR="009863A5" w:rsidRDefault="001A3F2C">
            <w:pPr>
              <w:pStyle w:val="CoverText"/>
            </w:pPr>
            <w:r>
              <w:t>Address:</w:t>
            </w:r>
          </w:p>
        </w:tc>
        <w:tc>
          <w:tcPr>
            <w:tcW w:w="8485" w:type="dxa"/>
          </w:tcPr>
          <w:p w:rsidR="009863A5" w:rsidRDefault="001A3F2C">
            <w:pPr>
              <w:pStyle w:val="CoverText"/>
            </w:pPr>
            <w:r>
              <w:t>Huawei Industrial Base</w:t>
            </w:r>
          </w:p>
          <w:p w:rsidR="009863A5" w:rsidRDefault="001A3F2C">
            <w:pPr>
              <w:pStyle w:val="CoverText"/>
            </w:pPr>
            <w:r>
              <w:t>Bantian, Longgang</w:t>
            </w:r>
          </w:p>
          <w:p w:rsidR="009863A5" w:rsidRDefault="001A3F2C">
            <w:pPr>
              <w:pStyle w:val="CoverText"/>
            </w:pPr>
            <w:r>
              <w:t>Shenzhen 518129</w:t>
            </w:r>
          </w:p>
          <w:p w:rsidR="009863A5" w:rsidRDefault="001A3F2C">
            <w:pPr>
              <w:pStyle w:val="CoverText"/>
            </w:pPr>
            <w:r>
              <w:t>People's Republic of China</w:t>
            </w:r>
          </w:p>
        </w:tc>
      </w:tr>
      <w:tr w:rsidR="009863A5">
        <w:trPr>
          <w:trHeight w:val="337"/>
        </w:trPr>
        <w:tc>
          <w:tcPr>
            <w:tcW w:w="1155" w:type="dxa"/>
          </w:tcPr>
          <w:p w:rsidR="009863A5" w:rsidRDefault="001A3F2C">
            <w:pPr>
              <w:pStyle w:val="CoverText"/>
            </w:pPr>
            <w:r>
              <w:t>Website:</w:t>
            </w:r>
          </w:p>
        </w:tc>
        <w:tc>
          <w:tcPr>
            <w:tcW w:w="8485" w:type="dxa"/>
          </w:tcPr>
          <w:p w:rsidR="009863A5" w:rsidRDefault="009863A5">
            <w:pPr>
              <w:pStyle w:val="CoverText"/>
            </w:pPr>
            <w:hyperlink r:id="rId15" w:history="1">
              <w:r w:rsidR="001A3F2C">
                <w:rPr>
                  <w:rStyle w:val="ad"/>
                  <w:lang w:val="pt-BR"/>
                </w:rPr>
                <w:t>http://e.huawei.com</w:t>
              </w:r>
            </w:hyperlink>
          </w:p>
        </w:tc>
      </w:tr>
      <w:tr w:rsidR="009863A5">
        <w:trPr>
          <w:trHeight w:val="376"/>
        </w:trPr>
        <w:tc>
          <w:tcPr>
            <w:tcW w:w="1155" w:type="dxa"/>
          </w:tcPr>
          <w:p w:rsidR="009863A5" w:rsidRDefault="009863A5">
            <w:pPr>
              <w:pStyle w:val="CoverText"/>
            </w:pPr>
          </w:p>
        </w:tc>
        <w:tc>
          <w:tcPr>
            <w:tcW w:w="8485" w:type="dxa"/>
          </w:tcPr>
          <w:p w:rsidR="009863A5" w:rsidRDefault="009863A5">
            <w:pPr>
              <w:pStyle w:val="CoverText"/>
            </w:pPr>
          </w:p>
        </w:tc>
      </w:tr>
    </w:tbl>
    <w:p w:rsidR="009863A5" w:rsidRDefault="009863A5">
      <w:pPr>
        <w:ind w:left="0"/>
      </w:pPr>
    </w:p>
    <w:p w:rsidR="009863A5" w:rsidRDefault="009863A5">
      <w:pPr>
        <w:ind w:left="0"/>
      </w:pPr>
    </w:p>
    <w:p w:rsidR="009863A5" w:rsidRDefault="009863A5">
      <w:pPr>
        <w:ind w:left="0"/>
      </w:pPr>
    </w:p>
    <w:p w:rsidR="009863A5" w:rsidRDefault="009863A5">
      <w:pPr>
        <w:ind w:left="0"/>
      </w:pPr>
    </w:p>
    <w:p w:rsidR="009863A5" w:rsidRDefault="009863A5">
      <w:pPr>
        <w:ind w:left="0"/>
      </w:pPr>
    </w:p>
    <w:p w:rsidR="009863A5" w:rsidRDefault="009863A5">
      <w:pPr>
        <w:ind w:left="0"/>
      </w:pPr>
    </w:p>
    <w:p w:rsidR="009863A5" w:rsidRDefault="009863A5">
      <w:pPr>
        <w:ind w:left="0"/>
      </w:pPr>
    </w:p>
    <w:p w:rsidR="009863A5" w:rsidRDefault="009863A5">
      <w:pPr>
        <w:sectPr w:rsidR="009863A5">
          <w:headerReference w:type="even" r:id="rId16"/>
          <w:headerReference w:type="default" r:id="rId17"/>
          <w:footerReference w:type="even" r:id="rId18"/>
          <w:footerReference w:type="default" r:id="rId19"/>
          <w:pgSz w:w="11907" w:h="16840" w:code="9"/>
          <w:pgMar w:top="1701" w:right="1134" w:bottom="1701" w:left="1134" w:header="567" w:footer="567" w:gutter="0"/>
          <w:pgNumType w:fmt="lowerRoman" w:start="1"/>
          <w:cols w:space="425"/>
          <w:docGrid w:linePitch="312"/>
        </w:sectPr>
      </w:pPr>
    </w:p>
    <w:p w:rsidR="009863A5" w:rsidRDefault="001A3F2C">
      <w:pPr>
        <w:pStyle w:val="Heading1NoNumber"/>
      </w:pPr>
      <w:bookmarkStart w:id="0" w:name="_EN-US_TOPIC_0173484494-chtext"/>
      <w:bookmarkStart w:id="1" w:name="_Toc19202571"/>
      <w:r>
        <w:lastRenderedPageBreak/>
        <w:t>About This Document</w:t>
      </w:r>
      <w:bookmarkEnd w:id="0"/>
      <w:bookmarkEnd w:id="1"/>
    </w:p>
    <w:p w:rsidR="009863A5" w:rsidRDefault="001A3F2C">
      <w:pPr>
        <w:pStyle w:val="Heading2NoNumber"/>
      </w:pPr>
      <w:r>
        <w:t>Overview</w:t>
      </w:r>
    </w:p>
    <w:p w:rsidR="009863A5" w:rsidRDefault="001A3F2C">
      <w:r>
        <w:t>This document describes how to install and use the Huawei Puppet REST module.</w:t>
      </w:r>
    </w:p>
    <w:p w:rsidR="009863A5" w:rsidRDefault="001A3F2C">
      <w:pPr>
        <w:pStyle w:val="Heading2NoNumber"/>
      </w:pPr>
      <w:r>
        <w:t>Intended Audience</w:t>
      </w:r>
    </w:p>
    <w:p w:rsidR="009863A5" w:rsidRDefault="001A3F2C">
      <w:r>
        <w:t>This document is intended for:</w:t>
      </w:r>
    </w:p>
    <w:p w:rsidR="009863A5" w:rsidRDefault="001A3F2C">
      <w:pPr>
        <w:pStyle w:val="ItemList"/>
      </w:pPr>
      <w:r>
        <w:t>Technical support engineers</w:t>
      </w:r>
    </w:p>
    <w:p w:rsidR="009863A5" w:rsidRDefault="001A3F2C">
      <w:pPr>
        <w:pStyle w:val="ItemList"/>
      </w:pPr>
      <w:r>
        <w:t>Maintenance engineers</w:t>
      </w:r>
    </w:p>
    <w:p w:rsidR="009863A5" w:rsidRDefault="001A3F2C">
      <w:pPr>
        <w:pStyle w:val="Heading2NoNumber"/>
      </w:pPr>
      <w:r>
        <w:t>Symbol Conventions</w:t>
      </w:r>
    </w:p>
    <w:p w:rsidR="009863A5" w:rsidRDefault="001A3F2C">
      <w:r>
        <w:t>The symbols that may be found in this document are defined as follows.</w:t>
      </w:r>
    </w:p>
    <w:tbl>
      <w:tblPr>
        <w:tblStyle w:val="Table"/>
        <w:tblW w:w="7938" w:type="dxa"/>
        <w:tblLayout w:type="fixed"/>
        <w:tblLook w:val="01E0"/>
      </w:tblPr>
      <w:tblGrid>
        <w:gridCol w:w="1634"/>
        <w:gridCol w:w="6304"/>
      </w:tblGrid>
      <w:tr w:rsidR="009863A5" w:rsidTr="009863A5">
        <w:trPr>
          <w:cnfStyle w:val="100000000000"/>
          <w:cantSplit w:val="off"/>
          <w:tblHeader/>
        </w:trPr>
        <w:tc>
          <w:tcPr>
            <w:tcW w:w="1029" w:type="pct"/>
            <w:tcBorders>
              <w:top w:val="single" w:sz="6" w:space="0" w:color="000000"/>
              <w:bottom w:val="single" w:sz="6" w:space="0" w:color="000000"/>
              <w:right w:val="single" w:sz="6" w:space="0" w:color="000000"/>
            </w:tcBorders>
          </w:tcPr>
          <w:p w:rsidR="009863A5" w:rsidRDefault="001A3F2C">
            <w:pPr>
              <w:pStyle w:val="TableHeading"/>
            </w:pPr>
            <w:r>
              <w:t>Symbol</w:t>
            </w:r>
          </w:p>
        </w:tc>
        <w:tc>
          <w:tcPr>
            <w:tcW w:w="3971"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1029" w:type="pct"/>
            <w:tcBorders>
              <w:top w:val="single" w:sz="6" w:space="0" w:color="000000"/>
              <w:bottom w:val="single" w:sz="6" w:space="0" w:color="000000"/>
              <w:right w:val="single" w:sz="6" w:space="0" w:color="000000"/>
            </w:tcBorders>
          </w:tcPr>
          <w:p w:rsidR="009863A5" w:rsidRDefault="009863A5">
            <w:pPr>
              <w:pStyle w:val="TableText"/>
            </w:pPr>
            <w:r>
              <w:pict>
                <v:shape id="d0e100" o:spid="_x0000_i1028" type="#_x0000_t75" style="width:42pt;height:18.75pt">
                  <v:imagedata r:id="rId20" o:title=""/>
                </v:shape>
              </w:pict>
            </w:r>
          </w:p>
        </w:tc>
        <w:tc>
          <w:tcPr>
            <w:tcW w:w="3971" w:type="pct"/>
            <w:tcBorders>
              <w:top w:val="single" w:sz="6" w:space="0" w:color="000000"/>
              <w:bottom w:val="single" w:sz="6" w:space="0" w:color="000000"/>
            </w:tcBorders>
          </w:tcPr>
          <w:p w:rsidR="009863A5" w:rsidRDefault="001A3F2C">
            <w:pPr>
              <w:pStyle w:val="TableText"/>
            </w:pPr>
            <w:r>
              <w:t>Indicates an imminently hazardous situation which, if not avoid</w:t>
            </w:r>
            <w:r>
              <w:t>ed, will result in death or serious injury.</w:t>
            </w:r>
          </w:p>
        </w:tc>
      </w:tr>
      <w:tr w:rsidR="009863A5" w:rsidTr="009863A5">
        <w:trPr>
          <w:cantSplit w:val="off"/>
        </w:trPr>
        <w:tc>
          <w:tcPr>
            <w:tcW w:w="1029" w:type="pct"/>
            <w:tcBorders>
              <w:top w:val="single" w:sz="6" w:space="0" w:color="000000"/>
              <w:bottom w:val="single" w:sz="6" w:space="0" w:color="000000"/>
              <w:right w:val="single" w:sz="6" w:space="0" w:color="000000"/>
            </w:tcBorders>
          </w:tcPr>
          <w:p w:rsidR="009863A5" w:rsidRDefault="009863A5">
            <w:pPr>
              <w:pStyle w:val="TableText"/>
            </w:pPr>
            <w:r>
              <w:pict>
                <v:shape id="d0e107" o:spid="_x0000_i1029" type="#_x0000_t75" style="width:42pt;height:18.75pt">
                  <v:imagedata r:id="rId21" o:title=""/>
                </v:shape>
              </w:pict>
            </w:r>
          </w:p>
        </w:tc>
        <w:tc>
          <w:tcPr>
            <w:tcW w:w="3971" w:type="pct"/>
            <w:tcBorders>
              <w:top w:val="single" w:sz="6" w:space="0" w:color="000000"/>
              <w:bottom w:val="single" w:sz="6" w:space="0" w:color="000000"/>
            </w:tcBorders>
          </w:tcPr>
          <w:p w:rsidR="009863A5" w:rsidRDefault="001A3F2C">
            <w:pPr>
              <w:pStyle w:val="TableText"/>
            </w:pPr>
            <w:r>
              <w:t>Indicates a potentially hazardous situation which, if not avoided, could result in death or serious injury.</w:t>
            </w:r>
          </w:p>
        </w:tc>
      </w:tr>
      <w:tr w:rsidR="009863A5" w:rsidTr="009863A5">
        <w:trPr>
          <w:cantSplit w:val="off"/>
        </w:trPr>
        <w:tc>
          <w:tcPr>
            <w:tcW w:w="1029" w:type="pct"/>
            <w:tcBorders>
              <w:top w:val="single" w:sz="6" w:space="0" w:color="000000"/>
              <w:bottom w:val="single" w:sz="6" w:space="0" w:color="000000"/>
              <w:right w:val="single" w:sz="6" w:space="0" w:color="000000"/>
            </w:tcBorders>
          </w:tcPr>
          <w:p w:rsidR="009863A5" w:rsidRDefault="009863A5">
            <w:pPr>
              <w:pStyle w:val="TableText"/>
            </w:pPr>
            <w:r>
              <w:pict>
                <v:shape id="d0e114" o:spid="_x0000_i1030" type="#_x0000_t75" style="width:42pt;height:18.75pt">
                  <v:imagedata r:id="rId22" o:title=""/>
                </v:shape>
              </w:pict>
            </w:r>
          </w:p>
        </w:tc>
        <w:tc>
          <w:tcPr>
            <w:tcW w:w="3971" w:type="pct"/>
            <w:tcBorders>
              <w:top w:val="single" w:sz="6" w:space="0" w:color="000000"/>
              <w:bottom w:val="single" w:sz="6" w:space="0" w:color="000000"/>
            </w:tcBorders>
          </w:tcPr>
          <w:p w:rsidR="009863A5" w:rsidRDefault="001A3F2C">
            <w:pPr>
              <w:pStyle w:val="TableText"/>
            </w:pPr>
            <w:r>
              <w:t>Indicates a potentially hazardous situation which, if not avoided, could result in minor or moderate injury.</w:t>
            </w:r>
          </w:p>
        </w:tc>
      </w:tr>
      <w:tr w:rsidR="009863A5" w:rsidTr="009863A5">
        <w:trPr>
          <w:cantSplit w:val="off"/>
        </w:trPr>
        <w:tc>
          <w:tcPr>
            <w:tcW w:w="1029" w:type="pct"/>
            <w:tcBorders>
              <w:top w:val="single" w:sz="6" w:space="0" w:color="000000"/>
              <w:bottom w:val="single" w:sz="6" w:space="0" w:color="000000"/>
              <w:right w:val="single" w:sz="6" w:space="0" w:color="000000"/>
            </w:tcBorders>
          </w:tcPr>
          <w:p w:rsidR="009863A5" w:rsidRDefault="009863A5">
            <w:pPr>
              <w:pStyle w:val="TableText"/>
            </w:pPr>
            <w:r>
              <w:pict>
                <v:shape id="d0e121" o:spid="_x0000_i1031" type="#_x0000_t75" style="width:42pt;height:18.75pt">
                  <v:imagedata r:id="rId23" o:title=""/>
                </v:shape>
              </w:pict>
            </w:r>
          </w:p>
        </w:tc>
        <w:tc>
          <w:tcPr>
            <w:tcW w:w="3971" w:type="pct"/>
            <w:tcBorders>
              <w:top w:val="single" w:sz="6" w:space="0" w:color="000000"/>
              <w:bottom w:val="single" w:sz="6" w:space="0" w:color="000000"/>
            </w:tcBorders>
          </w:tcPr>
          <w:p w:rsidR="009863A5" w:rsidRDefault="001A3F2C">
            <w:pPr>
              <w:pStyle w:val="TableText"/>
            </w:pPr>
            <w:r>
              <w:t>Indicates a potentially hazardous situation which, if not avoided, could result in equipment damage, data loss, performance deterioration, or un</w:t>
            </w:r>
            <w:r>
              <w:t>anticipated results.</w:t>
            </w:r>
          </w:p>
          <w:p w:rsidR="009863A5" w:rsidRDefault="001A3F2C">
            <w:pPr>
              <w:pStyle w:val="TableText"/>
            </w:pPr>
            <w:r>
              <w:t>NOTICE is used to address practices not related to personal injury.</w:t>
            </w:r>
          </w:p>
        </w:tc>
      </w:tr>
      <w:tr w:rsidR="009863A5" w:rsidTr="009863A5">
        <w:trPr>
          <w:cantSplit w:val="off"/>
        </w:trPr>
        <w:tc>
          <w:tcPr>
            <w:tcW w:w="1029" w:type="pct"/>
            <w:tcBorders>
              <w:top w:val="single" w:sz="6" w:space="0" w:color="000000"/>
              <w:bottom w:val="single" w:sz="6" w:space="0" w:color="000000"/>
              <w:right w:val="single" w:sz="6" w:space="0" w:color="000000"/>
            </w:tcBorders>
          </w:tcPr>
          <w:p w:rsidR="009863A5" w:rsidRDefault="009863A5">
            <w:pPr>
              <w:pStyle w:val="TableText"/>
            </w:pPr>
            <w:r>
              <w:pict>
                <v:shape id="d0e130" o:spid="_x0000_i1032" type="#_x0000_t75" style="width:36pt;height:12pt">
                  <v:imagedata r:id="rId24" o:title=""/>
                </v:shape>
              </w:pict>
            </w:r>
          </w:p>
        </w:tc>
        <w:tc>
          <w:tcPr>
            <w:tcW w:w="3971" w:type="pct"/>
            <w:tcBorders>
              <w:top w:val="single" w:sz="6" w:space="0" w:color="000000"/>
              <w:bottom w:val="single" w:sz="6" w:space="0" w:color="000000"/>
            </w:tcBorders>
          </w:tcPr>
          <w:p w:rsidR="009863A5" w:rsidRDefault="001A3F2C">
            <w:pPr>
              <w:pStyle w:val="TableText"/>
            </w:pPr>
            <w:r>
              <w:t>Calls attention to important information, best practices, and tips.</w:t>
            </w:r>
          </w:p>
          <w:p w:rsidR="009863A5" w:rsidRDefault="001A3F2C">
            <w:pPr>
              <w:pStyle w:val="TableText"/>
            </w:pPr>
            <w:r>
              <w:t>NOTE is used to address information not related to personal injury, equipment damage, and enviro</w:t>
            </w:r>
            <w:r>
              <w:t>nment deterioration.</w:t>
            </w:r>
          </w:p>
        </w:tc>
      </w:tr>
    </w:tbl>
    <w:p w:rsidR="009863A5" w:rsidRDefault="009863A5"/>
    <w:p w:rsidR="009863A5" w:rsidRDefault="001A3F2C">
      <w:pPr>
        <w:pStyle w:val="Heading2NoNumber"/>
      </w:pPr>
      <w:r>
        <w:lastRenderedPageBreak/>
        <w:t>Change History</w:t>
      </w:r>
    </w:p>
    <w:tbl>
      <w:tblPr>
        <w:tblStyle w:val="Table"/>
        <w:tblW w:w="7938" w:type="dxa"/>
        <w:tblLayout w:type="fixed"/>
        <w:tblLook w:val="01E0"/>
      </w:tblPr>
      <w:tblGrid>
        <w:gridCol w:w="1645"/>
        <w:gridCol w:w="2073"/>
        <w:gridCol w:w="4220"/>
      </w:tblGrid>
      <w:tr w:rsidR="009863A5" w:rsidTr="009863A5">
        <w:trPr>
          <w:cnfStyle w:val="100000000000"/>
          <w:cantSplit w:val="off"/>
          <w:tblHeader/>
        </w:trPr>
        <w:tc>
          <w:tcPr>
            <w:tcW w:w="1036" w:type="pct"/>
            <w:tcBorders>
              <w:top w:val="single" w:sz="6" w:space="0" w:color="000000"/>
              <w:bottom w:val="single" w:sz="6" w:space="0" w:color="000000"/>
              <w:right w:val="single" w:sz="6" w:space="0" w:color="000000"/>
            </w:tcBorders>
          </w:tcPr>
          <w:p w:rsidR="009863A5" w:rsidRDefault="001A3F2C">
            <w:pPr>
              <w:pStyle w:val="TableHeading"/>
            </w:pPr>
            <w:r>
              <w:t>Issue</w:t>
            </w:r>
          </w:p>
        </w:tc>
        <w:tc>
          <w:tcPr>
            <w:tcW w:w="1306" w:type="pct"/>
            <w:tcBorders>
              <w:top w:val="single" w:sz="6" w:space="0" w:color="000000"/>
              <w:bottom w:val="single" w:sz="6" w:space="0" w:color="000000"/>
              <w:right w:val="single" w:sz="6" w:space="0" w:color="000000"/>
            </w:tcBorders>
          </w:tcPr>
          <w:p w:rsidR="009863A5" w:rsidRDefault="001A3F2C">
            <w:pPr>
              <w:pStyle w:val="TableHeading"/>
            </w:pPr>
            <w:r>
              <w:t>Date</w:t>
            </w:r>
          </w:p>
        </w:tc>
        <w:tc>
          <w:tcPr>
            <w:tcW w:w="2658"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1036" w:type="pct"/>
            <w:tcBorders>
              <w:top w:val="single" w:sz="6" w:space="0" w:color="000000"/>
              <w:bottom w:val="single" w:sz="6" w:space="0" w:color="000000"/>
              <w:right w:val="single" w:sz="6" w:space="0" w:color="000000"/>
            </w:tcBorders>
          </w:tcPr>
          <w:p w:rsidR="009863A5" w:rsidRDefault="001A3F2C">
            <w:pPr>
              <w:pStyle w:val="TableText"/>
            </w:pPr>
            <w:r>
              <w:t>02</w:t>
            </w:r>
          </w:p>
        </w:tc>
        <w:tc>
          <w:tcPr>
            <w:tcW w:w="1306" w:type="pct"/>
            <w:tcBorders>
              <w:top w:val="single" w:sz="6" w:space="0" w:color="000000"/>
              <w:bottom w:val="single" w:sz="6" w:space="0" w:color="000000"/>
              <w:right w:val="single" w:sz="6" w:space="0" w:color="000000"/>
            </w:tcBorders>
          </w:tcPr>
          <w:p w:rsidR="009863A5" w:rsidRDefault="001A3F2C">
            <w:pPr>
              <w:pStyle w:val="TableText"/>
            </w:pPr>
            <w:r>
              <w:t>2019-06-14</w:t>
            </w:r>
          </w:p>
        </w:tc>
        <w:tc>
          <w:tcPr>
            <w:tcW w:w="2658" w:type="pct"/>
            <w:tcBorders>
              <w:top w:val="single" w:sz="6" w:space="0" w:color="000000"/>
              <w:bottom w:val="single" w:sz="6" w:space="0" w:color="000000"/>
            </w:tcBorders>
          </w:tcPr>
          <w:p w:rsidR="009863A5" w:rsidRDefault="001A3F2C">
            <w:pPr>
              <w:pStyle w:val="TableText"/>
            </w:pPr>
            <w:r>
              <w:t>This issue is the second official release.</w:t>
            </w:r>
          </w:p>
          <w:p w:rsidR="009863A5" w:rsidRDefault="001A3F2C">
            <w:pPr>
              <w:pStyle w:val="TableText"/>
            </w:pPr>
            <w:r>
              <w:t xml:space="preserve">Updated </w:t>
            </w:r>
            <w:r w:rsidR="009863A5">
              <w:fldChar w:fldCharType="begin"/>
            </w:r>
            <w:r>
              <w:instrText>REF _EN-US_TOPIC_0131203663 \r \h</w:instrText>
            </w:r>
            <w:r w:rsidR="009863A5">
              <w:fldChar w:fldCharType="separate"/>
            </w:r>
            <w:r w:rsidR="00CF034E">
              <w:t xml:space="preserve">1 </w:t>
            </w:r>
            <w:r w:rsidR="009863A5">
              <w:fldChar w:fldCharType="end"/>
            </w:r>
            <w:r w:rsidR="009863A5">
              <w:fldChar w:fldCharType="begin"/>
            </w:r>
            <w:r>
              <w:instrText>REF _EN-US_TOPIC_0131203663-chtext \h</w:instrText>
            </w:r>
            <w:r w:rsidR="009863A5">
              <w:fldChar w:fldCharType="separate"/>
            </w:r>
            <w:r w:rsidR="00CF034E">
              <w:t>Introduction</w:t>
            </w:r>
            <w:r w:rsidR="009863A5">
              <w:fldChar w:fldCharType="end"/>
            </w:r>
            <w:r>
              <w:t>.</w:t>
            </w:r>
          </w:p>
        </w:tc>
      </w:tr>
      <w:tr w:rsidR="009863A5" w:rsidTr="009863A5">
        <w:trPr>
          <w:cantSplit w:val="off"/>
        </w:trPr>
        <w:tc>
          <w:tcPr>
            <w:tcW w:w="1036" w:type="pct"/>
            <w:tcBorders>
              <w:top w:val="single" w:sz="6" w:space="0" w:color="000000"/>
              <w:bottom w:val="single" w:sz="6" w:space="0" w:color="000000"/>
              <w:right w:val="single" w:sz="6" w:space="0" w:color="000000"/>
            </w:tcBorders>
          </w:tcPr>
          <w:p w:rsidR="009863A5" w:rsidRDefault="001A3F2C">
            <w:pPr>
              <w:pStyle w:val="TableText"/>
            </w:pPr>
            <w:r>
              <w:t>01</w:t>
            </w:r>
          </w:p>
        </w:tc>
        <w:tc>
          <w:tcPr>
            <w:tcW w:w="1306" w:type="pct"/>
            <w:tcBorders>
              <w:top w:val="single" w:sz="6" w:space="0" w:color="000000"/>
              <w:bottom w:val="single" w:sz="6" w:space="0" w:color="000000"/>
              <w:right w:val="single" w:sz="6" w:space="0" w:color="000000"/>
            </w:tcBorders>
          </w:tcPr>
          <w:p w:rsidR="009863A5" w:rsidRDefault="001A3F2C">
            <w:pPr>
              <w:pStyle w:val="TableText"/>
            </w:pPr>
            <w:r>
              <w:t>2018-09-21</w:t>
            </w:r>
          </w:p>
        </w:tc>
        <w:tc>
          <w:tcPr>
            <w:tcW w:w="2658" w:type="pct"/>
            <w:tcBorders>
              <w:top w:val="single" w:sz="6" w:space="0" w:color="000000"/>
              <w:bottom w:val="single" w:sz="6" w:space="0" w:color="000000"/>
            </w:tcBorders>
          </w:tcPr>
          <w:p w:rsidR="009863A5" w:rsidRDefault="001A3F2C">
            <w:pPr>
              <w:pStyle w:val="TableText"/>
            </w:pPr>
            <w:r>
              <w:t>This issue is the first official release.</w:t>
            </w:r>
          </w:p>
        </w:tc>
      </w:tr>
    </w:tbl>
    <w:p w:rsidR="009863A5" w:rsidRDefault="009863A5">
      <w:pPr>
        <w:sectPr w:rsidR="009863A5">
          <w:headerReference w:type="even" r:id="rId25"/>
          <w:headerReference w:type="default" r:id="rId26"/>
          <w:footerReference w:type="even" r:id="rId27"/>
          <w:footerReference w:type="default" r:id="rId28"/>
          <w:pgSz w:w="11907" w:h="16840" w:code="9"/>
          <w:pgMar w:top="1701" w:right="1134" w:bottom="1701" w:left="1134" w:header="567" w:footer="567" w:gutter="0"/>
          <w:pgNumType w:fmt="lowerRoman"/>
          <w:cols w:space="425"/>
          <w:docGrid w:linePitch="312"/>
        </w:sectPr>
      </w:pPr>
    </w:p>
    <w:p w:rsidR="009863A5" w:rsidRDefault="001A3F2C">
      <w:pPr>
        <w:pStyle w:val="Contents"/>
      </w:pPr>
      <w:r>
        <w:lastRenderedPageBreak/>
        <w:t>Contents</w:t>
      </w:r>
    </w:p>
    <w:p w:rsidR="00CF034E" w:rsidRDefault="009863A5">
      <w:pPr>
        <w:pStyle w:val="10"/>
        <w:tabs>
          <w:tab w:val="right" w:leader="dot" w:pos="9629"/>
        </w:tabs>
        <w:rPr>
          <w:rFonts w:asciiTheme="minorHAnsi" w:eastAsiaTheme="minorEastAsia" w:hAnsiTheme="minorHAnsi" w:cstheme="minorBidi"/>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19202571" w:history="1">
        <w:r w:rsidR="00CF034E" w:rsidRPr="00CC48DA">
          <w:rPr>
            <w:rStyle w:val="ad"/>
            <w:noProof/>
          </w:rPr>
          <w:t>About This Document</w:t>
        </w:r>
        <w:r w:rsidR="00CF034E">
          <w:rPr>
            <w:noProof/>
            <w:webHidden/>
          </w:rPr>
          <w:tab/>
        </w:r>
        <w:r w:rsidR="00CF034E">
          <w:rPr>
            <w:noProof/>
            <w:webHidden/>
          </w:rPr>
          <w:fldChar w:fldCharType="begin"/>
        </w:r>
        <w:r w:rsidR="00CF034E">
          <w:rPr>
            <w:noProof/>
            <w:webHidden/>
          </w:rPr>
          <w:instrText xml:space="preserve"> PAGEREF _Toc19202571 \h </w:instrText>
        </w:r>
        <w:r w:rsidR="00CF034E">
          <w:rPr>
            <w:noProof/>
            <w:webHidden/>
          </w:rPr>
        </w:r>
        <w:r w:rsidR="00CF034E">
          <w:rPr>
            <w:noProof/>
            <w:webHidden/>
          </w:rPr>
          <w:fldChar w:fldCharType="separate"/>
        </w:r>
        <w:r w:rsidR="00CF034E">
          <w:rPr>
            <w:noProof/>
            <w:webHidden/>
          </w:rPr>
          <w:t>ii</w:t>
        </w:r>
        <w:r w:rsidR="00CF034E">
          <w:rPr>
            <w:noProof/>
            <w:webHidden/>
          </w:rPr>
          <w:fldChar w:fldCharType="end"/>
        </w:r>
      </w:hyperlink>
    </w:p>
    <w:p w:rsidR="00CF034E" w:rsidRDefault="00CF034E">
      <w:pPr>
        <w:pStyle w:val="10"/>
        <w:tabs>
          <w:tab w:val="right" w:leader="dot" w:pos="9629"/>
        </w:tabs>
        <w:rPr>
          <w:rFonts w:asciiTheme="minorHAnsi" w:eastAsiaTheme="minorEastAsia" w:hAnsiTheme="minorHAnsi" w:cstheme="minorBidi"/>
          <w:b w:val="0"/>
          <w:bCs w:val="0"/>
          <w:noProof/>
          <w:sz w:val="21"/>
          <w:szCs w:val="22"/>
        </w:rPr>
      </w:pPr>
      <w:hyperlink w:anchor="_Toc19202572" w:history="1">
        <w:r w:rsidRPr="00CC48DA">
          <w:rPr>
            <w:rStyle w:val="ad"/>
            <w:noProof/>
          </w:rPr>
          <w:t>1 Introduction</w:t>
        </w:r>
        <w:r>
          <w:rPr>
            <w:noProof/>
            <w:webHidden/>
          </w:rPr>
          <w:tab/>
        </w:r>
        <w:r>
          <w:rPr>
            <w:noProof/>
            <w:webHidden/>
          </w:rPr>
          <w:fldChar w:fldCharType="begin"/>
        </w:r>
        <w:r>
          <w:rPr>
            <w:noProof/>
            <w:webHidden/>
          </w:rPr>
          <w:instrText xml:space="preserve"> PAGEREF _Toc19202572 \h </w:instrText>
        </w:r>
        <w:r>
          <w:rPr>
            <w:noProof/>
            <w:webHidden/>
          </w:rPr>
        </w:r>
        <w:r>
          <w:rPr>
            <w:noProof/>
            <w:webHidden/>
          </w:rPr>
          <w:fldChar w:fldCharType="separate"/>
        </w:r>
        <w:r>
          <w:rPr>
            <w:noProof/>
            <w:webHidden/>
          </w:rPr>
          <w:t>1</w:t>
        </w:r>
        <w:r>
          <w:rPr>
            <w:noProof/>
            <w:webHidden/>
          </w:rPr>
          <w:fldChar w:fldCharType="end"/>
        </w:r>
      </w:hyperlink>
    </w:p>
    <w:p w:rsidR="00CF034E" w:rsidRDefault="00CF034E">
      <w:pPr>
        <w:pStyle w:val="10"/>
        <w:tabs>
          <w:tab w:val="right" w:leader="dot" w:pos="9629"/>
        </w:tabs>
        <w:rPr>
          <w:rFonts w:asciiTheme="minorHAnsi" w:eastAsiaTheme="minorEastAsia" w:hAnsiTheme="minorHAnsi" w:cstheme="minorBidi"/>
          <w:b w:val="0"/>
          <w:bCs w:val="0"/>
          <w:noProof/>
          <w:sz w:val="21"/>
          <w:szCs w:val="22"/>
        </w:rPr>
      </w:pPr>
      <w:hyperlink w:anchor="_Toc19202573" w:history="1">
        <w:r w:rsidRPr="00CC48DA">
          <w:rPr>
            <w:rStyle w:val="ad"/>
            <w:noProof/>
          </w:rPr>
          <w:t>2 Installing and Uninstalling the Huawei puppet rest Module</w:t>
        </w:r>
        <w:r>
          <w:rPr>
            <w:noProof/>
            <w:webHidden/>
          </w:rPr>
          <w:tab/>
        </w:r>
        <w:r>
          <w:rPr>
            <w:noProof/>
            <w:webHidden/>
          </w:rPr>
          <w:fldChar w:fldCharType="begin"/>
        </w:r>
        <w:r>
          <w:rPr>
            <w:noProof/>
            <w:webHidden/>
          </w:rPr>
          <w:instrText xml:space="preserve"> PAGEREF _Toc19202573 \h </w:instrText>
        </w:r>
        <w:r>
          <w:rPr>
            <w:noProof/>
            <w:webHidden/>
          </w:rPr>
        </w:r>
        <w:r>
          <w:rPr>
            <w:noProof/>
            <w:webHidden/>
          </w:rPr>
          <w:fldChar w:fldCharType="separate"/>
        </w:r>
        <w:r>
          <w:rPr>
            <w:noProof/>
            <w:webHidden/>
          </w:rPr>
          <w:t>3</w:t>
        </w:r>
        <w:r>
          <w:rPr>
            <w:noProof/>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574" w:history="1">
        <w:r w:rsidRPr="00CC48DA">
          <w:rPr>
            <w:rStyle w:val="ad"/>
            <w:snapToGrid w:val="0"/>
          </w:rPr>
          <w:t>2.1</w:t>
        </w:r>
        <w:r w:rsidRPr="00CC48DA">
          <w:rPr>
            <w:rStyle w:val="ad"/>
          </w:rPr>
          <w:t xml:space="preserve"> Installing the Huawei Puppet REST Module</w:t>
        </w:r>
        <w:r>
          <w:rPr>
            <w:webHidden/>
          </w:rPr>
          <w:tab/>
        </w:r>
        <w:r>
          <w:rPr>
            <w:webHidden/>
          </w:rPr>
          <w:fldChar w:fldCharType="begin"/>
        </w:r>
        <w:r>
          <w:rPr>
            <w:webHidden/>
          </w:rPr>
          <w:instrText xml:space="preserve"> PAGEREF _Toc19202574 \h </w:instrText>
        </w:r>
        <w:r>
          <w:rPr>
            <w:webHidden/>
          </w:rPr>
        </w:r>
        <w:r>
          <w:rPr>
            <w:webHidden/>
          </w:rPr>
          <w:fldChar w:fldCharType="separate"/>
        </w:r>
        <w:r>
          <w:rPr>
            <w:webHidden/>
          </w:rPr>
          <w:t>3</w:t>
        </w:r>
        <w:r>
          <w:rPr>
            <w:webHidden/>
          </w:rPr>
          <w:fldChar w:fldCharType="end"/>
        </w:r>
      </w:hyperlink>
    </w:p>
    <w:p w:rsidR="00CF034E" w:rsidRDefault="00CF034E">
      <w:pPr>
        <w:pStyle w:val="32"/>
        <w:tabs>
          <w:tab w:val="right" w:leader="dot" w:pos="9629"/>
        </w:tabs>
        <w:rPr>
          <w:rFonts w:asciiTheme="minorHAnsi" w:eastAsiaTheme="minorEastAsia" w:hAnsiTheme="minorHAnsi" w:cstheme="minorBidi"/>
          <w:sz w:val="21"/>
          <w:szCs w:val="22"/>
        </w:rPr>
      </w:pPr>
      <w:hyperlink w:anchor="_Toc19202575" w:history="1">
        <w:r w:rsidRPr="00CC48DA">
          <w:rPr>
            <w:rStyle w:val="ad"/>
            <w:rFonts w:cs="Book Antiqua"/>
            <w:bCs/>
            <w:snapToGrid w:val="0"/>
          </w:rPr>
          <w:t>2.1.1</w:t>
        </w:r>
        <w:r w:rsidRPr="00CC48DA">
          <w:rPr>
            <w:rStyle w:val="ad"/>
          </w:rPr>
          <w:t xml:space="preserve"> Automatic Installation</w:t>
        </w:r>
        <w:r>
          <w:rPr>
            <w:webHidden/>
          </w:rPr>
          <w:tab/>
        </w:r>
        <w:r>
          <w:rPr>
            <w:webHidden/>
          </w:rPr>
          <w:fldChar w:fldCharType="begin"/>
        </w:r>
        <w:r>
          <w:rPr>
            <w:webHidden/>
          </w:rPr>
          <w:instrText xml:space="preserve"> PAGEREF _Toc19202575 \h </w:instrText>
        </w:r>
        <w:r>
          <w:rPr>
            <w:webHidden/>
          </w:rPr>
        </w:r>
        <w:r>
          <w:rPr>
            <w:webHidden/>
          </w:rPr>
          <w:fldChar w:fldCharType="separate"/>
        </w:r>
        <w:r>
          <w:rPr>
            <w:webHidden/>
          </w:rPr>
          <w:t>3</w:t>
        </w:r>
        <w:r>
          <w:rPr>
            <w:webHidden/>
          </w:rPr>
          <w:fldChar w:fldCharType="end"/>
        </w:r>
      </w:hyperlink>
    </w:p>
    <w:p w:rsidR="00CF034E" w:rsidRDefault="00CF034E">
      <w:pPr>
        <w:pStyle w:val="32"/>
        <w:tabs>
          <w:tab w:val="right" w:leader="dot" w:pos="9629"/>
        </w:tabs>
        <w:rPr>
          <w:rFonts w:asciiTheme="minorHAnsi" w:eastAsiaTheme="minorEastAsia" w:hAnsiTheme="minorHAnsi" w:cstheme="minorBidi"/>
          <w:sz w:val="21"/>
          <w:szCs w:val="22"/>
        </w:rPr>
      </w:pPr>
      <w:hyperlink w:anchor="_Toc19202576" w:history="1">
        <w:r w:rsidRPr="00CC48DA">
          <w:rPr>
            <w:rStyle w:val="ad"/>
            <w:rFonts w:cs="Book Antiqua"/>
            <w:bCs/>
            <w:snapToGrid w:val="0"/>
          </w:rPr>
          <w:t>2.1.2</w:t>
        </w:r>
        <w:r w:rsidRPr="00CC48DA">
          <w:rPr>
            <w:rStyle w:val="ad"/>
          </w:rPr>
          <w:t xml:space="preserve"> Manual Installation</w:t>
        </w:r>
        <w:r>
          <w:rPr>
            <w:webHidden/>
          </w:rPr>
          <w:tab/>
        </w:r>
        <w:r>
          <w:rPr>
            <w:webHidden/>
          </w:rPr>
          <w:fldChar w:fldCharType="begin"/>
        </w:r>
        <w:r>
          <w:rPr>
            <w:webHidden/>
          </w:rPr>
          <w:instrText xml:space="preserve"> PAGEREF _Toc19202576 \h </w:instrText>
        </w:r>
        <w:r>
          <w:rPr>
            <w:webHidden/>
          </w:rPr>
        </w:r>
        <w:r>
          <w:rPr>
            <w:webHidden/>
          </w:rPr>
          <w:fldChar w:fldCharType="separate"/>
        </w:r>
        <w:r>
          <w:rPr>
            <w:webHidden/>
          </w:rPr>
          <w:t>4</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577" w:history="1">
        <w:r w:rsidRPr="00CC48DA">
          <w:rPr>
            <w:rStyle w:val="ad"/>
            <w:snapToGrid w:val="0"/>
          </w:rPr>
          <w:t>2.2</w:t>
        </w:r>
        <w:r w:rsidRPr="00CC48DA">
          <w:rPr>
            <w:rStyle w:val="ad"/>
          </w:rPr>
          <w:t xml:space="preserve"> Uninstalling the Huawei Puppet REST Module</w:t>
        </w:r>
        <w:r>
          <w:rPr>
            <w:webHidden/>
          </w:rPr>
          <w:tab/>
        </w:r>
        <w:r>
          <w:rPr>
            <w:webHidden/>
          </w:rPr>
          <w:fldChar w:fldCharType="begin"/>
        </w:r>
        <w:r>
          <w:rPr>
            <w:webHidden/>
          </w:rPr>
          <w:instrText xml:space="preserve"> PAGEREF _Toc19202577 \h </w:instrText>
        </w:r>
        <w:r>
          <w:rPr>
            <w:webHidden/>
          </w:rPr>
        </w:r>
        <w:r>
          <w:rPr>
            <w:webHidden/>
          </w:rPr>
          <w:fldChar w:fldCharType="separate"/>
        </w:r>
        <w:r>
          <w:rPr>
            <w:webHidden/>
          </w:rPr>
          <w:t>4</w:t>
        </w:r>
        <w:r>
          <w:rPr>
            <w:webHidden/>
          </w:rPr>
          <w:fldChar w:fldCharType="end"/>
        </w:r>
      </w:hyperlink>
    </w:p>
    <w:p w:rsidR="00CF034E" w:rsidRDefault="00CF034E">
      <w:pPr>
        <w:pStyle w:val="10"/>
        <w:tabs>
          <w:tab w:val="right" w:leader="dot" w:pos="9629"/>
        </w:tabs>
        <w:rPr>
          <w:rFonts w:asciiTheme="minorHAnsi" w:eastAsiaTheme="minorEastAsia" w:hAnsiTheme="minorHAnsi" w:cstheme="minorBidi"/>
          <w:b w:val="0"/>
          <w:bCs w:val="0"/>
          <w:noProof/>
          <w:sz w:val="21"/>
          <w:szCs w:val="22"/>
        </w:rPr>
      </w:pPr>
      <w:hyperlink w:anchor="_Toc19202578" w:history="1">
        <w:r w:rsidRPr="00CC48DA">
          <w:rPr>
            <w:rStyle w:val="ad"/>
            <w:noProof/>
          </w:rPr>
          <w:t>3 Using the Huawei puppet rest Module</w:t>
        </w:r>
        <w:r>
          <w:rPr>
            <w:noProof/>
            <w:webHidden/>
          </w:rPr>
          <w:tab/>
        </w:r>
        <w:r>
          <w:rPr>
            <w:noProof/>
            <w:webHidden/>
          </w:rPr>
          <w:fldChar w:fldCharType="begin"/>
        </w:r>
        <w:r>
          <w:rPr>
            <w:noProof/>
            <w:webHidden/>
          </w:rPr>
          <w:instrText xml:space="preserve"> PAGEREF _Toc19202578 \h </w:instrText>
        </w:r>
        <w:r>
          <w:rPr>
            <w:noProof/>
            <w:webHidden/>
          </w:rPr>
        </w:r>
        <w:r>
          <w:rPr>
            <w:noProof/>
            <w:webHidden/>
          </w:rPr>
          <w:fldChar w:fldCharType="separate"/>
        </w:r>
        <w:r>
          <w:rPr>
            <w:noProof/>
            <w:webHidden/>
          </w:rPr>
          <w:t>6</w:t>
        </w:r>
        <w:r>
          <w:rPr>
            <w:noProof/>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579" w:history="1">
        <w:r w:rsidRPr="00CC48DA">
          <w:rPr>
            <w:rStyle w:val="ad"/>
            <w:snapToGrid w:val="0"/>
          </w:rPr>
          <w:t>3.1</w:t>
        </w:r>
        <w:r w:rsidRPr="00CC48DA">
          <w:rPr>
            <w:rStyle w:val="ad"/>
          </w:rPr>
          <w:t xml:space="preserve"> Configuring Data Sources</w:t>
        </w:r>
        <w:r>
          <w:rPr>
            <w:webHidden/>
          </w:rPr>
          <w:tab/>
        </w:r>
        <w:r>
          <w:rPr>
            <w:webHidden/>
          </w:rPr>
          <w:fldChar w:fldCharType="begin"/>
        </w:r>
        <w:r>
          <w:rPr>
            <w:webHidden/>
          </w:rPr>
          <w:instrText xml:space="preserve"> PAGEREF _Toc19202579 \h </w:instrText>
        </w:r>
        <w:r>
          <w:rPr>
            <w:webHidden/>
          </w:rPr>
        </w:r>
        <w:r>
          <w:rPr>
            <w:webHidden/>
          </w:rPr>
          <w:fldChar w:fldCharType="separate"/>
        </w:r>
        <w:r>
          <w:rPr>
            <w:webHidden/>
          </w:rPr>
          <w:t>6</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580" w:history="1">
        <w:r w:rsidRPr="00CC48DA">
          <w:rPr>
            <w:rStyle w:val="ad"/>
            <w:snapToGrid w:val="0"/>
          </w:rPr>
          <w:t>3.2</w:t>
        </w:r>
        <w:r w:rsidRPr="00CC48DA">
          <w:rPr>
            <w:rStyle w:val="ad"/>
          </w:rPr>
          <w:t xml:space="preserve"> Adding Servers</w:t>
        </w:r>
        <w:r>
          <w:rPr>
            <w:webHidden/>
          </w:rPr>
          <w:tab/>
        </w:r>
        <w:r>
          <w:rPr>
            <w:webHidden/>
          </w:rPr>
          <w:fldChar w:fldCharType="begin"/>
        </w:r>
        <w:r>
          <w:rPr>
            <w:webHidden/>
          </w:rPr>
          <w:instrText xml:space="preserve"> PAGEREF _Toc19202580 \h </w:instrText>
        </w:r>
        <w:r>
          <w:rPr>
            <w:webHidden/>
          </w:rPr>
        </w:r>
        <w:r>
          <w:rPr>
            <w:webHidden/>
          </w:rPr>
          <w:fldChar w:fldCharType="separate"/>
        </w:r>
        <w:r>
          <w:rPr>
            <w:webHidden/>
          </w:rPr>
          <w:t>7</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581" w:history="1">
        <w:r w:rsidRPr="00CC48DA">
          <w:rPr>
            <w:rStyle w:val="ad"/>
            <w:snapToGrid w:val="0"/>
          </w:rPr>
          <w:t>3.3</w:t>
        </w:r>
        <w:r w:rsidRPr="00CC48DA">
          <w:rPr>
            <w:rStyle w:val="ad"/>
          </w:rPr>
          <w:t xml:space="preserve"> Modifying Instance Parameters</w:t>
        </w:r>
        <w:r>
          <w:rPr>
            <w:webHidden/>
          </w:rPr>
          <w:tab/>
        </w:r>
        <w:r>
          <w:rPr>
            <w:webHidden/>
          </w:rPr>
          <w:fldChar w:fldCharType="begin"/>
        </w:r>
        <w:r>
          <w:rPr>
            <w:webHidden/>
          </w:rPr>
          <w:instrText xml:space="preserve"> PAGEREF _Toc19202581 \h </w:instrText>
        </w:r>
        <w:r>
          <w:rPr>
            <w:webHidden/>
          </w:rPr>
        </w:r>
        <w:r>
          <w:rPr>
            <w:webHidden/>
          </w:rPr>
          <w:fldChar w:fldCharType="separate"/>
        </w:r>
        <w:r>
          <w:rPr>
            <w:webHidden/>
          </w:rPr>
          <w:t>8</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582" w:history="1">
        <w:r w:rsidRPr="00CC48DA">
          <w:rPr>
            <w:rStyle w:val="ad"/>
            <w:snapToGrid w:val="0"/>
          </w:rPr>
          <w:t>3.4</w:t>
        </w:r>
        <w:r w:rsidRPr="00CC48DA">
          <w:rPr>
            <w:rStyle w:val="ad"/>
          </w:rPr>
          <w:t xml:space="preserve"> Running the Huawei Puppet REST Module</w:t>
        </w:r>
        <w:r>
          <w:rPr>
            <w:webHidden/>
          </w:rPr>
          <w:tab/>
        </w:r>
        <w:r>
          <w:rPr>
            <w:webHidden/>
          </w:rPr>
          <w:fldChar w:fldCharType="begin"/>
        </w:r>
        <w:r>
          <w:rPr>
            <w:webHidden/>
          </w:rPr>
          <w:instrText xml:space="preserve"> PAGEREF _Toc19202582 \h </w:instrText>
        </w:r>
        <w:r>
          <w:rPr>
            <w:webHidden/>
          </w:rPr>
        </w:r>
        <w:r>
          <w:rPr>
            <w:webHidden/>
          </w:rPr>
          <w:fldChar w:fldCharType="separate"/>
        </w:r>
        <w:r>
          <w:rPr>
            <w:webHidden/>
          </w:rPr>
          <w:t>9</w:t>
        </w:r>
        <w:r>
          <w:rPr>
            <w:webHidden/>
          </w:rPr>
          <w:fldChar w:fldCharType="end"/>
        </w:r>
      </w:hyperlink>
    </w:p>
    <w:p w:rsidR="00CF034E" w:rsidRDefault="00CF034E">
      <w:pPr>
        <w:pStyle w:val="32"/>
        <w:tabs>
          <w:tab w:val="right" w:leader="dot" w:pos="9629"/>
        </w:tabs>
        <w:rPr>
          <w:rFonts w:asciiTheme="minorHAnsi" w:eastAsiaTheme="minorEastAsia" w:hAnsiTheme="minorHAnsi" w:cstheme="minorBidi"/>
          <w:sz w:val="21"/>
          <w:szCs w:val="22"/>
        </w:rPr>
      </w:pPr>
      <w:hyperlink w:anchor="_Toc19202583" w:history="1">
        <w:r w:rsidRPr="00CC48DA">
          <w:rPr>
            <w:rStyle w:val="ad"/>
            <w:rFonts w:cs="Book Antiqua"/>
            <w:bCs/>
            <w:snapToGrid w:val="0"/>
          </w:rPr>
          <w:t>3.4.1</w:t>
        </w:r>
        <w:r w:rsidRPr="00CC48DA">
          <w:rPr>
            <w:rStyle w:val="ad"/>
          </w:rPr>
          <w:t xml:space="preserve"> Using the Independent Running Mode</w:t>
        </w:r>
        <w:r>
          <w:rPr>
            <w:webHidden/>
          </w:rPr>
          <w:tab/>
        </w:r>
        <w:r>
          <w:rPr>
            <w:webHidden/>
          </w:rPr>
          <w:fldChar w:fldCharType="begin"/>
        </w:r>
        <w:r>
          <w:rPr>
            <w:webHidden/>
          </w:rPr>
          <w:instrText xml:space="preserve"> PAGEREF _Toc19202583 \h </w:instrText>
        </w:r>
        <w:r>
          <w:rPr>
            <w:webHidden/>
          </w:rPr>
        </w:r>
        <w:r>
          <w:rPr>
            <w:webHidden/>
          </w:rPr>
          <w:fldChar w:fldCharType="separate"/>
        </w:r>
        <w:r>
          <w:rPr>
            <w:webHidden/>
          </w:rPr>
          <w:t>9</w:t>
        </w:r>
        <w:r>
          <w:rPr>
            <w:webHidden/>
          </w:rPr>
          <w:fldChar w:fldCharType="end"/>
        </w:r>
      </w:hyperlink>
    </w:p>
    <w:p w:rsidR="00CF034E" w:rsidRDefault="00CF034E">
      <w:pPr>
        <w:pStyle w:val="32"/>
        <w:tabs>
          <w:tab w:val="right" w:leader="dot" w:pos="9629"/>
        </w:tabs>
        <w:rPr>
          <w:rFonts w:asciiTheme="minorHAnsi" w:eastAsiaTheme="minorEastAsia" w:hAnsiTheme="minorHAnsi" w:cstheme="minorBidi"/>
          <w:sz w:val="21"/>
          <w:szCs w:val="22"/>
        </w:rPr>
      </w:pPr>
      <w:hyperlink w:anchor="_Toc19202584" w:history="1">
        <w:r w:rsidRPr="00CC48DA">
          <w:rPr>
            <w:rStyle w:val="ad"/>
            <w:rFonts w:cs="Book Antiqua"/>
            <w:bCs/>
            <w:snapToGrid w:val="0"/>
          </w:rPr>
          <w:t>3.4.2</w:t>
        </w:r>
        <w:r w:rsidRPr="00CC48DA">
          <w:rPr>
            <w:rStyle w:val="ad"/>
          </w:rPr>
          <w:t xml:space="preserve"> Using the Master/Agent Mode</w:t>
        </w:r>
        <w:r>
          <w:rPr>
            <w:webHidden/>
          </w:rPr>
          <w:tab/>
        </w:r>
        <w:r>
          <w:rPr>
            <w:webHidden/>
          </w:rPr>
          <w:fldChar w:fldCharType="begin"/>
        </w:r>
        <w:r>
          <w:rPr>
            <w:webHidden/>
          </w:rPr>
          <w:instrText xml:space="preserve"> PAGEREF _Toc19202584 \h </w:instrText>
        </w:r>
        <w:r>
          <w:rPr>
            <w:webHidden/>
          </w:rPr>
        </w:r>
        <w:r>
          <w:rPr>
            <w:webHidden/>
          </w:rPr>
          <w:fldChar w:fldCharType="separate"/>
        </w:r>
        <w:r>
          <w:rPr>
            <w:webHidden/>
          </w:rPr>
          <w:t>9</w:t>
        </w:r>
        <w:r>
          <w:rPr>
            <w:webHidden/>
          </w:rPr>
          <w:fldChar w:fldCharType="end"/>
        </w:r>
      </w:hyperlink>
    </w:p>
    <w:p w:rsidR="00CF034E" w:rsidRDefault="00CF034E">
      <w:pPr>
        <w:pStyle w:val="10"/>
        <w:tabs>
          <w:tab w:val="right" w:leader="dot" w:pos="9629"/>
        </w:tabs>
        <w:rPr>
          <w:rFonts w:asciiTheme="minorHAnsi" w:eastAsiaTheme="minorEastAsia" w:hAnsiTheme="minorHAnsi" w:cstheme="minorBidi"/>
          <w:b w:val="0"/>
          <w:bCs w:val="0"/>
          <w:noProof/>
          <w:sz w:val="21"/>
          <w:szCs w:val="22"/>
        </w:rPr>
      </w:pPr>
      <w:hyperlink w:anchor="_Toc19202585" w:history="1">
        <w:r w:rsidRPr="00CC48DA">
          <w:rPr>
            <w:rStyle w:val="ad"/>
            <w:noProof/>
          </w:rPr>
          <w:t>A Instance Function Description</w:t>
        </w:r>
        <w:r>
          <w:rPr>
            <w:noProof/>
            <w:webHidden/>
          </w:rPr>
          <w:tab/>
        </w:r>
        <w:r>
          <w:rPr>
            <w:noProof/>
            <w:webHidden/>
          </w:rPr>
          <w:fldChar w:fldCharType="begin"/>
        </w:r>
        <w:r>
          <w:rPr>
            <w:noProof/>
            <w:webHidden/>
          </w:rPr>
          <w:instrText xml:space="preserve"> PAGEREF _Toc19202585 \h </w:instrText>
        </w:r>
        <w:r>
          <w:rPr>
            <w:noProof/>
            <w:webHidden/>
          </w:rPr>
        </w:r>
        <w:r>
          <w:rPr>
            <w:noProof/>
            <w:webHidden/>
          </w:rPr>
          <w:fldChar w:fldCharType="separate"/>
        </w:r>
        <w:r>
          <w:rPr>
            <w:noProof/>
            <w:webHidden/>
          </w:rPr>
          <w:t>11</w:t>
        </w:r>
        <w:r>
          <w:rPr>
            <w:noProof/>
            <w:webHidden/>
          </w:rPr>
          <w:fldChar w:fldCharType="end"/>
        </w:r>
      </w:hyperlink>
    </w:p>
    <w:p w:rsidR="00CF034E" w:rsidRDefault="00CF034E">
      <w:pPr>
        <w:pStyle w:val="10"/>
        <w:tabs>
          <w:tab w:val="right" w:leader="dot" w:pos="9629"/>
        </w:tabs>
        <w:rPr>
          <w:rFonts w:asciiTheme="minorHAnsi" w:eastAsiaTheme="minorEastAsia" w:hAnsiTheme="minorHAnsi" w:cstheme="minorBidi"/>
          <w:b w:val="0"/>
          <w:bCs w:val="0"/>
          <w:noProof/>
          <w:sz w:val="21"/>
          <w:szCs w:val="22"/>
        </w:rPr>
      </w:pPr>
      <w:hyperlink w:anchor="_Toc19202586" w:history="1">
        <w:r w:rsidRPr="00CC48DA">
          <w:rPr>
            <w:rStyle w:val="ad"/>
            <w:noProof/>
          </w:rPr>
          <w:t>B Instance Parameter Description</w:t>
        </w:r>
        <w:r>
          <w:rPr>
            <w:noProof/>
            <w:webHidden/>
          </w:rPr>
          <w:tab/>
        </w:r>
        <w:r>
          <w:rPr>
            <w:noProof/>
            <w:webHidden/>
          </w:rPr>
          <w:fldChar w:fldCharType="begin"/>
        </w:r>
        <w:r>
          <w:rPr>
            <w:noProof/>
            <w:webHidden/>
          </w:rPr>
          <w:instrText xml:space="preserve"> PAGEREF _Toc19202586 \h </w:instrText>
        </w:r>
        <w:r>
          <w:rPr>
            <w:noProof/>
            <w:webHidden/>
          </w:rPr>
        </w:r>
        <w:r>
          <w:rPr>
            <w:noProof/>
            <w:webHidden/>
          </w:rPr>
          <w:fldChar w:fldCharType="separate"/>
        </w:r>
        <w:r>
          <w:rPr>
            <w:noProof/>
            <w:webHidden/>
          </w:rPr>
          <w:t>15</w:t>
        </w:r>
        <w:r>
          <w:rPr>
            <w:noProof/>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587" w:history="1">
        <w:r w:rsidRPr="00CC48DA">
          <w:rPr>
            <w:rStyle w:val="ad"/>
            <w:rFonts w:cs="Book Antiqua"/>
            <w:snapToGrid w:val="0"/>
          </w:rPr>
          <w:t>B.1</w:t>
        </w:r>
        <w:r w:rsidRPr="00CC48DA">
          <w:rPr>
            <w:rStyle w:val="ad"/>
          </w:rPr>
          <w:t xml:space="preserve"> Querying BIOS Attributes</w:t>
        </w:r>
        <w:r>
          <w:rPr>
            <w:webHidden/>
          </w:rPr>
          <w:tab/>
        </w:r>
        <w:r>
          <w:rPr>
            <w:webHidden/>
          </w:rPr>
          <w:fldChar w:fldCharType="begin"/>
        </w:r>
        <w:r>
          <w:rPr>
            <w:webHidden/>
          </w:rPr>
          <w:instrText xml:space="preserve"> PAGEREF _Toc19202587 \h </w:instrText>
        </w:r>
        <w:r>
          <w:rPr>
            <w:webHidden/>
          </w:rPr>
        </w:r>
        <w:r>
          <w:rPr>
            <w:webHidden/>
          </w:rPr>
          <w:fldChar w:fldCharType="separate"/>
        </w:r>
        <w:r>
          <w:rPr>
            <w:webHidden/>
          </w:rPr>
          <w:t>15</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588" w:history="1">
        <w:r w:rsidRPr="00CC48DA">
          <w:rPr>
            <w:rStyle w:val="ad"/>
            <w:rFonts w:cs="Book Antiqua"/>
            <w:snapToGrid w:val="0"/>
          </w:rPr>
          <w:t>B.2</w:t>
        </w:r>
        <w:r w:rsidRPr="00CC48DA">
          <w:rPr>
            <w:rStyle w:val="ad"/>
          </w:rPr>
          <w:t xml:space="preserve"> Restoring BIOS Attributes</w:t>
        </w:r>
        <w:r>
          <w:rPr>
            <w:webHidden/>
          </w:rPr>
          <w:tab/>
        </w:r>
        <w:r>
          <w:rPr>
            <w:webHidden/>
          </w:rPr>
          <w:fldChar w:fldCharType="begin"/>
        </w:r>
        <w:r>
          <w:rPr>
            <w:webHidden/>
          </w:rPr>
          <w:instrText xml:space="preserve"> PAGEREF _Toc19202588 \h </w:instrText>
        </w:r>
        <w:r>
          <w:rPr>
            <w:webHidden/>
          </w:rPr>
        </w:r>
        <w:r>
          <w:rPr>
            <w:webHidden/>
          </w:rPr>
          <w:fldChar w:fldCharType="separate"/>
        </w:r>
        <w:r>
          <w:rPr>
            <w:webHidden/>
          </w:rPr>
          <w:t>20</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589" w:history="1">
        <w:r w:rsidRPr="00CC48DA">
          <w:rPr>
            <w:rStyle w:val="ad"/>
            <w:rFonts w:cs="Book Antiqua"/>
            <w:snapToGrid w:val="0"/>
          </w:rPr>
          <w:t>B.3</w:t>
        </w:r>
        <w:r w:rsidRPr="00CC48DA">
          <w:rPr>
            <w:rStyle w:val="ad"/>
          </w:rPr>
          <w:t xml:space="preserve"> Setting BIOS Attributes</w:t>
        </w:r>
        <w:r>
          <w:rPr>
            <w:webHidden/>
          </w:rPr>
          <w:tab/>
        </w:r>
        <w:r>
          <w:rPr>
            <w:webHidden/>
          </w:rPr>
          <w:fldChar w:fldCharType="begin"/>
        </w:r>
        <w:r>
          <w:rPr>
            <w:webHidden/>
          </w:rPr>
          <w:instrText xml:space="preserve"> PAGEREF _Toc19202589 \h </w:instrText>
        </w:r>
        <w:r>
          <w:rPr>
            <w:webHidden/>
          </w:rPr>
        </w:r>
        <w:r>
          <w:rPr>
            <w:webHidden/>
          </w:rPr>
          <w:fldChar w:fldCharType="separate"/>
        </w:r>
        <w:r>
          <w:rPr>
            <w:webHidden/>
          </w:rPr>
          <w:t>20</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590" w:history="1">
        <w:r w:rsidRPr="00CC48DA">
          <w:rPr>
            <w:rStyle w:val="ad"/>
            <w:rFonts w:cs="Book Antiqua"/>
            <w:snapToGrid w:val="0"/>
          </w:rPr>
          <w:t>B.4</w:t>
        </w:r>
        <w:r w:rsidRPr="00CC48DA">
          <w:rPr>
            <w:rStyle w:val="ad"/>
          </w:rPr>
          <w:t xml:space="preserve"> Restarting the BMC</w:t>
        </w:r>
        <w:r>
          <w:rPr>
            <w:webHidden/>
          </w:rPr>
          <w:tab/>
        </w:r>
        <w:r>
          <w:rPr>
            <w:webHidden/>
          </w:rPr>
          <w:fldChar w:fldCharType="begin"/>
        </w:r>
        <w:r>
          <w:rPr>
            <w:webHidden/>
          </w:rPr>
          <w:instrText xml:space="preserve"> PAGEREF _Toc19202590 \h </w:instrText>
        </w:r>
        <w:r>
          <w:rPr>
            <w:webHidden/>
          </w:rPr>
        </w:r>
        <w:r>
          <w:rPr>
            <w:webHidden/>
          </w:rPr>
          <w:fldChar w:fldCharType="separate"/>
        </w:r>
        <w:r>
          <w:rPr>
            <w:webHidden/>
          </w:rPr>
          <w:t>21</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591" w:history="1">
        <w:r w:rsidRPr="00CC48DA">
          <w:rPr>
            <w:rStyle w:val="ad"/>
            <w:rFonts w:cs="Book Antiqua"/>
            <w:snapToGrid w:val="0"/>
          </w:rPr>
          <w:t>B.5</w:t>
        </w:r>
        <w:r w:rsidRPr="00CC48DA">
          <w:rPr>
            <w:rStyle w:val="ad"/>
          </w:rPr>
          <w:t xml:space="preserve"> Querying Boot Option Information</w:t>
        </w:r>
        <w:r>
          <w:rPr>
            <w:webHidden/>
          </w:rPr>
          <w:tab/>
        </w:r>
        <w:r>
          <w:rPr>
            <w:webHidden/>
          </w:rPr>
          <w:fldChar w:fldCharType="begin"/>
        </w:r>
        <w:r>
          <w:rPr>
            <w:webHidden/>
          </w:rPr>
          <w:instrText xml:space="preserve"> PAGEREF _Toc19202591 \h </w:instrText>
        </w:r>
        <w:r>
          <w:rPr>
            <w:webHidden/>
          </w:rPr>
        </w:r>
        <w:r>
          <w:rPr>
            <w:webHidden/>
          </w:rPr>
          <w:fldChar w:fldCharType="separate"/>
        </w:r>
        <w:r>
          <w:rPr>
            <w:webHidden/>
          </w:rPr>
          <w:t>21</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592" w:history="1">
        <w:r w:rsidRPr="00CC48DA">
          <w:rPr>
            <w:rStyle w:val="ad"/>
            <w:rFonts w:cs="Book Antiqua"/>
            <w:snapToGrid w:val="0"/>
          </w:rPr>
          <w:t>B.6</w:t>
        </w:r>
        <w:r w:rsidRPr="00CC48DA">
          <w:rPr>
            <w:rStyle w:val="ad"/>
          </w:rPr>
          <w:t xml:space="preserve"> Setting the Boot Option Sequence</w:t>
        </w:r>
        <w:r>
          <w:rPr>
            <w:webHidden/>
          </w:rPr>
          <w:tab/>
        </w:r>
        <w:r>
          <w:rPr>
            <w:webHidden/>
          </w:rPr>
          <w:fldChar w:fldCharType="begin"/>
        </w:r>
        <w:r>
          <w:rPr>
            <w:webHidden/>
          </w:rPr>
          <w:instrText xml:space="preserve"> PAGEREF _Toc19202592 \h </w:instrText>
        </w:r>
        <w:r>
          <w:rPr>
            <w:webHidden/>
          </w:rPr>
        </w:r>
        <w:r>
          <w:rPr>
            <w:webHidden/>
          </w:rPr>
          <w:fldChar w:fldCharType="separate"/>
        </w:r>
        <w:r>
          <w:rPr>
            <w:webHidden/>
          </w:rPr>
          <w:t>21</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593" w:history="1">
        <w:r w:rsidRPr="00CC48DA">
          <w:rPr>
            <w:rStyle w:val="ad"/>
            <w:rFonts w:cs="Book Antiqua"/>
            <w:snapToGrid w:val="0"/>
          </w:rPr>
          <w:t>B.7</w:t>
        </w:r>
        <w:r w:rsidRPr="00CC48DA">
          <w:rPr>
            <w:rStyle w:val="ad"/>
          </w:rPr>
          <w:t xml:space="preserve"> Modifying Boot Options</w:t>
        </w:r>
        <w:r>
          <w:rPr>
            <w:webHidden/>
          </w:rPr>
          <w:tab/>
        </w:r>
        <w:r>
          <w:rPr>
            <w:webHidden/>
          </w:rPr>
          <w:fldChar w:fldCharType="begin"/>
        </w:r>
        <w:r>
          <w:rPr>
            <w:webHidden/>
          </w:rPr>
          <w:instrText xml:space="preserve"> PAGEREF _Toc19202593 \h </w:instrText>
        </w:r>
        <w:r>
          <w:rPr>
            <w:webHidden/>
          </w:rPr>
        </w:r>
        <w:r>
          <w:rPr>
            <w:webHidden/>
          </w:rPr>
          <w:fldChar w:fldCharType="separate"/>
        </w:r>
        <w:r>
          <w:rPr>
            <w:webHidden/>
          </w:rPr>
          <w:t>21</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594" w:history="1">
        <w:r w:rsidRPr="00CC48DA">
          <w:rPr>
            <w:rStyle w:val="ad"/>
            <w:rFonts w:cs="Book Antiqua"/>
            <w:snapToGrid w:val="0"/>
          </w:rPr>
          <w:t>B.8</w:t>
        </w:r>
        <w:r w:rsidRPr="00CC48DA">
          <w:rPr>
            <w:rStyle w:val="ad"/>
          </w:rPr>
          <w:t xml:space="preserve"> Querying CPU Information</w:t>
        </w:r>
        <w:r>
          <w:rPr>
            <w:webHidden/>
          </w:rPr>
          <w:tab/>
        </w:r>
        <w:r>
          <w:rPr>
            <w:webHidden/>
          </w:rPr>
          <w:fldChar w:fldCharType="begin"/>
        </w:r>
        <w:r>
          <w:rPr>
            <w:webHidden/>
          </w:rPr>
          <w:instrText xml:space="preserve"> PAGEREF _Toc19202594 \h </w:instrText>
        </w:r>
        <w:r>
          <w:rPr>
            <w:webHidden/>
          </w:rPr>
        </w:r>
        <w:r>
          <w:rPr>
            <w:webHidden/>
          </w:rPr>
          <w:fldChar w:fldCharType="separate"/>
        </w:r>
        <w:r>
          <w:rPr>
            <w:webHidden/>
          </w:rPr>
          <w:t>22</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595" w:history="1">
        <w:r w:rsidRPr="00CC48DA">
          <w:rPr>
            <w:rStyle w:val="ad"/>
            <w:rFonts w:cs="Book Antiqua"/>
            <w:snapToGrid w:val="0"/>
          </w:rPr>
          <w:t>B.9</w:t>
        </w:r>
        <w:r w:rsidRPr="00CC48DA">
          <w:rPr>
            <w:rStyle w:val="ad"/>
          </w:rPr>
          <w:t xml:space="preserve"> Querying Drive Information</w:t>
        </w:r>
        <w:r>
          <w:rPr>
            <w:webHidden/>
          </w:rPr>
          <w:tab/>
        </w:r>
        <w:r>
          <w:rPr>
            <w:webHidden/>
          </w:rPr>
          <w:fldChar w:fldCharType="begin"/>
        </w:r>
        <w:r>
          <w:rPr>
            <w:webHidden/>
          </w:rPr>
          <w:instrText xml:space="preserve"> PAGEREF _Toc19202595 \h </w:instrText>
        </w:r>
        <w:r>
          <w:rPr>
            <w:webHidden/>
          </w:rPr>
        </w:r>
        <w:r>
          <w:rPr>
            <w:webHidden/>
          </w:rPr>
          <w:fldChar w:fldCharType="separate"/>
        </w:r>
        <w:r>
          <w:rPr>
            <w:webHidden/>
          </w:rPr>
          <w:t>22</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596" w:history="1">
        <w:r w:rsidRPr="00CC48DA">
          <w:rPr>
            <w:rStyle w:val="ad"/>
            <w:rFonts w:cs="Book Antiqua"/>
            <w:snapToGrid w:val="0"/>
          </w:rPr>
          <w:t>B.10</w:t>
        </w:r>
        <w:r w:rsidRPr="00CC48DA">
          <w:rPr>
            <w:rStyle w:val="ad"/>
          </w:rPr>
          <w:t xml:space="preserve"> Querying BMC Network Port Information</w:t>
        </w:r>
        <w:r>
          <w:rPr>
            <w:webHidden/>
          </w:rPr>
          <w:tab/>
        </w:r>
        <w:r>
          <w:rPr>
            <w:webHidden/>
          </w:rPr>
          <w:fldChar w:fldCharType="begin"/>
        </w:r>
        <w:r>
          <w:rPr>
            <w:webHidden/>
          </w:rPr>
          <w:instrText xml:space="preserve"> PAGEREF _Toc19202596 \h </w:instrText>
        </w:r>
        <w:r>
          <w:rPr>
            <w:webHidden/>
          </w:rPr>
        </w:r>
        <w:r>
          <w:rPr>
            <w:webHidden/>
          </w:rPr>
          <w:fldChar w:fldCharType="separate"/>
        </w:r>
        <w:r>
          <w:rPr>
            <w:webHidden/>
          </w:rPr>
          <w:t>23</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597" w:history="1">
        <w:r w:rsidRPr="00CC48DA">
          <w:rPr>
            <w:rStyle w:val="ad"/>
            <w:rFonts w:cs="Book Antiqua"/>
            <w:snapToGrid w:val="0"/>
          </w:rPr>
          <w:t>B.11</w:t>
        </w:r>
        <w:r w:rsidRPr="00CC48DA">
          <w:rPr>
            <w:rStyle w:val="ad"/>
          </w:rPr>
          <w:t xml:space="preserve"> Querying Memory Information</w:t>
        </w:r>
        <w:r>
          <w:rPr>
            <w:webHidden/>
          </w:rPr>
          <w:tab/>
        </w:r>
        <w:r>
          <w:rPr>
            <w:webHidden/>
          </w:rPr>
          <w:fldChar w:fldCharType="begin"/>
        </w:r>
        <w:r>
          <w:rPr>
            <w:webHidden/>
          </w:rPr>
          <w:instrText xml:space="preserve"> PAGEREF _Toc19202597 \h </w:instrText>
        </w:r>
        <w:r>
          <w:rPr>
            <w:webHidden/>
          </w:rPr>
        </w:r>
        <w:r>
          <w:rPr>
            <w:webHidden/>
          </w:rPr>
          <w:fldChar w:fldCharType="separate"/>
        </w:r>
        <w:r>
          <w:rPr>
            <w:webHidden/>
          </w:rPr>
          <w:t>23</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598" w:history="1">
        <w:r w:rsidRPr="00CC48DA">
          <w:rPr>
            <w:rStyle w:val="ad"/>
            <w:rFonts w:cs="Book Antiqua"/>
            <w:snapToGrid w:val="0"/>
          </w:rPr>
          <w:t>B.12</w:t>
        </w:r>
        <w:r w:rsidRPr="00CC48DA">
          <w:rPr>
            <w:rStyle w:val="ad"/>
          </w:rPr>
          <w:t xml:space="preserve"> Querying NTP Settings</w:t>
        </w:r>
        <w:r>
          <w:rPr>
            <w:webHidden/>
          </w:rPr>
          <w:tab/>
        </w:r>
        <w:r>
          <w:rPr>
            <w:webHidden/>
          </w:rPr>
          <w:fldChar w:fldCharType="begin"/>
        </w:r>
        <w:r>
          <w:rPr>
            <w:webHidden/>
          </w:rPr>
          <w:instrText xml:space="preserve"> PAGEREF _Toc19202598 \h </w:instrText>
        </w:r>
        <w:r>
          <w:rPr>
            <w:webHidden/>
          </w:rPr>
        </w:r>
        <w:r>
          <w:rPr>
            <w:webHidden/>
          </w:rPr>
          <w:fldChar w:fldCharType="separate"/>
        </w:r>
        <w:r>
          <w:rPr>
            <w:webHidden/>
          </w:rPr>
          <w:t>23</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599" w:history="1">
        <w:r w:rsidRPr="00CC48DA">
          <w:rPr>
            <w:rStyle w:val="ad"/>
            <w:rFonts w:cs="Book Antiqua"/>
            <w:snapToGrid w:val="0"/>
          </w:rPr>
          <w:t>B.13</w:t>
        </w:r>
        <w:r w:rsidRPr="00CC48DA">
          <w:rPr>
            <w:rStyle w:val="ad"/>
          </w:rPr>
          <w:t xml:space="preserve"> Setting the NTP</w:t>
        </w:r>
        <w:r>
          <w:rPr>
            <w:webHidden/>
          </w:rPr>
          <w:tab/>
        </w:r>
        <w:r>
          <w:rPr>
            <w:webHidden/>
          </w:rPr>
          <w:fldChar w:fldCharType="begin"/>
        </w:r>
        <w:r>
          <w:rPr>
            <w:webHidden/>
          </w:rPr>
          <w:instrText xml:space="preserve"> PAGEREF _Toc19202599 \h </w:instrText>
        </w:r>
        <w:r>
          <w:rPr>
            <w:webHidden/>
          </w:rPr>
        </w:r>
        <w:r>
          <w:rPr>
            <w:webHidden/>
          </w:rPr>
          <w:fldChar w:fldCharType="separate"/>
        </w:r>
        <w:r>
          <w:rPr>
            <w:webHidden/>
          </w:rPr>
          <w:t>23</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00" w:history="1">
        <w:r w:rsidRPr="00CC48DA">
          <w:rPr>
            <w:rStyle w:val="ad"/>
            <w:rFonts w:cs="Book Antiqua"/>
            <w:snapToGrid w:val="0"/>
          </w:rPr>
          <w:t>B.14</w:t>
        </w:r>
        <w:r w:rsidRPr="00CC48DA">
          <w:rPr>
            <w:rStyle w:val="ad"/>
          </w:rPr>
          <w:t xml:space="preserve"> Querying RAID Controller Card Information</w:t>
        </w:r>
        <w:r>
          <w:rPr>
            <w:webHidden/>
          </w:rPr>
          <w:tab/>
        </w:r>
        <w:r>
          <w:rPr>
            <w:webHidden/>
          </w:rPr>
          <w:fldChar w:fldCharType="begin"/>
        </w:r>
        <w:r>
          <w:rPr>
            <w:webHidden/>
          </w:rPr>
          <w:instrText xml:space="preserve"> PAGEREF _Toc19202600 \h </w:instrText>
        </w:r>
        <w:r>
          <w:rPr>
            <w:webHidden/>
          </w:rPr>
        </w:r>
        <w:r>
          <w:rPr>
            <w:webHidden/>
          </w:rPr>
          <w:fldChar w:fldCharType="separate"/>
        </w:r>
        <w:r>
          <w:rPr>
            <w:webHidden/>
          </w:rPr>
          <w:t>24</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01" w:history="1">
        <w:r w:rsidRPr="00CC48DA">
          <w:rPr>
            <w:rStyle w:val="ad"/>
            <w:rFonts w:cs="Book Antiqua"/>
            <w:snapToGrid w:val="0"/>
          </w:rPr>
          <w:t>B.15</w:t>
        </w:r>
        <w:r w:rsidRPr="00CC48DA">
          <w:rPr>
            <w:rStyle w:val="ad"/>
          </w:rPr>
          <w:t xml:space="preserve"> Querying BMC Service Information</w:t>
        </w:r>
        <w:r>
          <w:rPr>
            <w:webHidden/>
          </w:rPr>
          <w:tab/>
        </w:r>
        <w:r>
          <w:rPr>
            <w:webHidden/>
          </w:rPr>
          <w:fldChar w:fldCharType="begin"/>
        </w:r>
        <w:r>
          <w:rPr>
            <w:webHidden/>
          </w:rPr>
          <w:instrText xml:space="preserve"> PAGEREF _Toc19202601 \h </w:instrText>
        </w:r>
        <w:r>
          <w:rPr>
            <w:webHidden/>
          </w:rPr>
        </w:r>
        <w:r>
          <w:rPr>
            <w:webHidden/>
          </w:rPr>
          <w:fldChar w:fldCharType="separate"/>
        </w:r>
        <w:r>
          <w:rPr>
            <w:webHidden/>
          </w:rPr>
          <w:t>24</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02" w:history="1">
        <w:r w:rsidRPr="00CC48DA">
          <w:rPr>
            <w:rStyle w:val="ad"/>
            <w:rFonts w:cs="Book Antiqua"/>
            <w:snapToGrid w:val="0"/>
          </w:rPr>
          <w:t>B.16</w:t>
        </w:r>
        <w:r w:rsidRPr="00CC48DA">
          <w:rPr>
            <w:rStyle w:val="ad"/>
          </w:rPr>
          <w:t xml:space="preserve"> Updating BMC Service Information</w:t>
        </w:r>
        <w:r>
          <w:rPr>
            <w:webHidden/>
          </w:rPr>
          <w:tab/>
        </w:r>
        <w:r>
          <w:rPr>
            <w:webHidden/>
          </w:rPr>
          <w:fldChar w:fldCharType="begin"/>
        </w:r>
        <w:r>
          <w:rPr>
            <w:webHidden/>
          </w:rPr>
          <w:instrText xml:space="preserve"> PAGEREF _Toc19202602 \h </w:instrText>
        </w:r>
        <w:r>
          <w:rPr>
            <w:webHidden/>
          </w:rPr>
        </w:r>
        <w:r>
          <w:rPr>
            <w:webHidden/>
          </w:rPr>
          <w:fldChar w:fldCharType="separate"/>
        </w:r>
        <w:r>
          <w:rPr>
            <w:webHidden/>
          </w:rPr>
          <w:t>25</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03" w:history="1">
        <w:r w:rsidRPr="00CC48DA">
          <w:rPr>
            <w:rStyle w:val="ad"/>
            <w:rFonts w:cs="Book Antiqua"/>
            <w:snapToGrid w:val="0"/>
          </w:rPr>
          <w:t>B.17</w:t>
        </w:r>
        <w:r w:rsidRPr="00CC48DA">
          <w:rPr>
            <w:rStyle w:val="ad"/>
          </w:rPr>
          <w:t xml:space="preserve"> Querying SMTP Information</w:t>
        </w:r>
        <w:r>
          <w:rPr>
            <w:webHidden/>
          </w:rPr>
          <w:tab/>
        </w:r>
        <w:r>
          <w:rPr>
            <w:webHidden/>
          </w:rPr>
          <w:fldChar w:fldCharType="begin"/>
        </w:r>
        <w:r>
          <w:rPr>
            <w:webHidden/>
          </w:rPr>
          <w:instrText xml:space="preserve"> PAGEREF _Toc19202603 \h </w:instrText>
        </w:r>
        <w:r>
          <w:rPr>
            <w:webHidden/>
          </w:rPr>
        </w:r>
        <w:r>
          <w:rPr>
            <w:webHidden/>
          </w:rPr>
          <w:fldChar w:fldCharType="separate"/>
        </w:r>
        <w:r>
          <w:rPr>
            <w:webHidden/>
          </w:rPr>
          <w:t>26</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04" w:history="1">
        <w:r w:rsidRPr="00CC48DA">
          <w:rPr>
            <w:rStyle w:val="ad"/>
            <w:rFonts w:cs="Book Antiqua"/>
            <w:snapToGrid w:val="0"/>
          </w:rPr>
          <w:t>B.18</w:t>
        </w:r>
        <w:r w:rsidRPr="00CC48DA">
          <w:rPr>
            <w:rStyle w:val="ad"/>
          </w:rPr>
          <w:t xml:space="preserve"> Updating SMTP Settings</w:t>
        </w:r>
        <w:r>
          <w:rPr>
            <w:webHidden/>
          </w:rPr>
          <w:tab/>
        </w:r>
        <w:r>
          <w:rPr>
            <w:webHidden/>
          </w:rPr>
          <w:fldChar w:fldCharType="begin"/>
        </w:r>
        <w:r>
          <w:rPr>
            <w:webHidden/>
          </w:rPr>
          <w:instrText xml:space="preserve"> PAGEREF _Toc19202604 \h </w:instrText>
        </w:r>
        <w:r>
          <w:rPr>
            <w:webHidden/>
          </w:rPr>
        </w:r>
        <w:r>
          <w:rPr>
            <w:webHidden/>
          </w:rPr>
          <w:fldChar w:fldCharType="separate"/>
        </w:r>
        <w:r>
          <w:rPr>
            <w:webHidden/>
          </w:rPr>
          <w:t>26</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05" w:history="1">
        <w:r w:rsidRPr="00CC48DA">
          <w:rPr>
            <w:rStyle w:val="ad"/>
            <w:rFonts w:cs="Book Antiqua"/>
            <w:snapToGrid w:val="0"/>
          </w:rPr>
          <w:t>B.19</w:t>
        </w:r>
        <w:r w:rsidRPr="00CC48DA">
          <w:rPr>
            <w:rStyle w:val="ad"/>
          </w:rPr>
          <w:t xml:space="preserve"> Querying SNMP Information</w:t>
        </w:r>
        <w:r>
          <w:rPr>
            <w:webHidden/>
          </w:rPr>
          <w:tab/>
        </w:r>
        <w:r>
          <w:rPr>
            <w:webHidden/>
          </w:rPr>
          <w:fldChar w:fldCharType="begin"/>
        </w:r>
        <w:r>
          <w:rPr>
            <w:webHidden/>
          </w:rPr>
          <w:instrText xml:space="preserve"> PAGEREF _Toc19202605 \h </w:instrText>
        </w:r>
        <w:r>
          <w:rPr>
            <w:webHidden/>
          </w:rPr>
        </w:r>
        <w:r>
          <w:rPr>
            <w:webHidden/>
          </w:rPr>
          <w:fldChar w:fldCharType="separate"/>
        </w:r>
        <w:r>
          <w:rPr>
            <w:webHidden/>
          </w:rPr>
          <w:t>27</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06" w:history="1">
        <w:r w:rsidRPr="00CC48DA">
          <w:rPr>
            <w:rStyle w:val="ad"/>
            <w:rFonts w:cs="Book Antiqua"/>
            <w:snapToGrid w:val="0"/>
          </w:rPr>
          <w:t>B.20</w:t>
        </w:r>
        <w:r w:rsidRPr="00CC48DA">
          <w:rPr>
            <w:rStyle w:val="ad"/>
          </w:rPr>
          <w:t xml:space="preserve"> Updating SNMP Settings</w:t>
        </w:r>
        <w:r>
          <w:rPr>
            <w:webHidden/>
          </w:rPr>
          <w:tab/>
        </w:r>
        <w:r>
          <w:rPr>
            <w:webHidden/>
          </w:rPr>
          <w:fldChar w:fldCharType="begin"/>
        </w:r>
        <w:r>
          <w:rPr>
            <w:webHidden/>
          </w:rPr>
          <w:instrText xml:space="preserve"> PAGEREF _Toc19202606 \h </w:instrText>
        </w:r>
        <w:r>
          <w:rPr>
            <w:webHidden/>
          </w:rPr>
        </w:r>
        <w:r>
          <w:rPr>
            <w:webHidden/>
          </w:rPr>
          <w:fldChar w:fldCharType="separate"/>
        </w:r>
        <w:r>
          <w:rPr>
            <w:webHidden/>
          </w:rPr>
          <w:t>27</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07" w:history="1">
        <w:r w:rsidRPr="00CC48DA">
          <w:rPr>
            <w:rStyle w:val="ad"/>
            <w:rFonts w:cs="Book Antiqua"/>
            <w:snapToGrid w:val="0"/>
          </w:rPr>
          <w:t>B.21</w:t>
        </w:r>
        <w:r w:rsidRPr="00CC48DA">
          <w:rPr>
            <w:rStyle w:val="ad"/>
          </w:rPr>
          <w:t xml:space="preserve"> Performing a Power Control Operation</w:t>
        </w:r>
        <w:r>
          <w:rPr>
            <w:webHidden/>
          </w:rPr>
          <w:tab/>
        </w:r>
        <w:r>
          <w:rPr>
            <w:webHidden/>
          </w:rPr>
          <w:fldChar w:fldCharType="begin"/>
        </w:r>
        <w:r>
          <w:rPr>
            <w:webHidden/>
          </w:rPr>
          <w:instrText xml:space="preserve"> PAGEREF _Toc19202607 \h </w:instrText>
        </w:r>
        <w:r>
          <w:rPr>
            <w:webHidden/>
          </w:rPr>
        </w:r>
        <w:r>
          <w:rPr>
            <w:webHidden/>
          </w:rPr>
          <w:fldChar w:fldCharType="separate"/>
        </w:r>
        <w:r>
          <w:rPr>
            <w:webHidden/>
          </w:rPr>
          <w:t>30</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08" w:history="1">
        <w:r w:rsidRPr="00CC48DA">
          <w:rPr>
            <w:rStyle w:val="ad"/>
            <w:rFonts w:cs="Book Antiqua"/>
            <w:snapToGrid w:val="0"/>
          </w:rPr>
          <w:t>B.22</w:t>
        </w:r>
        <w:r w:rsidRPr="00CC48DA">
          <w:rPr>
            <w:rStyle w:val="ad"/>
          </w:rPr>
          <w:t xml:space="preserve"> Connecting to the Virtual Media</w:t>
        </w:r>
        <w:r>
          <w:rPr>
            <w:webHidden/>
          </w:rPr>
          <w:tab/>
        </w:r>
        <w:r>
          <w:rPr>
            <w:webHidden/>
          </w:rPr>
          <w:fldChar w:fldCharType="begin"/>
        </w:r>
        <w:r>
          <w:rPr>
            <w:webHidden/>
          </w:rPr>
          <w:instrText xml:space="preserve"> PAGEREF _Toc19202608 \h </w:instrText>
        </w:r>
        <w:r>
          <w:rPr>
            <w:webHidden/>
          </w:rPr>
        </w:r>
        <w:r>
          <w:rPr>
            <w:webHidden/>
          </w:rPr>
          <w:fldChar w:fldCharType="separate"/>
        </w:r>
        <w:r>
          <w:rPr>
            <w:webHidden/>
          </w:rPr>
          <w:t>30</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09" w:history="1">
        <w:r w:rsidRPr="00CC48DA">
          <w:rPr>
            <w:rStyle w:val="ad"/>
            <w:rFonts w:cs="Book Antiqua"/>
            <w:snapToGrid w:val="0"/>
          </w:rPr>
          <w:t>B.23</w:t>
        </w:r>
        <w:r w:rsidRPr="00CC48DA">
          <w:rPr>
            <w:rStyle w:val="ad"/>
          </w:rPr>
          <w:t xml:space="preserve"> Disconnecting from the Virtual Media</w:t>
        </w:r>
        <w:r>
          <w:rPr>
            <w:webHidden/>
          </w:rPr>
          <w:tab/>
        </w:r>
        <w:r>
          <w:rPr>
            <w:webHidden/>
          </w:rPr>
          <w:fldChar w:fldCharType="begin"/>
        </w:r>
        <w:r>
          <w:rPr>
            <w:webHidden/>
          </w:rPr>
          <w:instrText xml:space="preserve"> PAGEREF _Toc19202609 \h </w:instrText>
        </w:r>
        <w:r>
          <w:rPr>
            <w:webHidden/>
          </w:rPr>
        </w:r>
        <w:r>
          <w:rPr>
            <w:webHidden/>
          </w:rPr>
          <w:fldChar w:fldCharType="separate"/>
        </w:r>
        <w:r>
          <w:rPr>
            <w:webHidden/>
          </w:rPr>
          <w:t>31</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10" w:history="1">
        <w:r w:rsidRPr="00CC48DA">
          <w:rPr>
            <w:rStyle w:val="ad"/>
            <w:rFonts w:cs="Book Antiqua"/>
            <w:snapToGrid w:val="0"/>
          </w:rPr>
          <w:t>B.24</w:t>
        </w:r>
        <w:r w:rsidRPr="00CC48DA">
          <w:rPr>
            <w:rStyle w:val="ad"/>
          </w:rPr>
          <w:t xml:space="preserve"> Installing a License</w:t>
        </w:r>
        <w:r>
          <w:rPr>
            <w:webHidden/>
          </w:rPr>
          <w:tab/>
        </w:r>
        <w:r>
          <w:rPr>
            <w:webHidden/>
          </w:rPr>
          <w:fldChar w:fldCharType="begin"/>
        </w:r>
        <w:r>
          <w:rPr>
            <w:webHidden/>
          </w:rPr>
          <w:instrText xml:space="preserve"> PAGEREF _Toc19202610 \h </w:instrText>
        </w:r>
        <w:r>
          <w:rPr>
            <w:webHidden/>
          </w:rPr>
        </w:r>
        <w:r>
          <w:rPr>
            <w:webHidden/>
          </w:rPr>
          <w:fldChar w:fldCharType="separate"/>
        </w:r>
        <w:r>
          <w:rPr>
            <w:webHidden/>
          </w:rPr>
          <w:t>31</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11" w:history="1">
        <w:r w:rsidRPr="00CC48DA">
          <w:rPr>
            <w:rStyle w:val="ad"/>
            <w:rFonts w:cs="Book Antiqua"/>
            <w:snapToGrid w:val="0"/>
          </w:rPr>
          <w:t>B.25</w:t>
        </w:r>
        <w:r w:rsidRPr="00CC48DA">
          <w:rPr>
            <w:rStyle w:val="ad"/>
          </w:rPr>
          <w:t xml:space="preserve"> Querying License Information</w:t>
        </w:r>
        <w:r>
          <w:rPr>
            <w:webHidden/>
          </w:rPr>
          <w:tab/>
        </w:r>
        <w:r>
          <w:rPr>
            <w:webHidden/>
          </w:rPr>
          <w:fldChar w:fldCharType="begin"/>
        </w:r>
        <w:r>
          <w:rPr>
            <w:webHidden/>
          </w:rPr>
          <w:instrText xml:space="preserve"> PAGEREF _Toc19202611 \h </w:instrText>
        </w:r>
        <w:r>
          <w:rPr>
            <w:webHidden/>
          </w:rPr>
        </w:r>
        <w:r>
          <w:rPr>
            <w:webHidden/>
          </w:rPr>
          <w:fldChar w:fldCharType="separate"/>
        </w:r>
        <w:r>
          <w:rPr>
            <w:webHidden/>
          </w:rPr>
          <w:t>32</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12" w:history="1">
        <w:r w:rsidRPr="00CC48DA">
          <w:rPr>
            <w:rStyle w:val="ad"/>
            <w:rFonts w:cs="Book Antiqua"/>
            <w:snapToGrid w:val="0"/>
          </w:rPr>
          <w:t>B.26</w:t>
        </w:r>
        <w:r w:rsidRPr="00CC48DA">
          <w:rPr>
            <w:rStyle w:val="ad"/>
          </w:rPr>
          <w:t xml:space="preserve"> Exporting a License</w:t>
        </w:r>
        <w:r>
          <w:rPr>
            <w:webHidden/>
          </w:rPr>
          <w:tab/>
        </w:r>
        <w:r>
          <w:rPr>
            <w:webHidden/>
          </w:rPr>
          <w:fldChar w:fldCharType="begin"/>
        </w:r>
        <w:r>
          <w:rPr>
            <w:webHidden/>
          </w:rPr>
          <w:instrText xml:space="preserve"> PAGEREF _Toc19202612 \h </w:instrText>
        </w:r>
        <w:r>
          <w:rPr>
            <w:webHidden/>
          </w:rPr>
        </w:r>
        <w:r>
          <w:rPr>
            <w:webHidden/>
          </w:rPr>
          <w:fldChar w:fldCharType="separate"/>
        </w:r>
        <w:r>
          <w:rPr>
            <w:webHidden/>
          </w:rPr>
          <w:t>32</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13" w:history="1">
        <w:r w:rsidRPr="00CC48DA">
          <w:rPr>
            <w:rStyle w:val="ad"/>
            <w:rFonts w:cs="Book Antiqua"/>
            <w:snapToGrid w:val="0"/>
          </w:rPr>
          <w:t>B.27</w:t>
        </w:r>
        <w:r w:rsidRPr="00CC48DA">
          <w:rPr>
            <w:rStyle w:val="ad"/>
          </w:rPr>
          <w:t xml:space="preserve"> Deleting a License</w:t>
        </w:r>
        <w:r>
          <w:rPr>
            <w:webHidden/>
          </w:rPr>
          <w:tab/>
        </w:r>
        <w:r>
          <w:rPr>
            <w:webHidden/>
          </w:rPr>
          <w:fldChar w:fldCharType="begin"/>
        </w:r>
        <w:r>
          <w:rPr>
            <w:webHidden/>
          </w:rPr>
          <w:instrText xml:space="preserve"> PAGEREF _Toc19202613 \h </w:instrText>
        </w:r>
        <w:r>
          <w:rPr>
            <w:webHidden/>
          </w:rPr>
        </w:r>
        <w:r>
          <w:rPr>
            <w:webHidden/>
          </w:rPr>
          <w:fldChar w:fldCharType="separate"/>
        </w:r>
        <w:r>
          <w:rPr>
            <w:webHidden/>
          </w:rPr>
          <w:t>32</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14" w:history="1">
        <w:r w:rsidRPr="00CC48DA">
          <w:rPr>
            <w:rStyle w:val="ad"/>
            <w:rFonts w:cs="Book Antiqua"/>
            <w:snapToGrid w:val="0"/>
          </w:rPr>
          <w:t>B.28</w:t>
        </w:r>
        <w:r w:rsidRPr="00CC48DA">
          <w:rPr>
            <w:rStyle w:val="ad"/>
          </w:rPr>
          <w:t xml:space="preserve"> Queries System Hardware Information</w:t>
        </w:r>
        <w:r>
          <w:rPr>
            <w:webHidden/>
          </w:rPr>
          <w:tab/>
        </w:r>
        <w:r>
          <w:rPr>
            <w:webHidden/>
          </w:rPr>
          <w:fldChar w:fldCharType="begin"/>
        </w:r>
        <w:r>
          <w:rPr>
            <w:webHidden/>
          </w:rPr>
          <w:instrText xml:space="preserve"> PAGEREF _Toc19202614 \h </w:instrText>
        </w:r>
        <w:r>
          <w:rPr>
            <w:webHidden/>
          </w:rPr>
        </w:r>
        <w:r>
          <w:rPr>
            <w:webHidden/>
          </w:rPr>
          <w:fldChar w:fldCharType="separate"/>
        </w:r>
        <w:r>
          <w:rPr>
            <w:webHidden/>
          </w:rPr>
          <w:t>32</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15" w:history="1">
        <w:r w:rsidRPr="00CC48DA">
          <w:rPr>
            <w:rStyle w:val="ad"/>
            <w:rFonts w:cs="Book Antiqua"/>
            <w:snapToGrid w:val="0"/>
          </w:rPr>
          <w:t>B.29</w:t>
        </w:r>
        <w:r w:rsidRPr="00CC48DA">
          <w:rPr>
            <w:rStyle w:val="ad"/>
          </w:rPr>
          <w:t xml:space="preserve"> Setting Asset Tags</w:t>
        </w:r>
        <w:r>
          <w:rPr>
            <w:webHidden/>
          </w:rPr>
          <w:tab/>
        </w:r>
        <w:r>
          <w:rPr>
            <w:webHidden/>
          </w:rPr>
          <w:fldChar w:fldCharType="begin"/>
        </w:r>
        <w:r>
          <w:rPr>
            <w:webHidden/>
          </w:rPr>
          <w:instrText xml:space="preserve"> PAGEREF _Toc19202615 \h </w:instrText>
        </w:r>
        <w:r>
          <w:rPr>
            <w:webHidden/>
          </w:rPr>
        </w:r>
        <w:r>
          <w:rPr>
            <w:webHidden/>
          </w:rPr>
          <w:fldChar w:fldCharType="separate"/>
        </w:r>
        <w:r>
          <w:rPr>
            <w:webHidden/>
          </w:rPr>
          <w:t>33</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16" w:history="1">
        <w:r w:rsidRPr="00CC48DA">
          <w:rPr>
            <w:rStyle w:val="ad"/>
            <w:rFonts w:cs="Book Antiqua"/>
            <w:snapToGrid w:val="0"/>
          </w:rPr>
          <w:t>B.30</w:t>
        </w:r>
        <w:r w:rsidRPr="00CC48DA">
          <w:rPr>
            <w:rStyle w:val="ad"/>
          </w:rPr>
          <w:t xml:space="preserve"> Controlling the Status of UID Indicators</w:t>
        </w:r>
        <w:r>
          <w:rPr>
            <w:webHidden/>
          </w:rPr>
          <w:tab/>
        </w:r>
        <w:r>
          <w:rPr>
            <w:webHidden/>
          </w:rPr>
          <w:fldChar w:fldCharType="begin"/>
        </w:r>
        <w:r>
          <w:rPr>
            <w:webHidden/>
          </w:rPr>
          <w:instrText xml:space="preserve"> PAGEREF _Toc19202616 \h </w:instrText>
        </w:r>
        <w:r>
          <w:rPr>
            <w:webHidden/>
          </w:rPr>
        </w:r>
        <w:r>
          <w:rPr>
            <w:webHidden/>
          </w:rPr>
          <w:fldChar w:fldCharType="separate"/>
        </w:r>
        <w:r>
          <w:rPr>
            <w:webHidden/>
          </w:rPr>
          <w:t>33</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17" w:history="1">
        <w:r w:rsidRPr="00CC48DA">
          <w:rPr>
            <w:rStyle w:val="ad"/>
            <w:rFonts w:cs="Book Antiqua"/>
            <w:snapToGrid w:val="0"/>
          </w:rPr>
          <w:t>B.31</w:t>
        </w:r>
        <w:r w:rsidRPr="00CC48DA">
          <w:rPr>
            <w:rStyle w:val="ad"/>
          </w:rPr>
          <w:t xml:space="preserve"> Querying NIC information</w:t>
        </w:r>
        <w:r>
          <w:rPr>
            <w:webHidden/>
          </w:rPr>
          <w:tab/>
        </w:r>
        <w:r>
          <w:rPr>
            <w:webHidden/>
          </w:rPr>
          <w:fldChar w:fldCharType="begin"/>
        </w:r>
        <w:r>
          <w:rPr>
            <w:webHidden/>
          </w:rPr>
          <w:instrText xml:space="preserve"> PAGEREF _Toc19202617 \h </w:instrText>
        </w:r>
        <w:r>
          <w:rPr>
            <w:webHidden/>
          </w:rPr>
        </w:r>
        <w:r>
          <w:rPr>
            <w:webHidden/>
          </w:rPr>
          <w:fldChar w:fldCharType="separate"/>
        </w:r>
        <w:r>
          <w:rPr>
            <w:webHidden/>
          </w:rPr>
          <w:t>33</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18" w:history="1">
        <w:r w:rsidRPr="00CC48DA">
          <w:rPr>
            <w:rStyle w:val="ad"/>
            <w:rFonts w:cs="Book Antiqua"/>
            <w:snapToGrid w:val="0"/>
          </w:rPr>
          <w:t>B.32</w:t>
        </w:r>
        <w:r w:rsidRPr="00CC48DA">
          <w:rPr>
            <w:rStyle w:val="ad"/>
          </w:rPr>
          <w:t xml:space="preserve"> Querying System Network Port Information</w:t>
        </w:r>
        <w:r>
          <w:rPr>
            <w:webHidden/>
          </w:rPr>
          <w:tab/>
        </w:r>
        <w:r>
          <w:rPr>
            <w:webHidden/>
          </w:rPr>
          <w:fldChar w:fldCharType="begin"/>
        </w:r>
        <w:r>
          <w:rPr>
            <w:webHidden/>
          </w:rPr>
          <w:instrText xml:space="preserve"> PAGEREF _Toc19202618 \h </w:instrText>
        </w:r>
        <w:r>
          <w:rPr>
            <w:webHidden/>
          </w:rPr>
        </w:r>
        <w:r>
          <w:rPr>
            <w:webHidden/>
          </w:rPr>
          <w:fldChar w:fldCharType="separate"/>
        </w:r>
        <w:r>
          <w:rPr>
            <w:webHidden/>
          </w:rPr>
          <w:t>34</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19" w:history="1">
        <w:r w:rsidRPr="00CC48DA">
          <w:rPr>
            <w:rStyle w:val="ad"/>
            <w:rFonts w:cs="Book Antiqua"/>
            <w:snapToGrid w:val="0"/>
          </w:rPr>
          <w:t>B.33</w:t>
        </w:r>
        <w:r w:rsidRPr="00CC48DA">
          <w:rPr>
            <w:rStyle w:val="ad"/>
          </w:rPr>
          <w:t xml:space="preserve"> Setting the DNS</w:t>
        </w:r>
        <w:r>
          <w:rPr>
            <w:webHidden/>
          </w:rPr>
          <w:tab/>
        </w:r>
        <w:r>
          <w:rPr>
            <w:webHidden/>
          </w:rPr>
          <w:fldChar w:fldCharType="begin"/>
        </w:r>
        <w:r>
          <w:rPr>
            <w:webHidden/>
          </w:rPr>
          <w:instrText xml:space="preserve"> PAGEREF _Toc19202619 \h </w:instrText>
        </w:r>
        <w:r>
          <w:rPr>
            <w:webHidden/>
          </w:rPr>
        </w:r>
        <w:r>
          <w:rPr>
            <w:webHidden/>
          </w:rPr>
          <w:fldChar w:fldCharType="separate"/>
        </w:r>
        <w:r>
          <w:rPr>
            <w:webHidden/>
          </w:rPr>
          <w:t>34</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20" w:history="1">
        <w:r w:rsidRPr="00CC48DA">
          <w:rPr>
            <w:rStyle w:val="ad"/>
            <w:rFonts w:cs="Book Antiqua"/>
            <w:snapToGrid w:val="0"/>
          </w:rPr>
          <w:t>B.34</w:t>
        </w:r>
        <w:r w:rsidRPr="00CC48DA">
          <w:rPr>
            <w:rStyle w:val="ad"/>
          </w:rPr>
          <w:t xml:space="preserve"> Setting the VLAN</w:t>
        </w:r>
        <w:r>
          <w:rPr>
            <w:webHidden/>
          </w:rPr>
          <w:tab/>
        </w:r>
        <w:r>
          <w:rPr>
            <w:webHidden/>
          </w:rPr>
          <w:fldChar w:fldCharType="begin"/>
        </w:r>
        <w:r>
          <w:rPr>
            <w:webHidden/>
          </w:rPr>
          <w:instrText xml:space="preserve"> PAGEREF _Toc19202620 \h </w:instrText>
        </w:r>
        <w:r>
          <w:rPr>
            <w:webHidden/>
          </w:rPr>
        </w:r>
        <w:r>
          <w:rPr>
            <w:webHidden/>
          </w:rPr>
          <w:fldChar w:fldCharType="separate"/>
        </w:r>
        <w:r>
          <w:rPr>
            <w:webHidden/>
          </w:rPr>
          <w:t>34</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21" w:history="1">
        <w:r w:rsidRPr="00CC48DA">
          <w:rPr>
            <w:rStyle w:val="ad"/>
            <w:rFonts w:cs="Book Antiqua"/>
            <w:snapToGrid w:val="0"/>
          </w:rPr>
          <w:t>B.35</w:t>
        </w:r>
        <w:r w:rsidRPr="00CC48DA">
          <w:rPr>
            <w:rStyle w:val="ad"/>
          </w:rPr>
          <w:t xml:space="preserve"> Setting an IP Version</w:t>
        </w:r>
        <w:r>
          <w:rPr>
            <w:webHidden/>
          </w:rPr>
          <w:tab/>
        </w:r>
        <w:r>
          <w:rPr>
            <w:webHidden/>
          </w:rPr>
          <w:fldChar w:fldCharType="begin"/>
        </w:r>
        <w:r>
          <w:rPr>
            <w:webHidden/>
          </w:rPr>
          <w:instrText xml:space="preserve"> PAGEREF _Toc19202621 \h </w:instrText>
        </w:r>
        <w:r>
          <w:rPr>
            <w:webHidden/>
          </w:rPr>
        </w:r>
        <w:r>
          <w:rPr>
            <w:webHidden/>
          </w:rPr>
          <w:fldChar w:fldCharType="separate"/>
        </w:r>
        <w:r>
          <w:rPr>
            <w:webHidden/>
          </w:rPr>
          <w:t>35</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22" w:history="1">
        <w:r w:rsidRPr="00CC48DA">
          <w:rPr>
            <w:rStyle w:val="ad"/>
            <w:rFonts w:cs="Book Antiqua"/>
            <w:snapToGrid w:val="0"/>
          </w:rPr>
          <w:t>B.36</w:t>
        </w:r>
        <w:r w:rsidRPr="00CC48DA">
          <w:rPr>
            <w:rStyle w:val="ad"/>
          </w:rPr>
          <w:t xml:space="preserve"> Setting Network IPv6 Addresses</w:t>
        </w:r>
        <w:r>
          <w:rPr>
            <w:webHidden/>
          </w:rPr>
          <w:tab/>
        </w:r>
        <w:r>
          <w:rPr>
            <w:webHidden/>
          </w:rPr>
          <w:fldChar w:fldCharType="begin"/>
        </w:r>
        <w:r>
          <w:rPr>
            <w:webHidden/>
          </w:rPr>
          <w:instrText xml:space="preserve"> PAGEREF _Toc19202622 \h </w:instrText>
        </w:r>
        <w:r>
          <w:rPr>
            <w:webHidden/>
          </w:rPr>
        </w:r>
        <w:r>
          <w:rPr>
            <w:webHidden/>
          </w:rPr>
          <w:fldChar w:fldCharType="separate"/>
        </w:r>
        <w:r>
          <w:rPr>
            <w:webHidden/>
          </w:rPr>
          <w:t>35</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23" w:history="1">
        <w:r w:rsidRPr="00CC48DA">
          <w:rPr>
            <w:rStyle w:val="ad"/>
            <w:rFonts w:cs="Book Antiqua"/>
            <w:snapToGrid w:val="0"/>
          </w:rPr>
          <w:t>B.37</w:t>
        </w:r>
        <w:r w:rsidRPr="00CC48DA">
          <w:rPr>
            <w:rStyle w:val="ad"/>
          </w:rPr>
          <w:t xml:space="preserve"> Setting Network IPv4 Address</w:t>
        </w:r>
        <w:r>
          <w:rPr>
            <w:webHidden/>
          </w:rPr>
          <w:tab/>
        </w:r>
        <w:r>
          <w:rPr>
            <w:webHidden/>
          </w:rPr>
          <w:fldChar w:fldCharType="begin"/>
        </w:r>
        <w:r>
          <w:rPr>
            <w:webHidden/>
          </w:rPr>
          <w:instrText xml:space="preserve"> PAGEREF _Toc19202623 \h </w:instrText>
        </w:r>
        <w:r>
          <w:rPr>
            <w:webHidden/>
          </w:rPr>
        </w:r>
        <w:r>
          <w:rPr>
            <w:webHidden/>
          </w:rPr>
          <w:fldChar w:fldCharType="separate"/>
        </w:r>
        <w:r>
          <w:rPr>
            <w:webHidden/>
          </w:rPr>
          <w:t>36</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24" w:history="1">
        <w:r w:rsidRPr="00CC48DA">
          <w:rPr>
            <w:rStyle w:val="ad"/>
            <w:rFonts w:cs="Book Antiqua"/>
            <w:snapToGrid w:val="0"/>
          </w:rPr>
          <w:t>B.38</w:t>
        </w:r>
        <w:r w:rsidRPr="00CC48DA">
          <w:rPr>
            <w:rStyle w:val="ad"/>
          </w:rPr>
          <w:t xml:space="preserve"> Deploying an OS</w:t>
        </w:r>
        <w:r>
          <w:rPr>
            <w:webHidden/>
          </w:rPr>
          <w:tab/>
        </w:r>
        <w:r>
          <w:rPr>
            <w:webHidden/>
          </w:rPr>
          <w:fldChar w:fldCharType="begin"/>
        </w:r>
        <w:r>
          <w:rPr>
            <w:webHidden/>
          </w:rPr>
          <w:instrText xml:space="preserve"> PAGEREF _Toc19202624 \h </w:instrText>
        </w:r>
        <w:r>
          <w:rPr>
            <w:webHidden/>
          </w:rPr>
        </w:r>
        <w:r>
          <w:rPr>
            <w:webHidden/>
          </w:rPr>
          <w:fldChar w:fldCharType="separate"/>
        </w:r>
        <w:r>
          <w:rPr>
            <w:webHidden/>
          </w:rPr>
          <w:t>36</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25" w:history="1">
        <w:r w:rsidRPr="00CC48DA">
          <w:rPr>
            <w:rStyle w:val="ad"/>
            <w:rFonts w:cs="Book Antiqua"/>
            <w:snapToGrid w:val="0"/>
          </w:rPr>
          <w:t>B.39</w:t>
        </w:r>
        <w:r w:rsidRPr="00CC48DA">
          <w:rPr>
            <w:rStyle w:val="ad"/>
          </w:rPr>
          <w:t xml:space="preserve"> Querying the CPU Health Status</w:t>
        </w:r>
        <w:r>
          <w:rPr>
            <w:webHidden/>
          </w:rPr>
          <w:tab/>
        </w:r>
        <w:r>
          <w:rPr>
            <w:webHidden/>
          </w:rPr>
          <w:fldChar w:fldCharType="begin"/>
        </w:r>
        <w:r>
          <w:rPr>
            <w:webHidden/>
          </w:rPr>
          <w:instrText xml:space="preserve"> PAGEREF _Toc19202625 \h </w:instrText>
        </w:r>
        <w:r>
          <w:rPr>
            <w:webHidden/>
          </w:rPr>
        </w:r>
        <w:r>
          <w:rPr>
            <w:webHidden/>
          </w:rPr>
          <w:fldChar w:fldCharType="separate"/>
        </w:r>
        <w:r>
          <w:rPr>
            <w:webHidden/>
          </w:rPr>
          <w:t>42</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26" w:history="1">
        <w:r w:rsidRPr="00CC48DA">
          <w:rPr>
            <w:rStyle w:val="ad"/>
            <w:rFonts w:cs="Book Antiqua"/>
            <w:snapToGrid w:val="0"/>
          </w:rPr>
          <w:t>B.40</w:t>
        </w:r>
        <w:r w:rsidRPr="00CC48DA">
          <w:rPr>
            <w:rStyle w:val="ad"/>
          </w:rPr>
          <w:t xml:space="preserve"> Querying the Health Status of a RAID Controller Card</w:t>
        </w:r>
        <w:r>
          <w:rPr>
            <w:webHidden/>
          </w:rPr>
          <w:tab/>
        </w:r>
        <w:r>
          <w:rPr>
            <w:webHidden/>
          </w:rPr>
          <w:fldChar w:fldCharType="begin"/>
        </w:r>
        <w:r>
          <w:rPr>
            <w:webHidden/>
          </w:rPr>
          <w:instrText xml:space="preserve"> PAGEREF _Toc19202626 \h </w:instrText>
        </w:r>
        <w:r>
          <w:rPr>
            <w:webHidden/>
          </w:rPr>
        </w:r>
        <w:r>
          <w:rPr>
            <w:webHidden/>
          </w:rPr>
          <w:fldChar w:fldCharType="separate"/>
        </w:r>
        <w:r>
          <w:rPr>
            <w:webHidden/>
          </w:rPr>
          <w:t>43</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27" w:history="1">
        <w:r w:rsidRPr="00CC48DA">
          <w:rPr>
            <w:rStyle w:val="ad"/>
            <w:rFonts w:cs="Book Antiqua"/>
            <w:snapToGrid w:val="0"/>
          </w:rPr>
          <w:t>B.41</w:t>
        </w:r>
        <w:r w:rsidRPr="00CC48DA">
          <w:rPr>
            <w:rStyle w:val="ad"/>
          </w:rPr>
          <w:t xml:space="preserve"> Querying the Memory Health Status</w:t>
        </w:r>
        <w:r>
          <w:rPr>
            <w:webHidden/>
          </w:rPr>
          <w:tab/>
        </w:r>
        <w:r>
          <w:rPr>
            <w:webHidden/>
          </w:rPr>
          <w:fldChar w:fldCharType="begin"/>
        </w:r>
        <w:r>
          <w:rPr>
            <w:webHidden/>
          </w:rPr>
          <w:instrText xml:space="preserve"> PAGEREF _Toc19202627 \h </w:instrText>
        </w:r>
        <w:r>
          <w:rPr>
            <w:webHidden/>
          </w:rPr>
        </w:r>
        <w:r>
          <w:rPr>
            <w:webHidden/>
          </w:rPr>
          <w:fldChar w:fldCharType="separate"/>
        </w:r>
        <w:r>
          <w:rPr>
            <w:webHidden/>
          </w:rPr>
          <w:t>43</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28" w:history="1">
        <w:r w:rsidRPr="00CC48DA">
          <w:rPr>
            <w:rStyle w:val="ad"/>
            <w:rFonts w:cs="Book Antiqua"/>
            <w:snapToGrid w:val="0"/>
          </w:rPr>
          <w:t>B.42</w:t>
        </w:r>
        <w:r w:rsidRPr="00CC48DA">
          <w:rPr>
            <w:rStyle w:val="ad"/>
          </w:rPr>
          <w:t xml:space="preserve"> Querying the Power Supply Health Status</w:t>
        </w:r>
        <w:r>
          <w:rPr>
            <w:webHidden/>
          </w:rPr>
          <w:tab/>
        </w:r>
        <w:r>
          <w:rPr>
            <w:webHidden/>
          </w:rPr>
          <w:fldChar w:fldCharType="begin"/>
        </w:r>
        <w:r>
          <w:rPr>
            <w:webHidden/>
          </w:rPr>
          <w:instrText xml:space="preserve"> PAGEREF _Toc19202628 \h </w:instrText>
        </w:r>
        <w:r>
          <w:rPr>
            <w:webHidden/>
          </w:rPr>
        </w:r>
        <w:r>
          <w:rPr>
            <w:webHidden/>
          </w:rPr>
          <w:fldChar w:fldCharType="separate"/>
        </w:r>
        <w:r>
          <w:rPr>
            <w:webHidden/>
          </w:rPr>
          <w:t>43</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29" w:history="1">
        <w:r w:rsidRPr="00CC48DA">
          <w:rPr>
            <w:rStyle w:val="ad"/>
            <w:rFonts w:cs="Book Antiqua"/>
            <w:snapToGrid w:val="0"/>
          </w:rPr>
          <w:t>B.43</w:t>
        </w:r>
        <w:r w:rsidRPr="00CC48DA">
          <w:rPr>
            <w:rStyle w:val="ad"/>
          </w:rPr>
          <w:t xml:space="preserve"> Querying the Drive Health Status</w:t>
        </w:r>
        <w:r>
          <w:rPr>
            <w:webHidden/>
          </w:rPr>
          <w:tab/>
        </w:r>
        <w:r>
          <w:rPr>
            <w:webHidden/>
          </w:rPr>
          <w:fldChar w:fldCharType="begin"/>
        </w:r>
        <w:r>
          <w:rPr>
            <w:webHidden/>
          </w:rPr>
          <w:instrText xml:space="preserve"> PAGEREF _Toc19202629 \h </w:instrText>
        </w:r>
        <w:r>
          <w:rPr>
            <w:webHidden/>
          </w:rPr>
        </w:r>
        <w:r>
          <w:rPr>
            <w:webHidden/>
          </w:rPr>
          <w:fldChar w:fldCharType="separate"/>
        </w:r>
        <w:r>
          <w:rPr>
            <w:webHidden/>
          </w:rPr>
          <w:t>44</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30" w:history="1">
        <w:r w:rsidRPr="00CC48DA">
          <w:rPr>
            <w:rStyle w:val="ad"/>
            <w:rFonts w:cs="Book Antiqua"/>
            <w:snapToGrid w:val="0"/>
          </w:rPr>
          <w:t>B.44</w:t>
        </w:r>
        <w:r w:rsidRPr="00CC48DA">
          <w:rPr>
            <w:rStyle w:val="ad"/>
          </w:rPr>
          <w:t xml:space="preserve"> Querying the NIC Health Status</w:t>
        </w:r>
        <w:r>
          <w:rPr>
            <w:webHidden/>
          </w:rPr>
          <w:tab/>
        </w:r>
        <w:r>
          <w:rPr>
            <w:webHidden/>
          </w:rPr>
          <w:fldChar w:fldCharType="begin"/>
        </w:r>
        <w:r>
          <w:rPr>
            <w:webHidden/>
          </w:rPr>
          <w:instrText xml:space="preserve"> PAGEREF _Toc19202630 \h </w:instrText>
        </w:r>
        <w:r>
          <w:rPr>
            <w:webHidden/>
          </w:rPr>
        </w:r>
        <w:r>
          <w:rPr>
            <w:webHidden/>
          </w:rPr>
          <w:fldChar w:fldCharType="separate"/>
        </w:r>
        <w:r>
          <w:rPr>
            <w:webHidden/>
          </w:rPr>
          <w:t>44</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31" w:history="1">
        <w:r w:rsidRPr="00CC48DA">
          <w:rPr>
            <w:rStyle w:val="ad"/>
            <w:rFonts w:cs="Book Antiqua"/>
            <w:snapToGrid w:val="0"/>
          </w:rPr>
          <w:t>B.45</w:t>
        </w:r>
        <w:r w:rsidRPr="00CC48DA">
          <w:rPr>
            <w:rStyle w:val="ad"/>
          </w:rPr>
          <w:t xml:space="preserve"> Querying the Fan Health Status</w:t>
        </w:r>
        <w:r>
          <w:rPr>
            <w:webHidden/>
          </w:rPr>
          <w:tab/>
        </w:r>
        <w:r>
          <w:rPr>
            <w:webHidden/>
          </w:rPr>
          <w:fldChar w:fldCharType="begin"/>
        </w:r>
        <w:r>
          <w:rPr>
            <w:webHidden/>
          </w:rPr>
          <w:instrText xml:space="preserve"> PAGEREF _Toc19202631 \h </w:instrText>
        </w:r>
        <w:r>
          <w:rPr>
            <w:webHidden/>
          </w:rPr>
        </w:r>
        <w:r>
          <w:rPr>
            <w:webHidden/>
          </w:rPr>
          <w:fldChar w:fldCharType="separate"/>
        </w:r>
        <w:r>
          <w:rPr>
            <w:webHidden/>
          </w:rPr>
          <w:t>44</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32" w:history="1">
        <w:r w:rsidRPr="00CC48DA">
          <w:rPr>
            <w:rStyle w:val="ad"/>
            <w:rFonts w:cs="Book Antiqua"/>
            <w:snapToGrid w:val="0"/>
          </w:rPr>
          <w:t>B.46</w:t>
        </w:r>
        <w:r w:rsidRPr="00CC48DA">
          <w:rPr>
            <w:rStyle w:val="ad"/>
          </w:rPr>
          <w:t xml:space="preserve"> Querying the Out-of-Band Firmware Version</w:t>
        </w:r>
        <w:r>
          <w:rPr>
            <w:webHidden/>
          </w:rPr>
          <w:tab/>
        </w:r>
        <w:r>
          <w:rPr>
            <w:webHidden/>
          </w:rPr>
          <w:fldChar w:fldCharType="begin"/>
        </w:r>
        <w:r>
          <w:rPr>
            <w:webHidden/>
          </w:rPr>
          <w:instrText xml:space="preserve"> PAGEREF _Toc19202632 \h </w:instrText>
        </w:r>
        <w:r>
          <w:rPr>
            <w:webHidden/>
          </w:rPr>
        </w:r>
        <w:r>
          <w:rPr>
            <w:webHidden/>
          </w:rPr>
          <w:fldChar w:fldCharType="separate"/>
        </w:r>
        <w:r>
          <w:rPr>
            <w:webHidden/>
          </w:rPr>
          <w:t>44</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33" w:history="1">
        <w:r w:rsidRPr="00CC48DA">
          <w:rPr>
            <w:rStyle w:val="ad"/>
            <w:rFonts w:cs="Book Antiqua"/>
            <w:snapToGrid w:val="0"/>
          </w:rPr>
          <w:t>B.47</w:t>
        </w:r>
        <w:r w:rsidRPr="00CC48DA">
          <w:rPr>
            <w:rStyle w:val="ad"/>
          </w:rPr>
          <w:t xml:space="preserve"> Upgrading the Out-of-Band Firmware</w:t>
        </w:r>
        <w:r>
          <w:rPr>
            <w:webHidden/>
          </w:rPr>
          <w:tab/>
        </w:r>
        <w:r>
          <w:rPr>
            <w:webHidden/>
          </w:rPr>
          <w:fldChar w:fldCharType="begin"/>
        </w:r>
        <w:r>
          <w:rPr>
            <w:webHidden/>
          </w:rPr>
          <w:instrText xml:space="preserve"> PAGEREF _Toc19202633 \h </w:instrText>
        </w:r>
        <w:r>
          <w:rPr>
            <w:webHidden/>
          </w:rPr>
        </w:r>
        <w:r>
          <w:rPr>
            <w:webHidden/>
          </w:rPr>
          <w:fldChar w:fldCharType="separate"/>
        </w:r>
        <w:r>
          <w:rPr>
            <w:webHidden/>
          </w:rPr>
          <w:t>45</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34" w:history="1">
        <w:r w:rsidRPr="00CC48DA">
          <w:rPr>
            <w:rStyle w:val="ad"/>
            <w:rFonts w:cs="Book Antiqua"/>
            <w:snapToGrid w:val="0"/>
          </w:rPr>
          <w:t>B.48</w:t>
        </w:r>
        <w:r w:rsidRPr="00CC48DA">
          <w:rPr>
            <w:rStyle w:val="ad"/>
          </w:rPr>
          <w:t xml:space="preserve"> Querying the In-Band Firmware Version</w:t>
        </w:r>
        <w:r>
          <w:rPr>
            <w:webHidden/>
          </w:rPr>
          <w:tab/>
        </w:r>
        <w:r>
          <w:rPr>
            <w:webHidden/>
          </w:rPr>
          <w:fldChar w:fldCharType="begin"/>
        </w:r>
        <w:r>
          <w:rPr>
            <w:webHidden/>
          </w:rPr>
          <w:instrText xml:space="preserve"> PAGEREF _Toc19202634 \h </w:instrText>
        </w:r>
        <w:r>
          <w:rPr>
            <w:webHidden/>
          </w:rPr>
        </w:r>
        <w:r>
          <w:rPr>
            <w:webHidden/>
          </w:rPr>
          <w:fldChar w:fldCharType="separate"/>
        </w:r>
        <w:r>
          <w:rPr>
            <w:webHidden/>
          </w:rPr>
          <w:t>45</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35" w:history="1">
        <w:r w:rsidRPr="00CC48DA">
          <w:rPr>
            <w:rStyle w:val="ad"/>
            <w:rFonts w:cs="Book Antiqua"/>
            <w:snapToGrid w:val="0"/>
          </w:rPr>
          <w:t>B.49</w:t>
        </w:r>
        <w:r w:rsidRPr="00CC48DA">
          <w:rPr>
            <w:rStyle w:val="ad"/>
          </w:rPr>
          <w:t xml:space="preserve"> Upgrading the Out-of-Band Firmware</w:t>
        </w:r>
        <w:r>
          <w:rPr>
            <w:webHidden/>
          </w:rPr>
          <w:tab/>
        </w:r>
        <w:r>
          <w:rPr>
            <w:webHidden/>
          </w:rPr>
          <w:fldChar w:fldCharType="begin"/>
        </w:r>
        <w:r>
          <w:rPr>
            <w:webHidden/>
          </w:rPr>
          <w:instrText xml:space="preserve"> PAGEREF _Toc19202635 \h </w:instrText>
        </w:r>
        <w:r>
          <w:rPr>
            <w:webHidden/>
          </w:rPr>
        </w:r>
        <w:r>
          <w:rPr>
            <w:webHidden/>
          </w:rPr>
          <w:fldChar w:fldCharType="separate"/>
        </w:r>
        <w:r>
          <w:rPr>
            <w:webHidden/>
          </w:rPr>
          <w:t>45</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36" w:history="1">
        <w:r w:rsidRPr="00CC48DA">
          <w:rPr>
            <w:rStyle w:val="ad"/>
            <w:rFonts w:cs="Book Antiqua"/>
            <w:snapToGrid w:val="0"/>
          </w:rPr>
          <w:t>B.50</w:t>
        </w:r>
        <w:r w:rsidRPr="00CC48DA">
          <w:rPr>
            <w:rStyle w:val="ad"/>
          </w:rPr>
          <w:t xml:space="preserve"> Enabling or Disabling the SP Function</w:t>
        </w:r>
        <w:r>
          <w:rPr>
            <w:webHidden/>
          </w:rPr>
          <w:tab/>
        </w:r>
        <w:r>
          <w:rPr>
            <w:webHidden/>
          </w:rPr>
          <w:fldChar w:fldCharType="begin"/>
        </w:r>
        <w:r>
          <w:rPr>
            <w:webHidden/>
          </w:rPr>
          <w:instrText xml:space="preserve"> PAGEREF _Toc19202636 \h </w:instrText>
        </w:r>
        <w:r>
          <w:rPr>
            <w:webHidden/>
          </w:rPr>
        </w:r>
        <w:r>
          <w:rPr>
            <w:webHidden/>
          </w:rPr>
          <w:fldChar w:fldCharType="separate"/>
        </w:r>
        <w:r>
          <w:rPr>
            <w:webHidden/>
          </w:rPr>
          <w:t>47</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37" w:history="1">
        <w:r w:rsidRPr="00CC48DA">
          <w:rPr>
            <w:rStyle w:val="ad"/>
            <w:rFonts w:cs="Book Antiqua"/>
            <w:snapToGrid w:val="0"/>
          </w:rPr>
          <w:t>B.51</w:t>
        </w:r>
        <w:r w:rsidRPr="00CC48DA">
          <w:rPr>
            <w:rStyle w:val="ad"/>
          </w:rPr>
          <w:t xml:space="preserve"> Querying the SP Firmware Version</w:t>
        </w:r>
        <w:r>
          <w:rPr>
            <w:webHidden/>
          </w:rPr>
          <w:tab/>
        </w:r>
        <w:r>
          <w:rPr>
            <w:webHidden/>
          </w:rPr>
          <w:fldChar w:fldCharType="begin"/>
        </w:r>
        <w:r>
          <w:rPr>
            <w:webHidden/>
          </w:rPr>
          <w:instrText xml:space="preserve"> PAGEREF _Toc19202637 \h </w:instrText>
        </w:r>
        <w:r>
          <w:rPr>
            <w:webHidden/>
          </w:rPr>
        </w:r>
        <w:r>
          <w:rPr>
            <w:webHidden/>
          </w:rPr>
          <w:fldChar w:fldCharType="separate"/>
        </w:r>
        <w:r>
          <w:rPr>
            <w:webHidden/>
          </w:rPr>
          <w:t>47</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38" w:history="1">
        <w:r w:rsidRPr="00CC48DA">
          <w:rPr>
            <w:rStyle w:val="ad"/>
            <w:rFonts w:cs="Book Antiqua"/>
            <w:snapToGrid w:val="0"/>
          </w:rPr>
          <w:t>B.52</w:t>
        </w:r>
        <w:r w:rsidRPr="00CC48DA">
          <w:rPr>
            <w:rStyle w:val="ad"/>
          </w:rPr>
          <w:t xml:space="preserve"> Upgrading the SP Firmware</w:t>
        </w:r>
        <w:r>
          <w:rPr>
            <w:webHidden/>
          </w:rPr>
          <w:tab/>
        </w:r>
        <w:r>
          <w:rPr>
            <w:webHidden/>
          </w:rPr>
          <w:fldChar w:fldCharType="begin"/>
        </w:r>
        <w:r>
          <w:rPr>
            <w:webHidden/>
          </w:rPr>
          <w:instrText xml:space="preserve"> PAGEREF _Toc19202638 \h </w:instrText>
        </w:r>
        <w:r>
          <w:rPr>
            <w:webHidden/>
          </w:rPr>
        </w:r>
        <w:r>
          <w:rPr>
            <w:webHidden/>
          </w:rPr>
          <w:fldChar w:fldCharType="separate"/>
        </w:r>
        <w:r>
          <w:rPr>
            <w:webHidden/>
          </w:rPr>
          <w:t>47</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39" w:history="1">
        <w:r w:rsidRPr="00CC48DA">
          <w:rPr>
            <w:rStyle w:val="ad"/>
            <w:rFonts w:cs="Book Antiqua"/>
            <w:snapToGrid w:val="0"/>
          </w:rPr>
          <w:t>B.53</w:t>
        </w:r>
        <w:r w:rsidRPr="00CC48DA">
          <w:rPr>
            <w:rStyle w:val="ad"/>
          </w:rPr>
          <w:t xml:space="preserve"> Querying Results of SP Tasks</w:t>
        </w:r>
        <w:r>
          <w:rPr>
            <w:webHidden/>
          </w:rPr>
          <w:tab/>
        </w:r>
        <w:r>
          <w:rPr>
            <w:webHidden/>
          </w:rPr>
          <w:fldChar w:fldCharType="begin"/>
        </w:r>
        <w:r>
          <w:rPr>
            <w:webHidden/>
          </w:rPr>
          <w:instrText xml:space="preserve"> PAGEREF _Toc19202639 \h </w:instrText>
        </w:r>
        <w:r>
          <w:rPr>
            <w:webHidden/>
          </w:rPr>
        </w:r>
        <w:r>
          <w:rPr>
            <w:webHidden/>
          </w:rPr>
          <w:fldChar w:fldCharType="separate"/>
        </w:r>
        <w:r>
          <w:rPr>
            <w:webHidden/>
          </w:rPr>
          <w:t>48</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40" w:history="1">
        <w:r w:rsidRPr="00CC48DA">
          <w:rPr>
            <w:rStyle w:val="ad"/>
            <w:rFonts w:cs="Book Antiqua"/>
            <w:snapToGrid w:val="0"/>
          </w:rPr>
          <w:t>B.54</w:t>
        </w:r>
        <w:r w:rsidRPr="00CC48DA">
          <w:rPr>
            <w:rStyle w:val="ad"/>
          </w:rPr>
          <w:t xml:space="preserve"> Adding a User</w:t>
        </w:r>
        <w:r>
          <w:rPr>
            <w:webHidden/>
          </w:rPr>
          <w:tab/>
        </w:r>
        <w:r>
          <w:rPr>
            <w:webHidden/>
          </w:rPr>
          <w:fldChar w:fldCharType="begin"/>
        </w:r>
        <w:r>
          <w:rPr>
            <w:webHidden/>
          </w:rPr>
          <w:instrText xml:space="preserve"> PAGEREF _Toc19202640 \h </w:instrText>
        </w:r>
        <w:r>
          <w:rPr>
            <w:webHidden/>
          </w:rPr>
        </w:r>
        <w:r>
          <w:rPr>
            <w:webHidden/>
          </w:rPr>
          <w:fldChar w:fldCharType="separate"/>
        </w:r>
        <w:r>
          <w:rPr>
            <w:webHidden/>
          </w:rPr>
          <w:t>48</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41" w:history="1">
        <w:r w:rsidRPr="00CC48DA">
          <w:rPr>
            <w:rStyle w:val="ad"/>
            <w:rFonts w:cs="Book Antiqua"/>
            <w:snapToGrid w:val="0"/>
          </w:rPr>
          <w:t>B.55</w:t>
        </w:r>
        <w:r w:rsidRPr="00CC48DA">
          <w:rPr>
            <w:rStyle w:val="ad"/>
          </w:rPr>
          <w:t xml:space="preserve"> Deleting a User</w:t>
        </w:r>
        <w:r>
          <w:rPr>
            <w:webHidden/>
          </w:rPr>
          <w:tab/>
        </w:r>
        <w:r>
          <w:rPr>
            <w:webHidden/>
          </w:rPr>
          <w:fldChar w:fldCharType="begin"/>
        </w:r>
        <w:r>
          <w:rPr>
            <w:webHidden/>
          </w:rPr>
          <w:instrText xml:space="preserve"> PAGEREF _Toc19202641 \h </w:instrText>
        </w:r>
        <w:r>
          <w:rPr>
            <w:webHidden/>
          </w:rPr>
        </w:r>
        <w:r>
          <w:rPr>
            <w:webHidden/>
          </w:rPr>
          <w:fldChar w:fldCharType="separate"/>
        </w:r>
        <w:r>
          <w:rPr>
            <w:webHidden/>
          </w:rPr>
          <w:t>49</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42" w:history="1">
        <w:r w:rsidRPr="00CC48DA">
          <w:rPr>
            <w:rStyle w:val="ad"/>
            <w:rFonts w:cs="Book Antiqua"/>
            <w:snapToGrid w:val="0"/>
          </w:rPr>
          <w:t>B.56</w:t>
        </w:r>
        <w:r w:rsidRPr="00CC48DA">
          <w:rPr>
            <w:rStyle w:val="ad"/>
          </w:rPr>
          <w:t xml:space="preserve"> Querying Information About All Users</w:t>
        </w:r>
        <w:r>
          <w:rPr>
            <w:webHidden/>
          </w:rPr>
          <w:tab/>
        </w:r>
        <w:r>
          <w:rPr>
            <w:webHidden/>
          </w:rPr>
          <w:fldChar w:fldCharType="begin"/>
        </w:r>
        <w:r>
          <w:rPr>
            <w:webHidden/>
          </w:rPr>
          <w:instrText xml:space="preserve"> PAGEREF _Toc19202642 \h </w:instrText>
        </w:r>
        <w:r>
          <w:rPr>
            <w:webHidden/>
          </w:rPr>
        </w:r>
        <w:r>
          <w:rPr>
            <w:webHidden/>
          </w:rPr>
          <w:fldChar w:fldCharType="separate"/>
        </w:r>
        <w:r>
          <w:rPr>
            <w:webHidden/>
          </w:rPr>
          <w:t>49</w:t>
        </w:r>
        <w:r>
          <w:rPr>
            <w:webHidden/>
          </w:rPr>
          <w:fldChar w:fldCharType="end"/>
        </w:r>
      </w:hyperlink>
    </w:p>
    <w:p w:rsidR="00CF034E" w:rsidRDefault="00CF034E">
      <w:pPr>
        <w:pStyle w:val="22"/>
        <w:tabs>
          <w:tab w:val="right" w:leader="dot" w:pos="9629"/>
        </w:tabs>
        <w:rPr>
          <w:rFonts w:asciiTheme="minorHAnsi" w:eastAsiaTheme="minorEastAsia" w:hAnsiTheme="minorHAnsi" w:cstheme="minorBidi"/>
          <w:sz w:val="21"/>
          <w:szCs w:val="22"/>
        </w:rPr>
      </w:pPr>
      <w:hyperlink w:anchor="_Toc19202643" w:history="1">
        <w:r w:rsidRPr="00CC48DA">
          <w:rPr>
            <w:rStyle w:val="ad"/>
            <w:rFonts w:cs="Book Antiqua"/>
            <w:snapToGrid w:val="0"/>
          </w:rPr>
          <w:t>B.57</w:t>
        </w:r>
        <w:r w:rsidRPr="00CC48DA">
          <w:rPr>
            <w:rStyle w:val="ad"/>
          </w:rPr>
          <w:t xml:space="preserve"> Updating User Information</w:t>
        </w:r>
        <w:r>
          <w:rPr>
            <w:webHidden/>
          </w:rPr>
          <w:tab/>
        </w:r>
        <w:r>
          <w:rPr>
            <w:webHidden/>
          </w:rPr>
          <w:fldChar w:fldCharType="begin"/>
        </w:r>
        <w:r>
          <w:rPr>
            <w:webHidden/>
          </w:rPr>
          <w:instrText xml:space="preserve"> PAGEREF _Toc19202643 \h </w:instrText>
        </w:r>
        <w:r>
          <w:rPr>
            <w:webHidden/>
          </w:rPr>
        </w:r>
        <w:r>
          <w:rPr>
            <w:webHidden/>
          </w:rPr>
          <w:fldChar w:fldCharType="separate"/>
        </w:r>
        <w:r>
          <w:rPr>
            <w:webHidden/>
          </w:rPr>
          <w:t>50</w:t>
        </w:r>
        <w:r>
          <w:rPr>
            <w:webHidden/>
          </w:rPr>
          <w:fldChar w:fldCharType="end"/>
        </w:r>
      </w:hyperlink>
    </w:p>
    <w:p w:rsidR="009863A5" w:rsidRDefault="009863A5">
      <w:pPr>
        <w:pStyle w:val="10"/>
        <w:tabs>
          <w:tab w:val="right" w:leader="dot" w:pos="9629"/>
        </w:tabs>
        <w:sectPr w:rsidR="009863A5">
          <w:headerReference w:type="even" r:id="rId29"/>
          <w:headerReference w:type="default" r:id="rId30"/>
          <w:footerReference w:type="even" r:id="rId31"/>
          <w:footerReference w:type="default" r:id="rId32"/>
          <w:headerReference w:type="first" r:id="rId33"/>
          <w:pgSz w:w="11907" w:h="16840" w:code="9"/>
          <w:pgMar w:top="1701" w:right="1134" w:bottom="1701" w:left="1134" w:header="567" w:footer="567" w:gutter="0"/>
          <w:pgNumType w:fmt="lowerRoman"/>
          <w:cols w:space="425"/>
          <w:docGrid w:linePitch="312"/>
        </w:sectPr>
      </w:pPr>
      <w:r>
        <w:fldChar w:fldCharType="end"/>
      </w:r>
    </w:p>
    <w:p w:rsidR="009863A5" w:rsidRDefault="001A3F2C">
      <w:pPr>
        <w:pStyle w:val="1"/>
      </w:pPr>
      <w:bookmarkStart w:id="2" w:name="_EN-US_TOPIC_0131203663"/>
      <w:bookmarkStart w:id="3" w:name="_EN-US_TOPIC_0131203663-chtext"/>
      <w:bookmarkStart w:id="4" w:name="_Toc19202572"/>
      <w:bookmarkEnd w:id="2"/>
      <w:r>
        <w:lastRenderedPageBreak/>
        <w:t>Introduction</w:t>
      </w:r>
      <w:bookmarkEnd w:id="3"/>
      <w:bookmarkEnd w:id="4"/>
    </w:p>
    <w:p w:rsidR="009863A5" w:rsidRDefault="001A3F2C">
      <w:r>
        <w:t>The Huawei Puppet REST module is a plug-in that runs on the Puppet system and manages Huawei servers.</w:t>
      </w:r>
    </w:p>
    <w:p w:rsidR="009863A5" w:rsidRDefault="001A3F2C">
      <w:r>
        <w:t>You can implement the following functions by using this plug-in:</w:t>
      </w:r>
    </w:p>
    <w:p w:rsidR="009863A5" w:rsidRDefault="001A3F2C">
      <w:pPr>
        <w:pStyle w:val="ItemList"/>
      </w:pPr>
      <w:r>
        <w:t>Basic ser</w:t>
      </w:r>
      <w:r>
        <w:t>ver information query</w:t>
      </w:r>
    </w:p>
    <w:p w:rsidR="009863A5" w:rsidRDefault="001A3F2C">
      <w:pPr>
        <w:pStyle w:val="ItemList"/>
      </w:pPr>
      <w:r>
        <w:t>iBMC and BIOS parameter configuration</w:t>
      </w:r>
    </w:p>
    <w:p w:rsidR="009863A5" w:rsidRDefault="001A3F2C">
      <w:pPr>
        <w:pStyle w:val="ItemList"/>
      </w:pPr>
      <w:r>
        <w:t>iBMC, BIOS, and CPLD firmware upgrade</w:t>
      </w:r>
    </w:p>
    <w:p w:rsidR="009863A5" w:rsidRDefault="001A3F2C">
      <w:pPr>
        <w:pStyle w:val="ItemList"/>
      </w:pPr>
      <w:r>
        <w:t>Smart Provisioning, RAID controller card, NIC, and hard drive firmware upgrade</w:t>
      </w:r>
    </w:p>
    <w:p w:rsidR="009863A5" w:rsidRDefault="001A3F2C">
      <w:pPr>
        <w:pStyle w:val="ItemList"/>
      </w:pPr>
      <w:r>
        <w:t>Server reset and power control</w:t>
      </w:r>
    </w:p>
    <w:p w:rsidR="009863A5" w:rsidRDefault="001A3F2C">
      <w:pPr>
        <w:pStyle w:val="ItemList"/>
      </w:pPr>
      <w:r>
        <w:t>Configuration related to OS deployment</w:t>
      </w:r>
    </w:p>
    <w:p w:rsidR="009863A5" w:rsidRDefault="001A3F2C">
      <w:pPr>
        <w:pStyle w:val="ItemList"/>
      </w:pPr>
      <w:r>
        <w:t>Basic com</w:t>
      </w:r>
      <w:r>
        <w:t>ponent information and health status query</w:t>
      </w:r>
    </w:p>
    <w:p w:rsidR="009863A5" w:rsidRDefault="001A3F2C">
      <w:pPr>
        <w:pStyle w:val="ItemList"/>
      </w:pPr>
      <w:r>
        <w:t>Access to the iBMC in IPv4, IPv6, and domain name modes</w:t>
      </w:r>
    </w:p>
    <w:p w:rsidR="009863A5" w:rsidRDefault="001A3F2C">
      <w:r>
        <w:t>The Huawei Puppet REST module supports the following versions in the environment:</w:t>
      </w:r>
    </w:p>
    <w:p w:rsidR="009863A5" w:rsidRDefault="001A3F2C">
      <w:pPr>
        <w:pStyle w:val="ItemList"/>
      </w:pPr>
      <w:r>
        <w:t>Only Puppet 5.0.0 and later</w:t>
      </w:r>
    </w:p>
    <w:p w:rsidR="009863A5" w:rsidRDefault="001A3F2C">
      <w:pPr>
        <w:pStyle w:val="ItemList"/>
      </w:pPr>
      <w:r>
        <w:t>Stdlib 5.0.0 and later</w:t>
      </w:r>
    </w:p>
    <w:p w:rsidR="009863A5" w:rsidRDefault="001A3F2C">
      <w:pPr>
        <w:pStyle w:val="ItemList"/>
      </w:pPr>
      <w:r>
        <w:t>RedHat 2/7.3/7.5/7.6 and</w:t>
      </w:r>
      <w:r>
        <w:t xml:space="preserve"> CentOS 7.2/7.3/7.5/7.6</w:t>
      </w:r>
    </w:p>
    <w:p w:rsidR="009863A5" w:rsidRDefault="001A3F2C">
      <w:pPr>
        <w:pStyle w:val="ItemList"/>
      </w:pPr>
      <w:r>
        <w:t>Python 2.7</w:t>
      </w:r>
    </w:p>
    <w:p w:rsidR="009863A5" w:rsidRDefault="009863A5">
      <w:r>
        <w:fldChar w:fldCharType="begin"/>
      </w:r>
      <w:r w:rsidR="001A3F2C">
        <w:instrText>REF _table1993017411912 \r \h</w:instrText>
      </w:r>
      <w:r>
        <w:fldChar w:fldCharType="separate"/>
      </w:r>
      <w:r w:rsidR="00CF034E">
        <w:t>Table 1-1</w:t>
      </w:r>
      <w:r>
        <w:fldChar w:fldCharType="end"/>
      </w:r>
      <w:r w:rsidR="001A3F2C">
        <w:t xml:space="preserve"> lists servers supported by the Huawei Puppet REST module.</w:t>
      </w:r>
    </w:p>
    <w:p w:rsidR="009863A5" w:rsidRDefault="001A3F2C">
      <w:pPr>
        <w:pStyle w:val="TableDescription"/>
      </w:pPr>
      <w:bookmarkStart w:id="5" w:name="_table1993017411912"/>
      <w:bookmarkEnd w:id="5"/>
      <w:r>
        <w:t>Supported servers</w:t>
      </w:r>
    </w:p>
    <w:tbl>
      <w:tblPr>
        <w:tblStyle w:val="Table"/>
        <w:tblW w:w="7938" w:type="dxa"/>
        <w:tblLayout w:type="fixed"/>
        <w:tblLook w:val="01E0"/>
      </w:tblPr>
      <w:tblGrid>
        <w:gridCol w:w="2381"/>
        <w:gridCol w:w="5557"/>
      </w:tblGrid>
      <w:tr w:rsidR="009863A5" w:rsidTr="009863A5">
        <w:trPr>
          <w:cnfStyle w:val="100000000000"/>
          <w:cantSplit w:val="off"/>
          <w:tblHeader/>
        </w:trPr>
        <w:tc>
          <w:tcPr>
            <w:tcW w:w="1500" w:type="pct"/>
            <w:tcBorders>
              <w:top w:val="single" w:sz="6" w:space="0" w:color="000000"/>
              <w:bottom w:val="single" w:sz="6" w:space="0" w:color="000000"/>
              <w:right w:val="single" w:sz="6" w:space="0" w:color="000000"/>
            </w:tcBorders>
          </w:tcPr>
          <w:p w:rsidR="009863A5" w:rsidRDefault="001A3F2C">
            <w:pPr>
              <w:pStyle w:val="TableHeading"/>
            </w:pPr>
            <w:r>
              <w:t>Type</w:t>
            </w:r>
          </w:p>
        </w:tc>
        <w:tc>
          <w:tcPr>
            <w:tcW w:w="3500" w:type="pct"/>
            <w:tcBorders>
              <w:top w:val="single" w:sz="6" w:space="0" w:color="000000"/>
              <w:bottom w:val="single" w:sz="6" w:space="0" w:color="000000"/>
            </w:tcBorders>
          </w:tcPr>
          <w:p w:rsidR="009863A5" w:rsidRDefault="001A3F2C">
            <w:pPr>
              <w:pStyle w:val="TableHeading"/>
            </w:pPr>
            <w:r>
              <w:t>Server</w:t>
            </w:r>
          </w:p>
        </w:tc>
      </w:tr>
      <w:tr w:rsidR="009863A5" w:rsidTr="009863A5">
        <w:trPr>
          <w:cantSplit w:val="off"/>
        </w:trPr>
        <w:tc>
          <w:tcPr>
            <w:tcW w:w="1500" w:type="pct"/>
            <w:vMerge w:val="restart"/>
            <w:tcBorders>
              <w:top w:val="single" w:sz="6" w:space="0" w:color="000000"/>
              <w:bottom w:val="single" w:sz="6" w:space="0" w:color="000000"/>
              <w:right w:val="single" w:sz="6" w:space="0" w:color="000000"/>
            </w:tcBorders>
          </w:tcPr>
          <w:p w:rsidR="009863A5" w:rsidRDefault="001A3F2C">
            <w:pPr>
              <w:pStyle w:val="TableText"/>
            </w:pPr>
            <w:r>
              <w:t>Rack server</w:t>
            </w:r>
          </w:p>
        </w:tc>
        <w:tc>
          <w:tcPr>
            <w:tcW w:w="3500" w:type="pct"/>
            <w:tcBorders>
              <w:top w:val="single" w:sz="6" w:space="0" w:color="000000"/>
              <w:bottom w:val="single" w:sz="6" w:space="0" w:color="000000"/>
            </w:tcBorders>
          </w:tcPr>
          <w:p w:rsidR="009863A5" w:rsidRDefault="001A3F2C">
            <w:pPr>
              <w:pStyle w:val="TableText"/>
            </w:pPr>
            <w:r>
              <w:t>1288H V5</w:t>
            </w:r>
          </w:p>
        </w:tc>
      </w:tr>
      <w:tr w:rsidR="009863A5" w:rsidTr="009863A5">
        <w:trPr>
          <w:cantSplit w:val="off"/>
        </w:trPr>
        <w:tc>
          <w:tcPr>
            <w:tcW w:w="360" w:type="dxa"/>
            <w:vMerge/>
          </w:tcPr>
          <w:p w:rsidR="009863A5" w:rsidRDefault="009863A5">
            <w:pPr>
              <w:pStyle w:val="TableText"/>
            </w:pPr>
          </w:p>
        </w:tc>
        <w:tc>
          <w:tcPr>
            <w:tcW w:w="3500" w:type="pct"/>
            <w:tcBorders>
              <w:top w:val="single" w:sz="6" w:space="0" w:color="000000"/>
              <w:bottom w:val="single" w:sz="6" w:space="0" w:color="000000"/>
              <w:right w:val="single" w:sz="6" w:space="0" w:color="000000"/>
            </w:tcBorders>
          </w:tcPr>
          <w:p w:rsidR="009863A5" w:rsidRDefault="001A3F2C">
            <w:pPr>
              <w:pStyle w:val="TableText"/>
            </w:pPr>
            <w:r>
              <w:t>2288H V5</w:t>
            </w:r>
          </w:p>
        </w:tc>
      </w:tr>
      <w:tr w:rsidR="009863A5" w:rsidTr="009863A5">
        <w:trPr>
          <w:cantSplit w:val="off"/>
        </w:trPr>
        <w:tc>
          <w:tcPr>
            <w:tcW w:w="360" w:type="dxa"/>
            <w:vMerge/>
          </w:tcPr>
          <w:p w:rsidR="009863A5" w:rsidRDefault="009863A5">
            <w:pPr>
              <w:pStyle w:val="TableText"/>
            </w:pPr>
          </w:p>
        </w:tc>
        <w:tc>
          <w:tcPr>
            <w:tcW w:w="3500" w:type="pct"/>
            <w:tcBorders>
              <w:top w:val="single" w:sz="6" w:space="0" w:color="000000"/>
              <w:bottom w:val="single" w:sz="6" w:space="0" w:color="000000"/>
              <w:right w:val="single" w:sz="6" w:space="0" w:color="000000"/>
            </w:tcBorders>
          </w:tcPr>
          <w:p w:rsidR="009863A5" w:rsidRDefault="001A3F2C">
            <w:pPr>
              <w:pStyle w:val="TableText"/>
            </w:pPr>
            <w:r>
              <w:t>2488 V5</w:t>
            </w:r>
          </w:p>
        </w:tc>
      </w:tr>
      <w:tr w:rsidR="009863A5" w:rsidTr="009863A5">
        <w:trPr>
          <w:cantSplit w:val="off"/>
        </w:trPr>
        <w:tc>
          <w:tcPr>
            <w:tcW w:w="360" w:type="dxa"/>
            <w:vMerge/>
          </w:tcPr>
          <w:p w:rsidR="009863A5" w:rsidRDefault="009863A5">
            <w:pPr>
              <w:pStyle w:val="TableText"/>
            </w:pPr>
          </w:p>
        </w:tc>
        <w:tc>
          <w:tcPr>
            <w:tcW w:w="3500" w:type="pct"/>
            <w:tcBorders>
              <w:top w:val="single" w:sz="6" w:space="0" w:color="000000"/>
              <w:bottom w:val="single" w:sz="6" w:space="0" w:color="000000"/>
              <w:right w:val="single" w:sz="6" w:space="0" w:color="000000"/>
            </w:tcBorders>
          </w:tcPr>
          <w:p w:rsidR="009863A5" w:rsidRDefault="001A3F2C">
            <w:pPr>
              <w:pStyle w:val="TableText"/>
            </w:pPr>
            <w:r>
              <w:t>2488H V5</w:t>
            </w:r>
          </w:p>
        </w:tc>
      </w:tr>
      <w:tr w:rsidR="009863A5" w:rsidTr="009863A5">
        <w:trPr>
          <w:cantSplit w:val="off"/>
        </w:trPr>
        <w:tc>
          <w:tcPr>
            <w:tcW w:w="360" w:type="dxa"/>
            <w:vMerge/>
          </w:tcPr>
          <w:p w:rsidR="009863A5" w:rsidRDefault="009863A5">
            <w:pPr>
              <w:pStyle w:val="TableText"/>
            </w:pPr>
          </w:p>
        </w:tc>
        <w:tc>
          <w:tcPr>
            <w:tcW w:w="3500" w:type="pct"/>
            <w:tcBorders>
              <w:top w:val="single" w:sz="6" w:space="0" w:color="000000"/>
              <w:bottom w:val="single" w:sz="6" w:space="0" w:color="000000"/>
              <w:right w:val="single" w:sz="6" w:space="0" w:color="000000"/>
            </w:tcBorders>
          </w:tcPr>
          <w:p w:rsidR="009863A5" w:rsidRDefault="001A3F2C">
            <w:pPr>
              <w:pStyle w:val="TableText"/>
            </w:pPr>
            <w:r>
              <w:t>RH2288H V3</w:t>
            </w:r>
          </w:p>
        </w:tc>
      </w:tr>
      <w:tr w:rsidR="009863A5" w:rsidTr="009863A5">
        <w:trPr>
          <w:cantSplit w:val="off"/>
        </w:trPr>
        <w:tc>
          <w:tcPr>
            <w:tcW w:w="1500" w:type="pct"/>
            <w:tcBorders>
              <w:top w:val="single" w:sz="6" w:space="0" w:color="000000"/>
              <w:bottom w:val="single" w:sz="6" w:space="0" w:color="000000"/>
              <w:right w:val="single" w:sz="6" w:space="0" w:color="000000"/>
            </w:tcBorders>
          </w:tcPr>
          <w:p w:rsidR="009863A5" w:rsidRDefault="001A3F2C">
            <w:pPr>
              <w:pStyle w:val="TableText"/>
            </w:pPr>
            <w:r>
              <w:t>High-density server</w:t>
            </w:r>
          </w:p>
        </w:tc>
        <w:tc>
          <w:tcPr>
            <w:tcW w:w="3500" w:type="pct"/>
            <w:tcBorders>
              <w:top w:val="single" w:sz="6" w:space="0" w:color="000000"/>
              <w:bottom w:val="single" w:sz="6" w:space="0" w:color="000000"/>
            </w:tcBorders>
          </w:tcPr>
          <w:p w:rsidR="009863A5" w:rsidRDefault="001A3F2C">
            <w:pPr>
              <w:pStyle w:val="TableText"/>
            </w:pPr>
            <w:r>
              <w:t>XH622 V3</w:t>
            </w:r>
          </w:p>
        </w:tc>
      </w:tr>
      <w:tr w:rsidR="009863A5" w:rsidTr="009863A5">
        <w:trPr>
          <w:cantSplit w:val="off"/>
        </w:trPr>
        <w:tc>
          <w:tcPr>
            <w:tcW w:w="1500" w:type="pct"/>
            <w:vMerge w:val="restart"/>
            <w:tcBorders>
              <w:top w:val="single" w:sz="6" w:space="0" w:color="000000"/>
              <w:bottom w:val="single" w:sz="6" w:space="0" w:color="000000"/>
              <w:right w:val="single" w:sz="6" w:space="0" w:color="000000"/>
            </w:tcBorders>
          </w:tcPr>
          <w:p w:rsidR="009863A5" w:rsidRDefault="001A3F2C">
            <w:pPr>
              <w:pStyle w:val="TableText"/>
            </w:pPr>
            <w:r>
              <w:lastRenderedPageBreak/>
              <w:t>Blade server</w:t>
            </w:r>
          </w:p>
        </w:tc>
        <w:tc>
          <w:tcPr>
            <w:tcW w:w="3500" w:type="pct"/>
            <w:tcBorders>
              <w:top w:val="single" w:sz="6" w:space="0" w:color="000000"/>
              <w:bottom w:val="single" w:sz="6" w:space="0" w:color="000000"/>
            </w:tcBorders>
          </w:tcPr>
          <w:p w:rsidR="009863A5" w:rsidRDefault="001A3F2C">
            <w:pPr>
              <w:pStyle w:val="TableText"/>
            </w:pPr>
            <w:r>
              <w:t>CH121 V5</w:t>
            </w:r>
          </w:p>
        </w:tc>
      </w:tr>
      <w:tr w:rsidR="009863A5" w:rsidTr="009863A5">
        <w:trPr>
          <w:cantSplit w:val="off"/>
        </w:trPr>
        <w:tc>
          <w:tcPr>
            <w:tcW w:w="360" w:type="dxa"/>
            <w:vMerge/>
          </w:tcPr>
          <w:p w:rsidR="009863A5" w:rsidRDefault="009863A5">
            <w:pPr>
              <w:pStyle w:val="TableText"/>
            </w:pPr>
          </w:p>
        </w:tc>
        <w:tc>
          <w:tcPr>
            <w:tcW w:w="3500" w:type="pct"/>
            <w:tcBorders>
              <w:top w:val="single" w:sz="6" w:space="0" w:color="000000"/>
              <w:bottom w:val="single" w:sz="6" w:space="0" w:color="000000"/>
              <w:right w:val="single" w:sz="6" w:space="0" w:color="000000"/>
            </w:tcBorders>
          </w:tcPr>
          <w:p w:rsidR="009863A5" w:rsidRDefault="001A3F2C">
            <w:pPr>
              <w:pStyle w:val="TableText"/>
            </w:pPr>
            <w:r>
              <w:t>CH242 V5</w:t>
            </w:r>
          </w:p>
        </w:tc>
      </w:tr>
      <w:tr w:rsidR="009863A5" w:rsidTr="009863A5">
        <w:trPr>
          <w:cantSplit w:val="off"/>
        </w:trPr>
        <w:tc>
          <w:tcPr>
            <w:tcW w:w="360" w:type="dxa"/>
            <w:vMerge/>
          </w:tcPr>
          <w:p w:rsidR="009863A5" w:rsidRDefault="009863A5">
            <w:pPr>
              <w:pStyle w:val="TableText"/>
            </w:pPr>
          </w:p>
        </w:tc>
        <w:tc>
          <w:tcPr>
            <w:tcW w:w="3500" w:type="pct"/>
            <w:tcBorders>
              <w:top w:val="single" w:sz="6" w:space="0" w:color="000000"/>
              <w:bottom w:val="single" w:sz="6" w:space="0" w:color="000000"/>
              <w:right w:val="single" w:sz="6" w:space="0" w:color="000000"/>
            </w:tcBorders>
          </w:tcPr>
          <w:p w:rsidR="009863A5" w:rsidRDefault="001A3F2C">
            <w:pPr>
              <w:pStyle w:val="TableText"/>
            </w:pPr>
            <w:r>
              <w:t>CH121 V3</w:t>
            </w:r>
          </w:p>
        </w:tc>
      </w:tr>
      <w:tr w:rsidR="009863A5" w:rsidTr="009863A5">
        <w:trPr>
          <w:cantSplit w:val="off"/>
        </w:trPr>
        <w:tc>
          <w:tcPr>
            <w:tcW w:w="360" w:type="dxa"/>
            <w:vMerge/>
          </w:tcPr>
          <w:p w:rsidR="009863A5" w:rsidRDefault="009863A5">
            <w:pPr>
              <w:pStyle w:val="TableText"/>
            </w:pPr>
          </w:p>
        </w:tc>
        <w:tc>
          <w:tcPr>
            <w:tcW w:w="3500" w:type="pct"/>
            <w:tcBorders>
              <w:top w:val="single" w:sz="6" w:space="0" w:color="000000"/>
              <w:bottom w:val="single" w:sz="6" w:space="0" w:color="000000"/>
              <w:right w:val="single" w:sz="6" w:space="0" w:color="000000"/>
            </w:tcBorders>
          </w:tcPr>
          <w:p w:rsidR="009863A5" w:rsidRDefault="001A3F2C">
            <w:pPr>
              <w:pStyle w:val="TableText"/>
            </w:pPr>
            <w:r>
              <w:t>CH242 V3</w:t>
            </w:r>
          </w:p>
        </w:tc>
      </w:tr>
    </w:tbl>
    <w:p w:rsidR="009863A5" w:rsidRDefault="009863A5">
      <w:pPr>
        <w:sectPr w:rsidR="009863A5">
          <w:headerReference w:type="even" r:id="rId34"/>
          <w:headerReference w:type="default" r:id="rId35"/>
          <w:footerReference w:type="even" r:id="rId36"/>
          <w:footerReference w:type="default" r:id="rId37"/>
          <w:pgSz w:w="11907" w:h="16840" w:code="9"/>
          <w:pgMar w:top="1701" w:right="1134" w:bottom="1701" w:left="1134" w:header="567" w:footer="567" w:gutter="0"/>
          <w:pgNumType w:start="1"/>
          <w:cols w:space="425"/>
          <w:docGrid w:linePitch="312"/>
        </w:sectPr>
      </w:pPr>
    </w:p>
    <w:p w:rsidR="009863A5" w:rsidRDefault="001A3F2C">
      <w:pPr>
        <w:pStyle w:val="1"/>
      </w:pPr>
      <w:bookmarkStart w:id="6" w:name="_EN-US_TOPIC_0131203665"/>
      <w:bookmarkStart w:id="7" w:name="_EN-US_TOPIC_0131203665-chtext"/>
      <w:bookmarkStart w:id="8" w:name="_Toc19202573"/>
      <w:bookmarkEnd w:id="6"/>
      <w:r>
        <w:lastRenderedPageBreak/>
        <w:t>Installing and Uninstalling the Huawei puppet rest Module</w:t>
      </w:r>
      <w:bookmarkEnd w:id="7"/>
      <w:bookmarkEnd w:id="8"/>
    </w:p>
    <w:p w:rsidR="009863A5" w:rsidRDefault="009863A5">
      <w:hyperlink w:anchor="_EN-US_TOPIC_0131280260" w:tooltip=" " w:history="1">
        <w:r w:rsidR="001A3F2C">
          <w:rPr>
            <w:rStyle w:val="ad"/>
          </w:rPr>
          <w:t>2.1  Installing the Huawei Puppet REST Module</w:t>
        </w:r>
      </w:hyperlink>
    </w:p>
    <w:p w:rsidR="009863A5" w:rsidRDefault="009863A5">
      <w:hyperlink w:anchor="_EN-US_TOPIC_0131280361" w:tooltip=" " w:history="1">
        <w:r w:rsidR="001A3F2C">
          <w:rPr>
            <w:rStyle w:val="ad"/>
          </w:rPr>
          <w:t>2.2  Uninstalling the Huawei Puppet REST Module</w:t>
        </w:r>
      </w:hyperlink>
    </w:p>
    <w:p w:rsidR="009863A5" w:rsidRDefault="001A3F2C" w:rsidP="001A3F2C">
      <w:pPr>
        <w:pStyle w:val="21"/>
        <w:numPr>
          <w:ilvl w:val="1"/>
          <w:numId w:val="29"/>
        </w:numPr>
      </w:pPr>
      <w:bookmarkStart w:id="9" w:name="_EN-US_TOPIC_0131280260"/>
      <w:bookmarkStart w:id="10" w:name="_EN-US_TOPIC_0131280260-chtext"/>
      <w:bookmarkStart w:id="11" w:name="_Toc19202574"/>
      <w:bookmarkEnd w:id="9"/>
      <w:r>
        <w:t>Installing the Huawei Puppet REST Module</w:t>
      </w:r>
      <w:bookmarkEnd w:id="10"/>
      <w:bookmarkEnd w:id="11"/>
    </w:p>
    <w:p w:rsidR="009863A5" w:rsidRDefault="001A3F2C">
      <w:r>
        <w:t>You can install the Huawei puppet rest mo</w:t>
      </w:r>
      <w:r>
        <w:t>dule and stdlib library in automatic or manual installation mode. The automatic installation mode is recommended because the dependent stdlib library can be installed at the same time.</w:t>
      </w:r>
    </w:p>
    <w:p w:rsidR="009863A5" w:rsidRDefault="001A3F2C" w:rsidP="001A3F2C">
      <w:pPr>
        <w:pStyle w:val="31"/>
        <w:numPr>
          <w:ilvl w:val="2"/>
          <w:numId w:val="30"/>
        </w:numPr>
      </w:pPr>
      <w:bookmarkStart w:id="12" w:name="_EN-US_TOPIC_0131203667-chtext"/>
      <w:bookmarkStart w:id="13" w:name="_Toc19202575"/>
      <w:r>
        <w:t>Automatic Installation</w:t>
      </w:r>
      <w:bookmarkEnd w:id="12"/>
      <w:bookmarkEnd w:id="13"/>
    </w:p>
    <w:p w:rsidR="009863A5" w:rsidRDefault="001A3F2C">
      <w:pPr>
        <w:pStyle w:val="BlockLabel"/>
      </w:pPr>
      <w:r>
        <w:t>Prerequisites</w:t>
      </w:r>
    </w:p>
    <w:p w:rsidR="009863A5" w:rsidRDefault="001A3F2C">
      <w:pPr>
        <w:pStyle w:val="ItemList"/>
      </w:pPr>
      <w:r>
        <w:t>You have installed Puppet 5 or later.</w:t>
      </w:r>
    </w:p>
    <w:p w:rsidR="009863A5" w:rsidRDefault="001A3F2C">
      <w:pPr>
        <w:pStyle w:val="ItemList"/>
      </w:pPr>
      <w:r>
        <w:t>The Puppet environment can connect to the Internet.</w:t>
      </w:r>
    </w:p>
    <w:p w:rsidR="009863A5" w:rsidRDefault="001A3F2C">
      <w:pPr>
        <w:pStyle w:val="BlockLabel"/>
      </w:pPr>
      <w:r>
        <w:t>Procedure</w:t>
      </w:r>
    </w:p>
    <w:p w:rsidR="009863A5" w:rsidRDefault="001A3F2C" w:rsidP="001A3F2C">
      <w:pPr>
        <w:pStyle w:val="Step"/>
        <w:numPr>
          <w:ilvl w:val="6"/>
          <w:numId w:val="34"/>
        </w:numPr>
      </w:pPr>
      <w:r>
        <w:t>Use the SSH method (such as PuTTY) to log in to the Puppet environment by using an administrator account.</w:t>
      </w:r>
    </w:p>
    <w:p w:rsidR="009863A5" w:rsidRDefault="001A3F2C">
      <w:pPr>
        <w:pStyle w:val="Step"/>
      </w:pPr>
      <w:r>
        <w:t>Run the following command to install the Huawei Pu</w:t>
      </w:r>
      <w:r>
        <w:t>ppet REST module and stdlib library in the default path.</w:t>
      </w:r>
    </w:p>
    <w:p w:rsidR="009863A5" w:rsidRDefault="001A3F2C">
      <w:r>
        <w:rPr>
          <w:b/>
        </w:rPr>
        <w:t xml:space="preserve"># puppet module install[-i </w:t>
      </w:r>
      <w:r>
        <w:rPr>
          <w:b/>
          <w:i/>
        </w:rPr>
        <w:t>dir</w:t>
      </w:r>
      <w:r>
        <w:rPr>
          <w:b/>
        </w:rPr>
        <w:t>] serverplugin-rest</w:t>
      </w:r>
    </w:p>
    <w:p w:rsidR="009863A5" w:rsidRDefault="009863A5">
      <w:pPr>
        <w:pStyle w:val="NotesHeading"/>
      </w:pPr>
      <w:r w:rsidRPr="009863A5">
        <w:rPr>
          <w:color w:val="339966"/>
        </w:rPr>
        <w:pict>
          <v:shape id="_x0000_i1033" type="#_x0000_t75" style="width:42.75pt;height:12pt">
            <v:imagedata r:id="rId38" o:title="note"/>
          </v:shape>
        </w:pict>
      </w:r>
    </w:p>
    <w:p w:rsidR="009863A5" w:rsidRDefault="001A3F2C">
      <w:pPr>
        <w:pStyle w:val="NotesText"/>
      </w:pPr>
      <w:r>
        <w:t xml:space="preserve">You can run the </w:t>
      </w:r>
      <w:r>
        <w:rPr>
          <w:b/>
        </w:rPr>
        <w:t>-i</w:t>
      </w:r>
      <w:r>
        <w:t xml:space="preserve"> command to install the module and library in the specified </w:t>
      </w:r>
      <w:r>
        <w:rPr>
          <w:i/>
        </w:rPr>
        <w:t>dir</w:t>
      </w:r>
      <w:r>
        <w:t xml:space="preserve"> path.</w:t>
      </w:r>
    </w:p>
    <w:p w:rsidR="009863A5" w:rsidRDefault="001A3F2C">
      <w:pPr>
        <w:pStyle w:val="NotesText"/>
      </w:pPr>
      <w:r>
        <w:t xml:space="preserve">Run the </w:t>
      </w:r>
      <w:r>
        <w:rPr>
          <w:b/>
        </w:rPr>
        <w:t>puppet module list</w:t>
      </w:r>
      <w:r>
        <w:t xml:space="preserve"> command to check the installatio</w:t>
      </w:r>
      <w:r>
        <w:t>n path.</w:t>
      </w:r>
    </w:p>
    <w:p w:rsidR="009863A5" w:rsidRDefault="001A3F2C">
      <w:pPr>
        <w:pStyle w:val="End"/>
      </w:pPr>
      <w:r>
        <w:t>----End</w:t>
      </w:r>
    </w:p>
    <w:p w:rsidR="009863A5" w:rsidRDefault="001A3F2C">
      <w:pPr>
        <w:pStyle w:val="31"/>
      </w:pPr>
      <w:bookmarkStart w:id="14" w:name="_EN-US_TOPIC_0131203666-chtext"/>
      <w:bookmarkStart w:id="15" w:name="_Toc19202576"/>
      <w:r>
        <w:lastRenderedPageBreak/>
        <w:t>Manual Installation</w:t>
      </w:r>
      <w:bookmarkEnd w:id="14"/>
      <w:bookmarkEnd w:id="15"/>
    </w:p>
    <w:p w:rsidR="009863A5" w:rsidRDefault="001A3F2C">
      <w:pPr>
        <w:pStyle w:val="BlockLabel"/>
      </w:pPr>
      <w:r>
        <w:t>Prerequisites</w:t>
      </w:r>
    </w:p>
    <w:p w:rsidR="009863A5" w:rsidRDefault="001A3F2C">
      <w:r>
        <w:t>You have installed Puppet 5 or later.</w:t>
      </w:r>
    </w:p>
    <w:p w:rsidR="009863A5" w:rsidRDefault="001A3F2C">
      <w:pPr>
        <w:pStyle w:val="BlockLabel"/>
      </w:pPr>
      <w:r>
        <w:t>Procedure</w:t>
      </w:r>
    </w:p>
    <w:p w:rsidR="009863A5" w:rsidRDefault="001A3F2C">
      <w:r>
        <w:t xml:space="preserve">Run the </w:t>
      </w:r>
      <w:r>
        <w:rPr>
          <w:b/>
        </w:rPr>
        <w:t>puppet module list</w:t>
      </w:r>
      <w:r>
        <w:t xml:space="preserve"> command to check the installation path.</w:t>
      </w:r>
    </w:p>
    <w:p w:rsidR="009863A5" w:rsidRDefault="001A3F2C">
      <w:r>
        <w:t xml:space="preserve">The following uses the </w:t>
      </w:r>
      <w:r>
        <w:rPr>
          <w:b/>
        </w:rPr>
        <w:t>/etc/puppetlabs/code/modules</w:t>
      </w:r>
      <w:r>
        <w:t xml:space="preserve"> path of the public module as an example</w:t>
      </w:r>
      <w:r>
        <w:t>.</w:t>
      </w:r>
    </w:p>
    <w:p w:rsidR="009863A5" w:rsidRDefault="001A3F2C" w:rsidP="001A3F2C">
      <w:pPr>
        <w:pStyle w:val="Step"/>
        <w:numPr>
          <w:ilvl w:val="6"/>
          <w:numId w:val="35"/>
        </w:numPr>
      </w:pPr>
      <w:r>
        <w:t>Use the SSH method (such as PuTTY) to log in to the Puppet environment by using an administrator account.</w:t>
      </w:r>
    </w:p>
    <w:p w:rsidR="009863A5" w:rsidRDefault="001A3F2C">
      <w:pPr>
        <w:pStyle w:val="Step"/>
      </w:pPr>
      <w:r>
        <w:t>Manually download the Huawei Puppet rest module.</w:t>
      </w:r>
    </w:p>
    <w:p w:rsidR="009863A5" w:rsidRDefault="001A3F2C">
      <w:r>
        <w:t>#</w:t>
      </w:r>
      <w:r>
        <w:rPr>
          <w:b/>
        </w:rPr>
        <w:t xml:space="preserve">git clone </w:t>
      </w:r>
      <w:hyperlink r:id="rId39" w:tooltip=" " w:history="1">
        <w:r>
          <w:rPr>
            <w:rStyle w:val="ad"/>
          </w:rPr>
          <w:t>https://github.com/Huawei/Server_Management_Plugin_Puppet/tree/master/releases</w:t>
        </w:r>
      </w:hyperlink>
    </w:p>
    <w:p w:rsidR="009863A5" w:rsidRDefault="001A3F2C">
      <w:pPr>
        <w:pStyle w:val="Step"/>
      </w:pPr>
      <w:r>
        <w:t xml:space="preserve">Copy the plug-in to the directory of the public module, decompress the package, and rename the generated folder </w:t>
      </w:r>
      <w:r>
        <w:rPr>
          <w:b/>
        </w:rPr>
        <w:t>rest</w:t>
      </w:r>
      <w:r>
        <w:t>.</w:t>
      </w:r>
    </w:p>
    <w:p w:rsidR="009863A5" w:rsidRDefault="001A3F2C">
      <w:pPr>
        <w:pStyle w:val="Step"/>
      </w:pPr>
      <w:bookmarkStart w:id="16" w:name="li1289985062318"/>
      <w:bookmarkEnd w:id="16"/>
      <w:r>
        <w:t xml:space="preserve">Download the stdlib library to the </w:t>
      </w:r>
      <w:r>
        <w:rPr>
          <w:b/>
        </w:rPr>
        <w:t>/etc/puppetl</w:t>
      </w:r>
      <w:r>
        <w:rPr>
          <w:b/>
        </w:rPr>
        <w:t>abs/code/modules/</w:t>
      </w:r>
      <w:r>
        <w:t xml:space="preserve"> directory of the public module.</w:t>
      </w:r>
    </w:p>
    <w:p w:rsidR="009863A5" w:rsidRDefault="001A3F2C">
      <w:pPr>
        <w:pStyle w:val="Step"/>
      </w:pPr>
      <w:r>
        <w:t xml:space="preserve">Download </w:t>
      </w:r>
      <w:r>
        <w:rPr>
          <w:b/>
        </w:rPr>
        <w:t>puppetlabs-stdlib-X.X.X.tar.gz</w:t>
      </w:r>
      <w:r>
        <w:t xml:space="preserve"> of 5.0.0 or later from the </w:t>
      </w:r>
      <w:hyperlink r:id="rId40" w:tooltip=" " w:history="1">
        <w:r>
          <w:rPr>
            <w:rStyle w:val="ad"/>
          </w:rPr>
          <w:t>official Puppet website</w:t>
        </w:r>
      </w:hyperlink>
      <w:r>
        <w:t xml:space="preserve"> to the </w:t>
      </w:r>
      <w:r>
        <w:rPr>
          <w:b/>
        </w:rPr>
        <w:t>/etc/puppetlabs/code/modules/</w:t>
      </w:r>
      <w:r>
        <w:t xml:space="preserve"> directory, dec</w:t>
      </w:r>
      <w:r>
        <w:t xml:space="preserve">ompress the package, and rename the decompressed folder </w:t>
      </w:r>
      <w:r>
        <w:rPr>
          <w:b/>
        </w:rPr>
        <w:t>stdlib</w:t>
      </w:r>
      <w:r>
        <w:t>.</w:t>
      </w:r>
    </w:p>
    <w:p w:rsidR="009863A5" w:rsidRDefault="001A3F2C">
      <w:pPr>
        <w:pStyle w:val="End"/>
      </w:pPr>
      <w:r>
        <w:t>----End</w:t>
      </w:r>
    </w:p>
    <w:p w:rsidR="009863A5" w:rsidRDefault="001A3F2C">
      <w:pPr>
        <w:pStyle w:val="21"/>
      </w:pPr>
      <w:bookmarkStart w:id="17" w:name="_EN-US_TOPIC_0131280361"/>
      <w:bookmarkStart w:id="18" w:name="_EN-US_TOPIC_0131280361-chtext"/>
      <w:bookmarkStart w:id="19" w:name="_Toc19202577"/>
      <w:bookmarkEnd w:id="17"/>
      <w:r>
        <w:t>Uninstalling the Huawei Puppet REST Module</w:t>
      </w:r>
      <w:bookmarkEnd w:id="18"/>
      <w:bookmarkEnd w:id="19"/>
    </w:p>
    <w:p w:rsidR="009863A5" w:rsidRDefault="001A3F2C">
      <w:r>
        <w:t xml:space="preserve">Select the uninstallation method based on the installation mode. </w:t>
      </w:r>
      <w:r w:rsidR="009863A5">
        <w:fldChar w:fldCharType="begin"/>
      </w:r>
      <w:r>
        <w:instrText>REF _EN-US_TOPIC_0131280260 \r \h</w:instrText>
      </w:r>
      <w:r w:rsidR="009863A5">
        <w:fldChar w:fldCharType="separate"/>
      </w:r>
      <w:r w:rsidR="00CF034E">
        <w:t xml:space="preserve">2.1 </w:t>
      </w:r>
      <w:r w:rsidR="009863A5">
        <w:fldChar w:fldCharType="end"/>
      </w:r>
      <w:r w:rsidR="009863A5">
        <w:fldChar w:fldCharType="begin"/>
      </w:r>
      <w:r>
        <w:instrText>REF _EN-US_TOPIC_0131280260-chtext \h</w:instrText>
      </w:r>
      <w:r w:rsidR="009863A5">
        <w:fldChar w:fldCharType="separate"/>
      </w:r>
      <w:r w:rsidR="00CF034E">
        <w:t>Installing the Huawei Puppet REST Module</w:t>
      </w:r>
      <w:r w:rsidR="009863A5">
        <w:fldChar w:fldCharType="end"/>
      </w:r>
      <w:r>
        <w:t xml:space="preserve"> describes the installation modes.</w:t>
      </w:r>
    </w:p>
    <w:p w:rsidR="009863A5" w:rsidRDefault="001A3F2C">
      <w:pPr>
        <w:pStyle w:val="ItemList"/>
      </w:pPr>
      <w:r>
        <w:t>If the automatic installation mode is used:</w:t>
      </w:r>
    </w:p>
    <w:p w:rsidR="009863A5" w:rsidRDefault="001A3F2C" w:rsidP="001A3F2C">
      <w:pPr>
        <w:pStyle w:val="SubItemStep"/>
        <w:numPr>
          <w:ilvl w:val="1"/>
          <w:numId w:val="28"/>
        </w:numPr>
      </w:pPr>
      <w:r>
        <w:t>Run the following command to uninstall the Huawei Puppet REST module:</w:t>
      </w:r>
    </w:p>
    <w:p w:rsidR="009863A5" w:rsidRDefault="001A3F2C">
      <w:pPr>
        <w:pStyle w:val="SubItemListText"/>
      </w:pPr>
      <w:r>
        <w:rPr>
          <w:b/>
        </w:rPr>
        <w:t># puppet module uninstall serverplugin-rest</w:t>
      </w:r>
    </w:p>
    <w:p w:rsidR="009863A5" w:rsidRDefault="001A3F2C">
      <w:pPr>
        <w:pStyle w:val="FigureDescription"/>
        <w:ind w:left="2551"/>
      </w:pPr>
      <w:r>
        <w:t>Command output</w:t>
      </w:r>
    </w:p>
    <w:p w:rsidR="009863A5" w:rsidRDefault="009863A5">
      <w:pPr>
        <w:pStyle w:val="Figure"/>
        <w:ind w:left="2551"/>
      </w:pPr>
      <w:r>
        <w:pict>
          <v:shape id="d0e581" o:spid="_x0000_i1034" type="#_x0000_t75" style="width:353.25pt;height:43.5pt">
            <v:imagedata r:id="rId41" o:title=""/>
          </v:shape>
        </w:pict>
      </w:r>
    </w:p>
    <w:p w:rsidR="009863A5" w:rsidRDefault="009863A5"/>
    <w:p w:rsidR="009863A5" w:rsidRDefault="001A3F2C" w:rsidP="001A3F2C">
      <w:pPr>
        <w:pStyle w:val="SubItemStep"/>
        <w:numPr>
          <w:ilvl w:val="1"/>
          <w:numId w:val="28"/>
        </w:numPr>
      </w:pPr>
      <w:r>
        <w:t>Run the following command to delete the stdlib library:</w:t>
      </w:r>
    </w:p>
    <w:p w:rsidR="009863A5" w:rsidRDefault="001A3F2C">
      <w:pPr>
        <w:pStyle w:val="SubItemListText"/>
      </w:pPr>
      <w:r>
        <w:rPr>
          <w:b/>
        </w:rPr>
        <w:t># puppet module uninstall puppetlabs-stdlib</w:t>
      </w:r>
    </w:p>
    <w:p w:rsidR="009863A5" w:rsidRDefault="001A3F2C">
      <w:pPr>
        <w:pStyle w:val="FigureDescription"/>
        <w:ind w:left="2551"/>
      </w:pPr>
      <w:r>
        <w:lastRenderedPageBreak/>
        <w:t>Command output</w:t>
      </w:r>
    </w:p>
    <w:p w:rsidR="009863A5" w:rsidRDefault="009863A5">
      <w:pPr>
        <w:pStyle w:val="Figure"/>
        <w:ind w:left="2551"/>
      </w:pPr>
      <w:r>
        <w:pict>
          <v:shape id="d0e592" o:spid="_x0000_i1035" type="#_x0000_t75" style="width:353.25pt;height:29.25pt">
            <v:imagedata r:id="rId42" o:title=""/>
          </v:shape>
        </w:pict>
      </w:r>
    </w:p>
    <w:p w:rsidR="009863A5" w:rsidRDefault="009863A5"/>
    <w:p w:rsidR="009863A5" w:rsidRDefault="001A3F2C" w:rsidP="001A3F2C">
      <w:pPr>
        <w:pStyle w:val="SubItemStep"/>
        <w:numPr>
          <w:ilvl w:val="1"/>
          <w:numId w:val="28"/>
        </w:numPr>
      </w:pPr>
      <w:r>
        <w:t xml:space="preserve">Manually delete the </w:t>
      </w:r>
      <w:r>
        <w:rPr>
          <w:b/>
        </w:rPr>
        <w:t>rest</w:t>
      </w:r>
      <w:r>
        <w:t xml:space="preserve"> folder in the </w:t>
      </w:r>
      <w:r>
        <w:rPr>
          <w:b/>
        </w:rPr>
        <w:t>/etc/puppet/modules/</w:t>
      </w:r>
      <w:r>
        <w:t xml:space="preserve"> directory.</w:t>
      </w:r>
    </w:p>
    <w:p w:rsidR="009863A5" w:rsidRDefault="001A3F2C">
      <w:pPr>
        <w:pStyle w:val="ItemList"/>
      </w:pPr>
      <w:r>
        <w:t>If th</w:t>
      </w:r>
      <w:r>
        <w:t xml:space="preserve">e manual installation mode is used, manually delete the </w:t>
      </w:r>
      <w:r>
        <w:rPr>
          <w:b/>
        </w:rPr>
        <w:t>rest</w:t>
      </w:r>
      <w:r>
        <w:t xml:space="preserve"> folder in the </w:t>
      </w:r>
      <w:r>
        <w:rPr>
          <w:b/>
        </w:rPr>
        <w:t>/etc/puppetlabs/code/modules/</w:t>
      </w:r>
      <w:r>
        <w:t xml:space="preserve"> and </w:t>
      </w:r>
      <w:r>
        <w:rPr>
          <w:b/>
        </w:rPr>
        <w:t>/etc/puppet/modules/</w:t>
      </w:r>
      <w:r>
        <w:t xml:space="preserve"> directories and the stdlib library downloaded in </w:t>
      </w:r>
      <w:hyperlink w:anchor="li1289985062318" w:tooltip=" " w:history="1">
        <w:r>
          <w:rPr>
            <w:rStyle w:val="ad"/>
          </w:rPr>
          <w:t>Step 4 in Manual Installation</w:t>
        </w:r>
      </w:hyperlink>
      <w:r>
        <w:t>.</w:t>
      </w:r>
    </w:p>
    <w:p w:rsidR="009863A5" w:rsidRDefault="009863A5">
      <w:pPr>
        <w:sectPr w:rsidR="009863A5">
          <w:headerReference w:type="even" r:id="rId43"/>
          <w:headerReference w:type="default" r:id="rId44"/>
          <w:footerReference w:type="even" r:id="rId45"/>
          <w:footerReference w:type="default" r:id="rId46"/>
          <w:pgSz w:w="11907" w:h="16840" w:code="9"/>
          <w:pgMar w:top="1701" w:right="1134" w:bottom="1701" w:left="1134" w:header="567" w:footer="567" w:gutter="0"/>
          <w:cols w:space="425"/>
          <w:docGrid w:linePitch="312"/>
        </w:sectPr>
      </w:pPr>
    </w:p>
    <w:p w:rsidR="009863A5" w:rsidRDefault="001A3F2C">
      <w:pPr>
        <w:pStyle w:val="1"/>
      </w:pPr>
      <w:bookmarkStart w:id="20" w:name="_EN-US_TOPIC_0131203664"/>
      <w:bookmarkStart w:id="21" w:name="_EN-US_TOPIC_0131203664-chtext"/>
      <w:bookmarkStart w:id="22" w:name="_Toc19202578"/>
      <w:bookmarkEnd w:id="20"/>
      <w:r>
        <w:lastRenderedPageBreak/>
        <w:t>Using the Huawei puppet rest Module</w:t>
      </w:r>
      <w:bookmarkEnd w:id="21"/>
      <w:bookmarkEnd w:id="22"/>
    </w:p>
    <w:p w:rsidR="009863A5" w:rsidRDefault="009863A5">
      <w:hyperlink w:anchor="_EN-US_TOPIC_0131203668" w:tooltip=" " w:history="1">
        <w:r w:rsidR="001A3F2C">
          <w:rPr>
            <w:rStyle w:val="ad"/>
          </w:rPr>
          <w:t>3.1  Configuring Data Sources</w:t>
        </w:r>
      </w:hyperlink>
    </w:p>
    <w:p w:rsidR="009863A5" w:rsidRDefault="009863A5">
      <w:hyperlink w:anchor="_EN-US_TOPIC_0131203669" w:tooltip=" " w:history="1">
        <w:r w:rsidR="001A3F2C">
          <w:rPr>
            <w:rStyle w:val="ad"/>
          </w:rPr>
          <w:t>3.2  Adding Servers</w:t>
        </w:r>
      </w:hyperlink>
    </w:p>
    <w:p w:rsidR="009863A5" w:rsidRDefault="009863A5">
      <w:hyperlink w:anchor="_EN-US_TOPIC_0131203670" w:tooltip=" " w:history="1">
        <w:r w:rsidR="001A3F2C">
          <w:rPr>
            <w:rStyle w:val="ad"/>
          </w:rPr>
          <w:t>3.3  Modifying Instance Parameters</w:t>
        </w:r>
      </w:hyperlink>
    </w:p>
    <w:p w:rsidR="009863A5" w:rsidRDefault="009863A5">
      <w:hyperlink w:anchor="_EN-US_TOPIC_0131203671" w:tooltip=" " w:history="1">
        <w:r w:rsidR="001A3F2C">
          <w:rPr>
            <w:rStyle w:val="ad"/>
          </w:rPr>
          <w:t>3.4  Running the Huawei Puppet REST Module</w:t>
        </w:r>
      </w:hyperlink>
    </w:p>
    <w:p w:rsidR="009863A5" w:rsidRDefault="001A3F2C" w:rsidP="001A3F2C">
      <w:pPr>
        <w:pStyle w:val="21"/>
        <w:numPr>
          <w:ilvl w:val="1"/>
          <w:numId w:val="31"/>
        </w:numPr>
      </w:pPr>
      <w:bookmarkStart w:id="23" w:name="_EN-US_TOPIC_0131203668"/>
      <w:bookmarkStart w:id="24" w:name="_EN-US_TOPIC_0131203668-chtext"/>
      <w:bookmarkStart w:id="25" w:name="_Toc19202579"/>
      <w:bookmarkEnd w:id="23"/>
      <w:r>
        <w:t>Configuring Data Sources</w:t>
      </w:r>
      <w:bookmarkEnd w:id="24"/>
      <w:bookmarkEnd w:id="25"/>
    </w:p>
    <w:p w:rsidR="009863A5" w:rsidRDefault="001A3F2C">
      <w:r>
        <w:t>The Huawei Puppet REST module provides multiple data source configuration modes. This section uses Hiera eyaml as an example.</w:t>
      </w:r>
    </w:p>
    <w:p w:rsidR="009863A5" w:rsidRDefault="001A3F2C">
      <w:r>
        <w:t>In Puppet 5 or a later verion, the Hiera plug-in is installed by default.</w:t>
      </w:r>
    </w:p>
    <w:p w:rsidR="009863A5" w:rsidRDefault="001A3F2C">
      <w:pPr>
        <w:pStyle w:val="BlockLabel"/>
      </w:pPr>
      <w:r>
        <w:t>Version Mapping</w:t>
      </w:r>
    </w:p>
    <w:p w:rsidR="009863A5" w:rsidRDefault="001A3F2C">
      <w:pPr>
        <w:pStyle w:val="ItemList"/>
      </w:pPr>
      <w:r>
        <w:t>iBMC: 3.08 or later</w:t>
      </w:r>
    </w:p>
    <w:p w:rsidR="009863A5" w:rsidRDefault="001A3F2C">
      <w:pPr>
        <w:pStyle w:val="ItemList"/>
      </w:pPr>
      <w:r>
        <w:t>BIOS: 0.39 or later</w:t>
      </w:r>
    </w:p>
    <w:p w:rsidR="009863A5" w:rsidRDefault="001A3F2C">
      <w:pPr>
        <w:pStyle w:val="ItemList"/>
      </w:pPr>
      <w:r>
        <w:t>Smart Provisioning: V118 or later</w:t>
      </w:r>
    </w:p>
    <w:p w:rsidR="009863A5" w:rsidRDefault="001A3F2C">
      <w:pPr>
        <w:pStyle w:val="BlockLabel"/>
      </w:pPr>
      <w:r>
        <w:t>Procedure</w:t>
      </w:r>
    </w:p>
    <w:p w:rsidR="009863A5" w:rsidRDefault="001A3F2C" w:rsidP="001A3F2C">
      <w:pPr>
        <w:pStyle w:val="Step"/>
        <w:numPr>
          <w:ilvl w:val="6"/>
          <w:numId w:val="36"/>
        </w:numPr>
      </w:pPr>
      <w:r>
        <w:t>Run the following command to open the hiera plug-in configuration file and edit it:</w:t>
      </w:r>
    </w:p>
    <w:p w:rsidR="009863A5" w:rsidRDefault="001A3F2C">
      <w:r>
        <w:rPr>
          <w:b/>
        </w:rPr>
        <w:t># vi /etc/puppetlabs/puppet/hiera.yaml</w:t>
      </w:r>
    </w:p>
    <w:p w:rsidR="009863A5" w:rsidRDefault="001A3F2C">
      <w:pPr>
        <w:pStyle w:val="Step"/>
      </w:pPr>
      <w:r>
        <w:t xml:space="preserve">Modify the following parameters. The </w:t>
      </w:r>
      <w:r>
        <w:rPr>
          <w:b/>
        </w:rPr>
        <w:t>common.yaml</w:t>
      </w:r>
      <w:r>
        <w:t xml:space="preserve"> file is used as an example to describe h</w:t>
      </w:r>
      <w:r>
        <w:t xml:space="preserve">ow to load the </w:t>
      </w:r>
      <w:r>
        <w:rPr>
          <w:b/>
        </w:rPr>
        <w:t>common.yaml</w:t>
      </w:r>
      <w:r>
        <w:t xml:space="preserve"> file from the </w:t>
      </w:r>
      <w:r>
        <w:rPr>
          <w:b/>
        </w:rPr>
        <w:t>hiera</w:t>
      </w:r>
      <w:r>
        <w:t xml:space="preserve"> directory.</w:t>
      </w:r>
    </w:p>
    <w:p w:rsidR="009863A5" w:rsidRDefault="001A3F2C">
      <w:pPr>
        <w:pStyle w:val="TerminalDisplay"/>
      </w:pPr>
      <w:r>
        <w:t xml:space="preserve"># Hiera 5 Global configuration file </w:t>
      </w:r>
      <w:r>
        <w:br/>
        <w:t xml:space="preserve"> </w:t>
      </w:r>
      <w:r>
        <w:br/>
        <w:t xml:space="preserve">version: 5 </w:t>
      </w:r>
      <w:r>
        <w:br/>
        <w:t xml:space="preserve"> </w:t>
      </w:r>
      <w:r>
        <w:br/>
        <w:t xml:space="preserve"># defaults: </w:t>
      </w:r>
      <w:r>
        <w:br/>
        <w:t xml:space="preserve">#   data_hash: yaml_data </w:t>
      </w:r>
      <w:r>
        <w:br/>
        <w:t xml:space="preserve"># hierarchy: </w:t>
      </w:r>
      <w:r>
        <w:br/>
        <w:t xml:space="preserve">#  - name: Common </w:t>
      </w:r>
      <w:r>
        <w:br/>
        <w:t xml:space="preserve">#    data_hash: yaml_data </w:t>
      </w:r>
      <w:r>
        <w:br/>
      </w:r>
      <w:r>
        <w:lastRenderedPageBreak/>
        <w:t xml:space="preserve">hierarchy: </w:t>
      </w:r>
      <w:r>
        <w:br/>
        <w:t xml:space="preserve"> - name: Common </w:t>
      </w:r>
      <w:r>
        <w:br/>
        <w:t xml:space="preserve">   data_hash: yam</w:t>
      </w:r>
      <w:r>
        <w:t xml:space="preserve">l_data </w:t>
      </w:r>
      <w:r>
        <w:br/>
        <w:t xml:space="preserve">   path: "common.yaml"</w:t>
      </w:r>
    </w:p>
    <w:p w:rsidR="009863A5" w:rsidRDefault="001A3F2C">
      <w:pPr>
        <w:pStyle w:val="ItemList"/>
      </w:pPr>
      <w:r>
        <w:rPr>
          <w:b/>
        </w:rPr>
        <w:t>name</w:t>
      </w:r>
      <w:r>
        <w:t>: file name</w:t>
      </w:r>
    </w:p>
    <w:p w:rsidR="009863A5" w:rsidRDefault="001A3F2C">
      <w:pPr>
        <w:pStyle w:val="ItemList"/>
      </w:pPr>
      <w:r>
        <w:rPr>
          <w:b/>
        </w:rPr>
        <w:t>data_hash</w:t>
      </w:r>
      <w:r>
        <w:t>: file type</w:t>
      </w:r>
    </w:p>
    <w:p w:rsidR="009863A5" w:rsidRDefault="001A3F2C">
      <w:pPr>
        <w:pStyle w:val="ItemList"/>
      </w:pPr>
      <w:r>
        <w:rPr>
          <w:b/>
        </w:rPr>
        <w:t>path</w:t>
      </w:r>
      <w:r>
        <w:t>: file path</w:t>
      </w:r>
    </w:p>
    <w:p w:rsidR="009863A5" w:rsidRDefault="001A3F2C">
      <w:pPr>
        <w:pStyle w:val="End"/>
      </w:pPr>
      <w:r>
        <w:t>----End</w:t>
      </w:r>
    </w:p>
    <w:p w:rsidR="009863A5" w:rsidRDefault="001A3F2C">
      <w:pPr>
        <w:pStyle w:val="21"/>
      </w:pPr>
      <w:bookmarkStart w:id="26" w:name="_EN-US_TOPIC_0131203669"/>
      <w:bookmarkStart w:id="27" w:name="_EN-US_TOPIC_0131203669-chtext"/>
      <w:bookmarkStart w:id="28" w:name="_Toc19202580"/>
      <w:bookmarkEnd w:id="26"/>
      <w:r>
        <w:t>Adding Servers</w:t>
      </w:r>
      <w:bookmarkEnd w:id="27"/>
      <w:bookmarkEnd w:id="28"/>
    </w:p>
    <w:p w:rsidR="009863A5" w:rsidRDefault="001A3F2C" w:rsidP="001A3F2C">
      <w:pPr>
        <w:pStyle w:val="Step"/>
        <w:numPr>
          <w:ilvl w:val="6"/>
          <w:numId w:val="37"/>
        </w:numPr>
      </w:pPr>
      <w:r>
        <w:t xml:space="preserve">Check whether the </w:t>
      </w:r>
      <w:r>
        <w:rPr>
          <w:b/>
        </w:rPr>
        <w:t>data</w:t>
      </w:r>
      <w:r>
        <w:t xml:space="preserve"> folder and </w:t>
      </w:r>
      <w:r>
        <w:rPr>
          <w:b/>
        </w:rPr>
        <w:t>data/common.yaml</w:t>
      </w:r>
      <w:r>
        <w:t xml:space="preserve"> files exist in the common database source path </w:t>
      </w:r>
      <w:r>
        <w:rPr>
          <w:b/>
        </w:rPr>
        <w:t>/etc/puppetlabs/puppet/</w:t>
      </w:r>
      <w:r>
        <w:t>.</w:t>
      </w:r>
    </w:p>
    <w:p w:rsidR="009863A5" w:rsidRDefault="001A3F2C">
      <w:pPr>
        <w:pStyle w:val="ItemList"/>
      </w:pPr>
      <w:r>
        <w:t xml:space="preserve">If existing, go to </w:t>
      </w:r>
      <w:hyperlink w:anchor="d0e771" w:tooltip=" " w:history="1">
        <w:r>
          <w:rPr>
            <w:rStyle w:val="ad"/>
          </w:rPr>
          <w:t>Step 2</w:t>
        </w:r>
      </w:hyperlink>
      <w:r>
        <w:t>.</w:t>
      </w:r>
    </w:p>
    <w:p w:rsidR="009863A5" w:rsidRDefault="001A3F2C">
      <w:pPr>
        <w:pStyle w:val="ItemList"/>
      </w:pPr>
      <w:r>
        <w:t xml:space="preserve">If not existing, create the </w:t>
      </w:r>
      <w:r>
        <w:rPr>
          <w:b/>
        </w:rPr>
        <w:t>data/common.yaml</w:t>
      </w:r>
      <w:r>
        <w:t xml:space="preserve"> file and go to </w:t>
      </w:r>
      <w:hyperlink w:anchor="d0e771" w:tooltip=" " w:history="1">
        <w:r>
          <w:rPr>
            <w:rStyle w:val="ad"/>
          </w:rPr>
          <w:t>Step 2</w:t>
        </w:r>
      </w:hyperlink>
      <w:r>
        <w:t>.</w:t>
      </w:r>
    </w:p>
    <w:p w:rsidR="009863A5" w:rsidRDefault="001A3F2C">
      <w:pPr>
        <w:pStyle w:val="Step"/>
      </w:pPr>
      <w:bookmarkStart w:id="29" w:name="d0e771"/>
      <w:bookmarkEnd w:id="29"/>
      <w:r>
        <w:t xml:space="preserve">Run the following command to open the </w:t>
      </w:r>
      <w:r>
        <w:rPr>
          <w:b/>
        </w:rPr>
        <w:t>common.yaml</w:t>
      </w:r>
      <w:r>
        <w:t xml:space="preserve"> file and edit it.</w:t>
      </w:r>
    </w:p>
    <w:p w:rsidR="009863A5" w:rsidRDefault="001A3F2C">
      <w:r>
        <w:rPr>
          <w:b/>
        </w:rPr>
        <w:t># vi /etc/puppetlabs/puppet/data/common.yaml</w:t>
      </w:r>
    </w:p>
    <w:p w:rsidR="009863A5" w:rsidRDefault="001A3F2C">
      <w:pPr>
        <w:pStyle w:val="Step"/>
      </w:pPr>
      <w:bookmarkStart w:id="30" w:name="d0e783"/>
      <w:bookmarkEnd w:id="30"/>
      <w:r>
        <w:t xml:space="preserve">Modify </w:t>
      </w:r>
      <w:r>
        <w:t xml:space="preserve">the following parameters. The following describes how to add the </w:t>
      </w:r>
      <w:r>
        <w:rPr>
          <w:b/>
        </w:rPr>
        <w:t>192.168.3.9</w:t>
      </w:r>
      <w:r>
        <w:t xml:space="preserve"> and </w:t>
      </w:r>
      <w:r>
        <w:rPr>
          <w:b/>
        </w:rPr>
        <w:t>192.168.3.10</w:t>
      </w:r>
      <w:r>
        <w:t xml:space="preserve"> servers.</w:t>
      </w:r>
    </w:p>
    <w:p w:rsidR="009863A5" w:rsidRDefault="001A3F2C">
      <w:pPr>
        <w:pStyle w:val="TerminalDisplay"/>
      </w:pPr>
      <w:r>
        <w:t xml:space="preserve">hosts: </w:t>
      </w:r>
      <w:r>
        <w:br/>
        <w:t xml:space="preserve">  192.168.3.9: </w:t>
      </w:r>
      <w:r>
        <w:br/>
        <w:t xml:space="preserve">    username: test </w:t>
      </w:r>
      <w:r>
        <w:br/>
        <w:t xml:space="preserve">    password: Test123 </w:t>
      </w:r>
      <w:r>
        <w:br/>
        <w:t xml:space="preserve">  192.168.3.10: </w:t>
      </w:r>
      <w:r>
        <w:br/>
        <w:t xml:space="preserve">    username: test </w:t>
      </w:r>
      <w:r>
        <w:br/>
        <w:t xml:space="preserve">    password: Test123</w:t>
      </w:r>
    </w:p>
    <w:p w:rsidR="009863A5" w:rsidRDefault="001A3F2C">
      <w:pPr>
        <w:pStyle w:val="ItemList"/>
      </w:pPr>
      <w:r>
        <w:rPr>
          <w:b/>
        </w:rPr>
        <w:t>username</w:t>
      </w:r>
      <w:r>
        <w:t>: iBMC user name</w:t>
      </w:r>
    </w:p>
    <w:p w:rsidR="009863A5" w:rsidRDefault="001A3F2C">
      <w:pPr>
        <w:pStyle w:val="ItemList"/>
      </w:pPr>
      <w:r>
        <w:rPr>
          <w:b/>
        </w:rPr>
        <w:t>pa</w:t>
      </w:r>
      <w:r>
        <w:rPr>
          <w:b/>
        </w:rPr>
        <w:t>ssword</w:t>
      </w:r>
      <w:r>
        <w:t>: iBMC password</w:t>
      </w:r>
    </w:p>
    <w:p w:rsidR="009863A5" w:rsidRDefault="009863A5">
      <w:pPr>
        <w:pStyle w:val="NotesHeading"/>
      </w:pPr>
      <w:r w:rsidRPr="009863A5">
        <w:rPr>
          <w:color w:val="339966"/>
        </w:rPr>
        <w:pict>
          <v:shape id="_x0000_i1036" type="#_x0000_t75" style="width:42.75pt;height:12pt">
            <v:imagedata r:id="rId38" o:title="note"/>
          </v:shape>
        </w:pict>
      </w:r>
    </w:p>
    <w:p w:rsidR="009863A5" w:rsidRDefault="001A3F2C">
      <w:pPr>
        <w:pStyle w:val="NotesText"/>
      </w:pPr>
      <w:r>
        <w:t>You can add multiple IP addresses and corresponding user names and passwords to query and configure multiple servers.</w:t>
      </w:r>
    </w:p>
    <w:p w:rsidR="009863A5" w:rsidRDefault="001A3F2C">
      <w:pPr>
        <w:pStyle w:val="Step"/>
      </w:pPr>
      <w:r>
        <w:t>Run the following command to check whether the servers are added successfully:</w:t>
      </w:r>
    </w:p>
    <w:p w:rsidR="009863A5" w:rsidRDefault="001A3F2C">
      <w:r>
        <w:rPr>
          <w:b/>
        </w:rPr>
        <w:t># puppet lookup hosts</w:t>
      </w:r>
    </w:p>
    <w:p w:rsidR="009863A5" w:rsidRDefault="001A3F2C">
      <w:pPr>
        <w:pStyle w:val="TerminalDisplay"/>
      </w:pPr>
      <w:r>
        <w:t>[root@master /]</w:t>
      </w:r>
      <w:r>
        <w:rPr>
          <w:b/>
        </w:rPr>
        <w:t># puppet lookup hosts</w:t>
      </w:r>
      <w:r>
        <w:t xml:space="preserve"> </w:t>
      </w:r>
      <w:r>
        <w:br/>
        <w:t xml:space="preserve">--- </w:t>
      </w:r>
      <w:r>
        <w:br/>
        <w:t xml:space="preserve">192.168.3.9: </w:t>
      </w:r>
      <w:r>
        <w:br/>
        <w:t xml:space="preserve">  username: test </w:t>
      </w:r>
      <w:r>
        <w:br/>
        <w:t xml:space="preserve">  password: Test123 </w:t>
      </w:r>
      <w:r>
        <w:br/>
        <w:t xml:space="preserve">192.168.3.10: </w:t>
      </w:r>
      <w:r>
        <w:br/>
        <w:t xml:space="preserve">  username: test </w:t>
      </w:r>
      <w:r>
        <w:br/>
        <w:t xml:space="preserve">   password: Test123  </w:t>
      </w:r>
    </w:p>
    <w:p w:rsidR="009863A5" w:rsidRDefault="001A3F2C">
      <w:r>
        <w:t xml:space="preserve">If the query results contain the servers added in </w:t>
      </w:r>
      <w:hyperlink w:anchor="d0e783" w:tooltip=" " w:history="1">
        <w:r>
          <w:rPr>
            <w:rStyle w:val="ad"/>
          </w:rPr>
          <w:t>Step 3</w:t>
        </w:r>
      </w:hyperlink>
      <w:r>
        <w:t>, the servers are</w:t>
      </w:r>
      <w:r>
        <w:t xml:space="preserve"> added successfully.</w:t>
      </w:r>
    </w:p>
    <w:p w:rsidR="009863A5" w:rsidRDefault="001A3F2C">
      <w:pPr>
        <w:pStyle w:val="End"/>
      </w:pPr>
      <w:r>
        <w:t>----End</w:t>
      </w:r>
    </w:p>
    <w:p w:rsidR="009863A5" w:rsidRDefault="001A3F2C">
      <w:pPr>
        <w:pStyle w:val="21"/>
      </w:pPr>
      <w:bookmarkStart w:id="31" w:name="_EN-US_TOPIC_0131203670"/>
      <w:bookmarkStart w:id="32" w:name="_EN-US_TOPIC_0131203670-chtext"/>
      <w:bookmarkStart w:id="33" w:name="_Toc19202581"/>
      <w:bookmarkEnd w:id="31"/>
      <w:r>
        <w:lastRenderedPageBreak/>
        <w:t>Modifying Instance Parameters</w:t>
      </w:r>
      <w:bookmarkEnd w:id="32"/>
      <w:bookmarkEnd w:id="33"/>
    </w:p>
    <w:p w:rsidR="009863A5" w:rsidRDefault="001A3F2C">
      <w:r>
        <w:t xml:space="preserve">For convenient usage, the Huawei Puppet REST module provides query and configuration interfaces for instances to invoke. All instances exist in the installation path in </w:t>
      </w:r>
      <w:r w:rsidR="009863A5">
        <w:fldChar w:fldCharType="begin"/>
      </w:r>
      <w:r>
        <w:instrText xml:space="preserve">REF _EN-US_TOPIC_0131280260 </w:instrText>
      </w:r>
      <w:r>
        <w:instrText>\r \h</w:instrText>
      </w:r>
      <w:r w:rsidR="009863A5">
        <w:fldChar w:fldCharType="separate"/>
      </w:r>
      <w:r w:rsidR="00CF034E">
        <w:t xml:space="preserve">2.1 </w:t>
      </w:r>
      <w:r w:rsidR="009863A5">
        <w:fldChar w:fldCharType="end"/>
      </w:r>
      <w:r w:rsidR="009863A5">
        <w:fldChar w:fldCharType="begin"/>
      </w:r>
      <w:r>
        <w:instrText>REF _EN-US_TOPIC_0131280260-chtext \h</w:instrText>
      </w:r>
      <w:r w:rsidR="009863A5">
        <w:fldChar w:fldCharType="separate"/>
      </w:r>
      <w:r w:rsidR="00CF034E">
        <w:t>Installing the Huawei Puppet REST Module</w:t>
      </w:r>
      <w:r w:rsidR="009863A5">
        <w:fldChar w:fldCharType="end"/>
      </w:r>
      <w:r>
        <w:t xml:space="preserve">. For example, if the REST module is installed in the </w:t>
      </w:r>
      <w:r>
        <w:rPr>
          <w:b/>
        </w:rPr>
        <w:t>/etc/puppetlabs/code/modules/</w:t>
      </w:r>
      <w:r>
        <w:t xml:space="preserve"> directory, the instances exist in th</w:t>
      </w:r>
      <w:r>
        <w:t xml:space="preserve">e </w:t>
      </w:r>
      <w:r>
        <w:rPr>
          <w:b/>
        </w:rPr>
        <w:t>/etc/puppetlabs/code/modules/rest/examples</w:t>
      </w:r>
      <w:r>
        <w:t xml:space="preserve"> directory. </w:t>
      </w:r>
    </w:p>
    <w:p w:rsidR="009863A5" w:rsidRDefault="001A3F2C" w:rsidP="001A3F2C">
      <w:pPr>
        <w:pStyle w:val="Step"/>
        <w:numPr>
          <w:ilvl w:val="6"/>
          <w:numId w:val="38"/>
        </w:numPr>
      </w:pPr>
      <w:r>
        <w:t xml:space="preserve">Run the following command to enter the </w:t>
      </w:r>
      <w:r>
        <w:rPr>
          <w:b/>
        </w:rPr>
        <w:t>examples</w:t>
      </w:r>
      <w:r>
        <w:t xml:space="preserve"> folder:</w:t>
      </w:r>
    </w:p>
    <w:p w:rsidR="009863A5" w:rsidRDefault="001A3F2C">
      <w:r>
        <w:rPr>
          <w:b/>
        </w:rPr>
        <w:t># cd /etc/puppetlabs/code/modules/rest/examples</w:t>
      </w:r>
    </w:p>
    <w:p w:rsidR="009863A5" w:rsidRDefault="001A3F2C">
      <w:pPr>
        <w:pStyle w:val="Step"/>
      </w:pPr>
      <w:r>
        <w:t>Run the following command to view the instance parameters. The following uses the user name add</w:t>
      </w:r>
      <w:r>
        <w:t xml:space="preserve">ing instance </w:t>
      </w:r>
      <w:r>
        <w:rPr>
          <w:b/>
        </w:rPr>
        <w:t>user_add.pp</w:t>
      </w:r>
      <w:r>
        <w:t xml:space="preserve"> as an example.</w:t>
      </w:r>
    </w:p>
    <w:p w:rsidR="009863A5" w:rsidRDefault="001A3F2C">
      <w:r>
        <w:rPr>
          <w:b/>
        </w:rPr>
        <w:t># vi user_add.pp</w:t>
      </w:r>
    </w:p>
    <w:p w:rsidR="009863A5" w:rsidRDefault="001A3F2C">
      <w:pPr>
        <w:pStyle w:val="Step"/>
      </w:pPr>
      <w:r>
        <w:t xml:space="preserve">Modify the parameters based on the actual situation. For details, see </w:t>
      </w:r>
      <w:r w:rsidR="009863A5">
        <w:fldChar w:fldCharType="begin"/>
      </w:r>
      <w:r>
        <w:instrText>REF _EN-US_TOPIC_0131394141 \r \h</w:instrText>
      </w:r>
      <w:r w:rsidR="009863A5">
        <w:fldChar w:fldCharType="separate"/>
      </w:r>
      <w:r w:rsidR="00CF034E">
        <w:t xml:space="preserve">B </w:t>
      </w:r>
      <w:r w:rsidR="009863A5">
        <w:fldChar w:fldCharType="end"/>
      </w:r>
      <w:r w:rsidR="009863A5">
        <w:fldChar w:fldCharType="begin"/>
      </w:r>
      <w:r>
        <w:instrText>REF _EN-US_TOPIC_0131394141-chtext \h</w:instrText>
      </w:r>
      <w:r w:rsidR="009863A5">
        <w:fldChar w:fldCharType="separate"/>
      </w:r>
      <w:r w:rsidR="00CF034E">
        <w:t>Instance Parameter Description</w:t>
      </w:r>
      <w:r w:rsidR="009863A5">
        <w:fldChar w:fldCharType="end"/>
      </w:r>
      <w:r>
        <w:t>.</w:t>
      </w:r>
    </w:p>
    <w:p w:rsidR="009863A5" w:rsidRDefault="001A3F2C">
      <w:r>
        <w:t xml:space="preserve">If sensitive information such as user names and passwords is involved in instance parameters, save the information to the data sources. The following uses the </w:t>
      </w:r>
      <w:r>
        <w:rPr>
          <w:b/>
        </w:rPr>
        <w:t>common.yaml</w:t>
      </w:r>
      <w:r>
        <w:t xml:space="preserve"> file as an example.</w:t>
      </w:r>
    </w:p>
    <w:p w:rsidR="009863A5" w:rsidRDefault="001A3F2C">
      <w:pPr>
        <w:pStyle w:val="FigureDescription"/>
      </w:pPr>
      <w:r>
        <w:t>Instance information</w:t>
      </w:r>
    </w:p>
    <w:p w:rsidR="009863A5" w:rsidRDefault="009863A5">
      <w:pPr>
        <w:pStyle w:val="Figure"/>
      </w:pPr>
      <w:r>
        <w:pict>
          <v:shape id="d0e937" o:spid="_x0000_i1037" type="#_x0000_t75" style="width:393.75pt;height:235.5pt">
            <v:imagedata r:id="rId47" o:title=""/>
          </v:shape>
        </w:pict>
      </w:r>
    </w:p>
    <w:p w:rsidR="009863A5" w:rsidRDefault="009863A5"/>
    <w:p w:rsidR="009863A5" w:rsidRDefault="001A3F2C">
      <w:pPr>
        <w:pStyle w:val="Step"/>
      </w:pPr>
      <w:r>
        <w:t xml:space="preserve">Exit the instance editing mode, and run the following commands to open the </w:t>
      </w:r>
      <w:r>
        <w:rPr>
          <w:b/>
        </w:rPr>
        <w:t>common.yaml</w:t>
      </w:r>
      <w:r>
        <w:t xml:space="preserve"> file and edit it:</w:t>
      </w:r>
    </w:p>
    <w:p w:rsidR="009863A5" w:rsidRDefault="001A3F2C">
      <w:r>
        <w:rPr>
          <w:b/>
        </w:rPr>
        <w:t># vi /etc/puppetlabs/puppet/data/common.yaml</w:t>
      </w:r>
    </w:p>
    <w:p w:rsidR="009863A5" w:rsidRDefault="001A3F2C">
      <w:pPr>
        <w:pStyle w:val="Step"/>
      </w:pPr>
      <w:r>
        <w:t xml:space="preserve">The </w:t>
      </w:r>
      <w:r>
        <w:rPr>
          <w:b/>
        </w:rPr>
        <w:t>192.168.3.9</w:t>
      </w:r>
      <w:r>
        <w:t xml:space="preserve"> server is used as an example. The parameter names must correspond to the instance informat</w:t>
      </w:r>
      <w:r>
        <w:t>ion, and the parameters to be modified must be added.</w:t>
      </w:r>
    </w:p>
    <w:p w:rsidR="009863A5" w:rsidRDefault="001A3F2C">
      <w:pPr>
        <w:pStyle w:val="TerminalDisplay"/>
      </w:pPr>
      <w:r>
        <w:t xml:space="preserve">hosts: </w:t>
      </w:r>
      <w:r>
        <w:br/>
        <w:t xml:space="preserve">  192.168.3.9: </w:t>
      </w:r>
      <w:r>
        <w:br/>
      </w:r>
      <w:r>
        <w:lastRenderedPageBreak/>
        <w:t xml:space="preserve">    username: test </w:t>
      </w:r>
      <w:r>
        <w:br/>
        <w:t xml:space="preserve">    password: Test123 </w:t>
      </w:r>
      <w:r>
        <w:br/>
      </w:r>
      <w:r>
        <w:rPr>
          <w:b/>
        </w:rPr>
        <w:t xml:space="preserve">    user-name: test</w:t>
      </w:r>
      <w:r>
        <w:t xml:space="preserve"> </w:t>
      </w:r>
      <w:r>
        <w:br/>
      </w:r>
      <w:r>
        <w:rPr>
          <w:b/>
        </w:rPr>
        <w:t xml:space="preserve">    user-password: Huawei12#$</w:t>
      </w:r>
    </w:p>
    <w:p w:rsidR="009863A5" w:rsidRDefault="001A3F2C">
      <w:pPr>
        <w:pStyle w:val="Step"/>
      </w:pPr>
      <w:r>
        <w:t>Save the modification and exit.</w:t>
      </w:r>
    </w:p>
    <w:p w:rsidR="009863A5" w:rsidRDefault="001A3F2C">
      <w:pPr>
        <w:pStyle w:val="End"/>
      </w:pPr>
      <w:r>
        <w:t>----End</w:t>
      </w:r>
    </w:p>
    <w:p w:rsidR="009863A5" w:rsidRDefault="001A3F2C">
      <w:pPr>
        <w:pStyle w:val="21"/>
      </w:pPr>
      <w:bookmarkStart w:id="34" w:name="_EN-US_TOPIC_0131203671"/>
      <w:bookmarkStart w:id="35" w:name="_EN-US_TOPIC_0131203671-chtext"/>
      <w:bookmarkStart w:id="36" w:name="_Toc19202582"/>
      <w:bookmarkEnd w:id="34"/>
      <w:r>
        <w:t>Running the Huawei Puppet REST Module</w:t>
      </w:r>
      <w:bookmarkEnd w:id="35"/>
      <w:bookmarkEnd w:id="36"/>
    </w:p>
    <w:p w:rsidR="009863A5" w:rsidRDefault="001A3F2C">
      <w:r>
        <w:t>This s</w:t>
      </w:r>
      <w:r>
        <w:t xml:space="preserve">ection uses the </w:t>
      </w:r>
      <w:r>
        <w:rPr>
          <w:b/>
        </w:rPr>
        <w:t>/etc/puppetlabs/code/modules/</w:t>
      </w:r>
      <w:r>
        <w:rPr>
          <w:b/>
        </w:rPr>
        <w:t>rest/examples</w:t>
      </w:r>
      <w:r>
        <w:t xml:space="preserve"> installation path as an example.</w:t>
      </w:r>
    </w:p>
    <w:p w:rsidR="009863A5" w:rsidRDefault="001A3F2C" w:rsidP="001A3F2C">
      <w:pPr>
        <w:pStyle w:val="31"/>
        <w:numPr>
          <w:ilvl w:val="2"/>
          <w:numId w:val="32"/>
        </w:numPr>
      </w:pPr>
      <w:bookmarkStart w:id="37" w:name="_EN-US_TOPIC_0131280362-chtext"/>
      <w:bookmarkStart w:id="38" w:name="_Toc19202583"/>
      <w:r>
        <w:t>Using the Independent Running Mode</w:t>
      </w:r>
      <w:bookmarkEnd w:id="37"/>
      <w:bookmarkEnd w:id="38"/>
    </w:p>
    <w:p w:rsidR="009863A5" w:rsidRDefault="001A3F2C">
      <w:r>
        <w:t>In independent running mode, the server and client running the Huawei puppet rest module are in the same environment.</w:t>
      </w:r>
    </w:p>
    <w:p w:rsidR="009863A5" w:rsidRDefault="001A3F2C" w:rsidP="001A3F2C">
      <w:pPr>
        <w:pStyle w:val="Step"/>
        <w:numPr>
          <w:ilvl w:val="6"/>
          <w:numId w:val="39"/>
        </w:numPr>
      </w:pPr>
      <w:r>
        <w:t xml:space="preserve">Run the following command to enter the </w:t>
      </w:r>
      <w:r>
        <w:rPr>
          <w:b/>
        </w:rPr>
        <w:t>examples</w:t>
      </w:r>
      <w:r>
        <w:t xml:space="preserve"> folder:</w:t>
      </w:r>
    </w:p>
    <w:p w:rsidR="009863A5" w:rsidRDefault="001A3F2C">
      <w:r>
        <w:rPr>
          <w:b/>
        </w:rPr>
        <w:t># cd /etc/puppetlabs/code/modules/rest/examples</w:t>
      </w:r>
    </w:p>
    <w:p w:rsidR="009863A5" w:rsidRDefault="001A3F2C">
      <w:pPr>
        <w:pStyle w:val="Step"/>
      </w:pPr>
      <w:r>
        <w:t xml:space="preserve">You can run the </w:t>
      </w:r>
      <w:r>
        <w:rPr>
          <w:b/>
        </w:rPr>
        <w:t>puppet apply *.pp</w:t>
      </w:r>
      <w:r>
        <w:t xml:space="preserve"> command to invoke the corresponding configuration and query interfaces. The following uses </w:t>
      </w:r>
      <w:r>
        <w:rPr>
          <w:b/>
        </w:rPr>
        <w:t>user_add.pp</w:t>
      </w:r>
      <w:r>
        <w:t xml:space="preserve"> as an example.</w:t>
      </w:r>
    </w:p>
    <w:p w:rsidR="009863A5" w:rsidRDefault="001A3F2C">
      <w:r>
        <w:t xml:space="preserve">Run the following command to execute the </w:t>
      </w:r>
      <w:r>
        <w:rPr>
          <w:b/>
        </w:rPr>
        <w:t>user_add.pp</w:t>
      </w:r>
      <w:r>
        <w:t xml:space="preserve"> instance:</w:t>
      </w:r>
    </w:p>
    <w:p w:rsidR="009863A5" w:rsidRDefault="001A3F2C">
      <w:r>
        <w:rPr>
          <w:b/>
        </w:rPr>
        <w:t># /opt/puppetlabs/bin/puppet apply user_add.pp</w:t>
      </w:r>
    </w:p>
    <w:p w:rsidR="009863A5" w:rsidRDefault="001A3F2C">
      <w:pPr>
        <w:pStyle w:val="FigureDescription"/>
      </w:pPr>
      <w:r>
        <w:t>Command output</w:t>
      </w:r>
    </w:p>
    <w:p w:rsidR="009863A5" w:rsidRDefault="009863A5">
      <w:pPr>
        <w:pStyle w:val="Figure"/>
      </w:pPr>
      <w:r>
        <w:pict>
          <v:shape id="d0e1067" o:spid="_x0000_i1038" type="#_x0000_t75" style="width:353.25pt;height:25.5pt">
            <v:imagedata r:id="rId48" o:title=""/>
          </v:shape>
        </w:pict>
      </w:r>
    </w:p>
    <w:p w:rsidR="009863A5" w:rsidRDefault="009863A5"/>
    <w:p w:rsidR="009863A5" w:rsidRDefault="001A3F2C">
      <w:pPr>
        <w:pStyle w:val="End"/>
      </w:pPr>
      <w:r>
        <w:t>----End</w:t>
      </w:r>
    </w:p>
    <w:p w:rsidR="009863A5" w:rsidRDefault="001A3F2C">
      <w:pPr>
        <w:pStyle w:val="31"/>
      </w:pPr>
      <w:bookmarkStart w:id="39" w:name="_EN-US_TOPIC_0131280363-chtext"/>
      <w:bookmarkStart w:id="40" w:name="_Toc19202584"/>
      <w:r>
        <w:t>Using the Master/Agent Mode</w:t>
      </w:r>
      <w:bookmarkEnd w:id="39"/>
      <w:bookmarkEnd w:id="40"/>
    </w:p>
    <w:p w:rsidR="009863A5" w:rsidRDefault="001A3F2C">
      <w:r>
        <w:t>In master/agent mode, the server and client running the Huawei puppet rest module are not in</w:t>
      </w:r>
      <w:r>
        <w:t xml:space="preserve"> the same environment. The server is called master and the client is called agent.</w:t>
      </w:r>
    </w:p>
    <w:p w:rsidR="009863A5" w:rsidRDefault="001A3F2C" w:rsidP="001A3F2C">
      <w:pPr>
        <w:pStyle w:val="Step"/>
        <w:numPr>
          <w:ilvl w:val="6"/>
          <w:numId w:val="40"/>
        </w:numPr>
      </w:pPr>
      <w:r>
        <w:t xml:space="preserve">Run the following command to copy the </w:t>
      </w:r>
      <w:r>
        <w:rPr>
          <w:b/>
        </w:rPr>
        <w:t>*.pp</w:t>
      </w:r>
      <w:r>
        <w:t xml:space="preserve"> instance in the </w:t>
      </w:r>
      <w:r>
        <w:rPr>
          <w:b/>
        </w:rPr>
        <w:t>/etc/puppetlabs/code/modules/rest/examples</w:t>
      </w:r>
      <w:r>
        <w:t xml:space="preserve"> directory in the master environment to the </w:t>
      </w:r>
      <w:r>
        <w:rPr>
          <w:b/>
        </w:rPr>
        <w:t>/etc/puppetlabs/code/environ</w:t>
      </w:r>
      <w:r>
        <w:rPr>
          <w:b/>
        </w:rPr>
        <w:t>ments/production/manifests</w:t>
      </w:r>
      <w:r>
        <w:t xml:space="preserve"> directory:</w:t>
      </w:r>
    </w:p>
    <w:p w:rsidR="009863A5" w:rsidRDefault="001A3F2C">
      <w:r>
        <w:rPr>
          <w:b/>
        </w:rPr>
        <w:t># cp /etc/puppetlabs/code/modules/rest/examples/*.pp /etc/puppetlabs/code/environments/production/manifests/</w:t>
      </w:r>
    </w:p>
    <w:p w:rsidR="009863A5" w:rsidRDefault="001A3F2C">
      <w:pPr>
        <w:pStyle w:val="Step"/>
      </w:pPr>
      <w:r>
        <w:t>Run the following commands in the master environment to change the domain name in the instance. The domain na</w:t>
      </w:r>
      <w:r>
        <w:t xml:space="preserve">me must be the same as the domain name of the agent. The following uses </w:t>
      </w:r>
      <w:r>
        <w:rPr>
          <w:b/>
        </w:rPr>
        <w:t>user_add.pp</w:t>
      </w:r>
      <w:r>
        <w:t xml:space="preserve"> as an example to describe how to change </w:t>
      </w:r>
      <w:r>
        <w:rPr>
          <w:b/>
        </w:rPr>
        <w:t>default</w:t>
      </w:r>
      <w:r>
        <w:t xml:space="preserve"> to </w:t>
      </w:r>
      <w:r>
        <w:rPr>
          <w:b/>
        </w:rPr>
        <w:t>agent.lxy.com</w:t>
      </w:r>
      <w:r>
        <w:t>.</w:t>
      </w:r>
    </w:p>
    <w:p w:rsidR="009863A5" w:rsidRDefault="001A3F2C">
      <w:r>
        <w:rPr>
          <w:b/>
        </w:rPr>
        <w:t># vi /etc/puppetlabs/code/environments/production/manifests/</w:t>
      </w:r>
      <w:r>
        <w:rPr>
          <w:b/>
        </w:rPr>
        <w:t>user_add.pp</w:t>
      </w:r>
    </w:p>
    <w:p w:rsidR="009863A5" w:rsidRDefault="001A3F2C">
      <w:pPr>
        <w:pStyle w:val="FigureDescription"/>
      </w:pPr>
      <w:r>
        <w:lastRenderedPageBreak/>
        <w:t>Changing the domain name</w:t>
      </w:r>
    </w:p>
    <w:p w:rsidR="009863A5" w:rsidRDefault="009863A5">
      <w:pPr>
        <w:pStyle w:val="Figure"/>
      </w:pPr>
      <w:r>
        <w:pict>
          <v:shape id="d0e1144" o:spid="_x0000_i1039" type="#_x0000_t75" style="width:393.75pt;height:237.75pt">
            <v:imagedata r:id="rId49" o:title=""/>
          </v:shape>
        </w:pict>
      </w:r>
    </w:p>
    <w:p w:rsidR="009863A5" w:rsidRDefault="009863A5"/>
    <w:p w:rsidR="009863A5" w:rsidRDefault="001A3F2C">
      <w:pPr>
        <w:pStyle w:val="Step"/>
      </w:pPr>
      <w:r>
        <w:t>Run the following command in the agent environment to obtain the results:</w:t>
      </w:r>
    </w:p>
    <w:p w:rsidR="009863A5" w:rsidRDefault="001A3F2C">
      <w:r>
        <w:rPr>
          <w:b/>
        </w:rPr>
        <w:t># /opt/puppetlabs/bin/puppet agent -t</w:t>
      </w:r>
    </w:p>
    <w:p w:rsidR="009863A5" w:rsidRDefault="001A3F2C">
      <w:pPr>
        <w:pStyle w:val="FigureDescription"/>
      </w:pPr>
      <w:r>
        <w:t>Command output</w:t>
      </w:r>
    </w:p>
    <w:p w:rsidR="009863A5" w:rsidRDefault="009863A5">
      <w:pPr>
        <w:pStyle w:val="Figure"/>
      </w:pPr>
      <w:r>
        <w:pict>
          <v:shape id="d0e1156" o:spid="_x0000_i1040" type="#_x0000_t75" style="width:393.75pt;height:69pt">
            <v:imagedata r:id="rId50" o:title=""/>
          </v:shape>
        </w:pict>
      </w:r>
    </w:p>
    <w:p w:rsidR="009863A5" w:rsidRDefault="001A3F2C">
      <w:pPr>
        <w:pStyle w:val="End"/>
      </w:pPr>
      <w:r>
        <w:t>----End</w:t>
      </w:r>
    </w:p>
    <w:p w:rsidR="009863A5" w:rsidRDefault="009863A5">
      <w:pPr>
        <w:sectPr w:rsidR="009863A5">
          <w:headerReference w:type="even" r:id="rId51"/>
          <w:headerReference w:type="default" r:id="rId52"/>
          <w:footerReference w:type="even" r:id="rId53"/>
          <w:footerReference w:type="default" r:id="rId54"/>
          <w:pgSz w:w="11907" w:h="16840" w:code="9"/>
          <w:pgMar w:top="1701" w:right="1134" w:bottom="1701" w:left="1134" w:header="567" w:footer="567" w:gutter="0"/>
          <w:cols w:space="425"/>
          <w:docGrid w:linePitch="312"/>
        </w:sectPr>
      </w:pPr>
    </w:p>
    <w:p w:rsidR="009863A5" w:rsidRDefault="001A3F2C">
      <w:pPr>
        <w:pStyle w:val="Appendixheading1"/>
      </w:pPr>
      <w:bookmarkStart w:id="41" w:name="_EN-US_TOPIC_0131382714"/>
      <w:bookmarkStart w:id="42" w:name="_EN-US_TOPIC_0131382714-chtext"/>
      <w:bookmarkStart w:id="43" w:name="_Toc19202585"/>
      <w:bookmarkEnd w:id="41"/>
      <w:r>
        <w:lastRenderedPageBreak/>
        <w:t>Instance Function Description</w:t>
      </w:r>
      <w:bookmarkEnd w:id="42"/>
      <w:bookmarkEnd w:id="43"/>
    </w:p>
    <w:p w:rsidR="009863A5" w:rsidRDefault="001A3F2C">
      <w:r>
        <w:t xml:space="preserve">The Huawei Puppet REST module provides query and configuration interfaces for instances to invoke. </w:t>
      </w:r>
      <w:r w:rsidR="009863A5">
        <w:fldChar w:fldCharType="begin"/>
      </w:r>
      <w:r>
        <w:instrText>REF _table410972614616 \r \h</w:instrText>
      </w:r>
      <w:r w:rsidR="009863A5">
        <w:fldChar w:fldCharType="separate"/>
      </w:r>
      <w:r w:rsidR="00CF034E">
        <w:t>Table A-1</w:t>
      </w:r>
      <w:r w:rsidR="009863A5">
        <w:fldChar w:fldCharType="end"/>
      </w:r>
      <w:r>
        <w:t xml:space="preserve"> describes the instance functions.</w:t>
      </w:r>
    </w:p>
    <w:p w:rsidR="009863A5" w:rsidRDefault="001A3F2C">
      <w:pPr>
        <w:pStyle w:val="TableDescriptioninAppendix"/>
      </w:pPr>
      <w:bookmarkStart w:id="44" w:name="_table410972614616"/>
      <w:bookmarkEnd w:id="44"/>
      <w:r>
        <w:t>Instance application description</w:t>
      </w:r>
    </w:p>
    <w:tbl>
      <w:tblPr>
        <w:tblStyle w:val="Table"/>
        <w:tblW w:w="7938" w:type="dxa"/>
        <w:tblLayout w:type="fixed"/>
        <w:tblLook w:val="01E0"/>
      </w:tblPr>
      <w:tblGrid>
        <w:gridCol w:w="2620"/>
        <w:gridCol w:w="3016"/>
        <w:gridCol w:w="2302"/>
      </w:tblGrid>
      <w:tr w:rsidR="009863A5" w:rsidTr="009863A5">
        <w:trPr>
          <w:cnfStyle w:val="100000000000"/>
          <w:cantSplit w:val="off"/>
          <w:tblHeader/>
        </w:trPr>
        <w:tc>
          <w:tcPr>
            <w:tcW w:w="1650" w:type="pct"/>
            <w:tcBorders>
              <w:top w:val="single" w:sz="6" w:space="0" w:color="000000"/>
              <w:bottom w:val="single" w:sz="6" w:space="0" w:color="000000"/>
              <w:right w:val="single" w:sz="6" w:space="0" w:color="000000"/>
            </w:tcBorders>
          </w:tcPr>
          <w:p w:rsidR="009863A5" w:rsidRDefault="001A3F2C">
            <w:pPr>
              <w:pStyle w:val="TableHeading"/>
            </w:pPr>
            <w:r>
              <w:t>Instance Name</w:t>
            </w:r>
          </w:p>
        </w:tc>
        <w:tc>
          <w:tcPr>
            <w:tcW w:w="1900" w:type="pct"/>
            <w:tcBorders>
              <w:top w:val="single" w:sz="6" w:space="0" w:color="000000"/>
              <w:bottom w:val="single" w:sz="6" w:space="0" w:color="000000"/>
              <w:right w:val="single" w:sz="6" w:space="0" w:color="000000"/>
            </w:tcBorders>
          </w:tcPr>
          <w:p w:rsidR="009863A5" w:rsidRDefault="001A3F2C">
            <w:pPr>
              <w:pStyle w:val="TableHeading"/>
            </w:pPr>
            <w:r>
              <w:t>Funct</w:t>
            </w:r>
            <w:r>
              <w:t>ion</w:t>
            </w:r>
          </w:p>
        </w:tc>
        <w:tc>
          <w:tcPr>
            <w:tcW w:w="145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bios_get.pp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BIOS attributes.</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_EN-US_TOPIC_0131394142 \r \h</w:instrText>
            </w:r>
            <w:r>
              <w:fldChar w:fldCharType="separate"/>
            </w:r>
            <w:r w:rsidR="00CF034E">
              <w:t xml:space="preserve">B.1 </w:t>
            </w:r>
            <w:r>
              <w:fldChar w:fldCharType="end"/>
            </w:r>
            <w:r>
              <w:fldChar w:fldCharType="begin"/>
            </w:r>
            <w:r w:rsidR="001A3F2C">
              <w:instrText>REF _EN-US_TOPIC_0131394142-chtext \h</w:instrText>
            </w:r>
            <w:r>
              <w:fldChar w:fldCharType="separate"/>
            </w:r>
            <w:r w:rsidR="00CF034E">
              <w:t>Querying BIOS Attributes</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bios_restore.pp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Restores BIOS attributes.</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_EN-US_TOPIC_0131394143 \r \h</w:instrText>
            </w:r>
            <w:r>
              <w:fldChar w:fldCharType="separate"/>
            </w:r>
            <w:r w:rsidR="00CF034E">
              <w:t xml:space="preserve">B.2 </w:t>
            </w:r>
            <w:r>
              <w:fldChar w:fldCharType="end"/>
            </w:r>
            <w:r>
              <w:fldChar w:fldCharType="begin"/>
            </w:r>
            <w:r w:rsidR="001A3F2C">
              <w:instrText>REF _EN-US_TOPIC_0131394143-chtext \h</w:instrText>
            </w:r>
            <w:r>
              <w:fldChar w:fldCharType="separate"/>
            </w:r>
            <w:r w:rsidR="00CF034E">
              <w:t>Restoring BIOS Attributes</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bios_set.pp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Sets BIOS attributes.</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_EN-US_TOPIC_0131394144 \r \h</w:instrText>
            </w:r>
            <w:r>
              <w:fldChar w:fldCharType="separate"/>
            </w:r>
            <w:r w:rsidR="00CF034E">
              <w:t xml:space="preserve">B.3 </w:t>
            </w:r>
            <w:r>
              <w:fldChar w:fldCharType="end"/>
            </w:r>
            <w:r>
              <w:fldChar w:fldCharType="begin"/>
            </w:r>
            <w:r w:rsidR="001A3F2C">
              <w:instrText>REF _EN-US_TOPIC_0131394144-chtext \h</w:instrText>
            </w:r>
            <w:r>
              <w:fldChar w:fldCharType="separate"/>
            </w:r>
            <w:r w:rsidR="00CF034E">
              <w:t>Setting BIOS Attributes</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bmc_power_restart.pp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Restarts the BMC.</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_EN-US_TOPIC_0131394145 \r \h</w:instrText>
            </w:r>
            <w:r>
              <w:fldChar w:fldCharType="separate"/>
            </w:r>
            <w:r w:rsidR="00CF034E">
              <w:t xml:space="preserve">B.4 </w:t>
            </w:r>
            <w:r>
              <w:fldChar w:fldCharType="end"/>
            </w:r>
            <w:r>
              <w:fldChar w:fldCharType="begin"/>
            </w:r>
            <w:r w:rsidR="001A3F2C">
              <w:instrText>REF _EN-US_TOPIC_0131394145-chtext \h</w:instrText>
            </w:r>
            <w:r>
              <w:fldChar w:fldCharType="separate"/>
            </w:r>
            <w:r w:rsidR="00CF034E">
              <w:t>Restarting the BMC</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boot_get.pp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boot o</w:t>
            </w:r>
            <w:r>
              <w:t>ption information.</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_EN-US_TOPIC_0131394146 \r \h</w:instrText>
            </w:r>
            <w:r>
              <w:fldChar w:fldCharType="separate"/>
            </w:r>
            <w:r w:rsidR="00CF034E">
              <w:t xml:space="preserve">B.5 </w:t>
            </w:r>
            <w:r>
              <w:fldChar w:fldCharType="end"/>
            </w:r>
            <w:r>
              <w:fldChar w:fldCharType="begin"/>
            </w:r>
            <w:r w:rsidR="001A3F2C">
              <w:instrText>REF _EN-US_TOPIC_0131394146-chtext \h</w:instrText>
            </w:r>
            <w:r>
              <w:fldChar w:fldCharType="separate"/>
            </w:r>
            <w:r w:rsidR="00CF034E">
              <w:t>Querying Boot Option Information</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boot_order.pp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Sets the boot option sequence.</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_EN-US_TOPIC_0131394147 \r \h</w:instrText>
            </w:r>
            <w:r>
              <w:fldChar w:fldCharType="separate"/>
            </w:r>
            <w:r w:rsidR="00CF034E">
              <w:t xml:space="preserve">B.6 </w:t>
            </w:r>
            <w:r>
              <w:fldChar w:fldCharType="end"/>
            </w:r>
            <w:r>
              <w:fldChar w:fldCharType="begin"/>
            </w:r>
            <w:r w:rsidR="001A3F2C">
              <w:instrText>REF _EN-US_TOPIC_0131394147-chtext \h</w:instrText>
            </w:r>
            <w:r>
              <w:fldChar w:fldCharType="separate"/>
            </w:r>
            <w:r w:rsidR="00CF034E">
              <w:t>Setting the Boot Option Sequence</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boot_override.pp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Modifies boot options.</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_EN-US_TOPIC_0131394148 \r \h</w:instrText>
            </w:r>
            <w:r>
              <w:fldChar w:fldCharType="separate"/>
            </w:r>
            <w:r w:rsidR="00CF034E">
              <w:t xml:space="preserve">B.7 </w:t>
            </w:r>
            <w:r>
              <w:fldChar w:fldCharType="end"/>
            </w:r>
            <w:r>
              <w:fldChar w:fldCharType="begin"/>
            </w:r>
            <w:r w:rsidR="001A3F2C">
              <w:instrText>REF _EN-US_TOPIC_0131394148-chtext \h</w:instrText>
            </w:r>
            <w:r>
              <w:fldChar w:fldCharType="separate"/>
            </w:r>
            <w:r w:rsidR="00CF034E">
              <w:t>Modifying Boot Options</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cpu_get.pp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CPU information.</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_EN-US_TOPIC_0131394149 \r \h</w:instrText>
            </w:r>
            <w:r>
              <w:fldChar w:fldCharType="separate"/>
            </w:r>
            <w:r w:rsidR="00CF034E">
              <w:t xml:space="preserve">B.8 </w:t>
            </w:r>
            <w:r>
              <w:fldChar w:fldCharType="end"/>
            </w:r>
            <w:r>
              <w:fldChar w:fldCharType="begin"/>
            </w:r>
            <w:r w:rsidR="001A3F2C">
              <w:instrText>REF _EN-US_TOPIC_0131394149-chtext \h</w:instrText>
            </w:r>
            <w:r>
              <w:fldChar w:fldCharType="separate"/>
            </w:r>
            <w:r w:rsidR="00CF034E">
              <w:t>Querying CPU Information</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drive_get.pp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drive information.</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_EN-US_TOPIC_0131394150 \r \h</w:instrText>
            </w:r>
            <w:r>
              <w:fldChar w:fldCharType="separate"/>
            </w:r>
            <w:r w:rsidR="00CF034E">
              <w:t xml:space="preserve">B.9 </w:t>
            </w:r>
            <w:r>
              <w:fldChar w:fldCharType="end"/>
            </w:r>
            <w:r>
              <w:fldChar w:fldCharType="begin"/>
            </w:r>
            <w:r w:rsidR="001A3F2C">
              <w:instrText>REF _EN-US_TOPIC_0131394150-chtext \h</w:instrText>
            </w:r>
            <w:r>
              <w:fldChar w:fldCharType="separate"/>
            </w:r>
            <w:r w:rsidR="00CF034E">
              <w:t>Querying Drive Information</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ethernet_get.pp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BMC network port information.</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_EN-US_TOPIC_0131394151 \r \h</w:instrText>
            </w:r>
            <w:r>
              <w:fldChar w:fldCharType="separate"/>
            </w:r>
            <w:r w:rsidR="00CF034E">
              <w:t xml:space="preserve">B.10 </w:t>
            </w:r>
            <w:r>
              <w:fldChar w:fldCharType="end"/>
            </w:r>
            <w:r>
              <w:fldChar w:fldCharType="begin"/>
            </w:r>
            <w:r w:rsidR="001A3F2C">
              <w:instrText>REF _EN-US_TOPIC_0131394151-chtext \h</w:instrText>
            </w:r>
            <w:r>
              <w:fldChar w:fldCharType="separate"/>
            </w:r>
            <w:r w:rsidR="00CF034E">
              <w:t>Querying BMC Network Port Information</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memory_get.pp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memory information.</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_EN-US_TOPIC_0131394152 \r \h</w:instrText>
            </w:r>
            <w:r>
              <w:fldChar w:fldCharType="separate"/>
            </w:r>
            <w:r w:rsidR="00CF034E">
              <w:t xml:space="preserve">B.11 </w:t>
            </w:r>
            <w:r>
              <w:fldChar w:fldCharType="end"/>
            </w:r>
            <w:r>
              <w:fldChar w:fldCharType="begin"/>
            </w:r>
            <w:r w:rsidR="001A3F2C">
              <w:instrText>REF _EN-US_TOPIC_</w:instrText>
            </w:r>
            <w:r w:rsidR="001A3F2C">
              <w:instrText>0131394152-chtext \h</w:instrText>
            </w:r>
            <w:r>
              <w:fldChar w:fldCharType="separate"/>
            </w:r>
            <w:r w:rsidR="00CF034E">
              <w:t>Querying Memory Information</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ntp_get.pp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NTP settings.</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_EN-US_TOPIC_0131394153 \r \h</w:instrText>
            </w:r>
            <w:r>
              <w:fldChar w:fldCharType="separate"/>
            </w:r>
            <w:r w:rsidR="00CF034E">
              <w:t xml:space="preserve">B.12 </w:t>
            </w:r>
            <w:r>
              <w:fldChar w:fldCharType="end"/>
            </w:r>
            <w:r>
              <w:fldChar w:fldCharType="begin"/>
            </w:r>
            <w:r w:rsidR="001A3F2C">
              <w:instrText>REF _EN-US_TOPIC_0131394153-chtext \h</w:instrText>
            </w:r>
            <w:r>
              <w:fldChar w:fldCharType="separate"/>
            </w:r>
            <w:r w:rsidR="00CF034E">
              <w:t>Querying NTP Settings</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lastRenderedPageBreak/>
              <w:t>ntp_set.pp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Sets the NTP.</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_EN-US_TOPIC_0131394154 \r \h</w:instrText>
            </w:r>
            <w:r>
              <w:fldChar w:fldCharType="separate"/>
            </w:r>
            <w:r w:rsidR="00CF034E">
              <w:t xml:space="preserve">B.13 </w:t>
            </w:r>
            <w:r>
              <w:fldChar w:fldCharType="end"/>
            </w:r>
            <w:r>
              <w:fldChar w:fldCharType="begin"/>
            </w:r>
            <w:r w:rsidR="001A3F2C">
              <w:instrText>REF _EN-US_TOPIC_0131394154-chtext \h</w:instrText>
            </w:r>
            <w:r>
              <w:fldChar w:fldCharType="separate"/>
            </w:r>
            <w:r w:rsidR="00CF034E">
              <w:t>Setting the NTP</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raid_get.pp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RAID controller card information.</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_EN-US_TOPIC_0131394155 \r \h</w:instrText>
            </w:r>
            <w:r>
              <w:fldChar w:fldCharType="separate"/>
            </w:r>
            <w:r w:rsidR="00CF034E">
              <w:t xml:space="preserve">B.14 </w:t>
            </w:r>
            <w:r>
              <w:fldChar w:fldCharType="end"/>
            </w:r>
            <w:r>
              <w:fldChar w:fldCharType="begin"/>
            </w:r>
            <w:r w:rsidR="001A3F2C">
              <w:instrText>RE</w:instrText>
            </w:r>
            <w:r w:rsidR="001A3F2C">
              <w:instrText>F _EN-US_TOPIC_0131394155-chtext \h</w:instrText>
            </w:r>
            <w:r>
              <w:fldChar w:fldCharType="separate"/>
            </w:r>
            <w:r w:rsidR="00CF034E">
              <w:t>Querying RAID Controller Card Information</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service_get.pp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service information.</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_EN-US_TOPIC_0131394156 \r \h</w:instrText>
            </w:r>
            <w:r>
              <w:fldChar w:fldCharType="separate"/>
            </w:r>
            <w:r w:rsidR="00CF034E">
              <w:t xml:space="preserve">B.15 </w:t>
            </w:r>
            <w:r>
              <w:fldChar w:fldCharType="end"/>
            </w:r>
            <w:r>
              <w:fldChar w:fldCharType="begin"/>
            </w:r>
            <w:r w:rsidR="001A3F2C">
              <w:instrText>REF _EN-US_TOPIC_0131394156-chtext \h</w:instrText>
            </w:r>
            <w:r>
              <w:fldChar w:fldCharType="separate"/>
            </w:r>
            <w:r w:rsidR="00CF034E">
              <w:t>Querying BMC Service Information</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service_set.pp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Updates service settings.</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_EN-US_TOPIC_0131394157 \r \h</w:instrText>
            </w:r>
            <w:r>
              <w:fldChar w:fldCharType="separate"/>
            </w:r>
            <w:r w:rsidR="00CF034E">
              <w:t xml:space="preserve">B.16 </w:t>
            </w:r>
            <w:r>
              <w:fldChar w:fldCharType="end"/>
            </w:r>
            <w:r>
              <w:fldChar w:fldCharType="begin"/>
            </w:r>
            <w:r w:rsidR="001A3F2C">
              <w:instrText>REF _EN-US_TOPIC_0131394157-chtext \h</w:instrText>
            </w:r>
            <w:r>
              <w:fldChar w:fldCharType="separate"/>
            </w:r>
            <w:r w:rsidR="00CF034E">
              <w:t>Updating BMC Service Information</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smtp_get.pp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SMTP information.</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_EN-US_TOPIC_0131394158 \r \h</w:instrText>
            </w:r>
            <w:r>
              <w:fldChar w:fldCharType="separate"/>
            </w:r>
            <w:r w:rsidR="00CF034E">
              <w:t xml:space="preserve">B.17 </w:t>
            </w:r>
            <w:r>
              <w:fldChar w:fldCharType="end"/>
            </w:r>
            <w:r>
              <w:fldChar w:fldCharType="begin"/>
            </w:r>
            <w:r w:rsidR="001A3F2C">
              <w:instrText>REF _EN-US_TOPIC_0131394158-chtext \h</w:instrText>
            </w:r>
            <w:r>
              <w:fldChar w:fldCharType="separate"/>
            </w:r>
            <w:r w:rsidR="00CF034E">
              <w:t>Querying SMTP Information</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smtp_set.pp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Updates SMTP settings.</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_EN-US_TOPIC_0131394159 \r \h</w:instrText>
            </w:r>
            <w:r>
              <w:fldChar w:fldCharType="separate"/>
            </w:r>
            <w:r w:rsidR="00CF034E">
              <w:t xml:space="preserve">B.18 </w:t>
            </w:r>
            <w:r>
              <w:fldChar w:fldCharType="end"/>
            </w:r>
            <w:r>
              <w:fldChar w:fldCharType="begin"/>
            </w:r>
            <w:r w:rsidR="001A3F2C">
              <w:instrText>REF _EN-US_TOPIC_0131394159-chtext \h</w:instrText>
            </w:r>
            <w:r>
              <w:fldChar w:fldCharType="separate"/>
            </w:r>
            <w:r w:rsidR="00CF034E">
              <w:t>Updating SMTP Settings</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snmp_get.pp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SNMP information.</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_EN-US_TOPIC_0131394160 \r \h</w:instrText>
            </w:r>
            <w:r>
              <w:fldChar w:fldCharType="separate"/>
            </w:r>
            <w:r w:rsidR="00CF034E">
              <w:t xml:space="preserve">B.19 </w:t>
            </w:r>
            <w:r>
              <w:fldChar w:fldCharType="end"/>
            </w:r>
            <w:r>
              <w:fldChar w:fldCharType="begin"/>
            </w:r>
            <w:r w:rsidR="001A3F2C">
              <w:instrText>REF _EN-US_TOPIC_0131394160-chtext \h</w:instrText>
            </w:r>
            <w:r>
              <w:fldChar w:fldCharType="separate"/>
            </w:r>
            <w:r w:rsidR="00CF034E">
              <w:t>Querying SNMP Information</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snmp_set.pp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Updates SNMP settings.</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_EN-US_TOPIC_0131394161 \r \h</w:instrText>
            </w:r>
            <w:r>
              <w:fldChar w:fldCharType="separate"/>
            </w:r>
            <w:r w:rsidR="00CF034E">
              <w:t xml:space="preserve">B.20 </w:t>
            </w:r>
            <w:r>
              <w:fldChar w:fldCharType="end"/>
            </w:r>
            <w:r>
              <w:fldChar w:fldCharType="begin"/>
            </w:r>
            <w:r w:rsidR="001A3F2C">
              <w:instrText>REF _EN-US_TOPIC_0131394161-chtext \h</w:instrText>
            </w:r>
            <w:r>
              <w:fldChar w:fldCharType="separate"/>
            </w:r>
            <w:r w:rsidR="00CF034E">
              <w:t>Updating SNMP Settings</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sys_power_ctrl.pp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Performs a power control operation.</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_EN-US_TOPIC_0131394162 \r \h</w:instrText>
            </w:r>
            <w:r>
              <w:fldChar w:fldCharType="separate"/>
            </w:r>
            <w:r w:rsidR="00CF034E">
              <w:t xml:space="preserve">B.21 </w:t>
            </w:r>
            <w:r>
              <w:fldChar w:fldCharType="end"/>
            </w:r>
            <w:r>
              <w:fldChar w:fldCharType="begin"/>
            </w:r>
            <w:r w:rsidR="001A3F2C">
              <w:instrText>REF _EN-US_TOPIC_0131394162-chtext \h</w:instrText>
            </w:r>
            <w:r>
              <w:fldChar w:fldCharType="separate"/>
            </w:r>
            <w:r w:rsidR="00CF034E">
              <w:t>Performing a Power Control Operation</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vmm_connect.pp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Connects to the virtual media.</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_EN-US_TOPIC_0172508568 \r \h</w:instrText>
            </w:r>
            <w:r>
              <w:fldChar w:fldCharType="separate"/>
            </w:r>
            <w:r w:rsidR="00CF034E">
              <w:t xml:space="preserve">B.22 </w:t>
            </w:r>
            <w:r>
              <w:fldChar w:fldCharType="end"/>
            </w:r>
            <w:r>
              <w:fldChar w:fldCharType="begin"/>
            </w:r>
            <w:r w:rsidR="001A3F2C">
              <w:instrText>REF _EN-US_TOPIC</w:instrText>
            </w:r>
            <w:r w:rsidR="001A3F2C">
              <w:instrText>_0172508568-chtext \h</w:instrText>
            </w:r>
            <w:r>
              <w:fldChar w:fldCharType="separate"/>
            </w:r>
            <w:r w:rsidR="00CF034E">
              <w:t>Connecting to the Virtual Media</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vmm_disconnect.pp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Disconnects from the virtual media.</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_EN-US_TOPIC_0171876988 \r \h</w:instrText>
            </w:r>
            <w:r>
              <w:fldChar w:fldCharType="separate"/>
            </w:r>
            <w:r w:rsidR="00CF034E">
              <w:t xml:space="preserve">B.23 </w:t>
            </w:r>
            <w:r>
              <w:fldChar w:fldCharType="end"/>
            </w:r>
            <w:r>
              <w:fldChar w:fldCharType="begin"/>
            </w:r>
            <w:r w:rsidR="001A3F2C">
              <w:instrText>REF _EN-US_TOPIC_0171876988-chtext \h</w:instrText>
            </w:r>
            <w:r>
              <w:fldChar w:fldCharType="separate"/>
            </w:r>
            <w:r w:rsidR="00CF034E">
              <w:t>Disconnecting from the Virtual Media</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license_install.pp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Installs a license.</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_EN-US_TOPIC_0171876989 \r \h</w:instrText>
            </w:r>
            <w:r>
              <w:fldChar w:fldCharType="separate"/>
            </w:r>
            <w:r w:rsidR="00CF034E">
              <w:t xml:space="preserve">B.24 </w:t>
            </w:r>
            <w:r>
              <w:fldChar w:fldCharType="end"/>
            </w:r>
            <w:r>
              <w:fldChar w:fldCharType="begin"/>
            </w:r>
            <w:r w:rsidR="001A3F2C">
              <w:instrText>REF _EN-US_TOPIC_0171876989-chtext \h</w:instrText>
            </w:r>
            <w:r>
              <w:fldChar w:fldCharType="separate"/>
            </w:r>
            <w:r w:rsidR="00CF034E">
              <w:t>Installing a License</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license_get.pp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license information.</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_EN-US_TOPIC_0172604510 \r \h</w:instrText>
            </w:r>
            <w:r>
              <w:fldChar w:fldCharType="separate"/>
            </w:r>
            <w:r w:rsidR="00CF034E">
              <w:t xml:space="preserve">B.25 </w:t>
            </w:r>
            <w:r>
              <w:fldChar w:fldCharType="end"/>
            </w:r>
            <w:r>
              <w:fldChar w:fldCharType="begin"/>
            </w:r>
            <w:r w:rsidR="001A3F2C">
              <w:instrText>REF _EN-US_TOPIC_0172604510-chtext \h</w:instrText>
            </w:r>
            <w:r>
              <w:fldChar w:fldCharType="separate"/>
            </w:r>
            <w:r w:rsidR="00CF034E">
              <w:t>Querying License Information</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license_export.pp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Exports a license.</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_EN-US_TOPIC_0171876990 \r \h</w:instrText>
            </w:r>
            <w:r>
              <w:fldChar w:fldCharType="separate"/>
            </w:r>
            <w:r w:rsidR="00CF034E">
              <w:t xml:space="preserve">B.26 </w:t>
            </w:r>
            <w:r>
              <w:fldChar w:fldCharType="end"/>
            </w:r>
            <w:r>
              <w:fldChar w:fldCharType="begin"/>
            </w:r>
            <w:r w:rsidR="001A3F2C">
              <w:instrText>REF _EN-US_TOPIC_0171876990-chtext \h</w:instrText>
            </w:r>
            <w:r>
              <w:fldChar w:fldCharType="separate"/>
            </w:r>
            <w:r w:rsidR="00CF034E">
              <w:t>Exporting a License</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license_delete.pp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D</w:t>
            </w:r>
            <w:r>
              <w:t>eletes a license.</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_EN-US_TOPIC_0171876991 \r \h</w:instrText>
            </w:r>
            <w:r>
              <w:fldChar w:fldCharType="separate"/>
            </w:r>
            <w:r w:rsidR="00CF034E">
              <w:t xml:space="preserve">B.27 </w:t>
            </w:r>
            <w:r>
              <w:fldChar w:fldCharType="end"/>
            </w:r>
            <w:r>
              <w:fldChar w:fldCharType="begin"/>
            </w:r>
            <w:r w:rsidR="001A3F2C">
              <w:instrText>REF _EN-US_TOPIC_0171876991-chtext \h</w:instrText>
            </w:r>
            <w:r>
              <w:fldChar w:fldCharType="separate"/>
            </w:r>
            <w:r w:rsidR="00CF034E">
              <w:t>Deleting a License</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system_get.pp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System Hardware Information</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_EN-US_TOPIC_0171876992 \r \h</w:instrText>
            </w:r>
            <w:r>
              <w:fldChar w:fldCharType="separate"/>
            </w:r>
            <w:r w:rsidR="00CF034E">
              <w:t xml:space="preserve">B.28 </w:t>
            </w:r>
            <w:r>
              <w:fldChar w:fldCharType="end"/>
            </w:r>
            <w:r>
              <w:fldChar w:fldCharType="begin"/>
            </w:r>
            <w:r w:rsidR="001A3F2C">
              <w:instrText>REF _EN-US_TOPIC_0171876992-chtext \h</w:instrText>
            </w:r>
            <w:r>
              <w:fldChar w:fldCharType="separate"/>
            </w:r>
            <w:r w:rsidR="00CF034E">
              <w:t>Queries System Hardware Information</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assettag_set.pp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Sets asset tags.</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_EN-US_TOPIC_0171876993 \r \h</w:instrText>
            </w:r>
            <w:r>
              <w:fldChar w:fldCharType="separate"/>
            </w:r>
            <w:r w:rsidR="00CF034E">
              <w:t xml:space="preserve">B.29 </w:t>
            </w:r>
            <w:r>
              <w:fldChar w:fldCharType="end"/>
            </w:r>
            <w:r>
              <w:fldChar w:fldCharType="begin"/>
            </w:r>
            <w:r w:rsidR="001A3F2C">
              <w:instrText>REF _EN-US_TOPIC_0171876993-chtext \h</w:instrText>
            </w:r>
            <w:r>
              <w:fldChar w:fldCharType="separate"/>
            </w:r>
            <w:r w:rsidR="00CF034E">
              <w:t>Setting Asset Tags</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indicator_led_set.pp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Controls t</w:t>
            </w:r>
            <w:r>
              <w:t>he status of UID indicators.</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_EN-US_TOPIC_0171876994 \r \h</w:instrText>
            </w:r>
            <w:r>
              <w:fldChar w:fldCharType="separate"/>
            </w:r>
            <w:r w:rsidR="00CF034E">
              <w:t xml:space="preserve">B.30 </w:t>
            </w:r>
            <w:r>
              <w:fldChar w:fldCharType="end"/>
            </w:r>
            <w:r>
              <w:fldChar w:fldCharType="begin"/>
            </w:r>
            <w:r w:rsidR="001A3F2C">
              <w:instrText>REF _EN-US_TOPIC_0171876994-chtext \h</w:instrText>
            </w:r>
            <w:r>
              <w:fldChar w:fldCharType="separate"/>
            </w:r>
            <w:r w:rsidR="00CF034E">
              <w:t>Controlling the Status of UID Indicators</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network_adapter_get.pp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the NIC information.</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_EN-US_TOPIC_0172604387 \r \h</w:instrText>
            </w:r>
            <w:r>
              <w:fldChar w:fldCharType="separate"/>
            </w:r>
            <w:r w:rsidR="00CF034E">
              <w:t xml:space="preserve">B.31 </w:t>
            </w:r>
            <w:r>
              <w:fldChar w:fldCharType="end"/>
            </w:r>
            <w:r>
              <w:fldChar w:fldCharType="begin"/>
            </w:r>
            <w:r w:rsidR="001A3F2C">
              <w:instrText>REF _EN-US_TOPIC_0172604387-chtext \h</w:instrText>
            </w:r>
            <w:r>
              <w:fldChar w:fldCharType="separate"/>
            </w:r>
            <w:r w:rsidR="00CF034E">
              <w:t>Querying NIC information</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system_eth_get.pp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system network port information.</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_EN-US_TOPIC_0171876995 \r \h</w:instrText>
            </w:r>
            <w:r>
              <w:fldChar w:fldCharType="separate"/>
            </w:r>
            <w:r w:rsidR="00CF034E">
              <w:t xml:space="preserve">B.32 </w:t>
            </w:r>
            <w:r>
              <w:fldChar w:fldCharType="end"/>
            </w:r>
            <w:r>
              <w:fldChar w:fldCharType="begin"/>
            </w:r>
            <w:r w:rsidR="001A3F2C">
              <w:instrText>REF _EN-US_TOPIC_0171876995-chtext \h</w:instrText>
            </w:r>
            <w:r>
              <w:fldChar w:fldCharType="separate"/>
            </w:r>
            <w:r w:rsidR="00CF034E">
              <w:t xml:space="preserve">Querying System Network Port </w:t>
            </w:r>
            <w:r w:rsidR="00CF034E">
              <w:lastRenderedPageBreak/>
              <w:t>Information</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lastRenderedPageBreak/>
              <w:t>ethernet_dns_set.pp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Sets the DNS.</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_EN-US_TOPIC_0172610495 \r \h</w:instrText>
            </w:r>
            <w:r>
              <w:fldChar w:fldCharType="separate"/>
            </w:r>
            <w:r w:rsidR="00CF034E">
              <w:t xml:space="preserve">B.33 </w:t>
            </w:r>
            <w:r>
              <w:fldChar w:fldCharType="end"/>
            </w:r>
            <w:r>
              <w:fldChar w:fldCharType="begin"/>
            </w:r>
            <w:r w:rsidR="001A3F2C">
              <w:instrText>REF _EN-US_TOPIC_0172610495-chtext \h</w:instrText>
            </w:r>
            <w:r>
              <w:fldChar w:fldCharType="separate"/>
            </w:r>
            <w:r w:rsidR="00CF034E">
              <w:t>Setting the DNS</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ethernet_vlan_set.pp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Sets the VLAN.</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_EN-US_TOPIC_0172610496 \r \h</w:instrText>
            </w:r>
            <w:r>
              <w:fldChar w:fldCharType="separate"/>
            </w:r>
            <w:r w:rsidR="00CF034E">
              <w:t xml:space="preserve">B.34 </w:t>
            </w:r>
            <w:r>
              <w:fldChar w:fldCharType="end"/>
            </w:r>
            <w:r>
              <w:fldChar w:fldCharType="begin"/>
            </w:r>
            <w:r w:rsidR="001A3F2C">
              <w:instrText>REF _EN-US_TOPIC_0172610496-chtext \h</w:instrText>
            </w:r>
            <w:r>
              <w:fldChar w:fldCharType="separate"/>
            </w:r>
            <w:r w:rsidR="00CF034E">
              <w:t>Setting the VLAN</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ethernet_ipversion_set.pp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Sets an IP version.</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_EN-US_TOPIC_0172610497 \r \h</w:instrText>
            </w:r>
            <w:r>
              <w:fldChar w:fldCharType="separate"/>
            </w:r>
            <w:r w:rsidR="00CF034E">
              <w:t xml:space="preserve">B.35 </w:t>
            </w:r>
            <w:r>
              <w:fldChar w:fldCharType="end"/>
            </w:r>
            <w:r>
              <w:fldChar w:fldCharType="begin"/>
            </w:r>
            <w:r w:rsidR="001A3F2C">
              <w:instrText>REF _EN-US_TOPIC_0172610497-</w:instrText>
            </w:r>
            <w:r w:rsidR="001A3F2C">
              <w:instrText>chtext \h</w:instrText>
            </w:r>
            <w:r>
              <w:fldChar w:fldCharType="separate"/>
            </w:r>
            <w:r w:rsidR="00CF034E">
              <w:t>Setting an IP Version</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ethernet_ipv6_set.pp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Sets network IPv6 addresses.</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_EN-US_TOPIC_0172610498 \r \h</w:instrText>
            </w:r>
            <w:r>
              <w:fldChar w:fldCharType="separate"/>
            </w:r>
            <w:r w:rsidR="00CF034E">
              <w:t xml:space="preserve">B.36 </w:t>
            </w:r>
            <w:r>
              <w:fldChar w:fldCharType="end"/>
            </w:r>
            <w:r>
              <w:fldChar w:fldCharType="begin"/>
            </w:r>
            <w:r w:rsidR="001A3F2C">
              <w:instrText>REF _EN-US_TOPIC_0172610498-chtext \h</w:instrText>
            </w:r>
            <w:r>
              <w:fldChar w:fldCharType="separate"/>
            </w:r>
            <w:r w:rsidR="00CF034E">
              <w:t>Setting Network IPv6 Addresses</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ethernet_ipv4_set.pp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Sets network</w:t>
            </w:r>
            <w:r>
              <w:t xml:space="preserve"> IPv4 addresses.</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_EN-US_TOPIC_0172610499 \r \h</w:instrText>
            </w:r>
            <w:r>
              <w:fldChar w:fldCharType="separate"/>
            </w:r>
            <w:r w:rsidR="00CF034E">
              <w:t xml:space="preserve">B.37 </w:t>
            </w:r>
            <w:r>
              <w:fldChar w:fldCharType="end"/>
            </w:r>
            <w:r>
              <w:fldChar w:fldCharType="begin"/>
            </w:r>
            <w:r w:rsidR="001A3F2C">
              <w:instrText>REF _EN-US_TOPIC_0172610499-chtext \h</w:instrText>
            </w:r>
            <w:r>
              <w:fldChar w:fldCharType="separate"/>
            </w:r>
            <w:r w:rsidR="00CF034E">
              <w:t>Setting Network IPv4 Address</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os_deploy_config.pp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Deploys an OS.</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_EN-US_TOPIC_0171876997 \r \h</w:instrText>
            </w:r>
            <w:r>
              <w:fldChar w:fldCharType="separate"/>
            </w:r>
            <w:r w:rsidR="00CF034E">
              <w:t xml:space="preserve">B.38 </w:t>
            </w:r>
            <w:r>
              <w:fldChar w:fldCharType="end"/>
            </w:r>
            <w:r>
              <w:fldChar w:fldCharType="begin"/>
            </w:r>
            <w:r w:rsidR="001A3F2C">
              <w:instrText>REF _EN-US_TOPIC_0171876997-chtext \h</w:instrText>
            </w:r>
            <w:r>
              <w:fldChar w:fldCharType="separate"/>
            </w:r>
            <w:r w:rsidR="00CF034E">
              <w:t>Deploying an OS</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cpu_health_get.pp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the CPU health status.</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_EN-US_TOPIC_0171876999 \r \h</w:instrText>
            </w:r>
            <w:r>
              <w:fldChar w:fldCharType="separate"/>
            </w:r>
            <w:r w:rsidR="00CF034E">
              <w:t xml:space="preserve">B.39 </w:t>
            </w:r>
            <w:r>
              <w:fldChar w:fldCharType="end"/>
            </w:r>
            <w:r>
              <w:fldChar w:fldCharType="begin"/>
            </w:r>
            <w:r w:rsidR="001A3F2C">
              <w:instrText>REF _EN-US_TOPIC_0171876999-chtext \h</w:instrText>
            </w:r>
            <w:r>
              <w:fldChar w:fldCharType="separate"/>
            </w:r>
            <w:r w:rsidR="00CF034E">
              <w:t>Querying the CPU Health Status</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raid_health_</w:t>
            </w:r>
            <w:r>
              <w:t>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the health status of a RAID controller card.</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_EN-US_TOPIC_0171877000 \r \h</w:instrText>
            </w:r>
            <w:r>
              <w:fldChar w:fldCharType="separate"/>
            </w:r>
            <w:r w:rsidR="00CF034E">
              <w:t xml:space="preserve">B.40 </w:t>
            </w:r>
            <w:r>
              <w:fldChar w:fldCharType="end"/>
            </w:r>
            <w:r>
              <w:fldChar w:fldCharType="begin"/>
            </w:r>
            <w:r w:rsidR="001A3F2C">
              <w:instrText>REF _EN-US_TOPIC_0171877000-chtext \h</w:instrText>
            </w:r>
            <w:r>
              <w:fldChar w:fldCharType="separate"/>
            </w:r>
            <w:r w:rsidR="00CF034E">
              <w:t>Querying the Health Status of a RAID Controller Card</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memory_health_</w:t>
            </w:r>
            <w:r>
              <w:t>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the memory health status.</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_EN-US_TOPIC_0171877461 \r \h</w:instrText>
            </w:r>
            <w:r>
              <w:fldChar w:fldCharType="separate"/>
            </w:r>
            <w:r w:rsidR="00CF034E">
              <w:t xml:space="preserve">B.41 </w:t>
            </w:r>
            <w:r>
              <w:fldChar w:fldCharType="end"/>
            </w:r>
            <w:r>
              <w:fldChar w:fldCharType="begin"/>
            </w:r>
            <w:r w:rsidR="001A3F2C">
              <w:instrText>REF _EN-US_TOPIC_0171877461-chtext \h</w:instrText>
            </w:r>
            <w:r>
              <w:fldChar w:fldCharType="separate"/>
            </w:r>
            <w:r w:rsidR="00CF034E">
              <w:t>Querying the Memory Health Status</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power_supply_health_get.pp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the power supply health status.</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_EN-US_TOPIC_0171877462 \r \h</w:instrText>
            </w:r>
            <w:r>
              <w:fldChar w:fldCharType="separate"/>
            </w:r>
            <w:r w:rsidR="00CF034E">
              <w:t xml:space="preserve">B.42 </w:t>
            </w:r>
            <w:r>
              <w:fldChar w:fldCharType="end"/>
            </w:r>
            <w:r>
              <w:fldChar w:fldCharType="begin"/>
            </w:r>
            <w:r w:rsidR="001A3F2C">
              <w:instrText>REF _EN-US_TOPIC_0171877462-chtext \h</w:instrText>
            </w:r>
            <w:r>
              <w:fldChar w:fldCharType="separate"/>
            </w:r>
            <w:r w:rsidR="00CF034E">
              <w:t>Querying the Power Supply Health Status</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drive_health_get.pp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the drive health status.</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_EN-US_TOPIC_0171877463 \r \h</w:instrText>
            </w:r>
            <w:r>
              <w:fldChar w:fldCharType="separate"/>
            </w:r>
            <w:r w:rsidR="00CF034E">
              <w:t xml:space="preserve">B.43 </w:t>
            </w:r>
            <w:r>
              <w:fldChar w:fldCharType="end"/>
            </w:r>
            <w:r>
              <w:fldChar w:fldCharType="begin"/>
            </w:r>
            <w:r w:rsidR="001A3F2C">
              <w:instrText>REF _EN-US_TOPIC_0171877463-chtext \h</w:instrText>
            </w:r>
            <w:r>
              <w:fldChar w:fldCharType="separate"/>
            </w:r>
            <w:r w:rsidR="00CF034E">
              <w:t>Querying the Drive Health Status</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network_adapter_health_get.pp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the NIC health status.</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_EN-US_TOPIC_0171877464 \r \h</w:instrText>
            </w:r>
            <w:r>
              <w:fldChar w:fldCharType="separate"/>
            </w:r>
            <w:r w:rsidR="00CF034E">
              <w:t xml:space="preserve">B.44 </w:t>
            </w:r>
            <w:r>
              <w:fldChar w:fldCharType="end"/>
            </w:r>
            <w:r>
              <w:fldChar w:fldCharType="begin"/>
            </w:r>
            <w:r w:rsidR="001A3F2C">
              <w:instrText>REF _EN-US_TOPIC_017</w:instrText>
            </w:r>
            <w:r w:rsidR="001A3F2C">
              <w:instrText>1877464-chtext \h</w:instrText>
            </w:r>
            <w:r>
              <w:fldChar w:fldCharType="separate"/>
            </w:r>
            <w:r w:rsidR="00CF034E">
              <w:t>Querying the NIC Health Status</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fan_health_get.pp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the fan health status.</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_EN-US_TOPIC_0171877465 \r \h</w:instrText>
            </w:r>
            <w:r>
              <w:fldChar w:fldCharType="separate"/>
            </w:r>
            <w:r w:rsidR="00CF034E">
              <w:t xml:space="preserve">B.45 </w:t>
            </w:r>
            <w:r>
              <w:fldChar w:fldCharType="end"/>
            </w:r>
            <w:r>
              <w:fldChar w:fldCharType="begin"/>
            </w:r>
            <w:r w:rsidR="001A3F2C">
              <w:instrText>REF _EN-US_TOPIC_0171877465-chtext \h</w:instrText>
            </w:r>
            <w:r>
              <w:fldChar w:fldCharType="separate"/>
            </w:r>
            <w:r w:rsidR="00CF034E">
              <w:t>Querying the Fan Health Status</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firmware_outband_</w:t>
            </w:r>
            <w:r>
              <w:t>version_get.pp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the out-of-band firmware version.</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_EN-US_TOPIC_0171877467 \r \h</w:instrText>
            </w:r>
            <w:r>
              <w:fldChar w:fldCharType="separate"/>
            </w:r>
            <w:r w:rsidR="00CF034E">
              <w:t xml:space="preserve">B.46 </w:t>
            </w:r>
            <w:r>
              <w:fldChar w:fldCharType="end"/>
            </w:r>
            <w:r>
              <w:fldChar w:fldCharType="begin"/>
            </w:r>
            <w:r w:rsidR="001A3F2C">
              <w:instrText>REF _EN-US_TOPIC_0171877467-chtext \h</w:instrText>
            </w:r>
            <w:r>
              <w:fldChar w:fldCharType="separate"/>
            </w:r>
            <w:r w:rsidR="00CF034E">
              <w:t>Querying the Out-of-Band Firmware Version</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firmware_outband_upgrade.pp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Upgrades th</w:t>
            </w:r>
            <w:r>
              <w:t>e out-of-band firmware.</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_EN-US_TOPIC_0171877468 \r \h</w:instrText>
            </w:r>
            <w:r>
              <w:fldChar w:fldCharType="separate"/>
            </w:r>
            <w:r w:rsidR="00CF034E">
              <w:t xml:space="preserve">B.47 </w:t>
            </w:r>
            <w:r>
              <w:fldChar w:fldCharType="end"/>
            </w:r>
            <w:r>
              <w:fldChar w:fldCharType="begin"/>
            </w:r>
            <w:r w:rsidR="001A3F2C">
              <w:instrText>REF _EN-US_TOPIC_0171877468-chtext \h</w:instrText>
            </w:r>
            <w:r>
              <w:fldChar w:fldCharType="separate"/>
            </w:r>
            <w:r w:rsidR="00CF034E">
              <w:t>Upgrading the Out-of-Band Firmware</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firmware_inband_version_get.pp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the in-band firmware version.</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_EN-US_TOPIC_0171877470 \r \h</w:instrText>
            </w:r>
            <w:r>
              <w:fldChar w:fldCharType="separate"/>
            </w:r>
            <w:r w:rsidR="00CF034E">
              <w:t xml:space="preserve">B.48 </w:t>
            </w:r>
            <w:r>
              <w:fldChar w:fldCharType="end"/>
            </w:r>
            <w:r>
              <w:fldChar w:fldCharType="begin"/>
            </w:r>
            <w:r w:rsidR="001A3F2C">
              <w:instrText>REF _EN-US_TOPIC_0171877470-chtext \h</w:instrText>
            </w:r>
            <w:r>
              <w:fldChar w:fldCharType="separate"/>
            </w:r>
            <w:r w:rsidR="00CF034E">
              <w:t>Querying the In-Band Firmware Version</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firmware_inband_upgrade.pp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Upgrades the in-band firmware.</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_EN-US_TOPIC_0171877471 \r \h</w:instrText>
            </w:r>
            <w:r>
              <w:fldChar w:fldCharType="separate"/>
            </w:r>
            <w:r w:rsidR="00CF034E">
              <w:t xml:space="preserve">B.49 </w:t>
            </w:r>
            <w:r>
              <w:fldChar w:fldCharType="end"/>
            </w:r>
            <w:r>
              <w:fldChar w:fldCharType="begin"/>
            </w:r>
            <w:r w:rsidR="001A3F2C">
              <w:instrText>REF _EN-US_TOPIC_0171877471-chtext \h</w:instrText>
            </w:r>
            <w:r>
              <w:fldChar w:fldCharType="separate"/>
            </w:r>
            <w:r w:rsidR="00CF034E">
              <w:t>Upgrading the Out-of-Band Firmware</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sp_set.pp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Enables or Disables the SP function.</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_EN-US_TOPIC_0172595835 \r \h</w:instrText>
            </w:r>
            <w:r>
              <w:fldChar w:fldCharType="separate"/>
            </w:r>
            <w:r w:rsidR="00CF034E">
              <w:t xml:space="preserve">B.50 </w:t>
            </w:r>
            <w:r>
              <w:fldChar w:fldCharType="end"/>
            </w:r>
            <w:r>
              <w:fldChar w:fldCharType="begin"/>
            </w:r>
            <w:r w:rsidR="001A3F2C">
              <w:instrText>REF _EN-US_TOPIC_0172595835-chtext \h</w:instrText>
            </w:r>
            <w:r>
              <w:fldChar w:fldCharType="separate"/>
            </w:r>
            <w:r w:rsidR="00CF034E">
              <w:t>Enabling or Disabling the SP Function</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lastRenderedPageBreak/>
              <w:t>firmware_sp_version_get.pp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the SP firmware version.</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_EN-US_TOPIC_0171877472 \r \h</w:instrText>
            </w:r>
            <w:r>
              <w:fldChar w:fldCharType="separate"/>
            </w:r>
            <w:r w:rsidR="00CF034E">
              <w:t xml:space="preserve">B.51 </w:t>
            </w:r>
            <w:r>
              <w:fldChar w:fldCharType="end"/>
            </w:r>
            <w:r>
              <w:fldChar w:fldCharType="begin"/>
            </w:r>
            <w:r w:rsidR="001A3F2C">
              <w:instrText>REF _EN-US_TOPIC_0171877472-chtext \h</w:instrText>
            </w:r>
            <w:r>
              <w:fldChar w:fldCharType="separate"/>
            </w:r>
            <w:r w:rsidR="00CF034E">
              <w:t>Querying the SP Firmware Version</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firmware_sp_upgrade</w:t>
            </w:r>
            <w:r>
              <w: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Upgrades the SP firmware.</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_EN-US_TOPIC_0171877473 \r \h</w:instrText>
            </w:r>
            <w:r>
              <w:fldChar w:fldCharType="separate"/>
            </w:r>
            <w:r w:rsidR="00CF034E">
              <w:t xml:space="preserve">B.52 </w:t>
            </w:r>
            <w:r>
              <w:fldChar w:fldCharType="end"/>
            </w:r>
            <w:r>
              <w:fldChar w:fldCharType="begin"/>
            </w:r>
            <w:r w:rsidR="001A3F2C">
              <w:instrText>REF _EN-US_TOPIC_0171877473-chtext \h</w:instrText>
            </w:r>
            <w:r>
              <w:fldChar w:fldCharType="separate"/>
            </w:r>
            <w:r w:rsidR="00CF034E">
              <w:t>Upgrading the SP Firmware</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firmware_sp_result_get.pp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results of SP tasks.</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_EN-US_TOPIC_0172606328 \r \h</w:instrText>
            </w:r>
            <w:r>
              <w:fldChar w:fldCharType="separate"/>
            </w:r>
            <w:r w:rsidR="00CF034E">
              <w:t xml:space="preserve">B.53 </w:t>
            </w:r>
            <w:r>
              <w:fldChar w:fldCharType="end"/>
            </w:r>
            <w:r>
              <w:fldChar w:fldCharType="begin"/>
            </w:r>
            <w:r w:rsidR="001A3F2C">
              <w:instrText>REF _EN-US_TOPIC_0172606328-chtext \h</w:instrText>
            </w:r>
            <w:r>
              <w:fldChar w:fldCharType="separate"/>
            </w:r>
            <w:r w:rsidR="00CF034E">
              <w:t>Querying Results of SP Tasks</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user_add.pp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Adds a user.</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_EN-US_TOPIC_0131394163 \r \h</w:instrText>
            </w:r>
            <w:r>
              <w:fldChar w:fldCharType="separate"/>
            </w:r>
            <w:r w:rsidR="00CF034E">
              <w:t xml:space="preserve">B.54 </w:t>
            </w:r>
            <w:r>
              <w:fldChar w:fldCharType="end"/>
            </w:r>
            <w:r>
              <w:fldChar w:fldCharType="begin"/>
            </w:r>
            <w:r w:rsidR="001A3F2C">
              <w:instrText>REF _EN-US_TOPIC_0131394163-chtext \h</w:instrText>
            </w:r>
            <w:r>
              <w:fldChar w:fldCharType="separate"/>
            </w:r>
            <w:r w:rsidR="00CF034E">
              <w:t>Adding a User</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user_delete.pp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D</w:t>
            </w:r>
            <w:r>
              <w:t>eletes a user.</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_EN-US_TOPIC_0131394164 \r \h</w:instrText>
            </w:r>
            <w:r>
              <w:fldChar w:fldCharType="separate"/>
            </w:r>
            <w:r w:rsidR="00CF034E">
              <w:t xml:space="preserve">B.55 </w:t>
            </w:r>
            <w:r>
              <w:fldChar w:fldCharType="end"/>
            </w:r>
            <w:r>
              <w:fldChar w:fldCharType="begin"/>
            </w:r>
            <w:r w:rsidR="001A3F2C">
              <w:instrText>REF _EN-US_TOPIC_0131394164-chtext \h</w:instrText>
            </w:r>
            <w:r>
              <w:fldChar w:fldCharType="separate"/>
            </w:r>
            <w:r w:rsidR="00CF034E">
              <w:t>Deleting a User</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user_get.pp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Queries information about all users.</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_EN-US_TOPIC_0131394165 \r \h</w:instrText>
            </w:r>
            <w:r>
              <w:fldChar w:fldCharType="separate"/>
            </w:r>
            <w:r w:rsidR="00CF034E">
              <w:t xml:space="preserve">B.56 </w:t>
            </w:r>
            <w:r>
              <w:fldChar w:fldCharType="end"/>
            </w:r>
            <w:r>
              <w:fldChar w:fldCharType="begin"/>
            </w:r>
            <w:r w:rsidR="001A3F2C">
              <w:instrText>REF _EN-US_TOPIC_0131394165-chtext \h</w:instrText>
            </w:r>
            <w:r>
              <w:fldChar w:fldCharType="separate"/>
            </w:r>
            <w:r w:rsidR="00CF034E">
              <w:t>Querying Information About All Users</w:t>
            </w:r>
            <w:r>
              <w:fldChar w:fldCharType="end"/>
            </w:r>
          </w:p>
        </w:tc>
      </w:tr>
      <w:tr w:rsidR="009863A5" w:rsidTr="009863A5">
        <w:trPr>
          <w:cantSplit w:val="off"/>
        </w:trPr>
        <w:tc>
          <w:tcPr>
            <w:tcW w:w="1650" w:type="pct"/>
            <w:tcBorders>
              <w:top w:val="single" w:sz="6" w:space="0" w:color="000000"/>
              <w:bottom w:val="single" w:sz="6" w:space="0" w:color="000000"/>
              <w:right w:val="single" w:sz="6" w:space="0" w:color="000000"/>
            </w:tcBorders>
          </w:tcPr>
          <w:p w:rsidR="009863A5" w:rsidRDefault="001A3F2C">
            <w:pPr>
              <w:pStyle w:val="TableText"/>
            </w:pPr>
            <w:r>
              <w:t>user_update.pp</w:t>
            </w:r>
          </w:p>
        </w:tc>
        <w:tc>
          <w:tcPr>
            <w:tcW w:w="1900" w:type="pct"/>
            <w:tcBorders>
              <w:top w:val="single" w:sz="6" w:space="0" w:color="000000"/>
              <w:bottom w:val="single" w:sz="6" w:space="0" w:color="000000"/>
              <w:right w:val="single" w:sz="6" w:space="0" w:color="000000"/>
            </w:tcBorders>
          </w:tcPr>
          <w:p w:rsidR="009863A5" w:rsidRDefault="001A3F2C">
            <w:pPr>
              <w:pStyle w:val="TableText"/>
            </w:pPr>
            <w:r>
              <w:t>Updates user information.</w:t>
            </w:r>
          </w:p>
        </w:tc>
        <w:tc>
          <w:tcPr>
            <w:tcW w:w="1450" w:type="pct"/>
            <w:tcBorders>
              <w:top w:val="single" w:sz="6" w:space="0" w:color="000000"/>
              <w:bottom w:val="single" w:sz="6" w:space="0" w:color="000000"/>
            </w:tcBorders>
          </w:tcPr>
          <w:p w:rsidR="009863A5" w:rsidRDefault="009863A5">
            <w:pPr>
              <w:pStyle w:val="TableText"/>
            </w:pPr>
            <w:r>
              <w:fldChar w:fldCharType="begin"/>
            </w:r>
            <w:r w:rsidR="001A3F2C">
              <w:instrText>REF _EN-US_TOPIC_0131394166 \r \h</w:instrText>
            </w:r>
            <w:r>
              <w:fldChar w:fldCharType="separate"/>
            </w:r>
            <w:r w:rsidR="00CF034E">
              <w:t xml:space="preserve">B.57 </w:t>
            </w:r>
            <w:r>
              <w:fldChar w:fldCharType="end"/>
            </w:r>
            <w:r>
              <w:fldChar w:fldCharType="begin"/>
            </w:r>
            <w:r w:rsidR="001A3F2C">
              <w:instrText>REF _EN-US_TOPIC_0131394166-chtext \h</w:instrText>
            </w:r>
            <w:r>
              <w:fldChar w:fldCharType="separate"/>
            </w:r>
            <w:r w:rsidR="00CF034E">
              <w:t>Updating User Information</w:t>
            </w:r>
            <w:r>
              <w:fldChar w:fldCharType="end"/>
            </w:r>
          </w:p>
        </w:tc>
      </w:tr>
    </w:tbl>
    <w:p w:rsidR="009863A5" w:rsidRDefault="009863A5">
      <w:pPr>
        <w:sectPr w:rsidR="009863A5">
          <w:headerReference w:type="even" r:id="rId55"/>
          <w:headerReference w:type="default" r:id="rId56"/>
          <w:pgSz w:w="11907" w:h="16840" w:code="9"/>
          <w:pgMar w:top="1701" w:right="1134" w:bottom="1701" w:left="1134" w:header="567" w:footer="567" w:gutter="0"/>
          <w:cols w:space="425"/>
          <w:docGrid w:linePitch="312"/>
        </w:sectPr>
      </w:pPr>
    </w:p>
    <w:p w:rsidR="009863A5" w:rsidRDefault="001A3F2C">
      <w:pPr>
        <w:pStyle w:val="Appendixheading1"/>
      </w:pPr>
      <w:bookmarkStart w:id="45" w:name="_EN-US_TOPIC_0131394141"/>
      <w:bookmarkStart w:id="46" w:name="_EN-US_TOPIC_0131394141-chtext"/>
      <w:bookmarkStart w:id="47" w:name="_Toc19202586"/>
      <w:bookmarkEnd w:id="45"/>
      <w:r>
        <w:lastRenderedPageBreak/>
        <w:t>Instance Parameter Description</w:t>
      </w:r>
      <w:bookmarkEnd w:id="46"/>
      <w:bookmarkEnd w:id="47"/>
    </w:p>
    <w:p w:rsidR="009863A5" w:rsidRDefault="001A3F2C" w:rsidP="001A3F2C">
      <w:pPr>
        <w:pStyle w:val="Appendixheading2"/>
        <w:numPr>
          <w:ilvl w:val="1"/>
          <w:numId w:val="33"/>
        </w:numPr>
      </w:pPr>
      <w:bookmarkStart w:id="48" w:name="_EN-US_TOPIC_0131394142"/>
      <w:bookmarkStart w:id="49" w:name="_EN-US_TOPIC_0131394142-chtext"/>
      <w:bookmarkStart w:id="50" w:name="_Toc19202587"/>
      <w:bookmarkEnd w:id="48"/>
      <w:r>
        <w:t>Querying BIOS Attributes</w:t>
      </w:r>
      <w:bookmarkEnd w:id="49"/>
      <w:bookmarkEnd w:id="50"/>
    </w:p>
    <w:p w:rsidR="009863A5" w:rsidRDefault="001A3F2C">
      <w:pPr>
        <w:pStyle w:val="TableDescriptioninAppendix"/>
      </w:pPr>
      <w:r>
        <w:t>bios_get.pp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attribute</w:t>
            </w:r>
          </w:p>
        </w:tc>
        <w:tc>
          <w:tcPr>
            <w:tcW w:w="2500" w:type="pct"/>
            <w:tcBorders>
              <w:top w:val="single" w:sz="6" w:space="0" w:color="000000"/>
              <w:bottom w:val="single" w:sz="6" w:space="0" w:color="000000"/>
            </w:tcBorders>
          </w:tcPr>
          <w:p w:rsidR="009863A5" w:rsidRDefault="001A3F2C">
            <w:pPr>
              <w:pStyle w:val="TableText"/>
            </w:pPr>
            <w:r>
              <w:t xml:space="preserve">BIOS attribute. For details, see </w:t>
            </w:r>
            <w:r w:rsidR="009863A5">
              <w:fldChar w:fldCharType="begin"/>
            </w:r>
            <w:r>
              <w:instrText>REF _table1987152551411 \r \h</w:instrText>
            </w:r>
            <w:r w:rsidR="009863A5">
              <w:fldChar w:fldCharType="separate"/>
            </w:r>
            <w:r w:rsidR="00CF034E">
              <w:t>Table B-2</w:t>
            </w:r>
            <w:r w:rsidR="009863A5">
              <w:fldChar w:fldCharType="end"/>
            </w:r>
            <w:r>
              <w:t>.</w:t>
            </w:r>
          </w:p>
        </w:tc>
      </w:tr>
    </w:tbl>
    <w:p w:rsidR="009863A5" w:rsidRDefault="009863A5"/>
    <w:p w:rsidR="009863A5" w:rsidRDefault="001A3F2C">
      <w:pPr>
        <w:pStyle w:val="TableDescriptioninAppendix"/>
      </w:pPr>
      <w:bookmarkStart w:id="51" w:name="_table1987152551411"/>
      <w:bookmarkEnd w:id="51"/>
      <w:r>
        <w:t>BIOS attributes</w:t>
      </w:r>
    </w:p>
    <w:tbl>
      <w:tblPr>
        <w:tblStyle w:val="Table"/>
        <w:tblW w:w="7938" w:type="dxa"/>
        <w:tblLayout w:type="fixed"/>
        <w:tblLook w:val="01E0"/>
      </w:tblPr>
      <w:tblGrid>
        <w:gridCol w:w="2044"/>
        <w:gridCol w:w="944"/>
        <w:gridCol w:w="2278"/>
        <w:gridCol w:w="2672"/>
      </w:tblGrid>
      <w:tr w:rsidR="009863A5" w:rsidTr="009863A5">
        <w:trPr>
          <w:cnfStyle w:val="100000000000"/>
          <w:cantSplit w:val="off"/>
          <w:tblHeader/>
        </w:trPr>
        <w:tc>
          <w:tcPr>
            <w:tcW w:w="1287" w:type="pct"/>
            <w:tcBorders>
              <w:top w:val="single" w:sz="6" w:space="0" w:color="000000"/>
              <w:bottom w:val="single" w:sz="6" w:space="0" w:color="000000"/>
              <w:right w:val="single" w:sz="6" w:space="0" w:color="000000"/>
            </w:tcBorders>
          </w:tcPr>
          <w:p w:rsidR="009863A5" w:rsidRDefault="001A3F2C">
            <w:pPr>
              <w:pStyle w:val="TableHeading"/>
            </w:pPr>
            <w:r>
              <w:t>Field</w:t>
            </w:r>
          </w:p>
        </w:tc>
        <w:tc>
          <w:tcPr>
            <w:tcW w:w="594" w:type="pct"/>
            <w:tcBorders>
              <w:top w:val="single" w:sz="6" w:space="0" w:color="000000"/>
              <w:bottom w:val="single" w:sz="6" w:space="0" w:color="000000"/>
              <w:right w:val="single" w:sz="6" w:space="0" w:color="000000"/>
            </w:tcBorders>
          </w:tcPr>
          <w:p w:rsidR="009863A5" w:rsidRDefault="001A3F2C">
            <w:pPr>
              <w:pStyle w:val="TableHeading"/>
            </w:pPr>
            <w:r>
              <w:t>Type</w:t>
            </w:r>
          </w:p>
        </w:tc>
        <w:tc>
          <w:tcPr>
            <w:tcW w:w="1435" w:type="pct"/>
            <w:tcBorders>
              <w:top w:val="single" w:sz="6" w:space="0" w:color="000000"/>
              <w:bottom w:val="single" w:sz="6" w:space="0" w:color="000000"/>
              <w:right w:val="single" w:sz="6" w:space="0" w:color="000000"/>
            </w:tcBorders>
          </w:tcPr>
          <w:p w:rsidR="009863A5" w:rsidRDefault="001A3F2C">
            <w:pPr>
              <w:pStyle w:val="TableHeading"/>
            </w:pPr>
            <w:r>
              <w:t>Description</w:t>
            </w:r>
          </w:p>
        </w:tc>
        <w:tc>
          <w:tcPr>
            <w:tcW w:w="1683" w:type="pct"/>
            <w:tcBorders>
              <w:top w:val="single" w:sz="6" w:space="0" w:color="000000"/>
              <w:bottom w:val="single" w:sz="6" w:space="0" w:color="000000"/>
            </w:tcBorders>
          </w:tcPr>
          <w:p w:rsidR="009863A5" w:rsidRDefault="001A3F2C">
            <w:pPr>
              <w:pStyle w:val="TableHeading"/>
            </w:pPr>
            <w:r>
              <w:t>Value</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QuickBoot</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Quick boot mode</w:t>
            </w:r>
          </w:p>
        </w:tc>
        <w:tc>
          <w:tcPr>
            <w:tcW w:w="1683" w:type="pct"/>
            <w:tcBorders>
              <w:top w:val="single" w:sz="6" w:space="0" w:color="000000"/>
              <w:bottom w:val="single" w:sz="6" w:space="0" w:color="000000"/>
            </w:tcBorders>
          </w:tcPr>
          <w:p w:rsidR="009863A5" w:rsidRDefault="001A3F2C">
            <w:pPr>
              <w:pStyle w:val="ItemListinTable"/>
            </w:pPr>
            <w:r>
              <w:rPr>
                <w:b/>
              </w:rPr>
              <w:t>Enabled</w:t>
            </w:r>
            <w:r>
              <w:t xml:space="preserve"> (default value)</w:t>
            </w:r>
          </w:p>
          <w:p w:rsidR="009863A5" w:rsidRDefault="001A3F2C">
            <w:pPr>
              <w:pStyle w:val="ItemListinTable"/>
            </w:pPr>
            <w:r>
              <w:rPr>
                <w:b/>
              </w:rPr>
              <w:t>Disabled</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QuietBoot</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Quiet boot mode</w:t>
            </w:r>
          </w:p>
        </w:tc>
        <w:tc>
          <w:tcPr>
            <w:tcW w:w="1683" w:type="pct"/>
            <w:tcBorders>
              <w:top w:val="single" w:sz="6" w:space="0" w:color="000000"/>
              <w:bottom w:val="single" w:sz="6" w:space="0" w:color="000000"/>
            </w:tcBorders>
          </w:tcPr>
          <w:p w:rsidR="009863A5" w:rsidRDefault="001A3F2C">
            <w:pPr>
              <w:pStyle w:val="ItemListinTable"/>
            </w:pPr>
            <w:r>
              <w:rPr>
                <w:b/>
              </w:rPr>
              <w:t>Enabled</w:t>
            </w:r>
          </w:p>
          <w:p w:rsidR="009863A5" w:rsidRDefault="001A3F2C">
            <w:pPr>
              <w:pStyle w:val="ItemListinTable"/>
            </w:pPr>
            <w:r>
              <w:rPr>
                <w:b/>
              </w:rPr>
              <w:t>Disabled</w:t>
            </w:r>
            <w:r>
              <w:t xml:space="preserve"> (default value)</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PXEBootToLan</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Legacy PXE function</w:t>
            </w:r>
          </w:p>
        </w:tc>
        <w:tc>
          <w:tcPr>
            <w:tcW w:w="1683" w:type="pct"/>
            <w:tcBorders>
              <w:top w:val="single" w:sz="6" w:space="0" w:color="000000"/>
              <w:bottom w:val="single" w:sz="6" w:space="0" w:color="000000"/>
            </w:tcBorders>
          </w:tcPr>
          <w:p w:rsidR="009863A5" w:rsidRDefault="001A3F2C">
            <w:pPr>
              <w:pStyle w:val="ItemListinTable"/>
            </w:pPr>
            <w:r>
              <w:rPr>
                <w:b/>
              </w:rPr>
              <w:t>Enabled</w:t>
            </w:r>
            <w:r>
              <w:t xml:space="preserve"> (default value)</w:t>
            </w:r>
          </w:p>
          <w:p w:rsidR="009863A5" w:rsidRDefault="001A3F2C">
            <w:pPr>
              <w:pStyle w:val="ItemListinTable"/>
            </w:pPr>
            <w:r>
              <w:rPr>
                <w:b/>
              </w:rPr>
              <w:t>Disabled</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PXEOnly</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PXE boot setting</w:t>
            </w:r>
          </w:p>
        </w:tc>
        <w:tc>
          <w:tcPr>
            <w:tcW w:w="1683" w:type="pct"/>
            <w:tcBorders>
              <w:top w:val="single" w:sz="6" w:space="0" w:color="000000"/>
              <w:bottom w:val="single" w:sz="6" w:space="0" w:color="000000"/>
            </w:tcBorders>
          </w:tcPr>
          <w:p w:rsidR="009863A5" w:rsidRDefault="001A3F2C">
            <w:pPr>
              <w:pStyle w:val="ItemListinTable"/>
            </w:pPr>
            <w:r>
              <w:rPr>
                <w:b/>
              </w:rPr>
              <w:t>Enabled</w:t>
            </w:r>
          </w:p>
          <w:p w:rsidR="009863A5" w:rsidRDefault="001A3F2C">
            <w:pPr>
              <w:pStyle w:val="ItemListinTable"/>
            </w:pPr>
            <w:r>
              <w:rPr>
                <w:b/>
              </w:rPr>
              <w:t>Disabled</w:t>
            </w:r>
            <w:r>
              <w:t xml:space="preserve"> (default value)</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BootTypeOrder0</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First boot device</w:t>
            </w:r>
          </w:p>
        </w:tc>
        <w:tc>
          <w:tcPr>
            <w:tcW w:w="1683" w:type="pct"/>
            <w:tcBorders>
              <w:top w:val="single" w:sz="6" w:space="0" w:color="000000"/>
              <w:bottom w:val="single" w:sz="6" w:space="0" w:color="000000"/>
            </w:tcBorders>
          </w:tcPr>
          <w:p w:rsidR="009863A5" w:rsidRDefault="001A3F2C">
            <w:pPr>
              <w:pStyle w:val="ItemListinTable"/>
            </w:pPr>
            <w:r>
              <w:rPr>
                <w:b/>
              </w:rPr>
              <w:t>HardDiskDrive</w:t>
            </w:r>
            <w:r>
              <w:t>: drive (default value)</w:t>
            </w:r>
          </w:p>
          <w:p w:rsidR="009863A5" w:rsidRDefault="001A3F2C">
            <w:pPr>
              <w:pStyle w:val="ItemListinTable"/>
            </w:pPr>
            <w:r>
              <w:rPr>
                <w:b/>
              </w:rPr>
              <w:t>DVDROMDrive</w:t>
            </w:r>
            <w:r>
              <w:t>: DVD drive</w:t>
            </w:r>
          </w:p>
          <w:p w:rsidR="009863A5" w:rsidRDefault="001A3F2C">
            <w:pPr>
              <w:pStyle w:val="ItemListinTable"/>
            </w:pPr>
            <w:r>
              <w:rPr>
                <w:b/>
              </w:rPr>
              <w:t>PXE</w:t>
            </w:r>
            <w:r>
              <w:t>: PXE</w:t>
            </w:r>
          </w:p>
          <w:p w:rsidR="009863A5" w:rsidRDefault="001A3F2C">
            <w:pPr>
              <w:pStyle w:val="ItemListinTable"/>
            </w:pPr>
            <w:r>
              <w:rPr>
                <w:b/>
              </w:rPr>
              <w:t>Others</w:t>
            </w:r>
            <w:r>
              <w:t xml:space="preserve">: other boot </w:t>
            </w:r>
            <w:r>
              <w:lastRenderedPageBreak/>
              <w:t>devices</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lastRenderedPageBreak/>
              <w:t>BootTypeOrder1</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Second boot device</w:t>
            </w:r>
          </w:p>
        </w:tc>
        <w:tc>
          <w:tcPr>
            <w:tcW w:w="1683" w:type="pct"/>
            <w:tcBorders>
              <w:top w:val="single" w:sz="6" w:space="0" w:color="000000"/>
              <w:bottom w:val="single" w:sz="6" w:space="0" w:color="000000"/>
            </w:tcBorders>
          </w:tcPr>
          <w:p w:rsidR="009863A5" w:rsidRDefault="001A3F2C">
            <w:pPr>
              <w:pStyle w:val="ItemListinTable"/>
            </w:pPr>
            <w:r>
              <w:rPr>
                <w:b/>
              </w:rPr>
              <w:t>HardDiskDrive</w:t>
            </w:r>
            <w:r>
              <w:t>: drive</w:t>
            </w:r>
          </w:p>
          <w:p w:rsidR="009863A5" w:rsidRDefault="001A3F2C">
            <w:pPr>
              <w:pStyle w:val="ItemListinTable"/>
            </w:pPr>
            <w:r>
              <w:rPr>
                <w:b/>
              </w:rPr>
              <w:t>DVDROMDrive</w:t>
            </w:r>
            <w:r>
              <w:t>: DVD drive (default value)</w:t>
            </w:r>
          </w:p>
          <w:p w:rsidR="009863A5" w:rsidRDefault="001A3F2C">
            <w:pPr>
              <w:pStyle w:val="ItemListinTable"/>
            </w:pPr>
            <w:r>
              <w:rPr>
                <w:b/>
              </w:rPr>
              <w:t>PXE</w:t>
            </w:r>
            <w:r>
              <w:t>: PXE</w:t>
            </w:r>
          </w:p>
          <w:p w:rsidR="009863A5" w:rsidRDefault="001A3F2C">
            <w:pPr>
              <w:pStyle w:val="ItemListinTable"/>
            </w:pPr>
            <w:r>
              <w:rPr>
                <w:b/>
              </w:rPr>
              <w:t>Others</w:t>
            </w:r>
            <w:r>
              <w:t>: other boot devices</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BootTypeOrder2</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Third boot device</w:t>
            </w:r>
          </w:p>
        </w:tc>
        <w:tc>
          <w:tcPr>
            <w:tcW w:w="1683" w:type="pct"/>
            <w:tcBorders>
              <w:top w:val="single" w:sz="6" w:space="0" w:color="000000"/>
              <w:bottom w:val="single" w:sz="6" w:space="0" w:color="000000"/>
            </w:tcBorders>
          </w:tcPr>
          <w:p w:rsidR="009863A5" w:rsidRDefault="001A3F2C">
            <w:pPr>
              <w:pStyle w:val="ItemListinTable"/>
            </w:pPr>
            <w:r>
              <w:rPr>
                <w:b/>
              </w:rPr>
              <w:t>HardDiskDrive</w:t>
            </w:r>
            <w:r>
              <w:t>: drive</w:t>
            </w:r>
          </w:p>
          <w:p w:rsidR="009863A5" w:rsidRDefault="001A3F2C">
            <w:pPr>
              <w:pStyle w:val="ItemListinTable"/>
            </w:pPr>
            <w:r>
              <w:rPr>
                <w:b/>
              </w:rPr>
              <w:t>DVDROMDrive</w:t>
            </w:r>
            <w:r>
              <w:t>: DVD drive</w:t>
            </w:r>
          </w:p>
          <w:p w:rsidR="009863A5" w:rsidRDefault="001A3F2C">
            <w:pPr>
              <w:pStyle w:val="ItemListinTable"/>
            </w:pPr>
            <w:r>
              <w:rPr>
                <w:b/>
              </w:rPr>
              <w:t>PXE</w:t>
            </w:r>
            <w:r>
              <w:t>: PXE (default value)</w:t>
            </w:r>
          </w:p>
          <w:p w:rsidR="009863A5" w:rsidRDefault="001A3F2C">
            <w:pPr>
              <w:pStyle w:val="ItemListinTable"/>
            </w:pPr>
            <w:r>
              <w:rPr>
                <w:b/>
              </w:rPr>
              <w:t>Others</w:t>
            </w:r>
            <w:r>
              <w:t>: other boot devices</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BootTypeOrder3</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Fourth boot device</w:t>
            </w:r>
          </w:p>
        </w:tc>
        <w:tc>
          <w:tcPr>
            <w:tcW w:w="1683" w:type="pct"/>
            <w:tcBorders>
              <w:top w:val="single" w:sz="6" w:space="0" w:color="000000"/>
              <w:bottom w:val="single" w:sz="6" w:space="0" w:color="000000"/>
            </w:tcBorders>
          </w:tcPr>
          <w:p w:rsidR="009863A5" w:rsidRDefault="001A3F2C">
            <w:pPr>
              <w:pStyle w:val="ItemListinTable"/>
            </w:pPr>
            <w:r>
              <w:rPr>
                <w:b/>
              </w:rPr>
              <w:t>HardDiskDrive</w:t>
            </w:r>
            <w:r>
              <w:t>: drive</w:t>
            </w:r>
          </w:p>
          <w:p w:rsidR="009863A5" w:rsidRDefault="001A3F2C">
            <w:pPr>
              <w:pStyle w:val="ItemListinTable"/>
            </w:pPr>
            <w:r>
              <w:rPr>
                <w:b/>
              </w:rPr>
              <w:t>DVDROMDrive</w:t>
            </w:r>
            <w:r>
              <w:t>: DVD drive</w:t>
            </w:r>
          </w:p>
          <w:p w:rsidR="009863A5" w:rsidRDefault="001A3F2C">
            <w:pPr>
              <w:pStyle w:val="ItemListinTable"/>
            </w:pPr>
            <w:r>
              <w:rPr>
                <w:b/>
              </w:rPr>
              <w:t>PXE</w:t>
            </w:r>
            <w:r>
              <w:t>: PXE</w:t>
            </w:r>
          </w:p>
          <w:p w:rsidR="009863A5" w:rsidRDefault="001A3F2C">
            <w:pPr>
              <w:pStyle w:val="ItemListinTable"/>
            </w:pPr>
            <w:r>
              <w:rPr>
                <w:b/>
              </w:rPr>
              <w:t>Others</w:t>
            </w:r>
            <w:r>
              <w:t>: other boot devices (default value)</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CustomPowerPolicy</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Energy efficiency mode</w:t>
            </w:r>
          </w:p>
        </w:tc>
        <w:tc>
          <w:tcPr>
            <w:tcW w:w="1683" w:type="pct"/>
            <w:tcBorders>
              <w:top w:val="single" w:sz="6" w:space="0" w:color="000000"/>
              <w:bottom w:val="single" w:sz="6" w:space="0" w:color="000000"/>
            </w:tcBorders>
          </w:tcPr>
          <w:p w:rsidR="009863A5" w:rsidRDefault="001A3F2C">
            <w:pPr>
              <w:pStyle w:val="ItemListinTable"/>
            </w:pPr>
            <w:r>
              <w:rPr>
                <w:b/>
              </w:rPr>
              <w:t>Efficiency</w:t>
            </w:r>
            <w:r>
              <w:t>: low power consumption</w:t>
            </w:r>
          </w:p>
          <w:p w:rsidR="009863A5" w:rsidRDefault="001A3F2C">
            <w:pPr>
              <w:pStyle w:val="ItemListinTable"/>
            </w:pPr>
            <w:r>
              <w:rPr>
                <w:b/>
              </w:rPr>
              <w:t>Performance</w:t>
            </w:r>
            <w:r>
              <w:t>: high performance</w:t>
            </w:r>
          </w:p>
          <w:p w:rsidR="009863A5" w:rsidRDefault="001A3F2C">
            <w:pPr>
              <w:pStyle w:val="ItemListinTable"/>
            </w:pPr>
            <w:r>
              <w:rPr>
                <w:b/>
              </w:rPr>
              <w:t>Custom</w:t>
            </w:r>
            <w:r>
              <w:t>: customization (default value)</w:t>
            </w:r>
          </w:p>
          <w:p w:rsidR="009863A5" w:rsidRDefault="001A3F2C">
            <w:pPr>
              <w:pStyle w:val="ItemListinTable"/>
            </w:pPr>
            <w:r>
              <w:rPr>
                <w:b/>
              </w:rPr>
              <w:t>LoadBalance</w:t>
            </w:r>
            <w:r>
              <w:t>: load balancing</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TurboMode</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CPU turbo mode</w:t>
            </w:r>
          </w:p>
        </w:tc>
        <w:tc>
          <w:tcPr>
            <w:tcW w:w="1683" w:type="pct"/>
            <w:tcBorders>
              <w:top w:val="single" w:sz="6" w:space="0" w:color="000000"/>
              <w:bottom w:val="single" w:sz="6" w:space="0" w:color="000000"/>
            </w:tcBorders>
          </w:tcPr>
          <w:p w:rsidR="009863A5" w:rsidRDefault="001A3F2C">
            <w:pPr>
              <w:pStyle w:val="ItemListinTable"/>
            </w:pPr>
            <w:r>
              <w:rPr>
                <w:b/>
              </w:rPr>
              <w:t>Enabled</w:t>
            </w:r>
            <w:r>
              <w:t xml:space="preserve"> (default value)</w:t>
            </w:r>
          </w:p>
          <w:p w:rsidR="009863A5" w:rsidRDefault="001A3F2C">
            <w:pPr>
              <w:pStyle w:val="ItemListinTable"/>
            </w:pPr>
            <w:r>
              <w:rPr>
                <w:b/>
              </w:rPr>
              <w:t>Disabled</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ProcessorHyperThreadingDisable</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Hyper-threading setting information (not available for some CPUs)</w:t>
            </w:r>
          </w:p>
        </w:tc>
        <w:tc>
          <w:tcPr>
            <w:tcW w:w="1683" w:type="pct"/>
            <w:tcBorders>
              <w:top w:val="single" w:sz="6" w:space="0" w:color="000000"/>
              <w:bottom w:val="single" w:sz="6" w:space="0" w:color="000000"/>
            </w:tcBorders>
          </w:tcPr>
          <w:p w:rsidR="009863A5" w:rsidRDefault="001A3F2C">
            <w:pPr>
              <w:pStyle w:val="ItemListinTable"/>
            </w:pPr>
            <w:r>
              <w:rPr>
                <w:b/>
              </w:rPr>
              <w:t>Enabl</w:t>
            </w:r>
            <w:r>
              <w:rPr>
                <w:b/>
              </w:rPr>
              <w:t>ed</w:t>
            </w:r>
            <w:r>
              <w:t xml:space="preserve"> (default value)</w:t>
            </w:r>
          </w:p>
          <w:p w:rsidR="009863A5" w:rsidRDefault="001A3F2C">
            <w:pPr>
              <w:pStyle w:val="ItemListinTable"/>
            </w:pPr>
            <w:r>
              <w:rPr>
                <w:b/>
              </w:rPr>
              <w:t>Disabled</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ProcessorEISTEnable</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CPU Enhanced Intel SpeedStep Technology (EIST)</w:t>
            </w:r>
          </w:p>
        </w:tc>
        <w:tc>
          <w:tcPr>
            <w:tcW w:w="1683" w:type="pct"/>
            <w:tcBorders>
              <w:top w:val="single" w:sz="6" w:space="0" w:color="000000"/>
              <w:bottom w:val="single" w:sz="6" w:space="0" w:color="000000"/>
            </w:tcBorders>
          </w:tcPr>
          <w:p w:rsidR="009863A5" w:rsidRDefault="001A3F2C">
            <w:pPr>
              <w:pStyle w:val="ItemListinTable"/>
            </w:pPr>
            <w:r>
              <w:rPr>
                <w:b/>
              </w:rPr>
              <w:t>Enabled</w:t>
            </w:r>
            <w:r>
              <w:t xml:space="preserve"> (default value)</w:t>
            </w:r>
          </w:p>
          <w:p w:rsidR="009863A5" w:rsidRDefault="001A3F2C">
            <w:pPr>
              <w:pStyle w:val="ItemListinTable"/>
            </w:pPr>
            <w:r>
              <w:rPr>
                <w:b/>
              </w:rPr>
              <w:t>Disabled</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PowerSaving</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Energy saving</w:t>
            </w:r>
          </w:p>
        </w:tc>
        <w:tc>
          <w:tcPr>
            <w:tcW w:w="1683" w:type="pct"/>
            <w:tcBorders>
              <w:top w:val="single" w:sz="6" w:space="0" w:color="000000"/>
              <w:bottom w:val="single" w:sz="6" w:space="0" w:color="000000"/>
            </w:tcBorders>
          </w:tcPr>
          <w:p w:rsidR="009863A5" w:rsidRDefault="001A3F2C">
            <w:pPr>
              <w:pStyle w:val="ItemListinTable"/>
            </w:pPr>
            <w:r>
              <w:rPr>
                <w:b/>
              </w:rPr>
              <w:t>Enabled</w:t>
            </w:r>
          </w:p>
          <w:p w:rsidR="009863A5" w:rsidRDefault="001A3F2C">
            <w:pPr>
              <w:pStyle w:val="ItemListinTable"/>
            </w:pPr>
            <w:r>
              <w:rPr>
                <w:b/>
              </w:rPr>
              <w:t>Disabled</w:t>
            </w:r>
            <w:r>
              <w:t xml:space="preserve"> (default value)</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SystemCpuUsage</w:t>
            </w:r>
          </w:p>
        </w:tc>
        <w:tc>
          <w:tcPr>
            <w:tcW w:w="594" w:type="pct"/>
            <w:tcBorders>
              <w:top w:val="single" w:sz="6" w:space="0" w:color="000000"/>
              <w:bottom w:val="single" w:sz="6" w:space="0" w:color="000000"/>
              <w:right w:val="single" w:sz="6" w:space="0" w:color="000000"/>
            </w:tcBorders>
          </w:tcPr>
          <w:p w:rsidR="009863A5" w:rsidRDefault="001A3F2C">
            <w:pPr>
              <w:pStyle w:val="TableText"/>
            </w:pPr>
            <w:r>
              <w:t>Digit</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CPU usage threshold adjustment</w:t>
            </w:r>
          </w:p>
        </w:tc>
        <w:tc>
          <w:tcPr>
            <w:tcW w:w="1683" w:type="pct"/>
            <w:tcBorders>
              <w:top w:val="single" w:sz="6" w:space="0" w:color="000000"/>
              <w:bottom w:val="single" w:sz="6" w:space="0" w:color="000000"/>
            </w:tcBorders>
          </w:tcPr>
          <w:p w:rsidR="009863A5" w:rsidRDefault="001A3F2C">
            <w:pPr>
              <w:pStyle w:val="ItemListinTable"/>
            </w:pPr>
            <w:r>
              <w:t>50 to 99 (default value: 95)</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lastRenderedPageBreak/>
              <w:t>PStateDomain</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CPU P-state domain setting</w:t>
            </w:r>
          </w:p>
        </w:tc>
        <w:tc>
          <w:tcPr>
            <w:tcW w:w="1683" w:type="pct"/>
            <w:tcBorders>
              <w:top w:val="single" w:sz="6" w:space="0" w:color="000000"/>
              <w:bottom w:val="single" w:sz="6" w:space="0" w:color="000000"/>
            </w:tcBorders>
          </w:tcPr>
          <w:p w:rsidR="009863A5" w:rsidRDefault="001A3F2C">
            <w:pPr>
              <w:pStyle w:val="ItemListinTable"/>
            </w:pPr>
            <w:r>
              <w:rPr>
                <w:b/>
              </w:rPr>
              <w:t>All</w:t>
            </w:r>
            <w:r>
              <w:t>: All packages are in a state domain. (default value)</w:t>
            </w:r>
          </w:p>
          <w:p w:rsidR="009863A5" w:rsidRDefault="001A3F2C">
            <w:pPr>
              <w:pStyle w:val="ItemListinTable"/>
            </w:pPr>
            <w:r>
              <w:rPr>
                <w:b/>
              </w:rPr>
              <w:t>One</w:t>
            </w:r>
            <w:r>
              <w:t>: The state domain of each package may vary with the core.</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ProcessorAutonomousCstateEnable</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CPU autonomous C-state setting</w:t>
            </w:r>
          </w:p>
        </w:tc>
        <w:tc>
          <w:tcPr>
            <w:tcW w:w="1683" w:type="pct"/>
            <w:tcBorders>
              <w:top w:val="single" w:sz="6" w:space="0" w:color="000000"/>
              <w:bottom w:val="single" w:sz="6" w:space="0" w:color="000000"/>
            </w:tcBorders>
          </w:tcPr>
          <w:p w:rsidR="009863A5" w:rsidRDefault="001A3F2C">
            <w:pPr>
              <w:pStyle w:val="ItemListinTable"/>
            </w:pPr>
            <w:r>
              <w:rPr>
                <w:b/>
              </w:rPr>
              <w:t>Enabled</w:t>
            </w:r>
          </w:p>
          <w:p w:rsidR="009863A5" w:rsidRDefault="001A3F2C">
            <w:pPr>
              <w:pStyle w:val="ItemListinTable"/>
            </w:pPr>
            <w:r>
              <w:rPr>
                <w:b/>
              </w:rPr>
              <w:t>Disabled</w:t>
            </w:r>
            <w:r>
              <w:t xml:space="preserve"> (default value)</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ProcessorC1eEnable</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C1E configuration information</w:t>
            </w:r>
          </w:p>
        </w:tc>
        <w:tc>
          <w:tcPr>
            <w:tcW w:w="1683" w:type="pct"/>
            <w:tcBorders>
              <w:top w:val="single" w:sz="6" w:space="0" w:color="000000"/>
              <w:bottom w:val="single" w:sz="6" w:space="0" w:color="000000"/>
            </w:tcBorders>
          </w:tcPr>
          <w:p w:rsidR="009863A5" w:rsidRDefault="001A3F2C">
            <w:pPr>
              <w:pStyle w:val="ItemListinTable"/>
            </w:pPr>
            <w:r>
              <w:rPr>
                <w:b/>
              </w:rPr>
              <w:t>Enabled</w:t>
            </w:r>
            <w:r>
              <w:t xml:space="preserve"> (default value)</w:t>
            </w:r>
          </w:p>
          <w:p w:rsidR="009863A5" w:rsidRDefault="001A3F2C">
            <w:pPr>
              <w:pStyle w:val="ItemListinTable"/>
            </w:pPr>
            <w:r>
              <w:rPr>
                <w:b/>
              </w:rPr>
              <w:t>Disabled</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C6Enable</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CPU C6 state setting</w:t>
            </w:r>
          </w:p>
        </w:tc>
        <w:tc>
          <w:tcPr>
            <w:tcW w:w="1683" w:type="pct"/>
            <w:tcBorders>
              <w:top w:val="single" w:sz="6" w:space="0" w:color="000000"/>
              <w:bottom w:val="single" w:sz="6" w:space="0" w:color="000000"/>
            </w:tcBorders>
          </w:tcPr>
          <w:p w:rsidR="009863A5" w:rsidRDefault="001A3F2C">
            <w:pPr>
              <w:pStyle w:val="ItemListinTable"/>
            </w:pPr>
            <w:r>
              <w:rPr>
                <w:b/>
              </w:rPr>
              <w:t>Enabled</w:t>
            </w:r>
          </w:p>
          <w:p w:rsidR="009863A5" w:rsidRDefault="001A3F2C">
            <w:pPr>
              <w:pStyle w:val="ItemListinTable"/>
            </w:pPr>
            <w:r>
              <w:rPr>
                <w:b/>
              </w:rPr>
              <w:t>Auto</w:t>
            </w:r>
            <w:r>
              <w:t>: automatic (default value)</w:t>
            </w:r>
          </w:p>
          <w:p w:rsidR="009863A5" w:rsidRDefault="001A3F2C">
            <w:pPr>
              <w:pStyle w:val="ItemListinTable"/>
            </w:pPr>
            <w:r>
              <w:rPr>
                <w:b/>
              </w:rPr>
              <w:t>Disabled</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NumaEn</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NUMA function setting</w:t>
            </w:r>
          </w:p>
        </w:tc>
        <w:tc>
          <w:tcPr>
            <w:tcW w:w="1683" w:type="pct"/>
            <w:tcBorders>
              <w:top w:val="single" w:sz="6" w:space="0" w:color="000000"/>
              <w:bottom w:val="single" w:sz="6" w:space="0" w:color="000000"/>
            </w:tcBorders>
          </w:tcPr>
          <w:p w:rsidR="009863A5" w:rsidRDefault="001A3F2C">
            <w:pPr>
              <w:pStyle w:val="ItemListinTable"/>
            </w:pPr>
            <w:r>
              <w:rPr>
                <w:b/>
              </w:rPr>
              <w:t>Enabled</w:t>
            </w:r>
            <w:r>
              <w:t xml:space="preserve"> (default value)</w:t>
            </w:r>
          </w:p>
          <w:p w:rsidR="009863A5" w:rsidRDefault="001A3F2C">
            <w:pPr>
              <w:pStyle w:val="ItemListinTable"/>
            </w:pPr>
            <w:r>
              <w:rPr>
                <w:b/>
              </w:rPr>
              <w:t>Disabled</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PCIeSRIOVSupport</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PCIe card SR-IOV technology setting</w:t>
            </w:r>
          </w:p>
        </w:tc>
        <w:tc>
          <w:tcPr>
            <w:tcW w:w="1683" w:type="pct"/>
            <w:tcBorders>
              <w:top w:val="single" w:sz="6" w:space="0" w:color="000000"/>
              <w:bottom w:val="single" w:sz="6" w:space="0" w:color="000000"/>
            </w:tcBorders>
          </w:tcPr>
          <w:p w:rsidR="009863A5" w:rsidRDefault="001A3F2C">
            <w:pPr>
              <w:pStyle w:val="ItemListinTable"/>
            </w:pPr>
            <w:r>
              <w:rPr>
                <w:b/>
              </w:rPr>
              <w:t>Enabled</w:t>
            </w:r>
          </w:p>
          <w:p w:rsidR="009863A5" w:rsidRDefault="001A3F2C">
            <w:pPr>
              <w:pStyle w:val="ItemListinTable"/>
            </w:pPr>
            <w:r>
              <w:rPr>
                <w:b/>
              </w:rPr>
              <w:t>Disabled</w:t>
            </w:r>
            <w:r>
              <w:t xml:space="preserve"> (default value)</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P</w:t>
            </w:r>
            <w:r>
              <w:t>CIeARISupport</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PCIe card ARI technology setting</w:t>
            </w:r>
          </w:p>
        </w:tc>
        <w:tc>
          <w:tcPr>
            <w:tcW w:w="1683" w:type="pct"/>
            <w:tcBorders>
              <w:top w:val="single" w:sz="6" w:space="0" w:color="000000"/>
              <w:bottom w:val="single" w:sz="6" w:space="0" w:color="000000"/>
            </w:tcBorders>
          </w:tcPr>
          <w:p w:rsidR="009863A5" w:rsidRDefault="001A3F2C">
            <w:pPr>
              <w:pStyle w:val="ItemListinTable"/>
            </w:pPr>
            <w:r>
              <w:rPr>
                <w:b/>
              </w:rPr>
              <w:t>Enabled</w:t>
            </w:r>
          </w:p>
          <w:p w:rsidR="009863A5" w:rsidRDefault="001A3F2C">
            <w:pPr>
              <w:pStyle w:val="ItemListinTable"/>
            </w:pPr>
            <w:r>
              <w:rPr>
                <w:b/>
              </w:rPr>
              <w:t>Disabled</w:t>
            </w:r>
            <w:r>
              <w:t xml:space="preserve"> (default value)</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VTdSupport</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VT-D technology setting</w:t>
            </w:r>
          </w:p>
        </w:tc>
        <w:tc>
          <w:tcPr>
            <w:tcW w:w="1683" w:type="pct"/>
            <w:tcBorders>
              <w:top w:val="single" w:sz="6" w:space="0" w:color="000000"/>
              <w:bottom w:val="single" w:sz="6" w:space="0" w:color="000000"/>
            </w:tcBorders>
          </w:tcPr>
          <w:p w:rsidR="009863A5" w:rsidRDefault="001A3F2C">
            <w:pPr>
              <w:pStyle w:val="ItemListinTable"/>
            </w:pPr>
            <w:r>
              <w:rPr>
                <w:b/>
              </w:rPr>
              <w:t>Enabled</w:t>
            </w:r>
            <w:r>
              <w:t xml:space="preserve"> (default value)</w:t>
            </w:r>
          </w:p>
          <w:p w:rsidR="009863A5" w:rsidRDefault="001A3F2C">
            <w:pPr>
              <w:pStyle w:val="ItemListinTable"/>
            </w:pPr>
            <w:r>
              <w:rPr>
                <w:b/>
              </w:rPr>
              <w:t>Disabled</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InterruptRemap</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Interrupt Remapping setting</w:t>
            </w:r>
          </w:p>
        </w:tc>
        <w:tc>
          <w:tcPr>
            <w:tcW w:w="1683" w:type="pct"/>
            <w:tcBorders>
              <w:top w:val="single" w:sz="6" w:space="0" w:color="000000"/>
              <w:bottom w:val="single" w:sz="6" w:space="0" w:color="000000"/>
            </w:tcBorders>
          </w:tcPr>
          <w:p w:rsidR="009863A5" w:rsidRDefault="001A3F2C">
            <w:pPr>
              <w:pStyle w:val="ItemListinTable"/>
            </w:pPr>
            <w:r>
              <w:rPr>
                <w:b/>
              </w:rPr>
              <w:t>Enabled</w:t>
            </w:r>
            <w:r>
              <w:t xml:space="preserve"> (default value)</w:t>
            </w:r>
          </w:p>
          <w:p w:rsidR="009863A5" w:rsidRDefault="001A3F2C">
            <w:pPr>
              <w:pStyle w:val="ItemListinTable"/>
            </w:pPr>
            <w:r>
              <w:rPr>
                <w:b/>
              </w:rPr>
              <w:t>Disabled</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CoherencySupport</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Non-synchronous consistency support</w:t>
            </w:r>
          </w:p>
        </w:tc>
        <w:tc>
          <w:tcPr>
            <w:tcW w:w="1683" w:type="pct"/>
            <w:tcBorders>
              <w:top w:val="single" w:sz="6" w:space="0" w:color="000000"/>
              <w:bottom w:val="single" w:sz="6" w:space="0" w:color="000000"/>
            </w:tcBorders>
          </w:tcPr>
          <w:p w:rsidR="009863A5" w:rsidRDefault="001A3F2C">
            <w:pPr>
              <w:pStyle w:val="ItemListinTable"/>
            </w:pPr>
            <w:r>
              <w:rPr>
                <w:b/>
              </w:rPr>
              <w:t>Enabled</w:t>
            </w:r>
            <w:r>
              <w:t xml:space="preserve"> (default value)</w:t>
            </w:r>
          </w:p>
          <w:p w:rsidR="009863A5" w:rsidRDefault="001A3F2C">
            <w:pPr>
              <w:pStyle w:val="ItemListinTable"/>
            </w:pPr>
            <w:r>
              <w:rPr>
                <w:b/>
              </w:rPr>
              <w:t>Disabled</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ATS</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ATS function setting</w:t>
            </w:r>
          </w:p>
        </w:tc>
        <w:tc>
          <w:tcPr>
            <w:tcW w:w="1683" w:type="pct"/>
            <w:tcBorders>
              <w:top w:val="single" w:sz="6" w:space="0" w:color="000000"/>
              <w:bottom w:val="single" w:sz="6" w:space="0" w:color="000000"/>
            </w:tcBorders>
          </w:tcPr>
          <w:p w:rsidR="009863A5" w:rsidRDefault="001A3F2C">
            <w:pPr>
              <w:pStyle w:val="ItemListinTable"/>
            </w:pPr>
            <w:r>
              <w:rPr>
                <w:b/>
              </w:rPr>
              <w:t>Enabled</w:t>
            </w:r>
            <w:r>
              <w:t xml:space="preserve"> (default value)</w:t>
            </w:r>
          </w:p>
          <w:p w:rsidR="009863A5" w:rsidRDefault="001A3F2C">
            <w:pPr>
              <w:pStyle w:val="ItemListinTable"/>
            </w:pPr>
            <w:r>
              <w:rPr>
                <w:b/>
              </w:rPr>
              <w:t>Disabled</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PassThroughDMA</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Pass-through DMA function setting</w:t>
            </w:r>
          </w:p>
        </w:tc>
        <w:tc>
          <w:tcPr>
            <w:tcW w:w="1683" w:type="pct"/>
            <w:tcBorders>
              <w:top w:val="single" w:sz="6" w:space="0" w:color="000000"/>
              <w:bottom w:val="single" w:sz="6" w:space="0" w:color="000000"/>
            </w:tcBorders>
          </w:tcPr>
          <w:p w:rsidR="009863A5" w:rsidRDefault="001A3F2C">
            <w:pPr>
              <w:pStyle w:val="ItemListinTable"/>
            </w:pPr>
            <w:r>
              <w:rPr>
                <w:b/>
              </w:rPr>
              <w:t>Enabled</w:t>
            </w:r>
            <w:r>
              <w:t xml:space="preserve"> (default value)</w:t>
            </w:r>
          </w:p>
          <w:p w:rsidR="009863A5" w:rsidRDefault="001A3F2C">
            <w:pPr>
              <w:pStyle w:val="ItemListinTable"/>
            </w:pPr>
            <w:r>
              <w:rPr>
                <w:b/>
              </w:rPr>
              <w:t>Disabled</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BMCWDTEnable</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Watchdog setting in the POST phase</w:t>
            </w:r>
          </w:p>
        </w:tc>
        <w:tc>
          <w:tcPr>
            <w:tcW w:w="1683" w:type="pct"/>
            <w:tcBorders>
              <w:top w:val="single" w:sz="6" w:space="0" w:color="000000"/>
              <w:bottom w:val="single" w:sz="6" w:space="0" w:color="000000"/>
            </w:tcBorders>
          </w:tcPr>
          <w:p w:rsidR="009863A5" w:rsidRDefault="001A3F2C">
            <w:pPr>
              <w:pStyle w:val="ItemListinTable"/>
            </w:pPr>
            <w:r>
              <w:rPr>
                <w:b/>
              </w:rPr>
              <w:t>Enabled</w:t>
            </w:r>
          </w:p>
          <w:p w:rsidR="009863A5" w:rsidRDefault="001A3F2C">
            <w:pPr>
              <w:pStyle w:val="ItemListinTable"/>
            </w:pPr>
            <w:r>
              <w:rPr>
                <w:b/>
              </w:rPr>
              <w:t>Disabled</w:t>
            </w:r>
            <w:r>
              <w:t xml:space="preserve"> (default value)</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BMCWDTAction</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Watchdog action in the POST phase</w:t>
            </w:r>
          </w:p>
        </w:tc>
        <w:tc>
          <w:tcPr>
            <w:tcW w:w="1683" w:type="pct"/>
            <w:tcBorders>
              <w:top w:val="single" w:sz="6" w:space="0" w:color="000000"/>
              <w:bottom w:val="single" w:sz="6" w:space="0" w:color="000000"/>
            </w:tcBorders>
          </w:tcPr>
          <w:p w:rsidR="009863A5" w:rsidRDefault="001A3F2C">
            <w:pPr>
              <w:pStyle w:val="ItemListinTable"/>
            </w:pPr>
            <w:r>
              <w:rPr>
                <w:b/>
              </w:rPr>
              <w:t>NoAction</w:t>
            </w:r>
            <w:r>
              <w:t>: no action</w:t>
            </w:r>
          </w:p>
          <w:p w:rsidR="009863A5" w:rsidRDefault="001A3F2C">
            <w:pPr>
              <w:pStyle w:val="ItemListinTable"/>
            </w:pPr>
            <w:r>
              <w:rPr>
                <w:b/>
              </w:rPr>
              <w:t>HardReset</w:t>
            </w:r>
            <w:r>
              <w:t>: cold restart (default value)</w:t>
            </w:r>
          </w:p>
          <w:p w:rsidR="009863A5" w:rsidRDefault="001A3F2C">
            <w:pPr>
              <w:pStyle w:val="ItemListinTable"/>
            </w:pPr>
            <w:r>
              <w:rPr>
                <w:b/>
              </w:rPr>
              <w:t>PowerDown</w:t>
            </w:r>
            <w:r>
              <w:t>: power-off</w:t>
            </w:r>
          </w:p>
          <w:p w:rsidR="009863A5" w:rsidRDefault="001A3F2C">
            <w:pPr>
              <w:pStyle w:val="ItemListinTable"/>
            </w:pPr>
            <w:r>
              <w:rPr>
                <w:b/>
              </w:rPr>
              <w:t>PowerCycle</w:t>
            </w:r>
            <w:r>
              <w:t>: hot restart</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lastRenderedPageBreak/>
              <w:t>BMCWDTTimeout</w:t>
            </w:r>
          </w:p>
        </w:tc>
        <w:tc>
          <w:tcPr>
            <w:tcW w:w="594" w:type="pct"/>
            <w:tcBorders>
              <w:top w:val="single" w:sz="6" w:space="0" w:color="000000"/>
              <w:bottom w:val="single" w:sz="6" w:space="0" w:color="000000"/>
              <w:right w:val="single" w:sz="6" w:space="0" w:color="000000"/>
            </w:tcBorders>
          </w:tcPr>
          <w:p w:rsidR="009863A5" w:rsidRDefault="001A3F2C">
            <w:pPr>
              <w:pStyle w:val="TableText"/>
            </w:pPr>
            <w:r>
              <w:t>Digit</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Watchdog timeout interval in the POST phase (in minutes)</w:t>
            </w:r>
          </w:p>
        </w:tc>
        <w:tc>
          <w:tcPr>
            <w:tcW w:w="1683" w:type="pct"/>
            <w:tcBorders>
              <w:top w:val="single" w:sz="6" w:space="0" w:color="000000"/>
              <w:bottom w:val="single" w:sz="6" w:space="0" w:color="000000"/>
            </w:tcBorders>
          </w:tcPr>
          <w:p w:rsidR="009863A5" w:rsidRDefault="001A3F2C">
            <w:pPr>
              <w:pStyle w:val="ItemListinTable"/>
            </w:pPr>
            <w:r>
              <w:t>2 to 8 (default value: 5)</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OSWDTEnable</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Watchdog setting in the OS phase</w:t>
            </w:r>
          </w:p>
        </w:tc>
        <w:tc>
          <w:tcPr>
            <w:tcW w:w="1683" w:type="pct"/>
            <w:tcBorders>
              <w:top w:val="single" w:sz="6" w:space="0" w:color="000000"/>
              <w:bottom w:val="single" w:sz="6" w:space="0" w:color="000000"/>
            </w:tcBorders>
          </w:tcPr>
          <w:p w:rsidR="009863A5" w:rsidRDefault="001A3F2C">
            <w:pPr>
              <w:pStyle w:val="ItemListinTable"/>
            </w:pPr>
            <w:r>
              <w:rPr>
                <w:b/>
              </w:rPr>
              <w:t>Enabled</w:t>
            </w:r>
          </w:p>
          <w:p w:rsidR="009863A5" w:rsidRDefault="001A3F2C">
            <w:pPr>
              <w:pStyle w:val="ItemListinTable"/>
            </w:pPr>
            <w:r>
              <w:rPr>
                <w:b/>
              </w:rPr>
              <w:t>Disabled</w:t>
            </w:r>
            <w:r>
              <w:t xml:space="preserve"> (default value)</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OSWDTAction</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Watchdog action in the OS phase</w:t>
            </w:r>
          </w:p>
        </w:tc>
        <w:tc>
          <w:tcPr>
            <w:tcW w:w="1683" w:type="pct"/>
            <w:tcBorders>
              <w:top w:val="single" w:sz="6" w:space="0" w:color="000000"/>
              <w:bottom w:val="single" w:sz="6" w:space="0" w:color="000000"/>
            </w:tcBorders>
          </w:tcPr>
          <w:p w:rsidR="009863A5" w:rsidRDefault="001A3F2C">
            <w:pPr>
              <w:pStyle w:val="ItemListinTable"/>
            </w:pPr>
            <w:r>
              <w:rPr>
                <w:b/>
              </w:rPr>
              <w:t>NoAction</w:t>
            </w:r>
            <w:r>
              <w:t>: no action</w:t>
            </w:r>
          </w:p>
          <w:p w:rsidR="009863A5" w:rsidRDefault="001A3F2C">
            <w:pPr>
              <w:pStyle w:val="ItemListinTable"/>
            </w:pPr>
            <w:r>
              <w:rPr>
                <w:b/>
              </w:rPr>
              <w:t>HardReset</w:t>
            </w:r>
            <w:r>
              <w:t>: cold restart (default value)</w:t>
            </w:r>
          </w:p>
          <w:p w:rsidR="009863A5" w:rsidRDefault="001A3F2C">
            <w:pPr>
              <w:pStyle w:val="ItemListinTable"/>
            </w:pPr>
            <w:r>
              <w:rPr>
                <w:b/>
              </w:rPr>
              <w:t>PowerDown</w:t>
            </w:r>
            <w:r>
              <w:t>: power-off</w:t>
            </w:r>
          </w:p>
          <w:p w:rsidR="009863A5" w:rsidRDefault="001A3F2C">
            <w:pPr>
              <w:pStyle w:val="ItemListinTable"/>
            </w:pPr>
            <w:r>
              <w:rPr>
                <w:b/>
              </w:rPr>
              <w:t>PowerCycle</w:t>
            </w:r>
            <w:r>
              <w:t>: hot restart</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OSWDTTimeout</w:t>
            </w:r>
          </w:p>
        </w:tc>
        <w:tc>
          <w:tcPr>
            <w:tcW w:w="594" w:type="pct"/>
            <w:tcBorders>
              <w:top w:val="single" w:sz="6" w:space="0" w:color="000000"/>
              <w:bottom w:val="single" w:sz="6" w:space="0" w:color="000000"/>
              <w:right w:val="single" w:sz="6" w:space="0" w:color="000000"/>
            </w:tcBorders>
          </w:tcPr>
          <w:p w:rsidR="009863A5" w:rsidRDefault="001A3F2C">
            <w:pPr>
              <w:pStyle w:val="TableText"/>
            </w:pPr>
            <w:r>
              <w:t>Digit</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 xml:space="preserve">Watchdog timeout interval in the OS </w:t>
            </w:r>
            <w:r>
              <w:t>phase (in minutes)</w:t>
            </w:r>
          </w:p>
        </w:tc>
        <w:tc>
          <w:tcPr>
            <w:tcW w:w="1683" w:type="pct"/>
            <w:tcBorders>
              <w:top w:val="single" w:sz="6" w:space="0" w:color="000000"/>
              <w:bottom w:val="single" w:sz="6" w:space="0" w:color="000000"/>
            </w:tcBorders>
          </w:tcPr>
          <w:p w:rsidR="009863A5" w:rsidRDefault="001A3F2C">
            <w:pPr>
              <w:pStyle w:val="ItemListinTable"/>
            </w:pPr>
            <w:r>
              <w:t>2 to 8 (default value: 5)</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CREnable</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Serial port redirection function setting</w:t>
            </w:r>
          </w:p>
        </w:tc>
        <w:tc>
          <w:tcPr>
            <w:tcW w:w="1683" w:type="pct"/>
            <w:tcBorders>
              <w:top w:val="single" w:sz="6" w:space="0" w:color="000000"/>
              <w:bottom w:val="single" w:sz="6" w:space="0" w:color="000000"/>
            </w:tcBorders>
          </w:tcPr>
          <w:p w:rsidR="009863A5" w:rsidRDefault="001A3F2C">
            <w:pPr>
              <w:pStyle w:val="ItemListinTable"/>
            </w:pPr>
            <w:r>
              <w:rPr>
                <w:b/>
              </w:rPr>
              <w:t>Enabled</w:t>
            </w:r>
            <w:r>
              <w:t xml:space="preserve"> (default value)</w:t>
            </w:r>
          </w:p>
          <w:p w:rsidR="009863A5" w:rsidRDefault="001A3F2C">
            <w:pPr>
              <w:pStyle w:val="ItemListinTable"/>
            </w:pPr>
            <w:r>
              <w:rPr>
                <w:b/>
              </w:rPr>
              <w:t>Disabled</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GlobalBaudRate</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Serial port redirection rate setting</w:t>
            </w:r>
          </w:p>
        </w:tc>
        <w:tc>
          <w:tcPr>
            <w:tcW w:w="1683" w:type="pct"/>
            <w:tcBorders>
              <w:top w:val="single" w:sz="6" w:space="0" w:color="000000"/>
              <w:bottom w:val="single" w:sz="6" w:space="0" w:color="000000"/>
            </w:tcBorders>
          </w:tcPr>
          <w:p w:rsidR="009863A5" w:rsidRDefault="001A3F2C">
            <w:pPr>
              <w:pStyle w:val="ItemListinTable"/>
            </w:pPr>
            <w:r>
              <w:rPr>
                <w:b/>
              </w:rPr>
              <w:t>Rate115200</w:t>
            </w:r>
            <w:r>
              <w:t xml:space="preserve"> (default value)</w:t>
            </w:r>
          </w:p>
          <w:p w:rsidR="009863A5" w:rsidRDefault="001A3F2C">
            <w:pPr>
              <w:pStyle w:val="ItemListinTable"/>
            </w:pPr>
            <w:r>
              <w:rPr>
                <w:b/>
              </w:rPr>
              <w:t>Rate57600</w:t>
            </w:r>
          </w:p>
          <w:p w:rsidR="009863A5" w:rsidRDefault="001A3F2C">
            <w:pPr>
              <w:pStyle w:val="ItemListinTable"/>
            </w:pPr>
            <w:r>
              <w:rPr>
                <w:b/>
              </w:rPr>
              <w:t>Rate38400</w:t>
            </w:r>
          </w:p>
          <w:p w:rsidR="009863A5" w:rsidRDefault="001A3F2C">
            <w:pPr>
              <w:pStyle w:val="ItemListinTable"/>
            </w:pPr>
            <w:r>
              <w:rPr>
                <w:b/>
              </w:rPr>
              <w:t>Rate19200</w:t>
            </w:r>
          </w:p>
          <w:p w:rsidR="009863A5" w:rsidRDefault="001A3F2C">
            <w:pPr>
              <w:pStyle w:val="ItemListinTable"/>
            </w:pPr>
            <w:r>
              <w:rPr>
                <w:b/>
              </w:rPr>
              <w:t>Rate9600</w:t>
            </w:r>
          </w:p>
          <w:p w:rsidR="009863A5" w:rsidRDefault="001A3F2C">
            <w:pPr>
              <w:pStyle w:val="ItemListinTable"/>
            </w:pPr>
            <w:r>
              <w:rPr>
                <w:b/>
              </w:rPr>
              <w:t>Rate4800</w:t>
            </w:r>
          </w:p>
          <w:p w:rsidR="009863A5" w:rsidRDefault="001A3F2C">
            <w:pPr>
              <w:pStyle w:val="ItemListinTable"/>
            </w:pPr>
            <w:r>
              <w:rPr>
                <w:b/>
              </w:rPr>
              <w:t>Rate2400</w:t>
            </w:r>
          </w:p>
          <w:p w:rsidR="009863A5" w:rsidRDefault="001A3F2C">
            <w:pPr>
              <w:pStyle w:val="ItemListinTable"/>
            </w:pPr>
            <w:r>
              <w:rPr>
                <w:b/>
              </w:rPr>
              <w:t>Rate1200</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ProcessorFlexibleRatioOverrideEnable</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CPU non-turbo maximum frequency setting</w:t>
            </w:r>
          </w:p>
        </w:tc>
        <w:tc>
          <w:tcPr>
            <w:tcW w:w="1683" w:type="pct"/>
            <w:tcBorders>
              <w:top w:val="single" w:sz="6" w:space="0" w:color="000000"/>
              <w:bottom w:val="single" w:sz="6" w:space="0" w:color="000000"/>
            </w:tcBorders>
          </w:tcPr>
          <w:p w:rsidR="009863A5" w:rsidRDefault="001A3F2C">
            <w:pPr>
              <w:pStyle w:val="ItemListinTable"/>
            </w:pPr>
            <w:r>
              <w:rPr>
                <w:b/>
              </w:rPr>
              <w:t>Enabled</w:t>
            </w:r>
          </w:p>
          <w:p w:rsidR="009863A5" w:rsidRDefault="001A3F2C">
            <w:pPr>
              <w:pStyle w:val="ItemListinTable"/>
            </w:pPr>
            <w:r>
              <w:rPr>
                <w:b/>
              </w:rPr>
              <w:t>Disabled</w:t>
            </w:r>
            <w:r>
              <w:t xml:space="preserve"> (default value)</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ProcessorFlexibleRatio</w:t>
            </w:r>
          </w:p>
        </w:tc>
        <w:tc>
          <w:tcPr>
            <w:tcW w:w="594" w:type="pct"/>
            <w:tcBorders>
              <w:top w:val="single" w:sz="6" w:space="0" w:color="000000"/>
              <w:bottom w:val="single" w:sz="6" w:space="0" w:color="000000"/>
              <w:right w:val="single" w:sz="6" w:space="0" w:color="000000"/>
            </w:tcBorders>
          </w:tcPr>
          <w:p w:rsidR="009863A5" w:rsidRDefault="001A3F2C">
            <w:pPr>
              <w:pStyle w:val="TableText"/>
            </w:pPr>
            <w:r>
              <w:t>Digit</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CPU non-turbo maximum frequency</w:t>
            </w:r>
          </w:p>
        </w:tc>
        <w:tc>
          <w:tcPr>
            <w:tcW w:w="1683" w:type="pct"/>
            <w:tcBorders>
              <w:top w:val="single" w:sz="6" w:space="0" w:color="000000"/>
              <w:bottom w:val="single" w:sz="6" w:space="0" w:color="000000"/>
            </w:tcBorders>
          </w:tcPr>
          <w:p w:rsidR="009863A5" w:rsidRDefault="001A3F2C">
            <w:pPr>
              <w:pStyle w:val="ItemListinTable"/>
            </w:pPr>
            <w:r>
              <w:t>0 to 100 (default value: 23)</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ProcessorHWPMEnable</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CPU HWP function setting</w:t>
            </w:r>
          </w:p>
        </w:tc>
        <w:tc>
          <w:tcPr>
            <w:tcW w:w="1683" w:type="pct"/>
            <w:tcBorders>
              <w:top w:val="single" w:sz="6" w:space="0" w:color="000000"/>
              <w:bottom w:val="single" w:sz="6" w:space="0" w:color="000000"/>
            </w:tcBorders>
          </w:tcPr>
          <w:p w:rsidR="009863A5" w:rsidRDefault="001A3F2C">
            <w:pPr>
              <w:pStyle w:val="ItemListinTable"/>
            </w:pPr>
            <w:r>
              <w:rPr>
                <w:b/>
              </w:rPr>
              <w:t>NativeMode</w:t>
            </w:r>
            <w:r>
              <w:t>: native mode</w:t>
            </w:r>
          </w:p>
          <w:p w:rsidR="009863A5" w:rsidRDefault="001A3F2C">
            <w:pPr>
              <w:pStyle w:val="ItemListinTable"/>
            </w:pPr>
            <w:r>
              <w:rPr>
                <w:b/>
              </w:rPr>
              <w:t>OutOfBandMode</w:t>
            </w:r>
            <w:r>
              <w:t>: out-of-band mode</w:t>
            </w:r>
          </w:p>
          <w:p w:rsidR="009863A5" w:rsidRDefault="001A3F2C">
            <w:pPr>
              <w:pStyle w:val="ItemListinTable"/>
            </w:pPr>
            <w:r>
              <w:rPr>
                <w:b/>
              </w:rPr>
              <w:t>NativeModewithNoLegacySupport</w:t>
            </w:r>
            <w:r>
              <w:t>: native mode that does not support the traditional configuration table</w:t>
            </w:r>
          </w:p>
          <w:p w:rsidR="009863A5" w:rsidRDefault="001A3F2C">
            <w:pPr>
              <w:pStyle w:val="ItemListinTable"/>
            </w:pPr>
            <w:r>
              <w:rPr>
                <w:b/>
              </w:rPr>
              <w:t>Disabled</w:t>
            </w:r>
            <w:r>
              <w:t>: The CPU HWP function is disabled. (default value)</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lastRenderedPageBreak/>
              <w:t>TStateEnable</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CPU T-state setting</w:t>
            </w:r>
          </w:p>
        </w:tc>
        <w:tc>
          <w:tcPr>
            <w:tcW w:w="1683" w:type="pct"/>
            <w:tcBorders>
              <w:top w:val="single" w:sz="6" w:space="0" w:color="000000"/>
              <w:bottom w:val="single" w:sz="6" w:space="0" w:color="000000"/>
            </w:tcBorders>
          </w:tcPr>
          <w:p w:rsidR="009863A5" w:rsidRDefault="001A3F2C">
            <w:pPr>
              <w:pStyle w:val="ItemListinTable"/>
            </w:pPr>
            <w:r>
              <w:rPr>
                <w:b/>
              </w:rPr>
              <w:t>Enabled</w:t>
            </w:r>
          </w:p>
          <w:p w:rsidR="009863A5" w:rsidRDefault="001A3F2C">
            <w:pPr>
              <w:pStyle w:val="ItemListinTable"/>
            </w:pPr>
            <w:r>
              <w:rPr>
                <w:b/>
              </w:rPr>
              <w:t>Disabled</w:t>
            </w:r>
            <w:r>
              <w:t xml:space="preserve"> (default value)</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EnableXE</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CPU XE setting</w:t>
            </w:r>
          </w:p>
        </w:tc>
        <w:tc>
          <w:tcPr>
            <w:tcW w:w="1683" w:type="pct"/>
            <w:tcBorders>
              <w:top w:val="single" w:sz="6" w:space="0" w:color="000000"/>
              <w:bottom w:val="single" w:sz="6" w:space="0" w:color="000000"/>
            </w:tcBorders>
          </w:tcPr>
          <w:p w:rsidR="009863A5" w:rsidRDefault="001A3F2C">
            <w:pPr>
              <w:pStyle w:val="ItemListinTable"/>
            </w:pPr>
            <w:r>
              <w:rPr>
                <w:b/>
              </w:rPr>
              <w:t>Enabled</w:t>
            </w:r>
            <w:r>
              <w:t xml:space="preserve"> (default value)</w:t>
            </w:r>
          </w:p>
          <w:p w:rsidR="009863A5" w:rsidRDefault="001A3F2C">
            <w:pPr>
              <w:pStyle w:val="ItemListinTable"/>
            </w:pPr>
            <w:r>
              <w:rPr>
                <w:b/>
              </w:rPr>
              <w:t>Disabled</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OSCx</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Mapping betwee</w:t>
            </w:r>
            <w:r>
              <w:t>n CPU C-state and ACPI C-state</w:t>
            </w:r>
          </w:p>
        </w:tc>
        <w:tc>
          <w:tcPr>
            <w:tcW w:w="1683" w:type="pct"/>
            <w:tcBorders>
              <w:top w:val="single" w:sz="6" w:space="0" w:color="000000"/>
              <w:bottom w:val="single" w:sz="6" w:space="0" w:color="000000"/>
            </w:tcBorders>
          </w:tcPr>
          <w:p w:rsidR="009863A5" w:rsidRDefault="001A3F2C">
            <w:pPr>
              <w:pStyle w:val="ItemListinTable"/>
            </w:pPr>
            <w:r>
              <w:rPr>
                <w:b/>
              </w:rPr>
              <w:t>ACPIC3</w:t>
            </w:r>
            <w:r>
              <w:t>: ACPI C3 state</w:t>
            </w:r>
          </w:p>
          <w:p w:rsidR="009863A5" w:rsidRDefault="001A3F2C">
            <w:pPr>
              <w:pStyle w:val="ItemListinTable"/>
            </w:pPr>
            <w:r>
              <w:rPr>
                <w:b/>
              </w:rPr>
              <w:t>ACPIC2</w:t>
            </w:r>
            <w:r>
              <w:t>: ACPI C2 state (default value)</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ExecuteDisableBit</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Execute Disable Bit instruction setting</w:t>
            </w:r>
          </w:p>
        </w:tc>
        <w:tc>
          <w:tcPr>
            <w:tcW w:w="1683" w:type="pct"/>
            <w:tcBorders>
              <w:top w:val="single" w:sz="6" w:space="0" w:color="000000"/>
              <w:bottom w:val="single" w:sz="6" w:space="0" w:color="000000"/>
            </w:tcBorders>
          </w:tcPr>
          <w:p w:rsidR="009863A5" w:rsidRDefault="001A3F2C">
            <w:pPr>
              <w:pStyle w:val="ItemListinTable"/>
            </w:pPr>
            <w:r>
              <w:rPr>
                <w:b/>
              </w:rPr>
              <w:t>Enabled</w:t>
            </w:r>
            <w:r>
              <w:t xml:space="preserve"> (default value)</w:t>
            </w:r>
          </w:p>
          <w:p w:rsidR="009863A5" w:rsidRDefault="001A3F2C">
            <w:pPr>
              <w:pStyle w:val="ItemListinTable"/>
            </w:pPr>
            <w:r>
              <w:rPr>
                <w:b/>
              </w:rPr>
              <w:t>Disabled</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MLCStreamerPrefetcherEnable</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Hardware prefetch feature setting</w:t>
            </w:r>
          </w:p>
        </w:tc>
        <w:tc>
          <w:tcPr>
            <w:tcW w:w="1683" w:type="pct"/>
            <w:tcBorders>
              <w:top w:val="single" w:sz="6" w:space="0" w:color="000000"/>
              <w:bottom w:val="single" w:sz="6" w:space="0" w:color="000000"/>
            </w:tcBorders>
          </w:tcPr>
          <w:p w:rsidR="009863A5" w:rsidRDefault="001A3F2C">
            <w:pPr>
              <w:pStyle w:val="ItemListinTable"/>
            </w:pPr>
            <w:r>
              <w:rPr>
                <w:b/>
              </w:rPr>
              <w:t>Enabled</w:t>
            </w:r>
            <w:r>
              <w:t xml:space="preserve"> (default value)</w:t>
            </w:r>
          </w:p>
          <w:p w:rsidR="009863A5" w:rsidRDefault="001A3F2C">
            <w:pPr>
              <w:pStyle w:val="ItemListinTable"/>
            </w:pPr>
            <w:r>
              <w:rPr>
                <w:b/>
              </w:rPr>
              <w:t>Disabled</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MLCSpatialPrefetcherEnable</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Adjacent cache prefetch feature setting</w:t>
            </w:r>
          </w:p>
        </w:tc>
        <w:tc>
          <w:tcPr>
            <w:tcW w:w="1683" w:type="pct"/>
            <w:tcBorders>
              <w:top w:val="single" w:sz="6" w:space="0" w:color="000000"/>
              <w:bottom w:val="single" w:sz="6" w:space="0" w:color="000000"/>
            </w:tcBorders>
          </w:tcPr>
          <w:p w:rsidR="009863A5" w:rsidRDefault="001A3F2C">
            <w:pPr>
              <w:pStyle w:val="ItemListinTable"/>
            </w:pPr>
            <w:r>
              <w:rPr>
                <w:b/>
              </w:rPr>
              <w:t>Enabled</w:t>
            </w:r>
            <w:r>
              <w:t xml:space="preserve"> (default value)</w:t>
            </w:r>
          </w:p>
          <w:p w:rsidR="009863A5" w:rsidRDefault="001A3F2C">
            <w:pPr>
              <w:pStyle w:val="ItemListinTable"/>
            </w:pPr>
            <w:r>
              <w:rPr>
                <w:b/>
              </w:rPr>
              <w:t>Disabled</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MonitorMwaitEnable</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Monitor/Mwait instruction setting</w:t>
            </w:r>
          </w:p>
        </w:tc>
        <w:tc>
          <w:tcPr>
            <w:tcW w:w="1683" w:type="pct"/>
            <w:tcBorders>
              <w:top w:val="single" w:sz="6" w:space="0" w:color="000000"/>
              <w:bottom w:val="single" w:sz="6" w:space="0" w:color="000000"/>
            </w:tcBorders>
          </w:tcPr>
          <w:p w:rsidR="009863A5" w:rsidRDefault="001A3F2C">
            <w:pPr>
              <w:pStyle w:val="ItemListinTable"/>
            </w:pPr>
            <w:r>
              <w:rPr>
                <w:b/>
              </w:rPr>
              <w:t>Enabled</w:t>
            </w:r>
            <w:r>
              <w:t xml:space="preserve"> (default value)</w:t>
            </w:r>
          </w:p>
          <w:p w:rsidR="009863A5" w:rsidRDefault="001A3F2C">
            <w:pPr>
              <w:pStyle w:val="ItemListinTable"/>
            </w:pPr>
            <w:r>
              <w:rPr>
                <w:b/>
              </w:rPr>
              <w:t>Disabled</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DCUStreamerPrefetcherEnable</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DCU stream prefetch feature setting</w:t>
            </w:r>
          </w:p>
        </w:tc>
        <w:tc>
          <w:tcPr>
            <w:tcW w:w="1683" w:type="pct"/>
            <w:tcBorders>
              <w:top w:val="single" w:sz="6" w:space="0" w:color="000000"/>
              <w:bottom w:val="single" w:sz="6" w:space="0" w:color="000000"/>
            </w:tcBorders>
          </w:tcPr>
          <w:p w:rsidR="009863A5" w:rsidRDefault="001A3F2C">
            <w:pPr>
              <w:pStyle w:val="ItemListinTable"/>
            </w:pPr>
            <w:r>
              <w:rPr>
                <w:b/>
              </w:rPr>
              <w:t>Enabled</w:t>
            </w:r>
            <w:r>
              <w:t xml:space="preserve"> (default value)</w:t>
            </w:r>
          </w:p>
          <w:p w:rsidR="009863A5" w:rsidRDefault="001A3F2C">
            <w:pPr>
              <w:pStyle w:val="ItemListinTable"/>
            </w:pPr>
            <w:r>
              <w:rPr>
                <w:b/>
              </w:rPr>
              <w:t>Disabled</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DCUIPPrefetcherEnable</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DCU IP prefetch feature setting</w:t>
            </w:r>
          </w:p>
        </w:tc>
        <w:tc>
          <w:tcPr>
            <w:tcW w:w="1683" w:type="pct"/>
            <w:tcBorders>
              <w:top w:val="single" w:sz="6" w:space="0" w:color="000000"/>
              <w:bottom w:val="single" w:sz="6" w:space="0" w:color="000000"/>
            </w:tcBorders>
          </w:tcPr>
          <w:p w:rsidR="009863A5" w:rsidRDefault="001A3F2C">
            <w:pPr>
              <w:pStyle w:val="ItemListinTable"/>
            </w:pPr>
            <w:r>
              <w:rPr>
                <w:b/>
              </w:rPr>
              <w:t>Enabled</w:t>
            </w:r>
            <w:r>
              <w:t xml:space="preserve"> (default value)</w:t>
            </w:r>
          </w:p>
          <w:p w:rsidR="009863A5" w:rsidRDefault="001A3F2C">
            <w:pPr>
              <w:pStyle w:val="ItemListinTable"/>
            </w:pPr>
            <w:r>
              <w:rPr>
                <w:b/>
              </w:rPr>
              <w:t>Disabled</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ProcessorX2APIC</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Extended APIC feature setting</w:t>
            </w:r>
          </w:p>
        </w:tc>
        <w:tc>
          <w:tcPr>
            <w:tcW w:w="1683" w:type="pct"/>
            <w:tcBorders>
              <w:top w:val="single" w:sz="6" w:space="0" w:color="000000"/>
              <w:bottom w:val="single" w:sz="6" w:space="0" w:color="000000"/>
            </w:tcBorders>
          </w:tcPr>
          <w:p w:rsidR="009863A5" w:rsidRDefault="001A3F2C">
            <w:pPr>
              <w:pStyle w:val="ItemListinTable"/>
            </w:pPr>
            <w:r>
              <w:rPr>
                <w:b/>
              </w:rPr>
              <w:t>Enabled</w:t>
            </w:r>
          </w:p>
          <w:p w:rsidR="009863A5" w:rsidRDefault="001A3F2C">
            <w:pPr>
              <w:pStyle w:val="ItemListinTable"/>
            </w:pPr>
            <w:r>
              <w:rPr>
                <w:b/>
              </w:rPr>
              <w:t>Disabled</w:t>
            </w:r>
            <w:r>
              <w:t xml:space="preserve"> (default value)</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BootPState</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Boot performance mode</w:t>
            </w:r>
          </w:p>
        </w:tc>
        <w:tc>
          <w:tcPr>
            <w:tcW w:w="1683" w:type="pct"/>
            <w:tcBorders>
              <w:top w:val="single" w:sz="6" w:space="0" w:color="000000"/>
              <w:bottom w:val="single" w:sz="6" w:space="0" w:color="000000"/>
            </w:tcBorders>
          </w:tcPr>
          <w:p w:rsidR="009863A5" w:rsidRDefault="001A3F2C">
            <w:pPr>
              <w:pStyle w:val="ItemListinTable"/>
            </w:pPr>
            <w:r>
              <w:rPr>
                <w:b/>
              </w:rPr>
              <w:t>MaxEfficient</w:t>
            </w:r>
            <w:r>
              <w:t>: maximum efficiency mode</w:t>
            </w:r>
          </w:p>
          <w:p w:rsidR="009863A5" w:rsidRDefault="001A3F2C">
            <w:pPr>
              <w:pStyle w:val="ItemListinTable"/>
            </w:pPr>
            <w:r>
              <w:rPr>
                <w:b/>
              </w:rPr>
              <w:t>MaxPerformance</w:t>
            </w:r>
            <w:r>
              <w:t>: maximum performance mode (default value)</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TurboPowerLim</w:t>
            </w:r>
            <w:r>
              <w:t>itLock</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Power capping register lock</w:t>
            </w:r>
          </w:p>
        </w:tc>
        <w:tc>
          <w:tcPr>
            <w:tcW w:w="1683" w:type="pct"/>
            <w:tcBorders>
              <w:top w:val="single" w:sz="6" w:space="0" w:color="000000"/>
              <w:bottom w:val="single" w:sz="6" w:space="0" w:color="000000"/>
            </w:tcBorders>
          </w:tcPr>
          <w:p w:rsidR="009863A5" w:rsidRDefault="001A3F2C">
            <w:pPr>
              <w:pStyle w:val="ItemListinTable"/>
            </w:pPr>
            <w:r>
              <w:rPr>
                <w:b/>
              </w:rPr>
              <w:t>Enabled</w:t>
            </w:r>
          </w:p>
          <w:p w:rsidR="009863A5" w:rsidRDefault="001A3F2C">
            <w:pPr>
              <w:pStyle w:val="ItemListinTable"/>
            </w:pPr>
            <w:r>
              <w:rPr>
                <w:b/>
              </w:rPr>
              <w:t>Disabled</w:t>
            </w:r>
            <w:r>
              <w:t xml:space="preserve"> (default value)</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QpiLinkSpeed</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Link rate</w:t>
            </w:r>
          </w:p>
        </w:tc>
        <w:tc>
          <w:tcPr>
            <w:tcW w:w="1683" w:type="pct"/>
            <w:tcBorders>
              <w:top w:val="single" w:sz="6" w:space="0" w:color="000000"/>
              <w:bottom w:val="single" w:sz="6" w:space="0" w:color="000000"/>
            </w:tcBorders>
          </w:tcPr>
          <w:p w:rsidR="009863A5" w:rsidRDefault="001A3F2C">
            <w:pPr>
              <w:pStyle w:val="ItemListinTable"/>
            </w:pPr>
            <w:r>
              <w:rPr>
                <w:b/>
              </w:rPr>
              <w:t>Speed9.6GB/s</w:t>
            </w:r>
          </w:p>
          <w:p w:rsidR="009863A5" w:rsidRDefault="001A3F2C">
            <w:pPr>
              <w:pStyle w:val="ItemListinTable"/>
            </w:pPr>
            <w:r>
              <w:rPr>
                <w:b/>
              </w:rPr>
              <w:t>Speed10.4GB/s</w:t>
            </w:r>
          </w:p>
          <w:p w:rsidR="009863A5" w:rsidRDefault="001A3F2C">
            <w:pPr>
              <w:pStyle w:val="ItemListinTable"/>
            </w:pPr>
            <w:r>
              <w:rPr>
                <w:b/>
              </w:rPr>
              <w:t>Auto</w:t>
            </w:r>
            <w:r>
              <w:t>: automatic selection (default value)</w:t>
            </w:r>
          </w:p>
          <w:p w:rsidR="009863A5" w:rsidRDefault="001A3F2C">
            <w:pPr>
              <w:pStyle w:val="ItemListinTable"/>
            </w:pPr>
            <w:r>
              <w:rPr>
                <w:b/>
              </w:rPr>
              <w:t>UsePerLinkSetting</w:t>
            </w:r>
            <w:r>
              <w:t>: Set this parameter for each channel.</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KtiLinkL0pEn</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L0p-state energy saving function setting</w:t>
            </w:r>
          </w:p>
        </w:tc>
        <w:tc>
          <w:tcPr>
            <w:tcW w:w="1683" w:type="pct"/>
            <w:tcBorders>
              <w:top w:val="single" w:sz="6" w:space="0" w:color="000000"/>
              <w:bottom w:val="single" w:sz="6" w:space="0" w:color="000000"/>
            </w:tcBorders>
          </w:tcPr>
          <w:p w:rsidR="009863A5" w:rsidRDefault="001A3F2C">
            <w:pPr>
              <w:pStyle w:val="ItemListinTable"/>
            </w:pPr>
            <w:r>
              <w:rPr>
                <w:b/>
              </w:rPr>
              <w:t>Enabled</w:t>
            </w:r>
            <w:r>
              <w:t xml:space="preserve"> (default value)</w:t>
            </w:r>
          </w:p>
          <w:p w:rsidR="009863A5" w:rsidRDefault="001A3F2C">
            <w:pPr>
              <w:pStyle w:val="ItemListinTable"/>
            </w:pPr>
            <w:r>
              <w:rPr>
                <w:b/>
              </w:rPr>
              <w:t>Disabled</w:t>
            </w:r>
          </w:p>
          <w:p w:rsidR="009863A5" w:rsidRDefault="001A3F2C">
            <w:pPr>
              <w:pStyle w:val="ItemListinTable"/>
            </w:pPr>
            <w:r>
              <w:rPr>
                <w:b/>
              </w:rPr>
              <w:t>Auto</w:t>
            </w:r>
            <w:r>
              <w:t>: automatic</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lastRenderedPageBreak/>
              <w:t>KtiLinkL1En</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L1-state energy saving function setting</w:t>
            </w:r>
          </w:p>
        </w:tc>
        <w:tc>
          <w:tcPr>
            <w:tcW w:w="1683" w:type="pct"/>
            <w:tcBorders>
              <w:top w:val="single" w:sz="6" w:space="0" w:color="000000"/>
              <w:bottom w:val="single" w:sz="6" w:space="0" w:color="000000"/>
            </w:tcBorders>
          </w:tcPr>
          <w:p w:rsidR="009863A5" w:rsidRDefault="001A3F2C">
            <w:pPr>
              <w:pStyle w:val="ItemListinTable"/>
            </w:pPr>
            <w:r>
              <w:rPr>
                <w:b/>
              </w:rPr>
              <w:t>Enabled</w:t>
            </w:r>
            <w:r>
              <w:t xml:space="preserve"> (default value)</w:t>
            </w:r>
          </w:p>
          <w:p w:rsidR="009863A5" w:rsidRDefault="001A3F2C">
            <w:pPr>
              <w:pStyle w:val="ItemListinTable"/>
            </w:pPr>
            <w:r>
              <w:rPr>
                <w:b/>
              </w:rPr>
              <w:t>Disabled</w:t>
            </w:r>
          </w:p>
          <w:p w:rsidR="009863A5" w:rsidRDefault="001A3F2C">
            <w:pPr>
              <w:pStyle w:val="ItemListinTable"/>
            </w:pPr>
            <w:r>
              <w:rPr>
                <w:b/>
              </w:rPr>
              <w:t>Auto</w:t>
            </w:r>
            <w:r>
              <w:t>: automatic</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DdrFreqLimit</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Memory frequency (MHz)</w:t>
            </w:r>
          </w:p>
        </w:tc>
        <w:tc>
          <w:tcPr>
            <w:tcW w:w="1683" w:type="pct"/>
            <w:tcBorders>
              <w:top w:val="single" w:sz="6" w:space="0" w:color="000000"/>
              <w:bottom w:val="single" w:sz="6" w:space="0" w:color="000000"/>
            </w:tcBorders>
          </w:tcPr>
          <w:p w:rsidR="009863A5" w:rsidRDefault="001A3F2C">
            <w:pPr>
              <w:pStyle w:val="ItemListinTable"/>
            </w:pPr>
            <w:r>
              <w:rPr>
                <w:b/>
              </w:rPr>
              <w:t>Freq1866</w:t>
            </w:r>
          </w:p>
          <w:p w:rsidR="009863A5" w:rsidRDefault="001A3F2C">
            <w:pPr>
              <w:pStyle w:val="ItemListinTable"/>
            </w:pPr>
            <w:r>
              <w:rPr>
                <w:b/>
              </w:rPr>
              <w:t>Freq2133</w:t>
            </w:r>
          </w:p>
          <w:p w:rsidR="009863A5" w:rsidRDefault="001A3F2C">
            <w:pPr>
              <w:pStyle w:val="ItemListinTable"/>
            </w:pPr>
            <w:r>
              <w:rPr>
                <w:b/>
              </w:rPr>
              <w:t>Freq2400</w:t>
            </w:r>
          </w:p>
          <w:p w:rsidR="009863A5" w:rsidRDefault="001A3F2C">
            <w:pPr>
              <w:pStyle w:val="ItemListinTable"/>
            </w:pPr>
            <w:r>
              <w:rPr>
                <w:b/>
              </w:rPr>
              <w:t>Freq2666</w:t>
            </w:r>
          </w:p>
          <w:p w:rsidR="009863A5" w:rsidRDefault="001A3F2C">
            <w:pPr>
              <w:pStyle w:val="ItemListinTable"/>
            </w:pPr>
            <w:r>
              <w:rPr>
                <w:b/>
              </w:rPr>
              <w:t>Auto</w:t>
            </w:r>
            <w:r>
              <w:t xml:space="preserve"> (default value)</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DemandScrubMode</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Demand Scrub mode setting</w:t>
            </w:r>
          </w:p>
        </w:tc>
        <w:tc>
          <w:tcPr>
            <w:tcW w:w="1683" w:type="pct"/>
            <w:tcBorders>
              <w:top w:val="single" w:sz="6" w:space="0" w:color="000000"/>
              <w:bottom w:val="single" w:sz="6" w:space="0" w:color="000000"/>
            </w:tcBorders>
          </w:tcPr>
          <w:p w:rsidR="009863A5" w:rsidRDefault="001A3F2C">
            <w:pPr>
              <w:pStyle w:val="ItemListinTable"/>
            </w:pPr>
            <w:r>
              <w:rPr>
                <w:b/>
              </w:rPr>
              <w:t>Enabled</w:t>
            </w:r>
            <w:r>
              <w:t xml:space="preserve"> (default value)</w:t>
            </w:r>
          </w:p>
          <w:p w:rsidR="009863A5" w:rsidRDefault="001A3F2C">
            <w:pPr>
              <w:pStyle w:val="ItemListinTable"/>
            </w:pPr>
            <w:r>
              <w:rPr>
                <w:b/>
              </w:rPr>
              <w:t>Disabled</w:t>
            </w:r>
          </w:p>
        </w:tc>
      </w:tr>
      <w:tr w:rsidR="009863A5" w:rsidTr="009863A5">
        <w:trPr>
          <w:cantSplit w:val="off"/>
        </w:trPr>
        <w:tc>
          <w:tcPr>
            <w:tcW w:w="1287" w:type="pct"/>
            <w:tcBorders>
              <w:top w:val="single" w:sz="6" w:space="0" w:color="000000"/>
              <w:bottom w:val="single" w:sz="6" w:space="0" w:color="000000"/>
              <w:right w:val="single" w:sz="6" w:space="0" w:color="000000"/>
            </w:tcBorders>
          </w:tcPr>
          <w:p w:rsidR="009863A5" w:rsidRDefault="001A3F2C">
            <w:pPr>
              <w:pStyle w:val="TableText"/>
            </w:pPr>
            <w:r>
              <w:t>PatrolScrub</w:t>
            </w:r>
          </w:p>
        </w:tc>
        <w:tc>
          <w:tcPr>
            <w:tcW w:w="594" w:type="pct"/>
            <w:tcBorders>
              <w:top w:val="single" w:sz="6" w:space="0" w:color="000000"/>
              <w:bottom w:val="single" w:sz="6" w:space="0" w:color="000000"/>
              <w:right w:val="single" w:sz="6" w:space="0" w:color="000000"/>
            </w:tcBorders>
          </w:tcPr>
          <w:p w:rsidR="009863A5" w:rsidRDefault="001A3F2C">
            <w:pPr>
              <w:pStyle w:val="TableText"/>
            </w:pPr>
            <w:r>
              <w:t>Character string</w:t>
            </w:r>
          </w:p>
        </w:tc>
        <w:tc>
          <w:tcPr>
            <w:tcW w:w="1435" w:type="pct"/>
            <w:tcBorders>
              <w:top w:val="single" w:sz="6" w:space="0" w:color="000000"/>
              <w:bottom w:val="single" w:sz="6" w:space="0" w:color="000000"/>
              <w:right w:val="single" w:sz="6" w:space="0" w:color="000000"/>
            </w:tcBorders>
          </w:tcPr>
          <w:p w:rsidR="009863A5" w:rsidRDefault="001A3F2C">
            <w:pPr>
              <w:pStyle w:val="TableText"/>
            </w:pPr>
            <w:r>
              <w:t>Patrol Scrub setting</w:t>
            </w:r>
          </w:p>
        </w:tc>
        <w:tc>
          <w:tcPr>
            <w:tcW w:w="1683" w:type="pct"/>
            <w:tcBorders>
              <w:top w:val="single" w:sz="6" w:space="0" w:color="000000"/>
              <w:bottom w:val="single" w:sz="6" w:space="0" w:color="000000"/>
            </w:tcBorders>
          </w:tcPr>
          <w:p w:rsidR="009863A5" w:rsidRDefault="001A3F2C">
            <w:pPr>
              <w:pStyle w:val="ItemListinTable"/>
            </w:pPr>
            <w:r>
              <w:rPr>
                <w:b/>
              </w:rPr>
              <w:t>Enabled</w:t>
            </w:r>
            <w:r>
              <w:t xml:space="preserve"> (default value)</w:t>
            </w:r>
          </w:p>
          <w:p w:rsidR="009863A5" w:rsidRDefault="001A3F2C">
            <w:pPr>
              <w:pStyle w:val="ItemListinTable"/>
            </w:pPr>
            <w:r>
              <w:rPr>
                <w:b/>
              </w:rPr>
              <w:t>Disabled</w:t>
            </w:r>
          </w:p>
        </w:tc>
      </w:tr>
    </w:tbl>
    <w:p w:rsidR="009863A5" w:rsidRDefault="009863A5"/>
    <w:p w:rsidR="009863A5" w:rsidRDefault="001A3F2C">
      <w:pPr>
        <w:pStyle w:val="Appendixheading2"/>
      </w:pPr>
      <w:bookmarkStart w:id="52" w:name="_EN-US_TOPIC_0131394143"/>
      <w:bookmarkStart w:id="53" w:name="_EN-US_TOPIC_0131394143-chtext"/>
      <w:bookmarkStart w:id="54" w:name="_Toc19202588"/>
      <w:bookmarkEnd w:id="52"/>
      <w:r>
        <w:t>Restoring BIOS Attributes</w:t>
      </w:r>
      <w:bookmarkEnd w:id="53"/>
      <w:bookmarkEnd w:id="54"/>
    </w:p>
    <w:p w:rsidR="009863A5" w:rsidRDefault="001A3F2C">
      <w:pPr>
        <w:pStyle w:val="TableDescriptioninAppendix"/>
      </w:pPr>
      <w:r>
        <w:t>bios_restore.pp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55" w:name="_EN-US_TOPIC_0131394144"/>
      <w:bookmarkStart w:id="56" w:name="_EN-US_TOPIC_0131394144-chtext"/>
      <w:bookmarkStart w:id="57" w:name="_Toc19202589"/>
      <w:bookmarkEnd w:id="55"/>
      <w:r>
        <w:t>Setting BIOS Attributes</w:t>
      </w:r>
      <w:bookmarkEnd w:id="56"/>
      <w:bookmarkEnd w:id="57"/>
    </w:p>
    <w:p w:rsidR="009863A5" w:rsidRDefault="001A3F2C">
      <w:pPr>
        <w:pStyle w:val="TableDescriptioninAppendix"/>
      </w:pPr>
      <w:r>
        <w:t>bios_set.pp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attribute</w:t>
            </w:r>
          </w:p>
        </w:tc>
        <w:tc>
          <w:tcPr>
            <w:tcW w:w="2500" w:type="pct"/>
            <w:tcBorders>
              <w:top w:val="single" w:sz="6" w:space="0" w:color="000000"/>
              <w:bottom w:val="single" w:sz="6" w:space="0" w:color="000000"/>
            </w:tcBorders>
          </w:tcPr>
          <w:p w:rsidR="009863A5" w:rsidRDefault="001A3F2C">
            <w:pPr>
              <w:pStyle w:val="TableText"/>
            </w:pPr>
            <w:r>
              <w:t xml:space="preserve">BIOS attribute. For details, see </w:t>
            </w:r>
            <w:r w:rsidR="009863A5">
              <w:fldChar w:fldCharType="begin"/>
            </w:r>
            <w:r>
              <w:instrText>REF _table1987152551411 \r \h</w:instrText>
            </w:r>
            <w:r w:rsidR="009863A5">
              <w:fldChar w:fldCharType="separate"/>
            </w:r>
            <w:r w:rsidR="00CF034E">
              <w:t>Table B-2</w:t>
            </w:r>
            <w:r w:rsidR="009863A5">
              <w:fldChar w:fldCharType="end"/>
            </w:r>
            <w:r>
              <w:t>.</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value</w:t>
            </w:r>
          </w:p>
        </w:tc>
        <w:tc>
          <w:tcPr>
            <w:tcW w:w="2500" w:type="pct"/>
            <w:tcBorders>
              <w:top w:val="single" w:sz="6" w:space="0" w:color="000000"/>
              <w:bottom w:val="single" w:sz="6" w:space="0" w:color="000000"/>
            </w:tcBorders>
          </w:tcPr>
          <w:p w:rsidR="009863A5" w:rsidRDefault="001A3F2C">
            <w:pPr>
              <w:pStyle w:val="TableText"/>
            </w:pPr>
            <w:r>
              <w:t xml:space="preserve">BIOS attribute value. For details, see </w:t>
            </w:r>
            <w:r w:rsidR="009863A5">
              <w:fldChar w:fldCharType="begin"/>
            </w:r>
            <w:r>
              <w:instrText>REF _table1987152551411 \r \h</w:instrText>
            </w:r>
            <w:r w:rsidR="009863A5">
              <w:fldChar w:fldCharType="separate"/>
            </w:r>
            <w:r w:rsidR="00CF034E">
              <w:t>Table B-2</w:t>
            </w:r>
            <w:r w:rsidR="009863A5">
              <w:fldChar w:fldCharType="end"/>
            </w:r>
            <w:r>
              <w:t>.</w:t>
            </w:r>
          </w:p>
        </w:tc>
      </w:tr>
    </w:tbl>
    <w:p w:rsidR="009863A5" w:rsidRDefault="009863A5"/>
    <w:p w:rsidR="009863A5" w:rsidRDefault="001A3F2C">
      <w:pPr>
        <w:pStyle w:val="Appendixheading2"/>
      </w:pPr>
      <w:bookmarkStart w:id="58" w:name="_EN-US_TOPIC_0131394145"/>
      <w:bookmarkStart w:id="59" w:name="_EN-US_TOPIC_0131394145-chtext"/>
      <w:bookmarkStart w:id="60" w:name="_Toc19202590"/>
      <w:bookmarkEnd w:id="58"/>
      <w:r>
        <w:lastRenderedPageBreak/>
        <w:t>Restarting the BMC</w:t>
      </w:r>
      <w:bookmarkEnd w:id="59"/>
      <w:bookmarkEnd w:id="60"/>
    </w:p>
    <w:p w:rsidR="009863A5" w:rsidRDefault="001A3F2C">
      <w:pPr>
        <w:pStyle w:val="TableDescriptioninAppendix"/>
      </w:pPr>
      <w:r>
        <w:t>bmc_power_restart.pp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61" w:name="_EN-US_TOPIC_0131394146"/>
      <w:bookmarkStart w:id="62" w:name="_EN-US_TOPIC_0131394146-chtext"/>
      <w:bookmarkStart w:id="63" w:name="_Toc19202591"/>
      <w:bookmarkEnd w:id="61"/>
      <w:r>
        <w:t>Querying Boot Option Information</w:t>
      </w:r>
      <w:bookmarkEnd w:id="62"/>
      <w:bookmarkEnd w:id="63"/>
    </w:p>
    <w:p w:rsidR="009863A5" w:rsidRDefault="001A3F2C">
      <w:pPr>
        <w:pStyle w:val="TableDescriptioninAppendix"/>
      </w:pPr>
      <w:r>
        <w:t>boot_get.pp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64" w:name="_EN-US_TOPIC_0131394147"/>
      <w:bookmarkStart w:id="65" w:name="_EN-US_TOPIC_0131394147-chtext"/>
      <w:bookmarkStart w:id="66" w:name="_Toc19202592"/>
      <w:bookmarkEnd w:id="64"/>
      <w:r>
        <w:t>Setting the Boot Option Sequence</w:t>
      </w:r>
      <w:bookmarkEnd w:id="65"/>
      <w:bookmarkEnd w:id="66"/>
    </w:p>
    <w:p w:rsidR="009863A5" w:rsidRDefault="001A3F2C">
      <w:pPr>
        <w:pStyle w:val="TableDescriptioninAppendix"/>
      </w:pPr>
      <w:r>
        <w:t>boot_order.pp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sequence</w:t>
            </w:r>
          </w:p>
        </w:tc>
        <w:tc>
          <w:tcPr>
            <w:tcW w:w="2500" w:type="pct"/>
            <w:tcBorders>
              <w:top w:val="single" w:sz="6" w:space="0" w:color="000000"/>
              <w:bottom w:val="single" w:sz="6" w:space="0" w:color="000000"/>
            </w:tcBorders>
          </w:tcPr>
          <w:p w:rsidR="009863A5" w:rsidRDefault="001A3F2C">
            <w:pPr>
              <w:pStyle w:val="TableText"/>
            </w:pPr>
            <w:r>
              <w:t xml:space="preserve">Value range: any sequence of the four values </w:t>
            </w:r>
            <w:r>
              <w:rPr>
                <w:b/>
              </w:rPr>
              <w:t>['Pxe','Hdd','Cd','Others']</w:t>
            </w:r>
          </w:p>
        </w:tc>
      </w:tr>
    </w:tbl>
    <w:p w:rsidR="009863A5" w:rsidRDefault="009863A5"/>
    <w:p w:rsidR="009863A5" w:rsidRDefault="001A3F2C">
      <w:pPr>
        <w:pStyle w:val="Appendixheading2"/>
      </w:pPr>
      <w:bookmarkStart w:id="67" w:name="_EN-US_TOPIC_0131394148"/>
      <w:bookmarkStart w:id="68" w:name="_EN-US_TOPIC_0131394148-chtext"/>
      <w:bookmarkStart w:id="69" w:name="_Toc19202593"/>
      <w:bookmarkEnd w:id="67"/>
      <w:r>
        <w:t>Modifying Boot Options</w:t>
      </w:r>
      <w:bookmarkEnd w:id="68"/>
      <w:bookmarkEnd w:id="69"/>
    </w:p>
    <w:p w:rsidR="009863A5" w:rsidRDefault="001A3F2C">
      <w:pPr>
        <w:pStyle w:val="TableDescriptioninAppendix"/>
      </w:pPr>
      <w:r>
        <w:t>boot_override.pp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lastRenderedPageBreak/>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target</w:t>
            </w:r>
          </w:p>
        </w:tc>
        <w:tc>
          <w:tcPr>
            <w:tcW w:w="2500" w:type="pct"/>
            <w:tcBorders>
              <w:top w:val="single" w:sz="6" w:space="0" w:color="000000"/>
              <w:bottom w:val="single" w:sz="6" w:space="0" w:color="000000"/>
            </w:tcBorders>
          </w:tcPr>
          <w:p w:rsidR="009863A5" w:rsidRDefault="001A3F2C">
            <w:pPr>
              <w:pStyle w:val="TableText"/>
            </w:pPr>
            <w:r>
              <w:t>Current boot device of the system</w:t>
            </w:r>
          </w:p>
          <w:p w:rsidR="009863A5" w:rsidRDefault="001A3F2C">
            <w:pPr>
              <w:pStyle w:val="ItemListinTable"/>
            </w:pPr>
            <w:r>
              <w:rPr>
                <w:b/>
              </w:rPr>
              <w:t>None</w:t>
            </w:r>
          </w:p>
          <w:p w:rsidR="009863A5" w:rsidRDefault="001A3F2C">
            <w:pPr>
              <w:pStyle w:val="ItemListinTable"/>
            </w:pPr>
            <w:r>
              <w:rPr>
                <w:b/>
              </w:rPr>
              <w:t>Pxe</w:t>
            </w:r>
          </w:p>
          <w:p w:rsidR="009863A5" w:rsidRDefault="001A3F2C">
            <w:pPr>
              <w:pStyle w:val="ItemListinTable"/>
            </w:pPr>
            <w:r>
              <w:rPr>
                <w:b/>
              </w:rPr>
              <w:t>Floppy</w:t>
            </w:r>
          </w:p>
          <w:p w:rsidR="009863A5" w:rsidRDefault="001A3F2C">
            <w:pPr>
              <w:pStyle w:val="ItemListinTable"/>
            </w:pPr>
            <w:r>
              <w:rPr>
                <w:b/>
              </w:rPr>
              <w:t>Cd</w:t>
            </w:r>
          </w:p>
          <w:p w:rsidR="009863A5" w:rsidRDefault="001A3F2C">
            <w:pPr>
              <w:pStyle w:val="ItemListinTable"/>
            </w:pPr>
            <w:r>
              <w:rPr>
                <w:b/>
              </w:rPr>
              <w:t>Hdd</w:t>
            </w:r>
          </w:p>
          <w:p w:rsidR="009863A5" w:rsidRDefault="001A3F2C">
            <w:pPr>
              <w:pStyle w:val="ItemListinTable"/>
            </w:pPr>
            <w:r>
              <w:rPr>
                <w:b/>
              </w:rPr>
              <w:t>BiosSetup</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enabled</w:t>
            </w:r>
          </w:p>
        </w:tc>
        <w:tc>
          <w:tcPr>
            <w:tcW w:w="2500" w:type="pct"/>
            <w:tcBorders>
              <w:top w:val="single" w:sz="6" w:space="0" w:color="000000"/>
              <w:bottom w:val="single" w:sz="6" w:space="0" w:color="000000"/>
            </w:tcBorders>
          </w:tcPr>
          <w:p w:rsidR="009863A5" w:rsidRDefault="001A3F2C">
            <w:pPr>
              <w:pStyle w:val="TableText"/>
            </w:pPr>
            <w:r>
              <w:t>Enabling status of system boot parameters. The values are as follows:</w:t>
            </w:r>
          </w:p>
          <w:p w:rsidR="009863A5" w:rsidRDefault="001A3F2C">
            <w:pPr>
              <w:pStyle w:val="ItemListinTable"/>
            </w:pPr>
            <w:r>
              <w:rPr>
                <w:b/>
              </w:rPr>
              <w:t>Disabled</w:t>
            </w:r>
            <w:r>
              <w:t>: The system boot parameters are disabled.</w:t>
            </w:r>
          </w:p>
          <w:p w:rsidR="009863A5" w:rsidRDefault="001A3F2C">
            <w:pPr>
              <w:pStyle w:val="ItemListinTable"/>
            </w:pPr>
            <w:r>
              <w:rPr>
                <w:b/>
              </w:rPr>
              <w:t>Once</w:t>
            </w:r>
            <w:r>
              <w:t>: The system boot parameters take effect only once upon the next restart.</w:t>
            </w:r>
          </w:p>
          <w:p w:rsidR="009863A5" w:rsidRDefault="001A3F2C">
            <w:pPr>
              <w:pStyle w:val="ItemListinTable"/>
            </w:pPr>
            <w:r>
              <w:rPr>
                <w:b/>
              </w:rPr>
              <w:t>Continuous</w:t>
            </w:r>
            <w:r>
              <w:t>: The system boot parameters are effect</w:t>
            </w:r>
            <w:r>
              <w:t>ive permanently.</w:t>
            </w:r>
          </w:p>
        </w:tc>
      </w:tr>
    </w:tbl>
    <w:p w:rsidR="009863A5" w:rsidRDefault="009863A5"/>
    <w:p w:rsidR="009863A5" w:rsidRDefault="001A3F2C">
      <w:pPr>
        <w:pStyle w:val="Appendixheading2"/>
      </w:pPr>
      <w:bookmarkStart w:id="70" w:name="_EN-US_TOPIC_0131394149"/>
      <w:bookmarkStart w:id="71" w:name="_EN-US_TOPIC_0131394149-chtext"/>
      <w:bookmarkStart w:id="72" w:name="_Toc19202594"/>
      <w:bookmarkEnd w:id="70"/>
      <w:r>
        <w:t>Querying CPU Information</w:t>
      </w:r>
      <w:bookmarkEnd w:id="71"/>
      <w:bookmarkEnd w:id="72"/>
    </w:p>
    <w:p w:rsidR="009863A5" w:rsidRDefault="001A3F2C">
      <w:pPr>
        <w:pStyle w:val="TableDescriptioninAppendix"/>
      </w:pPr>
      <w:r>
        <w:t>cpu_get.pp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73" w:name="_EN-US_TOPIC_0131394150"/>
      <w:bookmarkStart w:id="74" w:name="_EN-US_TOPIC_0131394150-chtext"/>
      <w:bookmarkStart w:id="75" w:name="_Toc19202595"/>
      <w:bookmarkEnd w:id="73"/>
      <w:r>
        <w:t>Querying Drive Information</w:t>
      </w:r>
      <w:bookmarkEnd w:id="74"/>
      <w:bookmarkEnd w:id="75"/>
    </w:p>
    <w:p w:rsidR="009863A5" w:rsidRDefault="001A3F2C">
      <w:pPr>
        <w:pStyle w:val="TableDescriptioninAppendix"/>
      </w:pPr>
      <w:r>
        <w:t>drive_get.pp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76" w:name="_EN-US_TOPIC_0131394151"/>
      <w:bookmarkStart w:id="77" w:name="_EN-US_TOPIC_0131394151-chtext"/>
      <w:bookmarkStart w:id="78" w:name="_Toc19202596"/>
      <w:bookmarkEnd w:id="76"/>
      <w:r>
        <w:lastRenderedPageBreak/>
        <w:t>Querying BMC Network Port Information</w:t>
      </w:r>
      <w:bookmarkEnd w:id="77"/>
      <w:bookmarkEnd w:id="78"/>
    </w:p>
    <w:p w:rsidR="009863A5" w:rsidRDefault="001A3F2C">
      <w:pPr>
        <w:pStyle w:val="TableDescriptioninAppendix"/>
      </w:pPr>
      <w:r>
        <w:t>ethernet_get.pp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79" w:name="_EN-US_TOPIC_0131394152"/>
      <w:bookmarkStart w:id="80" w:name="_EN-US_TOPIC_0131394152-chtext"/>
      <w:bookmarkStart w:id="81" w:name="_Toc19202597"/>
      <w:bookmarkEnd w:id="79"/>
      <w:r>
        <w:t>Querying Memory Information</w:t>
      </w:r>
      <w:bookmarkEnd w:id="80"/>
      <w:bookmarkEnd w:id="81"/>
    </w:p>
    <w:p w:rsidR="009863A5" w:rsidRDefault="001A3F2C">
      <w:pPr>
        <w:pStyle w:val="TableDescriptioninAppendix"/>
      </w:pPr>
      <w:r>
        <w:t>memory_get.pp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82" w:name="_EN-US_TOPIC_0131394153"/>
      <w:bookmarkStart w:id="83" w:name="_EN-US_TOPIC_0131394153-chtext"/>
      <w:bookmarkStart w:id="84" w:name="_Toc19202598"/>
      <w:bookmarkEnd w:id="82"/>
      <w:r>
        <w:t>Querying NTP Settings</w:t>
      </w:r>
      <w:bookmarkEnd w:id="83"/>
      <w:bookmarkEnd w:id="84"/>
    </w:p>
    <w:p w:rsidR="009863A5" w:rsidRDefault="001A3F2C">
      <w:pPr>
        <w:pStyle w:val="TableDescriptioninAppendix"/>
      </w:pPr>
      <w:r>
        <w:t>ntp_get.pp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85" w:name="_EN-US_TOPIC_0131394154"/>
      <w:bookmarkStart w:id="86" w:name="_EN-US_TOPIC_0131394154-chtext"/>
      <w:bookmarkStart w:id="87" w:name="_Toc19202599"/>
      <w:bookmarkEnd w:id="85"/>
      <w:r>
        <w:t>Setting the NTP</w:t>
      </w:r>
      <w:bookmarkEnd w:id="86"/>
      <w:bookmarkEnd w:id="87"/>
    </w:p>
    <w:p w:rsidR="009863A5" w:rsidRDefault="001A3F2C">
      <w:pPr>
        <w:pStyle w:val="TableDescriptioninAppendix"/>
      </w:pPr>
      <w:r>
        <w:t>ntp_set.pp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enabled</w:t>
            </w:r>
          </w:p>
        </w:tc>
        <w:tc>
          <w:tcPr>
            <w:tcW w:w="2500" w:type="pct"/>
            <w:tcBorders>
              <w:top w:val="single" w:sz="6" w:space="0" w:color="000000"/>
              <w:bottom w:val="single" w:sz="6" w:space="0" w:color="000000"/>
            </w:tcBorders>
          </w:tcPr>
          <w:p w:rsidR="009863A5" w:rsidRDefault="001A3F2C">
            <w:pPr>
              <w:pStyle w:val="TableText"/>
            </w:pPr>
            <w:r>
              <w:t>NTP enabling</w:t>
            </w:r>
          </w:p>
          <w:p w:rsidR="009863A5" w:rsidRDefault="001A3F2C">
            <w:pPr>
              <w:pStyle w:val="ItemListinTable"/>
            </w:pPr>
            <w:r>
              <w:rPr>
                <w:b/>
              </w:rPr>
              <w:lastRenderedPageBreak/>
              <w:t>true</w:t>
            </w:r>
          </w:p>
          <w:p w:rsidR="009863A5" w:rsidRDefault="001A3F2C">
            <w:pPr>
              <w:pStyle w:val="ItemListinTable"/>
            </w:pPr>
            <w:r>
              <w:rPr>
                <w:b/>
              </w:rPr>
              <w:t>false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lastRenderedPageBreak/>
              <w:t>addr_origin</w:t>
            </w:r>
          </w:p>
        </w:tc>
        <w:tc>
          <w:tcPr>
            <w:tcW w:w="2500" w:type="pct"/>
            <w:tcBorders>
              <w:top w:val="single" w:sz="6" w:space="0" w:color="000000"/>
              <w:bottom w:val="single" w:sz="6" w:space="0" w:color="000000"/>
            </w:tcBorders>
          </w:tcPr>
          <w:p w:rsidR="009863A5" w:rsidRDefault="001A3F2C">
            <w:pPr>
              <w:pStyle w:val="TableText"/>
            </w:pPr>
            <w:r>
              <w:t>NTP mode</w:t>
            </w:r>
          </w:p>
          <w:p w:rsidR="009863A5" w:rsidRDefault="001A3F2C">
            <w:pPr>
              <w:pStyle w:val="ItemListinTable"/>
            </w:pPr>
            <w:r>
              <w:rPr>
                <w:b/>
              </w:rPr>
              <w:t>Static</w:t>
            </w:r>
          </w:p>
          <w:p w:rsidR="009863A5" w:rsidRDefault="001A3F2C">
            <w:pPr>
              <w:pStyle w:val="ItemListinTable"/>
            </w:pPr>
            <w:r>
              <w:rPr>
                <w:b/>
              </w:rPr>
              <w:t>IPv4</w:t>
            </w:r>
          </w:p>
          <w:p w:rsidR="009863A5" w:rsidRDefault="001A3F2C">
            <w:pPr>
              <w:pStyle w:val="ItemListinTable"/>
            </w:pPr>
            <w:r>
              <w:rPr>
                <w:b/>
              </w:rPr>
              <w:t>IPv6</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preferred_server</w:t>
            </w:r>
          </w:p>
        </w:tc>
        <w:tc>
          <w:tcPr>
            <w:tcW w:w="2500" w:type="pct"/>
            <w:tcBorders>
              <w:top w:val="single" w:sz="6" w:space="0" w:color="000000"/>
              <w:bottom w:val="single" w:sz="6" w:space="0" w:color="000000"/>
            </w:tcBorders>
          </w:tcPr>
          <w:p w:rsidR="009863A5" w:rsidRDefault="001A3F2C">
            <w:pPr>
              <w:pStyle w:val="TableText"/>
            </w:pPr>
            <w:r>
              <w:t>Preferred server address</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alternate_server</w:t>
            </w:r>
          </w:p>
        </w:tc>
        <w:tc>
          <w:tcPr>
            <w:tcW w:w="2500" w:type="pct"/>
            <w:tcBorders>
              <w:top w:val="single" w:sz="6" w:space="0" w:color="000000"/>
              <w:bottom w:val="single" w:sz="6" w:space="0" w:color="000000"/>
            </w:tcBorders>
          </w:tcPr>
          <w:p w:rsidR="009863A5" w:rsidRDefault="001A3F2C">
            <w:pPr>
              <w:pStyle w:val="TableText"/>
            </w:pPr>
            <w:r>
              <w:t>Alternate server address</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auth_enabled</w:t>
            </w:r>
          </w:p>
        </w:tc>
        <w:tc>
          <w:tcPr>
            <w:tcW w:w="2500" w:type="pct"/>
            <w:tcBorders>
              <w:top w:val="single" w:sz="6" w:space="0" w:color="000000"/>
              <w:bottom w:val="single" w:sz="6" w:space="0" w:color="000000"/>
            </w:tcBorders>
          </w:tcPr>
          <w:p w:rsidR="009863A5" w:rsidRDefault="001A3F2C">
            <w:pPr>
              <w:pStyle w:val="TableText"/>
            </w:pPr>
            <w:r>
              <w:t>Server identity authentication</w:t>
            </w:r>
          </w:p>
          <w:p w:rsidR="009863A5" w:rsidRDefault="001A3F2C">
            <w:pPr>
              <w:pStyle w:val="ItemListinTable"/>
            </w:pPr>
            <w:r>
              <w:rPr>
                <w:b/>
              </w:rPr>
              <w:t>true</w:t>
            </w:r>
          </w:p>
          <w:p w:rsidR="009863A5" w:rsidRDefault="001A3F2C">
            <w:pPr>
              <w:pStyle w:val="ItemListinTable"/>
            </w:pPr>
            <w:r>
              <w:rPr>
                <w:b/>
              </w:rPr>
              <w:t>false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min_interval</w:t>
            </w:r>
          </w:p>
        </w:tc>
        <w:tc>
          <w:tcPr>
            <w:tcW w:w="2500" w:type="pct"/>
            <w:tcBorders>
              <w:top w:val="single" w:sz="6" w:space="0" w:color="000000"/>
              <w:bottom w:val="single" w:sz="6" w:space="0" w:color="000000"/>
            </w:tcBorders>
          </w:tcPr>
          <w:p w:rsidR="009863A5" w:rsidRDefault="001A3F2C">
            <w:pPr>
              <w:pStyle w:val="TableText"/>
            </w:pPr>
            <w:r>
              <w:t>Minimum polling interval. The value ranges from 3 to 17.</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max_interval</w:t>
            </w:r>
          </w:p>
        </w:tc>
        <w:tc>
          <w:tcPr>
            <w:tcW w:w="2500" w:type="pct"/>
            <w:tcBorders>
              <w:top w:val="single" w:sz="6" w:space="0" w:color="000000"/>
              <w:bottom w:val="single" w:sz="6" w:space="0" w:color="000000"/>
            </w:tcBorders>
          </w:tcPr>
          <w:p w:rsidR="009863A5" w:rsidRDefault="001A3F2C">
            <w:pPr>
              <w:pStyle w:val="TableText"/>
            </w:pPr>
            <w:r>
              <w:t>Maximum polling interval. The value ranges from 3 to 17.</w:t>
            </w:r>
          </w:p>
        </w:tc>
      </w:tr>
    </w:tbl>
    <w:p w:rsidR="009863A5" w:rsidRDefault="009863A5"/>
    <w:p w:rsidR="009863A5" w:rsidRDefault="001A3F2C">
      <w:pPr>
        <w:pStyle w:val="Appendixheading2"/>
      </w:pPr>
      <w:bookmarkStart w:id="88" w:name="_EN-US_TOPIC_0131394155"/>
      <w:bookmarkStart w:id="89" w:name="_EN-US_TOPIC_0131394155-chtext"/>
      <w:bookmarkStart w:id="90" w:name="_Toc19202600"/>
      <w:bookmarkEnd w:id="88"/>
      <w:r>
        <w:t>Querying RAID Controller Card Information</w:t>
      </w:r>
      <w:bookmarkEnd w:id="89"/>
      <w:bookmarkEnd w:id="90"/>
    </w:p>
    <w:p w:rsidR="009863A5" w:rsidRDefault="001A3F2C">
      <w:pPr>
        <w:pStyle w:val="TableDescriptioninAppendix"/>
      </w:pPr>
      <w:r>
        <w:t>raid_get.pp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91" w:name="_EN-US_TOPIC_0131394156"/>
      <w:bookmarkStart w:id="92" w:name="_EN-US_TOPIC_0131394156-chtext"/>
      <w:bookmarkStart w:id="93" w:name="_Toc19202601"/>
      <w:bookmarkEnd w:id="91"/>
      <w:r>
        <w:t>Querying BMC Service Information</w:t>
      </w:r>
      <w:bookmarkEnd w:id="92"/>
      <w:bookmarkEnd w:id="93"/>
    </w:p>
    <w:p w:rsidR="009863A5" w:rsidRDefault="001A3F2C">
      <w:pPr>
        <w:pStyle w:val="TableDescriptioninAppendix"/>
      </w:pPr>
      <w:r>
        <w:t>service_get.pp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94" w:name="_EN-US_TOPIC_0131394157"/>
      <w:bookmarkStart w:id="95" w:name="_EN-US_TOPIC_0131394157-chtext"/>
      <w:bookmarkStart w:id="96" w:name="_Toc19202602"/>
      <w:bookmarkEnd w:id="94"/>
      <w:r>
        <w:lastRenderedPageBreak/>
        <w:t>Updating BMC Service Information</w:t>
      </w:r>
      <w:bookmarkEnd w:id="95"/>
      <w:bookmarkEnd w:id="96"/>
    </w:p>
    <w:p w:rsidR="009863A5" w:rsidRDefault="001A3F2C">
      <w:pPr>
        <w:pStyle w:val="TableDescriptioninAppendix"/>
      </w:pPr>
      <w:r>
        <w:t>service_set.pp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protocol</w:t>
            </w:r>
          </w:p>
        </w:tc>
        <w:tc>
          <w:tcPr>
            <w:tcW w:w="2500" w:type="pct"/>
            <w:tcBorders>
              <w:top w:val="single" w:sz="6" w:space="0" w:color="000000"/>
              <w:bottom w:val="single" w:sz="6" w:space="0" w:color="000000"/>
            </w:tcBorders>
          </w:tcPr>
          <w:p w:rsidR="009863A5" w:rsidRDefault="001A3F2C">
            <w:pPr>
              <w:pStyle w:val="TableText"/>
            </w:pPr>
            <w:r>
              <w:t>Information about services supported by the BMC</w:t>
            </w:r>
          </w:p>
          <w:p w:rsidR="009863A5" w:rsidRDefault="001A3F2C">
            <w:pPr>
              <w:pStyle w:val="ItemListinTable"/>
            </w:pPr>
            <w:r>
              <w:rPr>
                <w:b/>
              </w:rPr>
              <w:t>HTTP</w:t>
            </w:r>
          </w:p>
          <w:p w:rsidR="009863A5" w:rsidRDefault="001A3F2C">
            <w:pPr>
              <w:pStyle w:val="ItemListinTable"/>
            </w:pPr>
            <w:r>
              <w:rPr>
                <w:b/>
              </w:rPr>
              <w:t>HTTPS</w:t>
            </w:r>
          </w:p>
          <w:p w:rsidR="009863A5" w:rsidRDefault="001A3F2C">
            <w:pPr>
              <w:pStyle w:val="ItemListinTable"/>
            </w:pPr>
            <w:r>
              <w:rPr>
                <w:b/>
              </w:rPr>
              <w:t>SNMP</w:t>
            </w:r>
          </w:p>
          <w:p w:rsidR="009863A5" w:rsidRDefault="001A3F2C">
            <w:pPr>
              <w:pStyle w:val="ItemListinTable"/>
            </w:pPr>
            <w:r>
              <w:rPr>
                <w:b/>
              </w:rPr>
              <w:t>VirtualMedia</w:t>
            </w:r>
          </w:p>
          <w:p w:rsidR="009863A5" w:rsidRDefault="001A3F2C">
            <w:pPr>
              <w:pStyle w:val="ItemListinTable"/>
            </w:pPr>
            <w:r>
              <w:rPr>
                <w:b/>
              </w:rPr>
              <w:t>IPMI</w:t>
            </w:r>
          </w:p>
          <w:p w:rsidR="009863A5" w:rsidRDefault="001A3F2C">
            <w:pPr>
              <w:pStyle w:val="ItemListinTable"/>
            </w:pPr>
            <w:r>
              <w:rPr>
                <w:b/>
              </w:rPr>
              <w:t>SSH</w:t>
            </w:r>
          </w:p>
          <w:p w:rsidR="009863A5" w:rsidRDefault="001A3F2C">
            <w:pPr>
              <w:pStyle w:val="ItemListinTable"/>
            </w:pPr>
            <w:r>
              <w:rPr>
                <w:b/>
              </w:rPr>
              <w:t>KVMIP</w:t>
            </w:r>
          </w:p>
          <w:p w:rsidR="009863A5" w:rsidRDefault="001A3F2C">
            <w:pPr>
              <w:pStyle w:val="ItemListinTable"/>
            </w:pPr>
            <w:r>
              <w:rPr>
                <w:b/>
              </w:rPr>
              <w:t>SSDP</w:t>
            </w:r>
          </w:p>
          <w:p w:rsidR="009863A5" w:rsidRDefault="001A3F2C">
            <w:pPr>
              <w:pStyle w:val="ItemListinTable"/>
            </w:pPr>
            <w:r>
              <w:rPr>
                <w:b/>
              </w:rPr>
              <w:t>VNC</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enabled</w:t>
            </w:r>
          </w:p>
        </w:tc>
        <w:tc>
          <w:tcPr>
            <w:tcW w:w="2500" w:type="pct"/>
            <w:tcBorders>
              <w:top w:val="single" w:sz="6" w:space="0" w:color="000000"/>
              <w:bottom w:val="single" w:sz="6" w:space="0" w:color="000000"/>
            </w:tcBorders>
          </w:tcPr>
          <w:p w:rsidR="009863A5" w:rsidRDefault="001A3F2C">
            <w:pPr>
              <w:pStyle w:val="TableText"/>
            </w:pPr>
            <w:r>
              <w:t>Service enabling status. The values are as follows:</w:t>
            </w:r>
          </w:p>
          <w:p w:rsidR="009863A5" w:rsidRDefault="001A3F2C">
            <w:pPr>
              <w:pStyle w:val="ItemListinTable"/>
            </w:pPr>
            <w:r>
              <w:rPr>
                <w:b/>
              </w:rPr>
              <w:t>true</w:t>
            </w:r>
          </w:p>
          <w:p w:rsidR="009863A5" w:rsidRDefault="001A3F2C">
            <w:pPr>
              <w:pStyle w:val="ItemListinTable"/>
            </w:pPr>
            <w:r>
              <w:rPr>
                <w:b/>
              </w:rPr>
              <w:t>false</w:t>
            </w:r>
          </w:p>
          <w:p w:rsidR="009863A5" w:rsidRDefault="001A3F2C">
            <w:pPr>
              <w:pStyle w:val="NotesHeadinginTable"/>
            </w:pPr>
            <w:r>
              <w:t>NOTE</w:t>
            </w:r>
          </w:p>
          <w:p w:rsidR="009863A5" w:rsidRDefault="001A3F2C">
            <w:pPr>
              <w:pStyle w:val="NotesTextinTable"/>
            </w:pPr>
            <w:r>
              <w:rPr>
                <w:b/>
              </w:rPr>
              <w:t>ProtocolEnabled</w:t>
            </w:r>
            <w:r>
              <w:t xml:space="preserve"> of </w:t>
            </w:r>
            <w:r>
              <w:rPr>
                <w:b/>
              </w:rPr>
              <w:t>IPMI</w:t>
            </w:r>
            <w:r>
              <w:t xml:space="preserve"> indicates the enabling status of </w:t>
            </w:r>
            <w:r>
              <w:rPr>
                <w:b/>
              </w:rPr>
              <w:t>RMPC+</w:t>
            </w:r>
            <w:r>
              <w:t>.</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port</w:t>
            </w:r>
          </w:p>
        </w:tc>
        <w:tc>
          <w:tcPr>
            <w:tcW w:w="2500" w:type="pct"/>
            <w:tcBorders>
              <w:top w:val="single" w:sz="6" w:space="0" w:color="000000"/>
              <w:bottom w:val="single" w:sz="6" w:space="0" w:color="000000"/>
            </w:tcBorders>
          </w:tcPr>
          <w:p w:rsidR="009863A5" w:rsidRDefault="001A3F2C">
            <w:pPr>
              <w:pStyle w:val="TableText"/>
            </w:pPr>
            <w:r>
              <w:t>Service port number. The value ranges from 1 to 65535.</w:t>
            </w:r>
          </w:p>
          <w:p w:rsidR="009863A5" w:rsidRDefault="001A3F2C">
            <w:pPr>
              <w:pStyle w:val="NotesHeadinginTable"/>
            </w:pPr>
            <w:r>
              <w:t>NOTE</w:t>
            </w:r>
          </w:p>
          <w:p w:rsidR="009863A5" w:rsidRDefault="001A3F2C">
            <w:pPr>
              <w:pStyle w:val="NotesTextinTable"/>
            </w:pPr>
            <w:r>
              <w:t>The port number is the first port number of the IPMI service.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notify_ttl</w:t>
            </w:r>
          </w:p>
        </w:tc>
        <w:tc>
          <w:tcPr>
            <w:tcW w:w="2500" w:type="pct"/>
            <w:tcBorders>
              <w:top w:val="single" w:sz="6" w:space="0" w:color="000000"/>
              <w:bottom w:val="single" w:sz="6" w:space="0" w:color="000000"/>
            </w:tcBorders>
          </w:tcPr>
          <w:p w:rsidR="009863A5" w:rsidRDefault="001A3F2C">
            <w:pPr>
              <w:pStyle w:val="TableText"/>
            </w:pPr>
            <w:r>
              <w:t>SSDP service message lifetime. The value ranges from 1 to 255.</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notify_scop</w:t>
            </w:r>
            <w:r>
              <w:t>e</w:t>
            </w:r>
          </w:p>
        </w:tc>
        <w:tc>
          <w:tcPr>
            <w:tcW w:w="2500" w:type="pct"/>
            <w:tcBorders>
              <w:top w:val="single" w:sz="6" w:space="0" w:color="000000"/>
              <w:bottom w:val="single" w:sz="6" w:space="0" w:color="000000"/>
            </w:tcBorders>
          </w:tcPr>
          <w:p w:rsidR="009863A5" w:rsidRDefault="001A3F2C">
            <w:pPr>
              <w:pStyle w:val="TableText"/>
            </w:pPr>
            <w:r>
              <w:t>SSDP service message IPv6 multicast scope</w:t>
            </w:r>
          </w:p>
          <w:p w:rsidR="009863A5" w:rsidRDefault="001A3F2C">
            <w:pPr>
              <w:pStyle w:val="ItemListinTable"/>
            </w:pPr>
            <w:r>
              <w:rPr>
                <w:b/>
              </w:rPr>
              <w:t>Link</w:t>
            </w:r>
            <w:r>
              <w:t>: link-local scope</w:t>
            </w:r>
          </w:p>
          <w:p w:rsidR="009863A5" w:rsidRDefault="001A3F2C">
            <w:pPr>
              <w:pStyle w:val="ItemListinTable"/>
            </w:pPr>
            <w:r>
              <w:rPr>
                <w:b/>
              </w:rPr>
              <w:t>Site</w:t>
            </w:r>
            <w:r>
              <w:t>: site-local scope</w:t>
            </w:r>
          </w:p>
          <w:p w:rsidR="009863A5" w:rsidRDefault="001A3F2C">
            <w:pPr>
              <w:pStyle w:val="ItemListinTable"/>
            </w:pPr>
            <w:r>
              <w:rPr>
                <w:b/>
              </w:rPr>
              <w:t>Organization</w:t>
            </w:r>
            <w:r>
              <w:t>: organization-local scope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notify_interval</w:t>
            </w:r>
          </w:p>
        </w:tc>
        <w:tc>
          <w:tcPr>
            <w:tcW w:w="2500" w:type="pct"/>
            <w:tcBorders>
              <w:top w:val="single" w:sz="6" w:space="0" w:color="000000"/>
              <w:bottom w:val="single" w:sz="6" w:space="0" w:color="000000"/>
            </w:tcBorders>
          </w:tcPr>
          <w:p w:rsidR="009863A5" w:rsidRDefault="001A3F2C">
            <w:pPr>
              <w:pStyle w:val="TableText"/>
            </w:pPr>
            <w:r>
              <w:t>SSDP service message multicast interval. The value ranges from 0 to 1800.</w:t>
            </w:r>
          </w:p>
        </w:tc>
      </w:tr>
    </w:tbl>
    <w:p w:rsidR="009863A5" w:rsidRDefault="009863A5"/>
    <w:p w:rsidR="009863A5" w:rsidRDefault="001A3F2C">
      <w:pPr>
        <w:pStyle w:val="Appendixheading2"/>
      </w:pPr>
      <w:bookmarkStart w:id="97" w:name="_EN-US_TOPIC_0131394158"/>
      <w:bookmarkStart w:id="98" w:name="_EN-US_TOPIC_0131394158-chtext"/>
      <w:bookmarkStart w:id="99" w:name="_Toc19202603"/>
      <w:bookmarkEnd w:id="97"/>
      <w:r>
        <w:lastRenderedPageBreak/>
        <w:t>Querying SMTP Information</w:t>
      </w:r>
      <w:bookmarkEnd w:id="98"/>
      <w:bookmarkEnd w:id="99"/>
    </w:p>
    <w:p w:rsidR="009863A5" w:rsidRDefault="001A3F2C">
      <w:pPr>
        <w:pStyle w:val="TableDescriptioninAppendix"/>
      </w:pPr>
      <w:r>
        <w:t>smtp_get.pp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100" w:name="_EN-US_TOPIC_0131394159"/>
      <w:bookmarkStart w:id="101" w:name="_EN-US_TOPIC_0131394159-chtext"/>
      <w:bookmarkStart w:id="102" w:name="_Toc19202604"/>
      <w:bookmarkEnd w:id="100"/>
      <w:r>
        <w:t>Updating SMTP Settings</w:t>
      </w:r>
      <w:bookmarkEnd w:id="101"/>
      <w:bookmarkEnd w:id="102"/>
    </w:p>
    <w:p w:rsidR="009863A5" w:rsidRDefault="001A3F2C">
      <w:pPr>
        <w:pStyle w:val="TableDescriptioninAppendix"/>
      </w:pPr>
      <w:r>
        <w:t>smtp_set.pp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enabled</w:t>
            </w:r>
          </w:p>
        </w:tc>
        <w:tc>
          <w:tcPr>
            <w:tcW w:w="2500" w:type="pct"/>
            <w:tcBorders>
              <w:top w:val="single" w:sz="6" w:space="0" w:color="000000"/>
              <w:bottom w:val="single" w:sz="6" w:space="0" w:color="000000"/>
            </w:tcBorders>
          </w:tcPr>
          <w:p w:rsidR="009863A5" w:rsidRDefault="001A3F2C">
            <w:pPr>
              <w:pStyle w:val="TableText"/>
            </w:pPr>
            <w:r>
              <w:t>SMTP service enabling status</w:t>
            </w:r>
          </w:p>
          <w:p w:rsidR="009863A5" w:rsidRDefault="001A3F2C">
            <w:pPr>
              <w:pStyle w:val="ItemListinTable"/>
            </w:pPr>
            <w:r>
              <w:rPr>
                <w:b/>
              </w:rPr>
              <w:t>true</w:t>
            </w:r>
          </w:p>
          <w:p w:rsidR="009863A5" w:rsidRDefault="001A3F2C">
            <w:pPr>
              <w:pStyle w:val="ItemListinTable"/>
            </w:pPr>
            <w:r>
              <w:rPr>
                <w:b/>
              </w:rPr>
              <w:t>false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server_addr</w:t>
            </w:r>
          </w:p>
        </w:tc>
        <w:tc>
          <w:tcPr>
            <w:tcW w:w="2500" w:type="pct"/>
            <w:tcBorders>
              <w:top w:val="single" w:sz="6" w:space="0" w:color="000000"/>
              <w:bottom w:val="single" w:sz="6" w:space="0" w:color="000000"/>
            </w:tcBorders>
          </w:tcPr>
          <w:p w:rsidR="009863A5" w:rsidRDefault="001A3F2C">
            <w:pPr>
              <w:pStyle w:val="TableText"/>
            </w:pPr>
            <w:r>
              <w:t>SMTP server address</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tls_enabled</w:t>
            </w:r>
          </w:p>
        </w:tc>
        <w:tc>
          <w:tcPr>
            <w:tcW w:w="2500" w:type="pct"/>
            <w:tcBorders>
              <w:top w:val="single" w:sz="6" w:space="0" w:color="000000"/>
              <w:bottom w:val="single" w:sz="6" w:space="0" w:color="000000"/>
            </w:tcBorders>
          </w:tcPr>
          <w:p w:rsidR="009863A5" w:rsidRDefault="001A3F2C">
            <w:pPr>
              <w:pStyle w:val="TableText"/>
            </w:pPr>
            <w:r>
              <w:t>TLS enabling status</w:t>
            </w:r>
          </w:p>
          <w:p w:rsidR="009863A5" w:rsidRDefault="001A3F2C">
            <w:pPr>
              <w:pStyle w:val="ItemListinTable"/>
            </w:pPr>
            <w:r>
              <w:rPr>
                <w:b/>
              </w:rPr>
              <w:t>true</w:t>
            </w:r>
          </w:p>
          <w:p w:rsidR="009863A5" w:rsidRDefault="001A3F2C">
            <w:pPr>
              <w:pStyle w:val="ItemListinTable"/>
            </w:pPr>
            <w:r>
              <w:rPr>
                <w:b/>
              </w:rPr>
              <w:t>false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anon_enabled</w:t>
            </w:r>
          </w:p>
        </w:tc>
        <w:tc>
          <w:tcPr>
            <w:tcW w:w="2500" w:type="pct"/>
            <w:tcBorders>
              <w:top w:val="single" w:sz="6" w:space="0" w:color="000000"/>
              <w:bottom w:val="single" w:sz="6" w:space="0" w:color="000000"/>
            </w:tcBorders>
          </w:tcPr>
          <w:p w:rsidR="009863A5" w:rsidRDefault="001A3F2C">
            <w:pPr>
              <w:pStyle w:val="TableText"/>
            </w:pPr>
            <w:r>
              <w:t>Whether the anonymous mode is used</w:t>
            </w:r>
          </w:p>
          <w:p w:rsidR="009863A5" w:rsidRDefault="001A3F2C">
            <w:pPr>
              <w:pStyle w:val="ItemListinTable"/>
            </w:pPr>
            <w:r>
              <w:rPr>
                <w:b/>
              </w:rPr>
              <w:t>true</w:t>
            </w:r>
          </w:p>
          <w:p w:rsidR="009863A5" w:rsidRDefault="001A3F2C">
            <w:pPr>
              <w:pStyle w:val="ItemListinTable"/>
            </w:pPr>
            <w:r>
              <w:rPr>
                <w:b/>
              </w:rPr>
              <w:t>false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sender_addr</w:t>
            </w:r>
          </w:p>
        </w:tc>
        <w:tc>
          <w:tcPr>
            <w:tcW w:w="2500" w:type="pct"/>
            <w:tcBorders>
              <w:top w:val="single" w:sz="6" w:space="0" w:color="000000"/>
              <w:bottom w:val="single" w:sz="6" w:space="0" w:color="000000"/>
            </w:tcBorders>
          </w:tcPr>
          <w:p w:rsidR="009863A5" w:rsidRDefault="001A3F2C">
            <w:pPr>
              <w:pStyle w:val="TableText"/>
            </w:pPr>
            <w:r>
              <w:t>Sender email address</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sender_password</w:t>
            </w:r>
          </w:p>
        </w:tc>
        <w:tc>
          <w:tcPr>
            <w:tcW w:w="2500" w:type="pct"/>
            <w:tcBorders>
              <w:top w:val="single" w:sz="6" w:space="0" w:color="000000"/>
              <w:bottom w:val="single" w:sz="6" w:space="0" w:color="000000"/>
            </w:tcBorders>
          </w:tcPr>
          <w:p w:rsidR="009863A5" w:rsidRDefault="001A3F2C">
            <w:pPr>
              <w:pStyle w:val="TableText"/>
            </w:pPr>
            <w:r>
              <w:t>Sender password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sender_username</w:t>
            </w:r>
          </w:p>
        </w:tc>
        <w:tc>
          <w:tcPr>
            <w:tcW w:w="2500" w:type="pct"/>
            <w:tcBorders>
              <w:top w:val="single" w:sz="6" w:space="0" w:color="000000"/>
              <w:bottom w:val="single" w:sz="6" w:space="0" w:color="000000"/>
            </w:tcBorders>
          </w:tcPr>
          <w:p w:rsidR="009863A5" w:rsidRDefault="001A3F2C">
            <w:pPr>
              <w:pStyle w:val="TableText"/>
            </w:pPr>
            <w:r>
              <w:t>Sender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email_subject</w:t>
            </w:r>
          </w:p>
        </w:tc>
        <w:tc>
          <w:tcPr>
            <w:tcW w:w="2500" w:type="pct"/>
            <w:tcBorders>
              <w:top w:val="single" w:sz="6" w:space="0" w:color="000000"/>
              <w:bottom w:val="single" w:sz="6" w:space="0" w:color="000000"/>
            </w:tcBorders>
          </w:tcPr>
          <w:p w:rsidR="009863A5" w:rsidRDefault="001A3F2C">
            <w:pPr>
              <w:pStyle w:val="TableText"/>
            </w:pPr>
            <w:r>
              <w:t>Email subject</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email_subject_contains</w:t>
            </w:r>
          </w:p>
        </w:tc>
        <w:tc>
          <w:tcPr>
            <w:tcW w:w="2500" w:type="pct"/>
            <w:tcBorders>
              <w:top w:val="single" w:sz="6" w:space="0" w:color="000000"/>
              <w:bottom w:val="single" w:sz="6" w:space="0" w:color="000000"/>
            </w:tcBorders>
          </w:tcPr>
          <w:p w:rsidR="009863A5" w:rsidRDefault="001A3F2C">
            <w:pPr>
              <w:pStyle w:val="TableText"/>
            </w:pPr>
            <w:r>
              <w:t>Additional information about the subject</w:t>
            </w:r>
          </w:p>
          <w:p w:rsidR="009863A5" w:rsidRDefault="001A3F2C">
            <w:pPr>
              <w:pStyle w:val="ItemListinTable"/>
            </w:pPr>
            <w:r>
              <w:rPr>
                <w:b/>
              </w:rPr>
              <w:t>HostName</w:t>
            </w:r>
            <w:r>
              <w:t xml:space="preserve"> (host name)</w:t>
            </w:r>
          </w:p>
          <w:p w:rsidR="009863A5" w:rsidRDefault="001A3F2C">
            <w:pPr>
              <w:pStyle w:val="ItemListinTable"/>
            </w:pPr>
            <w:r>
              <w:rPr>
                <w:b/>
              </w:rPr>
              <w:t>BoardSN</w:t>
            </w:r>
            <w:r>
              <w:t xml:space="preserve"> (board serial number)</w:t>
            </w:r>
          </w:p>
          <w:p w:rsidR="009863A5" w:rsidRDefault="001A3F2C">
            <w:pPr>
              <w:pStyle w:val="ItemListinTable"/>
            </w:pPr>
            <w:r>
              <w:rPr>
                <w:b/>
              </w:rPr>
              <w:t>ProductAssetTag</w:t>
            </w:r>
            <w:r>
              <w:t xml:space="preserve"> (product asset tag)</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alarm_severity</w:t>
            </w:r>
          </w:p>
        </w:tc>
        <w:tc>
          <w:tcPr>
            <w:tcW w:w="2500" w:type="pct"/>
            <w:tcBorders>
              <w:top w:val="single" w:sz="6" w:space="0" w:color="000000"/>
              <w:bottom w:val="single" w:sz="6" w:space="0" w:color="000000"/>
            </w:tcBorders>
          </w:tcPr>
          <w:p w:rsidR="009863A5" w:rsidRDefault="001A3F2C">
            <w:pPr>
              <w:pStyle w:val="TableText"/>
            </w:pPr>
            <w:r>
              <w:t>Alarm severity</w:t>
            </w:r>
          </w:p>
          <w:p w:rsidR="009863A5" w:rsidRDefault="001A3F2C">
            <w:pPr>
              <w:pStyle w:val="ItemListinTable"/>
            </w:pPr>
            <w:r>
              <w:rPr>
                <w:b/>
              </w:rPr>
              <w:lastRenderedPageBreak/>
              <w:t>Normal</w:t>
            </w:r>
            <w:r>
              <w:t xml:space="preserve"> (normal or above)</w:t>
            </w:r>
          </w:p>
          <w:p w:rsidR="009863A5" w:rsidRDefault="001A3F2C">
            <w:pPr>
              <w:pStyle w:val="ItemListinTable"/>
            </w:pPr>
            <w:r>
              <w:rPr>
                <w:b/>
              </w:rPr>
              <w:t>Minor</w:t>
            </w:r>
            <w:r>
              <w:t xml:space="preserve"> (minor or above)</w:t>
            </w:r>
          </w:p>
          <w:p w:rsidR="009863A5" w:rsidRDefault="001A3F2C">
            <w:pPr>
              <w:pStyle w:val="ItemListinTable"/>
            </w:pPr>
            <w:r>
              <w:rPr>
                <w:b/>
              </w:rPr>
              <w:t>Major</w:t>
            </w:r>
            <w:r>
              <w:t xml:space="preserve"> (major or above)</w:t>
            </w:r>
          </w:p>
          <w:p w:rsidR="009863A5" w:rsidRDefault="001A3F2C">
            <w:pPr>
              <w:pStyle w:val="ItemListinTable"/>
            </w:pPr>
            <w:r>
              <w:rPr>
                <w:b/>
              </w:rPr>
              <w:t>Critical</w:t>
            </w:r>
          </w:p>
        </w:tc>
      </w:tr>
    </w:tbl>
    <w:p w:rsidR="009863A5" w:rsidRDefault="009863A5"/>
    <w:p w:rsidR="009863A5" w:rsidRDefault="001A3F2C">
      <w:pPr>
        <w:pStyle w:val="Appendixheading2"/>
      </w:pPr>
      <w:bookmarkStart w:id="103" w:name="_EN-US_TOPIC_0131394160"/>
      <w:bookmarkStart w:id="104" w:name="_EN-US_TOPIC_0131394160-chtext"/>
      <w:bookmarkStart w:id="105" w:name="_Toc19202605"/>
      <w:bookmarkEnd w:id="103"/>
      <w:r>
        <w:t>Querying SNMP Information</w:t>
      </w:r>
      <w:bookmarkEnd w:id="104"/>
      <w:bookmarkEnd w:id="105"/>
    </w:p>
    <w:p w:rsidR="009863A5" w:rsidRDefault="001A3F2C">
      <w:pPr>
        <w:pStyle w:val="TableDescriptioninAppendix"/>
      </w:pPr>
      <w:r>
        <w:t>snmp_get.pp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106" w:name="_EN-US_TOPIC_0131394161"/>
      <w:bookmarkStart w:id="107" w:name="_EN-US_TOPIC_0131394161-chtext"/>
      <w:bookmarkStart w:id="108" w:name="_Toc19202606"/>
      <w:bookmarkEnd w:id="106"/>
      <w:r>
        <w:t>Updating SNMP Settings</w:t>
      </w:r>
      <w:bookmarkEnd w:id="107"/>
      <w:bookmarkEnd w:id="108"/>
    </w:p>
    <w:p w:rsidR="009863A5" w:rsidRDefault="001A3F2C">
      <w:pPr>
        <w:pStyle w:val="TableDescriptioninAppendix"/>
      </w:pPr>
      <w:r>
        <w:t>snmp_set.pp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v1_enabled</w:t>
            </w:r>
          </w:p>
        </w:tc>
        <w:tc>
          <w:tcPr>
            <w:tcW w:w="2500" w:type="pct"/>
            <w:tcBorders>
              <w:top w:val="single" w:sz="6" w:space="0" w:color="000000"/>
              <w:bottom w:val="single" w:sz="6" w:space="0" w:color="000000"/>
            </w:tcBorders>
          </w:tcPr>
          <w:p w:rsidR="009863A5" w:rsidRDefault="001A3F2C">
            <w:pPr>
              <w:pStyle w:val="TableText"/>
            </w:pPr>
            <w:r>
              <w:t>SNMPv1 enabling status</w:t>
            </w:r>
          </w:p>
          <w:p w:rsidR="009863A5" w:rsidRDefault="001A3F2C">
            <w:pPr>
              <w:pStyle w:val="ItemListinTable"/>
            </w:pPr>
            <w:r>
              <w:rPr>
                <w:b/>
              </w:rPr>
              <w:t>true</w:t>
            </w:r>
          </w:p>
          <w:p w:rsidR="009863A5" w:rsidRDefault="001A3F2C">
            <w:pPr>
              <w:pStyle w:val="ItemListinTable"/>
            </w:pPr>
            <w:r>
              <w:rPr>
                <w:b/>
              </w:rPr>
              <w:t>false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v2_enabled</w:t>
            </w:r>
          </w:p>
        </w:tc>
        <w:tc>
          <w:tcPr>
            <w:tcW w:w="2500" w:type="pct"/>
            <w:tcBorders>
              <w:top w:val="single" w:sz="6" w:space="0" w:color="000000"/>
              <w:bottom w:val="single" w:sz="6" w:space="0" w:color="000000"/>
            </w:tcBorders>
          </w:tcPr>
          <w:p w:rsidR="009863A5" w:rsidRDefault="001A3F2C">
            <w:pPr>
              <w:pStyle w:val="TableText"/>
            </w:pPr>
            <w:r>
              <w:t>SNMPv2 enabling status</w:t>
            </w:r>
          </w:p>
          <w:p w:rsidR="009863A5" w:rsidRDefault="001A3F2C">
            <w:pPr>
              <w:pStyle w:val="ItemListinTable"/>
            </w:pPr>
            <w:r>
              <w:rPr>
                <w:b/>
              </w:rPr>
              <w:t>true</w:t>
            </w:r>
          </w:p>
          <w:p w:rsidR="009863A5" w:rsidRDefault="001A3F2C">
            <w:pPr>
              <w:pStyle w:val="ItemListinTable"/>
            </w:pPr>
            <w:r>
              <w:rPr>
                <w:b/>
              </w:rPr>
              <w:t>false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long_password_enabled</w:t>
            </w:r>
          </w:p>
        </w:tc>
        <w:tc>
          <w:tcPr>
            <w:tcW w:w="2500" w:type="pct"/>
            <w:tcBorders>
              <w:top w:val="single" w:sz="6" w:space="0" w:color="000000"/>
              <w:bottom w:val="single" w:sz="6" w:space="0" w:color="000000"/>
            </w:tcBorders>
          </w:tcPr>
          <w:p w:rsidR="009863A5" w:rsidRDefault="001A3F2C">
            <w:pPr>
              <w:pStyle w:val="TableText"/>
            </w:pPr>
            <w:r>
              <w:t>Long password enabling status</w:t>
            </w:r>
          </w:p>
          <w:p w:rsidR="009863A5" w:rsidRDefault="001A3F2C">
            <w:pPr>
              <w:pStyle w:val="ItemListinTable"/>
            </w:pPr>
            <w:r>
              <w:rPr>
                <w:b/>
              </w:rPr>
              <w:t>true</w:t>
            </w:r>
          </w:p>
          <w:p w:rsidR="009863A5" w:rsidRDefault="001A3F2C">
            <w:pPr>
              <w:pStyle w:val="ItemListinTable"/>
            </w:pPr>
            <w:r>
              <w:rPr>
                <w:b/>
              </w:rPr>
              <w:t>false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rw_community_enabled</w:t>
            </w:r>
          </w:p>
        </w:tc>
        <w:tc>
          <w:tcPr>
            <w:tcW w:w="2500" w:type="pct"/>
            <w:tcBorders>
              <w:top w:val="single" w:sz="6" w:space="0" w:color="000000"/>
              <w:bottom w:val="single" w:sz="6" w:space="0" w:color="000000"/>
            </w:tcBorders>
          </w:tcPr>
          <w:p w:rsidR="009863A5" w:rsidRDefault="001A3F2C">
            <w:pPr>
              <w:pStyle w:val="TableText"/>
            </w:pPr>
            <w:r>
              <w:t>Read/write community name enabling status</w:t>
            </w:r>
          </w:p>
          <w:p w:rsidR="009863A5" w:rsidRDefault="001A3F2C">
            <w:pPr>
              <w:pStyle w:val="ItemListinTable"/>
            </w:pPr>
            <w:r>
              <w:rPr>
                <w:b/>
              </w:rPr>
              <w:t>true</w:t>
            </w:r>
          </w:p>
          <w:p w:rsidR="009863A5" w:rsidRDefault="001A3F2C">
            <w:pPr>
              <w:pStyle w:val="ItemListinTable"/>
            </w:pPr>
            <w:r>
              <w:rPr>
                <w:b/>
              </w:rPr>
              <w:t>false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rw_community</w:t>
            </w:r>
          </w:p>
        </w:tc>
        <w:tc>
          <w:tcPr>
            <w:tcW w:w="2500" w:type="pct"/>
            <w:tcBorders>
              <w:top w:val="single" w:sz="6" w:space="0" w:color="000000"/>
              <w:bottom w:val="single" w:sz="6" w:space="0" w:color="000000"/>
            </w:tcBorders>
          </w:tcPr>
          <w:p w:rsidR="009863A5" w:rsidRDefault="001A3F2C">
            <w:pPr>
              <w:pStyle w:val="TableText"/>
            </w:pPr>
            <w:r>
              <w:t xml:space="preserve">Read/write community name. The value is a character string. The requirements are as </w:t>
            </w:r>
            <w:r>
              <w:lastRenderedPageBreak/>
              <w:t>follows:</w:t>
            </w:r>
          </w:p>
          <w:p w:rsidR="009863A5" w:rsidRDefault="001A3F2C">
            <w:pPr>
              <w:pStyle w:val="ItemListinTable"/>
            </w:pPr>
            <w:r>
              <w:t>The value cannot contain spaces.</w:t>
            </w:r>
          </w:p>
          <w:p w:rsidR="009863A5" w:rsidRDefault="001A3F2C">
            <w:pPr>
              <w:pStyle w:val="ItemListinTable"/>
            </w:pPr>
            <w:r>
              <w:t>The default length is 1 to 32 bytes. After the long password function is enabled, the length must be 16 to 32 bytes.</w:t>
            </w:r>
          </w:p>
          <w:p w:rsidR="009863A5" w:rsidRDefault="001A3F2C">
            <w:pPr>
              <w:pStyle w:val="ItemListinTable"/>
            </w:pPr>
            <w:r>
              <w:t>When the password complexity check function is enabled, the minimum length is 8 bytes. The value must contain at least two types of the fo</w:t>
            </w:r>
            <w:r>
              <w:t>llowing characters: lowercase letters, uppercase letters, digits, and special characters.</w:t>
            </w:r>
          </w:p>
          <w:p w:rsidR="009863A5" w:rsidRDefault="001A3F2C">
            <w:pPr>
              <w:pStyle w:val="ItemListinTable"/>
            </w:pPr>
            <w:r>
              <w:t>The value must contain at least two characters different from those in the value set last time.</w:t>
            </w:r>
          </w:p>
          <w:p w:rsidR="009863A5" w:rsidRDefault="001A3F2C">
            <w:pPr>
              <w:pStyle w:val="ItemListinTable"/>
            </w:pPr>
            <w:r>
              <w:t>The read-only and read/write community names must be different.</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lastRenderedPageBreak/>
              <w:t>ro_co</w:t>
            </w:r>
            <w:r>
              <w:t>mmunity</w:t>
            </w:r>
          </w:p>
        </w:tc>
        <w:tc>
          <w:tcPr>
            <w:tcW w:w="2500" w:type="pct"/>
            <w:tcBorders>
              <w:top w:val="single" w:sz="6" w:space="0" w:color="000000"/>
              <w:bottom w:val="single" w:sz="6" w:space="0" w:color="000000"/>
            </w:tcBorders>
          </w:tcPr>
          <w:p w:rsidR="009863A5" w:rsidRDefault="001A3F2C">
            <w:pPr>
              <w:pStyle w:val="TableText"/>
            </w:pPr>
            <w:r>
              <w:t>Read-only community name. The value is a character string. The requirements are as follows:</w:t>
            </w:r>
          </w:p>
          <w:p w:rsidR="009863A5" w:rsidRDefault="001A3F2C">
            <w:pPr>
              <w:pStyle w:val="ItemListinTable"/>
            </w:pPr>
            <w:r>
              <w:t>The value cannot contain spaces.</w:t>
            </w:r>
          </w:p>
          <w:p w:rsidR="009863A5" w:rsidRDefault="001A3F2C">
            <w:pPr>
              <w:pStyle w:val="ItemListinTable"/>
            </w:pPr>
            <w:r>
              <w:t>The default length is 1 to 32 bytes. After the long password function is enabled, the length must be 16 to 32 bytes.</w:t>
            </w:r>
          </w:p>
          <w:p w:rsidR="009863A5" w:rsidRDefault="001A3F2C">
            <w:pPr>
              <w:pStyle w:val="ItemListinTable"/>
            </w:pPr>
            <w:r>
              <w:t>When the password complexity check function is enabled, the minimum length is 8 bytes. The value must contain at least two types of the following characters: lowercase letters, uppercase letters, digits, and special characters.</w:t>
            </w:r>
          </w:p>
          <w:p w:rsidR="009863A5" w:rsidRDefault="001A3F2C">
            <w:pPr>
              <w:pStyle w:val="ItemListinTable"/>
            </w:pPr>
            <w:r>
              <w:t>The value must contain at le</w:t>
            </w:r>
            <w:r>
              <w:t>ast two characters different from those in the value set last time.</w:t>
            </w:r>
          </w:p>
          <w:p w:rsidR="009863A5" w:rsidRDefault="001A3F2C">
            <w:pPr>
              <w:pStyle w:val="ItemListinTable"/>
            </w:pPr>
            <w:r>
              <w:t>The read-only and read/write community names must be different.</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v3_auth_protocol</w:t>
            </w:r>
          </w:p>
        </w:tc>
        <w:tc>
          <w:tcPr>
            <w:tcW w:w="2500" w:type="pct"/>
            <w:tcBorders>
              <w:top w:val="single" w:sz="6" w:space="0" w:color="000000"/>
              <w:bottom w:val="single" w:sz="6" w:space="0" w:color="000000"/>
            </w:tcBorders>
          </w:tcPr>
          <w:p w:rsidR="009863A5" w:rsidRDefault="001A3F2C">
            <w:pPr>
              <w:pStyle w:val="TableText"/>
            </w:pPr>
            <w:r>
              <w:t>SNMPv3 authentication algorithm</w:t>
            </w:r>
          </w:p>
          <w:p w:rsidR="009863A5" w:rsidRDefault="001A3F2C">
            <w:pPr>
              <w:pStyle w:val="ItemListinTable"/>
            </w:pPr>
            <w:r>
              <w:rPr>
                <w:b/>
              </w:rPr>
              <w:t>MD5</w:t>
            </w:r>
          </w:p>
          <w:p w:rsidR="009863A5" w:rsidRDefault="001A3F2C">
            <w:pPr>
              <w:pStyle w:val="ItemListinTable"/>
            </w:pPr>
            <w:r>
              <w:rPr>
                <w:b/>
              </w:rPr>
              <w:t>SHA1</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v3_priv_protocol</w:t>
            </w:r>
          </w:p>
        </w:tc>
        <w:tc>
          <w:tcPr>
            <w:tcW w:w="2500" w:type="pct"/>
            <w:tcBorders>
              <w:top w:val="single" w:sz="6" w:space="0" w:color="000000"/>
              <w:bottom w:val="single" w:sz="6" w:space="0" w:color="000000"/>
            </w:tcBorders>
          </w:tcPr>
          <w:p w:rsidR="009863A5" w:rsidRDefault="001A3F2C">
            <w:pPr>
              <w:pStyle w:val="TableText"/>
            </w:pPr>
            <w:r>
              <w:t>SNMPv3 encryption algorithm</w:t>
            </w:r>
          </w:p>
          <w:p w:rsidR="009863A5" w:rsidRDefault="001A3F2C">
            <w:pPr>
              <w:pStyle w:val="ItemListinTable"/>
            </w:pPr>
            <w:r>
              <w:rPr>
                <w:b/>
              </w:rPr>
              <w:t>DES</w:t>
            </w:r>
          </w:p>
          <w:p w:rsidR="009863A5" w:rsidRDefault="001A3F2C">
            <w:pPr>
              <w:pStyle w:val="ItemListinTable"/>
            </w:pPr>
            <w:r>
              <w:rPr>
                <w:b/>
              </w:rPr>
              <w:t>AES</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trap_enabled</w:t>
            </w:r>
          </w:p>
        </w:tc>
        <w:tc>
          <w:tcPr>
            <w:tcW w:w="2500" w:type="pct"/>
            <w:tcBorders>
              <w:top w:val="single" w:sz="6" w:space="0" w:color="000000"/>
              <w:bottom w:val="single" w:sz="6" w:space="0" w:color="000000"/>
            </w:tcBorders>
          </w:tcPr>
          <w:p w:rsidR="009863A5" w:rsidRDefault="001A3F2C">
            <w:pPr>
              <w:pStyle w:val="TableText"/>
            </w:pPr>
            <w:r>
              <w:t>Trap function enabling status</w:t>
            </w:r>
          </w:p>
          <w:p w:rsidR="009863A5" w:rsidRDefault="001A3F2C">
            <w:pPr>
              <w:pStyle w:val="ItemListinTable"/>
            </w:pPr>
            <w:r>
              <w:rPr>
                <w:b/>
              </w:rPr>
              <w:t>true</w:t>
            </w:r>
          </w:p>
          <w:p w:rsidR="009863A5" w:rsidRDefault="001A3F2C">
            <w:pPr>
              <w:pStyle w:val="ItemListinTable"/>
            </w:pPr>
            <w:r>
              <w:rPr>
                <w:b/>
              </w:rPr>
              <w:t>false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trap_v3_user</w:t>
            </w:r>
          </w:p>
        </w:tc>
        <w:tc>
          <w:tcPr>
            <w:tcW w:w="2500" w:type="pct"/>
            <w:tcBorders>
              <w:top w:val="single" w:sz="6" w:space="0" w:color="000000"/>
              <w:bottom w:val="single" w:sz="6" w:space="0" w:color="000000"/>
            </w:tcBorders>
          </w:tcPr>
          <w:p w:rsidR="009863A5" w:rsidRDefault="001A3F2C">
            <w:pPr>
              <w:pStyle w:val="TableText"/>
            </w:pPr>
            <w:r>
              <w:t xml:space="preserve">SNMPv3 user name (valid when the value </w:t>
            </w:r>
            <w:r>
              <w:lastRenderedPageBreak/>
              <w:t xml:space="preserve">of </w:t>
            </w:r>
            <w:r>
              <w:rPr>
                <w:b/>
              </w:rPr>
              <w:t>trap_version</w:t>
            </w:r>
            <w:r>
              <w:t xml:space="preserve"> is </w:t>
            </w:r>
            <w:r>
              <w:rPr>
                <w:b/>
              </w:rPr>
              <w:t>V3</w:t>
            </w:r>
            <w:r>
              <w:t>)</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lastRenderedPageBreak/>
              <w:t>trap_version</w:t>
            </w:r>
          </w:p>
        </w:tc>
        <w:tc>
          <w:tcPr>
            <w:tcW w:w="2500" w:type="pct"/>
            <w:tcBorders>
              <w:top w:val="single" w:sz="6" w:space="0" w:color="000000"/>
              <w:bottom w:val="single" w:sz="6" w:space="0" w:color="000000"/>
            </w:tcBorders>
          </w:tcPr>
          <w:p w:rsidR="009863A5" w:rsidRDefault="001A3F2C">
            <w:pPr>
              <w:pStyle w:val="TableText"/>
            </w:pPr>
            <w:r>
              <w:t>Trap version</w:t>
            </w:r>
          </w:p>
          <w:p w:rsidR="009863A5" w:rsidRDefault="001A3F2C">
            <w:pPr>
              <w:pStyle w:val="ItemListinTable"/>
            </w:pPr>
            <w:r>
              <w:rPr>
                <w:b/>
              </w:rPr>
              <w:t>V1</w:t>
            </w:r>
          </w:p>
          <w:p w:rsidR="009863A5" w:rsidRDefault="001A3F2C">
            <w:pPr>
              <w:pStyle w:val="ItemListinTable"/>
            </w:pPr>
            <w:r>
              <w:rPr>
                <w:b/>
              </w:rPr>
              <w:t>V2C</w:t>
            </w:r>
          </w:p>
          <w:p w:rsidR="009863A5" w:rsidRDefault="001A3F2C">
            <w:pPr>
              <w:pStyle w:val="ItemListinTable"/>
            </w:pPr>
            <w:r>
              <w:rPr>
                <w:b/>
              </w:rPr>
              <w:t>V3</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trap_mode</w:t>
            </w:r>
          </w:p>
        </w:tc>
        <w:tc>
          <w:tcPr>
            <w:tcW w:w="2500" w:type="pct"/>
            <w:tcBorders>
              <w:top w:val="single" w:sz="6" w:space="0" w:color="000000"/>
              <w:bottom w:val="single" w:sz="6" w:space="0" w:color="000000"/>
            </w:tcBorders>
          </w:tcPr>
          <w:p w:rsidR="009863A5" w:rsidRDefault="001A3F2C">
            <w:pPr>
              <w:pStyle w:val="TableText"/>
            </w:pPr>
            <w:r>
              <w:t>Reporting mode</w:t>
            </w:r>
          </w:p>
          <w:p w:rsidR="009863A5" w:rsidRDefault="001A3F2C">
            <w:pPr>
              <w:pStyle w:val="ItemListinTable"/>
            </w:pPr>
            <w:r>
              <w:rPr>
                <w:b/>
              </w:rPr>
              <w:t>OID</w:t>
            </w:r>
            <w:r>
              <w:t xml:space="preserve"> (OID mode)</w:t>
            </w:r>
          </w:p>
          <w:p w:rsidR="009863A5" w:rsidRDefault="001A3F2C">
            <w:pPr>
              <w:pStyle w:val="ItemListinTable"/>
            </w:pPr>
            <w:r>
              <w:rPr>
                <w:b/>
              </w:rPr>
              <w:t>EventCode</w:t>
            </w:r>
            <w:r>
              <w:t xml:space="preserve"> (event code mode)</w:t>
            </w:r>
          </w:p>
          <w:p w:rsidR="009863A5" w:rsidRDefault="001A3F2C">
            <w:pPr>
              <w:pStyle w:val="ItemListinTable"/>
            </w:pPr>
            <w:r>
              <w:rPr>
                <w:b/>
              </w:rPr>
              <w:t>PreciseAlarm</w:t>
            </w:r>
            <w:r>
              <w:t xml:space="preserve"> (precise alarm mode)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trap_server_identity</w:t>
            </w:r>
          </w:p>
        </w:tc>
        <w:tc>
          <w:tcPr>
            <w:tcW w:w="2500" w:type="pct"/>
            <w:tcBorders>
              <w:top w:val="single" w:sz="6" w:space="0" w:color="000000"/>
              <w:bottom w:val="single" w:sz="6" w:space="0" w:color="000000"/>
            </w:tcBorders>
          </w:tcPr>
          <w:p w:rsidR="009863A5" w:rsidRDefault="001A3F2C">
            <w:pPr>
              <w:pStyle w:val="TableText"/>
            </w:pPr>
            <w:r>
              <w:t>Host ID</w:t>
            </w:r>
          </w:p>
          <w:p w:rsidR="009863A5" w:rsidRDefault="001A3F2C">
            <w:pPr>
              <w:pStyle w:val="ItemListinTable"/>
            </w:pPr>
            <w:r>
              <w:rPr>
                <w:b/>
              </w:rPr>
              <w:t>HostName</w:t>
            </w:r>
            <w:r>
              <w:t xml:space="preserve"> (host name)</w:t>
            </w:r>
          </w:p>
          <w:p w:rsidR="009863A5" w:rsidRDefault="001A3F2C">
            <w:pPr>
              <w:pStyle w:val="ItemListinTable"/>
            </w:pPr>
            <w:r>
              <w:rPr>
                <w:b/>
              </w:rPr>
              <w:t>BoardSN</w:t>
            </w:r>
            <w:r>
              <w:t xml:space="preserve"> (board serial number)</w:t>
            </w:r>
          </w:p>
          <w:p w:rsidR="009863A5" w:rsidRDefault="001A3F2C">
            <w:pPr>
              <w:pStyle w:val="ItemListinTable"/>
            </w:pPr>
            <w:r>
              <w:rPr>
                <w:b/>
              </w:rPr>
              <w:t>ProductAssetTag</w:t>
            </w:r>
            <w:r>
              <w:t xml:space="preserve"> (product asset tag)</w:t>
            </w:r>
          </w:p>
          <w:p w:rsidR="009863A5" w:rsidRDefault="001A3F2C">
            <w:pPr>
              <w:pStyle w:val="TableText"/>
            </w:pPr>
            <w:r>
              <w:t xml:space="preserve">(This parameter is valid when </w:t>
            </w:r>
            <w:r>
              <w:rPr>
                <w:b/>
              </w:rPr>
              <w:t>trap_mode</w:t>
            </w:r>
            <w:r>
              <w:t xml:space="preserve"> is set to </w:t>
            </w:r>
            <w:r>
              <w:rPr>
                <w:b/>
              </w:rPr>
              <w:t>OID</w:t>
            </w:r>
            <w:r>
              <w:t xml:space="preserve"> or </w:t>
            </w:r>
            <w:r>
              <w:rPr>
                <w:b/>
              </w:rPr>
              <w:t>PreciseAlarm</w:t>
            </w:r>
            <w:r>
              <w:t>.)</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trap_community</w:t>
            </w:r>
          </w:p>
        </w:tc>
        <w:tc>
          <w:tcPr>
            <w:tcW w:w="2500" w:type="pct"/>
            <w:tcBorders>
              <w:top w:val="single" w:sz="6" w:space="0" w:color="000000"/>
              <w:bottom w:val="single" w:sz="6" w:space="0" w:color="000000"/>
            </w:tcBorders>
          </w:tcPr>
          <w:p w:rsidR="009863A5" w:rsidRDefault="001A3F2C">
            <w:pPr>
              <w:pStyle w:val="TableText"/>
            </w:pPr>
            <w:r>
              <w:t>Character string. The require</w:t>
            </w:r>
            <w:r>
              <w:t>ments are as follows:</w:t>
            </w:r>
          </w:p>
          <w:p w:rsidR="009863A5" w:rsidRDefault="001A3F2C">
            <w:pPr>
              <w:pStyle w:val="ItemListinTable"/>
            </w:pPr>
            <w:r>
              <w:t>The trap community name cannot be set when the trap version is v3.</w:t>
            </w:r>
          </w:p>
          <w:p w:rsidR="009863A5" w:rsidRDefault="001A3F2C">
            <w:pPr>
              <w:pStyle w:val="ItemListinTable"/>
            </w:pPr>
            <w:r>
              <w:t>Password complexity check:</w:t>
            </w:r>
          </w:p>
          <w:p w:rsidR="009863A5" w:rsidRDefault="001A3F2C">
            <w:pPr>
              <w:pStyle w:val="SubItemListinTable"/>
            </w:pPr>
            <w:r>
              <w:t>When this function is enabled, the value must be a combination of at least two types of the following characters: lowercase letters, upperca</w:t>
            </w:r>
            <w:r>
              <w:t>se letters, digits, and special characters. In addition, the length must be 8 to 18 bytes, and the value must contain at least two characters different from those in the value set last time.</w:t>
            </w:r>
          </w:p>
          <w:p w:rsidR="009863A5" w:rsidRDefault="001A3F2C">
            <w:pPr>
              <w:pStyle w:val="SubItemListinTable"/>
            </w:pPr>
            <w:r>
              <w:t>When this function is disabled, the length must be 1 to 18 bytes.</w:t>
            </w:r>
          </w:p>
          <w:p w:rsidR="009863A5" w:rsidRDefault="001A3F2C">
            <w:pPr>
              <w:pStyle w:val="ItemListinTable"/>
            </w:pPr>
            <w:r>
              <w:t>The value cannot contain spaces.</w:t>
            </w:r>
          </w:p>
          <w:p w:rsidR="009863A5" w:rsidRDefault="001A3F2C">
            <w:pPr>
              <w:pStyle w:val="NotesHeadinginTable"/>
            </w:pPr>
            <w:r>
              <w:t>NOTE</w:t>
            </w:r>
          </w:p>
          <w:p w:rsidR="009863A5" w:rsidRDefault="001A3F2C">
            <w:pPr>
              <w:pStyle w:val="NotesTextinTable"/>
            </w:pPr>
            <w:r>
              <w:t>If SNMPv3 is used, the community name is invalid.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trap_alarm_severity</w:t>
            </w:r>
          </w:p>
        </w:tc>
        <w:tc>
          <w:tcPr>
            <w:tcW w:w="2500" w:type="pct"/>
            <w:tcBorders>
              <w:top w:val="single" w:sz="6" w:space="0" w:color="000000"/>
              <w:bottom w:val="single" w:sz="6" w:space="0" w:color="000000"/>
            </w:tcBorders>
          </w:tcPr>
          <w:p w:rsidR="009863A5" w:rsidRDefault="001A3F2C">
            <w:pPr>
              <w:pStyle w:val="TableText"/>
            </w:pPr>
            <w:r>
              <w:t>Alarm severity</w:t>
            </w:r>
          </w:p>
          <w:p w:rsidR="009863A5" w:rsidRDefault="001A3F2C">
            <w:pPr>
              <w:pStyle w:val="ItemListinTable"/>
            </w:pPr>
            <w:r>
              <w:rPr>
                <w:b/>
              </w:rPr>
              <w:t>Normal</w:t>
            </w:r>
            <w:r>
              <w:t xml:space="preserve"> (normal or above)</w:t>
            </w:r>
          </w:p>
          <w:p w:rsidR="009863A5" w:rsidRDefault="001A3F2C">
            <w:pPr>
              <w:pStyle w:val="ItemListinTable"/>
            </w:pPr>
            <w:r>
              <w:rPr>
                <w:b/>
              </w:rPr>
              <w:t>Minor</w:t>
            </w:r>
            <w:r>
              <w:t xml:space="preserve"> (minor or above)</w:t>
            </w:r>
          </w:p>
          <w:p w:rsidR="009863A5" w:rsidRDefault="001A3F2C">
            <w:pPr>
              <w:pStyle w:val="ItemListinTable"/>
            </w:pPr>
            <w:r>
              <w:rPr>
                <w:b/>
              </w:rPr>
              <w:t>Major</w:t>
            </w:r>
            <w:r>
              <w:t xml:space="preserve"> (major or above)</w:t>
            </w:r>
          </w:p>
          <w:p w:rsidR="009863A5" w:rsidRDefault="001A3F2C">
            <w:pPr>
              <w:pStyle w:val="ItemListinTable"/>
            </w:pPr>
            <w:r>
              <w:rPr>
                <w:b/>
              </w:rPr>
              <w:t>Critical</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trap_server1~4</w:t>
            </w:r>
          </w:p>
        </w:tc>
        <w:tc>
          <w:tcPr>
            <w:tcW w:w="2500" w:type="pct"/>
            <w:tcBorders>
              <w:top w:val="single" w:sz="6" w:space="0" w:color="000000"/>
              <w:bottom w:val="single" w:sz="6" w:space="0" w:color="000000"/>
            </w:tcBorders>
          </w:tcPr>
          <w:p w:rsidR="009863A5" w:rsidRDefault="001A3F2C">
            <w:pPr>
              <w:pStyle w:val="TableText"/>
            </w:pPr>
            <w:r>
              <w:t>Trap server</w:t>
            </w:r>
          </w:p>
          <w:p w:rsidR="009863A5" w:rsidRDefault="001A3F2C">
            <w:pPr>
              <w:pStyle w:val="ItemListinTable"/>
            </w:pPr>
            <w:r>
              <w:rPr>
                <w:b/>
              </w:rPr>
              <w:lastRenderedPageBreak/>
              <w:t>enabled</w:t>
            </w:r>
            <w:r>
              <w:t>: server enabling status</w:t>
            </w:r>
          </w:p>
          <w:p w:rsidR="009863A5" w:rsidRDefault="001A3F2C">
            <w:pPr>
              <w:pStyle w:val="SubItemListinTable"/>
            </w:pPr>
            <w:r>
              <w:rPr>
                <w:b/>
              </w:rPr>
              <w:t>true</w:t>
            </w:r>
          </w:p>
          <w:p w:rsidR="009863A5" w:rsidRDefault="001A3F2C">
            <w:pPr>
              <w:pStyle w:val="SubItemListinTable"/>
            </w:pPr>
            <w:r>
              <w:rPr>
                <w:b/>
              </w:rPr>
              <w:t>false</w:t>
            </w:r>
          </w:p>
          <w:p w:rsidR="009863A5" w:rsidRDefault="001A3F2C">
            <w:pPr>
              <w:pStyle w:val="ItemListinTable"/>
            </w:pPr>
            <w:r>
              <w:rPr>
                <w:b/>
              </w:rPr>
              <w:t>address</w:t>
            </w:r>
            <w:r>
              <w:t>: server address, of which the value can be an IPv4 address, IPv6 address, or domain name character string</w:t>
            </w:r>
          </w:p>
          <w:p w:rsidR="009863A5" w:rsidRDefault="001A3F2C">
            <w:pPr>
              <w:pStyle w:val="ItemListinTable"/>
            </w:pPr>
            <w:r>
              <w:rPr>
                <w:b/>
              </w:rPr>
              <w:t>port</w:t>
            </w:r>
            <w:r>
              <w:t>: server port number, of which the value must be a digit ranging from 1 to 65535</w:t>
            </w:r>
          </w:p>
        </w:tc>
      </w:tr>
    </w:tbl>
    <w:p w:rsidR="009863A5" w:rsidRDefault="009863A5"/>
    <w:p w:rsidR="009863A5" w:rsidRDefault="001A3F2C">
      <w:pPr>
        <w:pStyle w:val="Appendixheading2"/>
      </w:pPr>
      <w:bookmarkStart w:id="109" w:name="_EN-US_TOPIC_0131394162"/>
      <w:bookmarkStart w:id="110" w:name="_EN-US_TOPIC_0131394162-chtext"/>
      <w:bookmarkStart w:id="111" w:name="_Toc19202607"/>
      <w:bookmarkEnd w:id="109"/>
      <w:r>
        <w:t>Performing a Power Control Operation</w:t>
      </w:r>
      <w:bookmarkEnd w:id="110"/>
      <w:bookmarkEnd w:id="111"/>
    </w:p>
    <w:p w:rsidR="009863A5" w:rsidRDefault="001A3F2C">
      <w:pPr>
        <w:pStyle w:val="TableDescriptioninAppendix"/>
      </w:pPr>
      <w:r>
        <w:t>sys_power_ctrl.pp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reset_type</w:t>
            </w:r>
          </w:p>
        </w:tc>
        <w:tc>
          <w:tcPr>
            <w:tcW w:w="2500" w:type="pct"/>
            <w:tcBorders>
              <w:top w:val="single" w:sz="6" w:space="0" w:color="000000"/>
              <w:bottom w:val="single" w:sz="6" w:space="0" w:color="000000"/>
            </w:tcBorders>
          </w:tcPr>
          <w:p w:rsidR="009863A5" w:rsidRDefault="001A3F2C">
            <w:pPr>
              <w:pStyle w:val="TableText"/>
            </w:pPr>
            <w:r>
              <w:t>Power control type</w:t>
            </w:r>
          </w:p>
          <w:p w:rsidR="009863A5" w:rsidRDefault="001A3F2C">
            <w:pPr>
              <w:pStyle w:val="ItemListinTable"/>
            </w:pPr>
            <w:r>
              <w:rPr>
                <w:b/>
              </w:rPr>
              <w:t>On</w:t>
            </w:r>
            <w:r>
              <w:t>: power-on</w:t>
            </w:r>
          </w:p>
          <w:p w:rsidR="009863A5" w:rsidRDefault="001A3F2C">
            <w:pPr>
              <w:pStyle w:val="ItemListinTable"/>
            </w:pPr>
            <w:r>
              <w:rPr>
                <w:b/>
              </w:rPr>
              <w:t>ForceOff</w:t>
            </w:r>
            <w:r>
              <w:t>: forcible power-off</w:t>
            </w:r>
          </w:p>
          <w:p w:rsidR="009863A5" w:rsidRDefault="001A3F2C">
            <w:pPr>
              <w:pStyle w:val="ItemListinTable"/>
            </w:pPr>
            <w:r>
              <w:rPr>
                <w:b/>
              </w:rPr>
              <w:t>GracefulShutdown</w:t>
            </w:r>
            <w:r>
              <w:t>: graceful power-off</w:t>
            </w:r>
          </w:p>
          <w:p w:rsidR="009863A5" w:rsidRDefault="001A3F2C">
            <w:pPr>
              <w:pStyle w:val="ItemListinTable"/>
            </w:pPr>
            <w:r>
              <w:rPr>
                <w:b/>
              </w:rPr>
              <w:t>ForceRestart</w:t>
            </w:r>
            <w:r>
              <w:t>: forcible restart</w:t>
            </w:r>
          </w:p>
          <w:p w:rsidR="009863A5" w:rsidRDefault="001A3F2C">
            <w:pPr>
              <w:pStyle w:val="ItemListinTable"/>
            </w:pPr>
            <w:r>
              <w:rPr>
                <w:b/>
              </w:rPr>
              <w:t>Nmi</w:t>
            </w:r>
            <w:r>
              <w:t>: non-maskable interrupt</w:t>
            </w:r>
          </w:p>
          <w:p w:rsidR="009863A5" w:rsidRDefault="001A3F2C">
            <w:pPr>
              <w:pStyle w:val="ItemListinTable"/>
            </w:pPr>
            <w:r>
              <w:rPr>
                <w:b/>
              </w:rPr>
              <w:t>ForcePowerCycle</w:t>
            </w:r>
            <w:r>
              <w:t>: forcible power-off and power-on</w:t>
            </w:r>
          </w:p>
        </w:tc>
      </w:tr>
    </w:tbl>
    <w:p w:rsidR="009863A5" w:rsidRDefault="009863A5"/>
    <w:p w:rsidR="009863A5" w:rsidRDefault="001A3F2C">
      <w:pPr>
        <w:pStyle w:val="Appendixheading2"/>
      </w:pPr>
      <w:bookmarkStart w:id="112" w:name="_EN-US_TOPIC_0172508568"/>
      <w:bookmarkStart w:id="113" w:name="_EN-US_TOPIC_0172508568-chtext"/>
      <w:bookmarkStart w:id="114" w:name="_Toc19202608"/>
      <w:bookmarkEnd w:id="112"/>
      <w:r>
        <w:t>Connecting to the Virtual Media</w:t>
      </w:r>
      <w:bookmarkEnd w:id="113"/>
      <w:bookmarkEnd w:id="114"/>
    </w:p>
    <w:p w:rsidR="009863A5" w:rsidRDefault="001A3F2C">
      <w:pPr>
        <w:pStyle w:val="TableDescriptioninAppendix"/>
      </w:pPr>
      <w:r>
        <w:t>vmm_connect.pp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image_uri</w:t>
            </w:r>
          </w:p>
        </w:tc>
        <w:tc>
          <w:tcPr>
            <w:tcW w:w="2500" w:type="pct"/>
            <w:tcBorders>
              <w:top w:val="single" w:sz="6" w:space="0" w:color="000000"/>
              <w:bottom w:val="single" w:sz="6" w:space="0" w:color="000000"/>
            </w:tcBorders>
          </w:tcPr>
          <w:p w:rsidR="009863A5" w:rsidRDefault="001A3F2C">
            <w:pPr>
              <w:pStyle w:val="TableText"/>
            </w:pPr>
            <w:r>
              <w:t>URI of the virtual media image</w:t>
            </w:r>
          </w:p>
          <w:p w:rsidR="009863A5" w:rsidRDefault="001A3F2C">
            <w:pPr>
              <w:pStyle w:val="TableText"/>
            </w:pPr>
            <w:r>
              <w:t xml:space="preserve">Currently, only URIs (whose supported protocols are NFS, CIFS, and HTTPS) </w:t>
            </w:r>
            <w:r>
              <w:lastRenderedPageBreak/>
              <w:t>support connection.</w:t>
            </w:r>
          </w:p>
        </w:tc>
      </w:tr>
    </w:tbl>
    <w:p w:rsidR="009863A5" w:rsidRDefault="009863A5"/>
    <w:p w:rsidR="009863A5" w:rsidRDefault="001A3F2C">
      <w:pPr>
        <w:pStyle w:val="Appendixheading2"/>
      </w:pPr>
      <w:bookmarkStart w:id="115" w:name="_EN-US_TOPIC_0171876988"/>
      <w:bookmarkStart w:id="116" w:name="_EN-US_TOPIC_0171876988-chtext"/>
      <w:bookmarkStart w:id="117" w:name="_Toc19202609"/>
      <w:bookmarkEnd w:id="115"/>
      <w:r>
        <w:t>Disconnecting from the Virtual Media</w:t>
      </w:r>
      <w:bookmarkEnd w:id="116"/>
      <w:bookmarkEnd w:id="117"/>
    </w:p>
    <w:p w:rsidR="009863A5" w:rsidRDefault="001A3F2C">
      <w:pPr>
        <w:pStyle w:val="TableDescriptioninAppendix"/>
      </w:pPr>
      <w:r>
        <w:t>vmm_disconnect.pp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118" w:name="_EN-US_TOPIC_0171876989"/>
      <w:bookmarkStart w:id="119" w:name="_EN-US_TOPIC_0171876989-chtext"/>
      <w:bookmarkStart w:id="120" w:name="_Toc19202610"/>
      <w:bookmarkEnd w:id="118"/>
      <w:r>
        <w:t>Installing a License</w:t>
      </w:r>
      <w:bookmarkEnd w:id="119"/>
      <w:bookmarkEnd w:id="120"/>
    </w:p>
    <w:p w:rsidR="009863A5" w:rsidRDefault="001A3F2C">
      <w:pPr>
        <w:pStyle w:val="TableDescriptioninAppendix"/>
      </w:pPr>
      <w:r>
        <w:t>license_install.pp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source</w:t>
            </w:r>
          </w:p>
        </w:tc>
        <w:tc>
          <w:tcPr>
            <w:tcW w:w="2500" w:type="pct"/>
            <w:tcBorders>
              <w:top w:val="single" w:sz="6" w:space="0" w:color="000000"/>
              <w:bottom w:val="single" w:sz="6" w:space="0" w:color="000000"/>
            </w:tcBorders>
          </w:tcPr>
          <w:p w:rsidR="009863A5" w:rsidRDefault="001A3F2C">
            <w:pPr>
              <w:pStyle w:val="TableText"/>
            </w:pPr>
            <w:r>
              <w:t>License source:</w:t>
            </w:r>
          </w:p>
          <w:p w:rsidR="009863A5" w:rsidRDefault="001A3F2C">
            <w:pPr>
              <w:pStyle w:val="ItemListinTable"/>
            </w:pPr>
            <w:r>
              <w:t>iBMC</w:t>
            </w:r>
          </w:p>
          <w:p w:rsidR="009863A5" w:rsidRDefault="001A3F2C">
            <w:pPr>
              <w:pStyle w:val="ItemListinTable"/>
            </w:pPr>
            <w:r>
              <w:t>FusionDirector</w:t>
            </w:r>
          </w:p>
          <w:p w:rsidR="009863A5" w:rsidRDefault="001A3F2C">
            <w:pPr>
              <w:pStyle w:val="ItemListinTable"/>
            </w:pPr>
            <w:r>
              <w:t>eSight</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type</w:t>
            </w:r>
          </w:p>
        </w:tc>
        <w:tc>
          <w:tcPr>
            <w:tcW w:w="2500" w:type="pct"/>
            <w:tcBorders>
              <w:top w:val="single" w:sz="6" w:space="0" w:color="000000"/>
              <w:bottom w:val="single" w:sz="6" w:space="0" w:color="000000"/>
            </w:tcBorders>
          </w:tcPr>
          <w:p w:rsidR="009863A5" w:rsidRDefault="001A3F2C">
            <w:pPr>
              <w:pStyle w:val="TableText"/>
            </w:pPr>
            <w:r>
              <w:t>Installation method:</w:t>
            </w:r>
          </w:p>
          <w:p w:rsidR="009863A5" w:rsidRDefault="001A3F2C">
            <w:pPr>
              <w:pStyle w:val="ItemListinTable"/>
            </w:pPr>
            <w:r>
              <w:t>URI: The value is a URI (a local or remote path). Other installation types are not supported.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content</w:t>
            </w:r>
          </w:p>
        </w:tc>
        <w:tc>
          <w:tcPr>
            <w:tcW w:w="2500" w:type="pct"/>
            <w:tcBorders>
              <w:top w:val="single" w:sz="6" w:space="0" w:color="000000"/>
              <w:bottom w:val="single" w:sz="6" w:space="0" w:color="000000"/>
            </w:tcBorders>
          </w:tcPr>
          <w:p w:rsidR="009863A5" w:rsidRDefault="001A3F2C">
            <w:pPr>
              <w:pStyle w:val="ItemListinTable"/>
            </w:pPr>
            <w:r>
              <w:t xml:space="preserve">Local path: Local </w:t>
            </w:r>
            <w:r>
              <w:rPr>
                <w:b/>
              </w:rPr>
              <w:t>/tmp</w:t>
            </w:r>
            <w:r>
              <w:t xml:space="preserve"> directory</w:t>
            </w:r>
          </w:p>
          <w:p w:rsidR="009863A5" w:rsidRDefault="001A3F2C">
            <w:pPr>
              <w:pStyle w:val="ItemListinTable"/>
            </w:pPr>
            <w:r>
              <w:t>The value is a remote path in the format of File Transfer Protocol://us</w:t>
            </w:r>
            <w:r>
              <w:t>er name:password@IP address of the remote server/directory/file name. Supported file transfer protocols include HTTPS, SFTP, NFS, CIFS, and SCP.</w:t>
            </w:r>
          </w:p>
        </w:tc>
      </w:tr>
    </w:tbl>
    <w:p w:rsidR="009863A5" w:rsidRDefault="009863A5"/>
    <w:p w:rsidR="009863A5" w:rsidRDefault="001A3F2C">
      <w:pPr>
        <w:pStyle w:val="Appendixheading2"/>
      </w:pPr>
      <w:bookmarkStart w:id="121" w:name="_EN-US_TOPIC_0172604510"/>
      <w:bookmarkStart w:id="122" w:name="_EN-US_TOPIC_0172604510-chtext"/>
      <w:bookmarkStart w:id="123" w:name="_Toc19202611"/>
      <w:bookmarkEnd w:id="121"/>
      <w:r>
        <w:lastRenderedPageBreak/>
        <w:t>Querying License Information</w:t>
      </w:r>
      <w:bookmarkEnd w:id="122"/>
      <w:bookmarkEnd w:id="123"/>
    </w:p>
    <w:p w:rsidR="009863A5" w:rsidRDefault="001A3F2C">
      <w:pPr>
        <w:pStyle w:val="TableDescriptioninAppendix"/>
      </w:pPr>
      <w:r>
        <w:t>license_get.pp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124" w:name="_EN-US_TOPIC_0171876990"/>
      <w:bookmarkStart w:id="125" w:name="_EN-US_TOPIC_0171876990-chtext"/>
      <w:bookmarkStart w:id="126" w:name="_Toc19202612"/>
      <w:bookmarkEnd w:id="124"/>
      <w:r>
        <w:t>Exporting a License</w:t>
      </w:r>
      <w:bookmarkEnd w:id="125"/>
      <w:bookmarkEnd w:id="126"/>
    </w:p>
    <w:p w:rsidR="009863A5" w:rsidRDefault="001A3F2C">
      <w:pPr>
        <w:pStyle w:val="TableDescriptioninAppendix"/>
      </w:pPr>
      <w:r>
        <w:t>license_export.pp</w:t>
      </w:r>
    </w:p>
    <w:tbl>
      <w:tblPr>
        <w:tblStyle w:val="Table"/>
        <w:tblW w:w="7938" w:type="dxa"/>
        <w:tblLayout w:type="fixed"/>
        <w:tblLook w:val="01E0"/>
      </w:tblPr>
      <w:tblGrid>
        <w:gridCol w:w="2905"/>
        <w:gridCol w:w="5033"/>
      </w:tblGrid>
      <w:tr w:rsidR="009863A5" w:rsidTr="009863A5">
        <w:trPr>
          <w:cnfStyle w:val="100000000000"/>
          <w:cantSplit w:val="off"/>
          <w:tblHeader/>
        </w:trPr>
        <w:tc>
          <w:tcPr>
            <w:tcW w:w="183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3169"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183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3169"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183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3169"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183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3169"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1830" w:type="pct"/>
            <w:tcBorders>
              <w:top w:val="single" w:sz="6" w:space="0" w:color="000000"/>
              <w:bottom w:val="single" w:sz="6" w:space="0" w:color="000000"/>
              <w:right w:val="single" w:sz="6" w:space="0" w:color="000000"/>
            </w:tcBorders>
          </w:tcPr>
          <w:p w:rsidR="009863A5" w:rsidRDefault="001A3F2C">
            <w:pPr>
              <w:pStyle w:val="TableText"/>
            </w:pPr>
            <w:r>
              <w:t>export_to</w:t>
            </w:r>
          </w:p>
        </w:tc>
        <w:tc>
          <w:tcPr>
            <w:tcW w:w="3169" w:type="pct"/>
            <w:tcBorders>
              <w:top w:val="single" w:sz="6" w:space="0" w:color="000000"/>
              <w:bottom w:val="single" w:sz="6" w:space="0" w:color="000000"/>
            </w:tcBorders>
          </w:tcPr>
          <w:p w:rsidR="009863A5" w:rsidRDefault="001A3F2C">
            <w:pPr>
              <w:pStyle w:val="TableText"/>
            </w:pPr>
            <w:r>
              <w:t>Export path.</w:t>
            </w:r>
          </w:p>
          <w:p w:rsidR="009863A5" w:rsidRDefault="001A3F2C">
            <w:pPr>
              <w:pStyle w:val="TableText"/>
            </w:pPr>
            <w:r>
              <w:t>The value is a remote path in the format of File Transfer Protocol://user name:password@IP address of the remote server/directory/file name. Supported file transfer protocols include NFS, CIFS, and HTTPS.</w:t>
            </w:r>
          </w:p>
        </w:tc>
      </w:tr>
    </w:tbl>
    <w:p w:rsidR="009863A5" w:rsidRDefault="009863A5"/>
    <w:p w:rsidR="009863A5" w:rsidRDefault="001A3F2C">
      <w:pPr>
        <w:pStyle w:val="Appendixheading2"/>
      </w:pPr>
      <w:bookmarkStart w:id="127" w:name="_EN-US_TOPIC_0171876991"/>
      <w:bookmarkStart w:id="128" w:name="_EN-US_TOPIC_0171876991-chtext"/>
      <w:bookmarkStart w:id="129" w:name="_Toc19202613"/>
      <w:bookmarkEnd w:id="127"/>
      <w:r>
        <w:t>Deleting a License</w:t>
      </w:r>
      <w:bookmarkEnd w:id="128"/>
      <w:bookmarkEnd w:id="129"/>
    </w:p>
    <w:p w:rsidR="009863A5" w:rsidRDefault="001A3F2C">
      <w:pPr>
        <w:pStyle w:val="TableDescriptioninAppendix"/>
      </w:pPr>
      <w:r>
        <w:t>license_delete.pp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w:t>
            </w:r>
            <w:r>
              <w:t>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130" w:name="_EN-US_TOPIC_0171876992"/>
      <w:bookmarkStart w:id="131" w:name="_EN-US_TOPIC_0171876992-chtext"/>
      <w:bookmarkStart w:id="132" w:name="_Toc19202614"/>
      <w:bookmarkEnd w:id="130"/>
      <w:r>
        <w:t>Queries System Hardware Information</w:t>
      </w:r>
      <w:bookmarkEnd w:id="131"/>
      <w:bookmarkEnd w:id="132"/>
    </w:p>
    <w:p w:rsidR="009863A5" w:rsidRDefault="001A3F2C">
      <w:pPr>
        <w:pStyle w:val="TableDescriptioninAppendix"/>
      </w:pPr>
      <w:r>
        <w:t>system_get.pp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lastRenderedPageBreak/>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133" w:name="_EN-US_TOPIC_0171876993"/>
      <w:bookmarkStart w:id="134" w:name="_EN-US_TOPIC_0171876993-chtext"/>
      <w:bookmarkStart w:id="135" w:name="_Toc19202615"/>
      <w:bookmarkEnd w:id="133"/>
      <w:r>
        <w:t>Setting Asset Tags</w:t>
      </w:r>
      <w:bookmarkEnd w:id="134"/>
      <w:bookmarkEnd w:id="135"/>
    </w:p>
    <w:p w:rsidR="009863A5" w:rsidRDefault="001A3F2C">
      <w:pPr>
        <w:pStyle w:val="TableDescriptioninAppendix"/>
      </w:pPr>
      <w:r>
        <w:t>assettag_set.pp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value</w:t>
            </w:r>
          </w:p>
        </w:tc>
        <w:tc>
          <w:tcPr>
            <w:tcW w:w="2500" w:type="pct"/>
            <w:tcBorders>
              <w:top w:val="single" w:sz="6" w:space="0" w:color="000000"/>
              <w:bottom w:val="single" w:sz="6" w:space="0" w:color="000000"/>
            </w:tcBorders>
          </w:tcPr>
          <w:p w:rsidR="009863A5" w:rsidRDefault="001A3F2C">
            <w:pPr>
              <w:pStyle w:val="TableText"/>
            </w:pPr>
            <w:r>
              <w:t>Asset label name</w:t>
            </w:r>
          </w:p>
        </w:tc>
      </w:tr>
    </w:tbl>
    <w:p w:rsidR="009863A5" w:rsidRDefault="009863A5"/>
    <w:p w:rsidR="009863A5" w:rsidRDefault="001A3F2C">
      <w:pPr>
        <w:pStyle w:val="Appendixheading2"/>
      </w:pPr>
      <w:bookmarkStart w:id="136" w:name="_EN-US_TOPIC_0171876994"/>
      <w:bookmarkStart w:id="137" w:name="_EN-US_TOPIC_0171876994-chtext"/>
      <w:bookmarkStart w:id="138" w:name="_Toc19202616"/>
      <w:bookmarkEnd w:id="136"/>
      <w:r>
        <w:t>Controlling the Status of UID Indicators</w:t>
      </w:r>
      <w:bookmarkEnd w:id="137"/>
      <w:bookmarkEnd w:id="138"/>
    </w:p>
    <w:p w:rsidR="009863A5" w:rsidRDefault="001A3F2C">
      <w:pPr>
        <w:pStyle w:val="TableDescriptioninAppendix"/>
      </w:pPr>
      <w:r>
        <w:t>indicator_led_set.pp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state</w:t>
            </w:r>
          </w:p>
        </w:tc>
        <w:tc>
          <w:tcPr>
            <w:tcW w:w="2500" w:type="pct"/>
            <w:tcBorders>
              <w:top w:val="single" w:sz="6" w:space="0" w:color="000000"/>
              <w:bottom w:val="single" w:sz="6" w:space="0" w:color="000000"/>
            </w:tcBorders>
          </w:tcPr>
          <w:p w:rsidR="009863A5" w:rsidRDefault="001A3F2C">
            <w:pPr>
              <w:pStyle w:val="TableText"/>
            </w:pPr>
            <w:r>
              <w:t>The values are as follows:</w:t>
            </w:r>
          </w:p>
          <w:p w:rsidR="009863A5" w:rsidRDefault="001A3F2C">
            <w:pPr>
              <w:pStyle w:val="ItemListinTable"/>
            </w:pPr>
            <w:r>
              <w:t>Lit: steady on</w:t>
            </w:r>
          </w:p>
          <w:p w:rsidR="009863A5" w:rsidRDefault="001A3F2C">
            <w:pPr>
              <w:pStyle w:val="ItemListinTable"/>
            </w:pPr>
            <w:r>
              <w:t>Off</w:t>
            </w:r>
          </w:p>
          <w:p w:rsidR="009863A5" w:rsidRDefault="001A3F2C">
            <w:pPr>
              <w:pStyle w:val="ItemListinTable"/>
            </w:pPr>
            <w:r>
              <w:t>Blinking</w:t>
            </w:r>
          </w:p>
        </w:tc>
      </w:tr>
    </w:tbl>
    <w:p w:rsidR="009863A5" w:rsidRDefault="009863A5"/>
    <w:p w:rsidR="009863A5" w:rsidRDefault="001A3F2C">
      <w:pPr>
        <w:pStyle w:val="Appendixheading2"/>
      </w:pPr>
      <w:bookmarkStart w:id="139" w:name="_EN-US_TOPIC_0172604387"/>
      <w:bookmarkStart w:id="140" w:name="_EN-US_TOPIC_0172604387-chtext"/>
      <w:bookmarkStart w:id="141" w:name="_Toc19202617"/>
      <w:bookmarkEnd w:id="139"/>
      <w:r>
        <w:t>Querying NIC information</w:t>
      </w:r>
      <w:bookmarkEnd w:id="140"/>
      <w:bookmarkEnd w:id="141"/>
    </w:p>
    <w:p w:rsidR="009863A5" w:rsidRDefault="001A3F2C">
      <w:pPr>
        <w:pStyle w:val="TableDescriptioninAppendix"/>
      </w:pPr>
      <w:r>
        <w:t>network_adapter_get.pp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lastRenderedPageBreak/>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142" w:name="_EN-US_TOPIC_0171876995"/>
      <w:bookmarkStart w:id="143" w:name="_EN-US_TOPIC_0171876995-chtext"/>
      <w:bookmarkStart w:id="144" w:name="_Toc19202618"/>
      <w:bookmarkEnd w:id="142"/>
      <w:r>
        <w:t>Querying System Network Port Information</w:t>
      </w:r>
      <w:bookmarkEnd w:id="143"/>
      <w:bookmarkEnd w:id="144"/>
    </w:p>
    <w:p w:rsidR="009863A5" w:rsidRDefault="001A3F2C">
      <w:pPr>
        <w:pStyle w:val="TableDescriptioninAppendix"/>
      </w:pPr>
      <w:r>
        <w:t>system_eth_get.pp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145" w:name="_EN-US_TOPIC_0172610495"/>
      <w:bookmarkStart w:id="146" w:name="_EN-US_TOPIC_0172610495-chtext"/>
      <w:bookmarkStart w:id="147" w:name="_Toc19202619"/>
      <w:bookmarkEnd w:id="145"/>
      <w:r>
        <w:t>Setting the DNS</w:t>
      </w:r>
      <w:bookmarkEnd w:id="146"/>
      <w:bookmarkEnd w:id="147"/>
    </w:p>
    <w:p w:rsidR="009863A5" w:rsidRDefault="001A3F2C">
      <w:pPr>
        <w:pStyle w:val="TableDescriptioninAppendix"/>
      </w:pPr>
      <w:r>
        <w:t>ethernet_dns_set.pp</w:t>
      </w:r>
    </w:p>
    <w:tbl>
      <w:tblPr>
        <w:tblStyle w:val="Table"/>
        <w:tblW w:w="7938" w:type="dxa"/>
        <w:tblLayout w:type="fixed"/>
        <w:tblLook w:val="01E0"/>
      </w:tblPr>
      <w:tblGrid>
        <w:gridCol w:w="3358"/>
        <w:gridCol w:w="4580"/>
      </w:tblGrid>
      <w:tr w:rsidR="009863A5" w:rsidTr="009863A5">
        <w:trPr>
          <w:cnfStyle w:val="100000000000"/>
          <w:cantSplit w:val="off"/>
          <w:tblHeader/>
        </w:trPr>
        <w:tc>
          <w:tcPr>
            <w:tcW w:w="2115"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884"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115"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884"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115"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884"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115"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884"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2115" w:type="pct"/>
            <w:tcBorders>
              <w:top w:val="single" w:sz="6" w:space="0" w:color="000000"/>
              <w:bottom w:val="single" w:sz="6" w:space="0" w:color="000000"/>
              <w:right w:val="single" w:sz="6" w:space="0" w:color="000000"/>
            </w:tcBorders>
          </w:tcPr>
          <w:p w:rsidR="009863A5" w:rsidRDefault="001A3F2C">
            <w:pPr>
              <w:pStyle w:val="TableText"/>
            </w:pPr>
            <w:r>
              <w:t>hostname</w:t>
            </w:r>
          </w:p>
        </w:tc>
        <w:tc>
          <w:tcPr>
            <w:tcW w:w="2884" w:type="pct"/>
            <w:tcBorders>
              <w:top w:val="single" w:sz="6" w:space="0" w:color="000000"/>
              <w:bottom w:val="single" w:sz="6" w:space="0" w:color="000000"/>
            </w:tcBorders>
          </w:tcPr>
          <w:p w:rsidR="009863A5" w:rsidRDefault="001A3F2C">
            <w:pPr>
              <w:pStyle w:val="TableText"/>
            </w:pPr>
            <w:r>
              <w:t>Host name</w:t>
            </w:r>
          </w:p>
        </w:tc>
      </w:tr>
      <w:tr w:rsidR="009863A5" w:rsidTr="009863A5">
        <w:trPr>
          <w:cantSplit w:val="off"/>
        </w:trPr>
        <w:tc>
          <w:tcPr>
            <w:tcW w:w="2115" w:type="pct"/>
            <w:tcBorders>
              <w:top w:val="single" w:sz="6" w:space="0" w:color="000000"/>
              <w:bottom w:val="single" w:sz="6" w:space="0" w:color="000000"/>
              <w:right w:val="single" w:sz="6" w:space="0" w:color="000000"/>
            </w:tcBorders>
          </w:tcPr>
          <w:p w:rsidR="009863A5" w:rsidRDefault="001A3F2C">
            <w:pPr>
              <w:pStyle w:val="TableText"/>
            </w:pPr>
            <w:r>
              <w:t>domain</w:t>
            </w:r>
          </w:p>
        </w:tc>
        <w:tc>
          <w:tcPr>
            <w:tcW w:w="2884" w:type="pct"/>
            <w:tcBorders>
              <w:top w:val="single" w:sz="6" w:space="0" w:color="000000"/>
              <w:bottom w:val="single" w:sz="6" w:space="0" w:color="000000"/>
            </w:tcBorders>
          </w:tcPr>
          <w:p w:rsidR="009863A5" w:rsidRDefault="001A3F2C">
            <w:pPr>
              <w:pStyle w:val="TableText"/>
            </w:pPr>
            <w:r>
              <w:t>Domain name</w:t>
            </w:r>
          </w:p>
        </w:tc>
      </w:tr>
      <w:tr w:rsidR="009863A5" w:rsidTr="009863A5">
        <w:trPr>
          <w:cantSplit w:val="off"/>
        </w:trPr>
        <w:tc>
          <w:tcPr>
            <w:tcW w:w="2115" w:type="pct"/>
            <w:tcBorders>
              <w:top w:val="single" w:sz="6" w:space="0" w:color="000000"/>
              <w:bottom w:val="single" w:sz="6" w:space="0" w:color="000000"/>
              <w:right w:val="single" w:sz="6" w:space="0" w:color="000000"/>
            </w:tcBorders>
          </w:tcPr>
          <w:p w:rsidR="009863A5" w:rsidRDefault="001A3F2C">
            <w:pPr>
              <w:pStyle w:val="TableText"/>
            </w:pPr>
            <w:r>
              <w:t>address_origin</w:t>
            </w:r>
          </w:p>
        </w:tc>
        <w:tc>
          <w:tcPr>
            <w:tcW w:w="2884" w:type="pct"/>
            <w:tcBorders>
              <w:top w:val="single" w:sz="6" w:space="0" w:color="000000"/>
              <w:bottom w:val="single" w:sz="6" w:space="0" w:color="000000"/>
            </w:tcBorders>
          </w:tcPr>
          <w:p w:rsidR="009863A5" w:rsidRDefault="001A3F2C">
            <w:pPr>
              <w:pStyle w:val="TableText"/>
            </w:pPr>
            <w:r>
              <w:t>The DNS information can be obtained in the following ways:</w:t>
            </w:r>
          </w:p>
          <w:p w:rsidR="009863A5" w:rsidRDefault="001A3F2C">
            <w:pPr>
              <w:pStyle w:val="ItemListinTable"/>
            </w:pPr>
            <w:r>
              <w:t>Static</w:t>
            </w:r>
          </w:p>
          <w:p w:rsidR="009863A5" w:rsidRDefault="001A3F2C">
            <w:pPr>
              <w:pStyle w:val="ItemListinTable"/>
            </w:pPr>
            <w:r>
              <w:t>IPv4</w:t>
            </w:r>
          </w:p>
          <w:p w:rsidR="009863A5" w:rsidRDefault="001A3F2C">
            <w:pPr>
              <w:pStyle w:val="ItemListinTable"/>
            </w:pPr>
            <w:r>
              <w:t>IPv6</w:t>
            </w:r>
          </w:p>
        </w:tc>
      </w:tr>
      <w:tr w:rsidR="009863A5" w:rsidTr="009863A5">
        <w:trPr>
          <w:cantSplit w:val="off"/>
        </w:trPr>
        <w:tc>
          <w:tcPr>
            <w:tcW w:w="2115" w:type="pct"/>
            <w:tcBorders>
              <w:top w:val="single" w:sz="6" w:space="0" w:color="000000"/>
              <w:bottom w:val="single" w:sz="6" w:space="0" w:color="000000"/>
              <w:right w:val="single" w:sz="6" w:space="0" w:color="000000"/>
            </w:tcBorders>
          </w:tcPr>
          <w:p w:rsidR="009863A5" w:rsidRDefault="001A3F2C">
            <w:pPr>
              <w:pStyle w:val="TableText"/>
            </w:pPr>
            <w:r>
              <w:t>preferred_server</w:t>
            </w:r>
          </w:p>
        </w:tc>
        <w:tc>
          <w:tcPr>
            <w:tcW w:w="2884" w:type="pct"/>
            <w:tcBorders>
              <w:top w:val="single" w:sz="6" w:space="0" w:color="000000"/>
              <w:bottom w:val="single" w:sz="6" w:space="0" w:color="000000"/>
            </w:tcBorders>
          </w:tcPr>
          <w:p w:rsidR="009863A5" w:rsidRDefault="001A3F2C">
            <w:pPr>
              <w:pStyle w:val="TableText"/>
            </w:pPr>
            <w:r>
              <w:t>Preferred DNS server</w:t>
            </w:r>
          </w:p>
        </w:tc>
      </w:tr>
      <w:tr w:rsidR="009863A5" w:rsidTr="009863A5">
        <w:trPr>
          <w:cantSplit w:val="off"/>
        </w:trPr>
        <w:tc>
          <w:tcPr>
            <w:tcW w:w="2115" w:type="pct"/>
            <w:tcBorders>
              <w:top w:val="single" w:sz="6" w:space="0" w:color="000000"/>
              <w:bottom w:val="single" w:sz="6" w:space="0" w:color="000000"/>
              <w:right w:val="single" w:sz="6" w:space="0" w:color="000000"/>
            </w:tcBorders>
          </w:tcPr>
          <w:p w:rsidR="009863A5" w:rsidRDefault="001A3F2C">
            <w:pPr>
              <w:pStyle w:val="TableText"/>
            </w:pPr>
            <w:r>
              <w:t>alternate_server</w:t>
            </w:r>
          </w:p>
        </w:tc>
        <w:tc>
          <w:tcPr>
            <w:tcW w:w="2884" w:type="pct"/>
            <w:tcBorders>
              <w:top w:val="single" w:sz="6" w:space="0" w:color="000000"/>
              <w:bottom w:val="single" w:sz="6" w:space="0" w:color="000000"/>
            </w:tcBorders>
          </w:tcPr>
          <w:p w:rsidR="009863A5" w:rsidRDefault="001A3F2C">
            <w:pPr>
              <w:pStyle w:val="TableText"/>
            </w:pPr>
            <w:r>
              <w:t>Alternate DNS server</w:t>
            </w:r>
          </w:p>
        </w:tc>
      </w:tr>
    </w:tbl>
    <w:p w:rsidR="009863A5" w:rsidRDefault="009863A5"/>
    <w:p w:rsidR="009863A5" w:rsidRDefault="001A3F2C">
      <w:pPr>
        <w:pStyle w:val="Appendixheading2"/>
      </w:pPr>
      <w:bookmarkStart w:id="148" w:name="_EN-US_TOPIC_0172610496"/>
      <w:bookmarkStart w:id="149" w:name="_EN-US_TOPIC_0172610496-chtext"/>
      <w:bookmarkStart w:id="150" w:name="_Toc19202620"/>
      <w:bookmarkEnd w:id="148"/>
      <w:r>
        <w:t>Setting the VLAN</w:t>
      </w:r>
      <w:bookmarkEnd w:id="149"/>
      <w:bookmarkEnd w:id="150"/>
    </w:p>
    <w:p w:rsidR="009863A5" w:rsidRDefault="001A3F2C">
      <w:pPr>
        <w:pStyle w:val="TableDescriptioninAppendix"/>
      </w:pPr>
      <w:r>
        <w:t>ethernet_vlan_set.pp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lastRenderedPageBreak/>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enabled</w:t>
            </w:r>
          </w:p>
        </w:tc>
        <w:tc>
          <w:tcPr>
            <w:tcW w:w="2500" w:type="pct"/>
            <w:tcBorders>
              <w:top w:val="single" w:sz="6" w:space="0" w:color="000000"/>
              <w:bottom w:val="single" w:sz="6" w:space="0" w:color="000000"/>
            </w:tcBorders>
          </w:tcPr>
          <w:p w:rsidR="009863A5" w:rsidRDefault="001A3F2C">
            <w:pPr>
              <w:pStyle w:val="TableText"/>
            </w:pPr>
            <w:r>
              <w:t>VLAN enabling status:</w:t>
            </w:r>
          </w:p>
          <w:p w:rsidR="009863A5" w:rsidRDefault="001A3F2C">
            <w:pPr>
              <w:pStyle w:val="ItemListinTable"/>
            </w:pPr>
            <w:r>
              <w:t>true</w:t>
            </w:r>
          </w:p>
          <w:p w:rsidR="009863A5" w:rsidRDefault="001A3F2C">
            <w:pPr>
              <w:pStyle w:val="ItemListinTable"/>
            </w:pPr>
            <w:r>
              <w:t>false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vlan_id</w:t>
            </w:r>
          </w:p>
        </w:tc>
        <w:tc>
          <w:tcPr>
            <w:tcW w:w="2500" w:type="pct"/>
            <w:tcBorders>
              <w:top w:val="single" w:sz="6" w:space="0" w:color="000000"/>
              <w:bottom w:val="single" w:sz="6" w:space="0" w:color="000000"/>
            </w:tcBorders>
          </w:tcPr>
          <w:p w:rsidR="009863A5" w:rsidRDefault="001A3F2C">
            <w:pPr>
              <w:pStyle w:val="TableText"/>
            </w:pPr>
            <w:r>
              <w:t>ID of the VLAN to which the current port belongs.</w:t>
            </w:r>
          </w:p>
          <w:p w:rsidR="009863A5" w:rsidRDefault="001A3F2C">
            <w:pPr>
              <w:pStyle w:val="ItemListinTable"/>
            </w:pPr>
            <w:r>
              <w:t>The value ranges from 1 to 4094.</w:t>
            </w:r>
          </w:p>
          <w:p w:rsidR="009863A5" w:rsidRDefault="001A3F2C">
            <w:pPr>
              <w:pStyle w:val="ItemListinTable"/>
            </w:pPr>
            <w:r>
              <w:t>Supported only in PXE mode</w:t>
            </w:r>
          </w:p>
        </w:tc>
      </w:tr>
    </w:tbl>
    <w:p w:rsidR="009863A5" w:rsidRDefault="009863A5"/>
    <w:p w:rsidR="009863A5" w:rsidRDefault="001A3F2C">
      <w:pPr>
        <w:pStyle w:val="Appendixheading2"/>
      </w:pPr>
      <w:bookmarkStart w:id="151" w:name="_EN-US_TOPIC_0172610497"/>
      <w:bookmarkStart w:id="152" w:name="_EN-US_TOPIC_0172610497-chtext"/>
      <w:bookmarkStart w:id="153" w:name="_Toc19202621"/>
      <w:bookmarkEnd w:id="151"/>
      <w:r>
        <w:t>Setting an IP Version</w:t>
      </w:r>
      <w:bookmarkEnd w:id="152"/>
      <w:bookmarkEnd w:id="153"/>
    </w:p>
    <w:p w:rsidR="009863A5" w:rsidRDefault="001A3F2C">
      <w:pPr>
        <w:pStyle w:val="TableDescriptioninAppendix"/>
      </w:pPr>
      <w:r>
        <w:t>ethernet_ipversion_set.pp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value</w:t>
            </w:r>
          </w:p>
        </w:tc>
        <w:tc>
          <w:tcPr>
            <w:tcW w:w="2500" w:type="pct"/>
            <w:tcBorders>
              <w:top w:val="single" w:sz="6" w:space="0" w:color="000000"/>
              <w:bottom w:val="single" w:sz="6" w:space="0" w:color="000000"/>
            </w:tcBorders>
          </w:tcPr>
          <w:p w:rsidR="009863A5" w:rsidRDefault="001A3F2C">
            <w:pPr>
              <w:pStyle w:val="TableText"/>
            </w:pPr>
            <w:r>
              <w:t>Supported IP protocols are as follows</w:t>
            </w:r>
          </w:p>
          <w:p w:rsidR="009863A5" w:rsidRDefault="001A3F2C">
            <w:pPr>
              <w:pStyle w:val="ItemListinTable"/>
            </w:pPr>
            <w:r>
              <w:t>IPv4AndIPv6</w:t>
            </w:r>
          </w:p>
          <w:p w:rsidR="009863A5" w:rsidRDefault="001A3F2C">
            <w:pPr>
              <w:pStyle w:val="ItemListinTable"/>
            </w:pPr>
            <w:r>
              <w:t>IPv4</w:t>
            </w:r>
          </w:p>
          <w:p w:rsidR="009863A5" w:rsidRDefault="001A3F2C">
            <w:pPr>
              <w:pStyle w:val="ItemListinTable"/>
            </w:pPr>
            <w:r>
              <w:t>IPv6</w:t>
            </w:r>
          </w:p>
        </w:tc>
      </w:tr>
    </w:tbl>
    <w:p w:rsidR="009863A5" w:rsidRDefault="009863A5"/>
    <w:p w:rsidR="009863A5" w:rsidRDefault="001A3F2C">
      <w:pPr>
        <w:pStyle w:val="Appendixheading2"/>
      </w:pPr>
      <w:bookmarkStart w:id="154" w:name="_EN-US_TOPIC_0172610498"/>
      <w:bookmarkStart w:id="155" w:name="_EN-US_TOPIC_0172610498-chtext"/>
      <w:bookmarkStart w:id="156" w:name="_Toc19202622"/>
      <w:bookmarkEnd w:id="154"/>
      <w:r>
        <w:t>Setting Network IPv6 Addresses</w:t>
      </w:r>
      <w:bookmarkEnd w:id="155"/>
      <w:bookmarkEnd w:id="156"/>
    </w:p>
    <w:p w:rsidR="009863A5" w:rsidRDefault="001A3F2C">
      <w:pPr>
        <w:pStyle w:val="TableDescriptioninAppendix"/>
      </w:pPr>
      <w:r>
        <w:t>ethernet_ipv6_set.pp</w:t>
      </w:r>
    </w:p>
    <w:tbl>
      <w:tblPr>
        <w:tblStyle w:val="Table"/>
        <w:tblW w:w="7938" w:type="dxa"/>
        <w:tblLayout w:type="fixed"/>
        <w:tblLook w:val="01E0"/>
      </w:tblPr>
      <w:tblGrid>
        <w:gridCol w:w="1811"/>
        <w:gridCol w:w="6127"/>
      </w:tblGrid>
      <w:tr w:rsidR="009863A5" w:rsidTr="009863A5">
        <w:trPr>
          <w:cnfStyle w:val="100000000000"/>
          <w:cantSplit w:val="off"/>
          <w:tblHeader/>
        </w:trPr>
        <w:tc>
          <w:tcPr>
            <w:tcW w:w="1141"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3859"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1141"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3859"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1141"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3859"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1141"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3859"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1141" w:type="pct"/>
            <w:tcBorders>
              <w:top w:val="single" w:sz="6" w:space="0" w:color="000000"/>
              <w:bottom w:val="single" w:sz="6" w:space="0" w:color="000000"/>
              <w:right w:val="single" w:sz="6" w:space="0" w:color="000000"/>
            </w:tcBorders>
          </w:tcPr>
          <w:p w:rsidR="009863A5" w:rsidRDefault="001A3F2C">
            <w:pPr>
              <w:pStyle w:val="TableText"/>
            </w:pPr>
            <w:r>
              <w:t>ip</w:t>
            </w:r>
          </w:p>
        </w:tc>
        <w:tc>
          <w:tcPr>
            <w:tcW w:w="3859" w:type="pct"/>
            <w:tcBorders>
              <w:top w:val="single" w:sz="6" w:space="0" w:color="000000"/>
              <w:bottom w:val="single" w:sz="6" w:space="0" w:color="000000"/>
            </w:tcBorders>
          </w:tcPr>
          <w:p w:rsidR="009863A5" w:rsidRDefault="001A3F2C">
            <w:pPr>
              <w:pStyle w:val="TableText"/>
            </w:pPr>
            <w:r>
              <w:t>IPv6 address of the BMC network port</w:t>
            </w:r>
          </w:p>
        </w:tc>
      </w:tr>
      <w:tr w:rsidR="009863A5" w:rsidTr="009863A5">
        <w:trPr>
          <w:cantSplit w:val="off"/>
        </w:trPr>
        <w:tc>
          <w:tcPr>
            <w:tcW w:w="1141" w:type="pct"/>
            <w:tcBorders>
              <w:top w:val="single" w:sz="6" w:space="0" w:color="000000"/>
              <w:bottom w:val="single" w:sz="6" w:space="0" w:color="000000"/>
              <w:right w:val="single" w:sz="6" w:space="0" w:color="000000"/>
            </w:tcBorders>
          </w:tcPr>
          <w:p w:rsidR="009863A5" w:rsidRDefault="001A3F2C">
            <w:pPr>
              <w:pStyle w:val="TableText"/>
            </w:pPr>
            <w:r>
              <w:t>gateway</w:t>
            </w:r>
          </w:p>
        </w:tc>
        <w:tc>
          <w:tcPr>
            <w:tcW w:w="3859" w:type="pct"/>
            <w:tcBorders>
              <w:top w:val="single" w:sz="6" w:space="0" w:color="000000"/>
              <w:bottom w:val="single" w:sz="6" w:space="0" w:color="000000"/>
            </w:tcBorders>
          </w:tcPr>
          <w:p w:rsidR="009863A5" w:rsidRDefault="001A3F2C">
            <w:pPr>
              <w:pStyle w:val="TableText"/>
            </w:pPr>
            <w:r>
              <w:t>IPv6 gateway address</w:t>
            </w:r>
          </w:p>
        </w:tc>
      </w:tr>
      <w:tr w:rsidR="009863A5" w:rsidTr="009863A5">
        <w:trPr>
          <w:cantSplit w:val="off"/>
        </w:trPr>
        <w:tc>
          <w:tcPr>
            <w:tcW w:w="1141" w:type="pct"/>
            <w:tcBorders>
              <w:top w:val="single" w:sz="6" w:space="0" w:color="000000"/>
              <w:bottom w:val="single" w:sz="6" w:space="0" w:color="000000"/>
              <w:right w:val="single" w:sz="6" w:space="0" w:color="000000"/>
            </w:tcBorders>
          </w:tcPr>
          <w:p w:rsidR="009863A5" w:rsidRDefault="001A3F2C">
            <w:pPr>
              <w:pStyle w:val="TableText"/>
            </w:pPr>
            <w:r>
              <w:t>prefix_length</w:t>
            </w:r>
          </w:p>
        </w:tc>
        <w:tc>
          <w:tcPr>
            <w:tcW w:w="3859" w:type="pct"/>
            <w:tcBorders>
              <w:top w:val="single" w:sz="6" w:space="0" w:color="000000"/>
              <w:bottom w:val="single" w:sz="6" w:space="0" w:color="000000"/>
            </w:tcBorders>
          </w:tcPr>
          <w:p w:rsidR="009863A5" w:rsidRDefault="001A3F2C">
            <w:pPr>
              <w:pStyle w:val="TableText"/>
            </w:pPr>
            <w:r>
              <w:t>Prefix length of an IPv6 address</w:t>
            </w:r>
          </w:p>
        </w:tc>
      </w:tr>
      <w:tr w:rsidR="009863A5" w:rsidTr="009863A5">
        <w:trPr>
          <w:cantSplit w:val="off"/>
        </w:trPr>
        <w:tc>
          <w:tcPr>
            <w:tcW w:w="1141" w:type="pct"/>
            <w:tcBorders>
              <w:top w:val="single" w:sz="6" w:space="0" w:color="000000"/>
              <w:bottom w:val="single" w:sz="6" w:space="0" w:color="000000"/>
              <w:right w:val="single" w:sz="6" w:space="0" w:color="000000"/>
            </w:tcBorders>
          </w:tcPr>
          <w:p w:rsidR="009863A5" w:rsidRDefault="001A3F2C">
            <w:pPr>
              <w:pStyle w:val="TableText"/>
            </w:pPr>
            <w:r>
              <w:t>address_origin</w:t>
            </w:r>
          </w:p>
        </w:tc>
        <w:tc>
          <w:tcPr>
            <w:tcW w:w="3859" w:type="pct"/>
            <w:tcBorders>
              <w:top w:val="single" w:sz="6" w:space="0" w:color="000000"/>
              <w:bottom w:val="single" w:sz="6" w:space="0" w:color="000000"/>
            </w:tcBorders>
          </w:tcPr>
          <w:p w:rsidR="009863A5" w:rsidRDefault="001A3F2C">
            <w:pPr>
              <w:pStyle w:val="TableText"/>
            </w:pPr>
            <w:r>
              <w:t>The IPv6 address can be obtained in the following ways:</w:t>
            </w:r>
          </w:p>
          <w:p w:rsidR="009863A5" w:rsidRDefault="001A3F2C">
            <w:pPr>
              <w:pStyle w:val="ItemListinTable"/>
            </w:pPr>
            <w:r>
              <w:lastRenderedPageBreak/>
              <w:t>Static</w:t>
            </w:r>
          </w:p>
          <w:p w:rsidR="009863A5" w:rsidRDefault="001A3F2C">
            <w:pPr>
              <w:pStyle w:val="ItemListinTable"/>
            </w:pPr>
            <w:r>
              <w:t>DHCPv6</w:t>
            </w:r>
          </w:p>
        </w:tc>
      </w:tr>
    </w:tbl>
    <w:p w:rsidR="009863A5" w:rsidRDefault="009863A5"/>
    <w:p w:rsidR="009863A5" w:rsidRDefault="001A3F2C">
      <w:pPr>
        <w:pStyle w:val="Appendixheading2"/>
      </w:pPr>
      <w:bookmarkStart w:id="157" w:name="_EN-US_TOPIC_0172610499"/>
      <w:bookmarkStart w:id="158" w:name="_EN-US_TOPIC_0172610499-chtext"/>
      <w:bookmarkStart w:id="159" w:name="_Toc19202623"/>
      <w:bookmarkEnd w:id="157"/>
      <w:r>
        <w:t>Setting Network IPv4 Address</w:t>
      </w:r>
      <w:bookmarkEnd w:id="158"/>
      <w:bookmarkEnd w:id="159"/>
    </w:p>
    <w:p w:rsidR="009863A5" w:rsidRDefault="001A3F2C">
      <w:pPr>
        <w:pStyle w:val="TableDescriptioninAppendix"/>
      </w:pPr>
      <w:r>
        <w:t>ethernet_ipv4_set.pp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ip</w:t>
            </w:r>
          </w:p>
        </w:tc>
        <w:tc>
          <w:tcPr>
            <w:tcW w:w="2500" w:type="pct"/>
            <w:tcBorders>
              <w:top w:val="single" w:sz="6" w:space="0" w:color="000000"/>
              <w:bottom w:val="single" w:sz="6" w:space="0" w:color="000000"/>
            </w:tcBorders>
          </w:tcPr>
          <w:p w:rsidR="009863A5" w:rsidRDefault="001A3F2C">
            <w:pPr>
              <w:pStyle w:val="TableText"/>
            </w:pPr>
            <w:r>
              <w:t>IPv4 address of the BMC network port</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gateway</w:t>
            </w:r>
          </w:p>
        </w:tc>
        <w:tc>
          <w:tcPr>
            <w:tcW w:w="2500" w:type="pct"/>
            <w:tcBorders>
              <w:top w:val="single" w:sz="6" w:space="0" w:color="000000"/>
              <w:bottom w:val="single" w:sz="6" w:space="0" w:color="000000"/>
            </w:tcBorders>
          </w:tcPr>
          <w:p w:rsidR="009863A5" w:rsidRDefault="001A3F2C">
            <w:pPr>
              <w:pStyle w:val="TableText"/>
            </w:pPr>
            <w:r>
              <w:t>IPv4 gateway address</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Mask</w:t>
            </w:r>
          </w:p>
        </w:tc>
        <w:tc>
          <w:tcPr>
            <w:tcW w:w="2500" w:type="pct"/>
            <w:tcBorders>
              <w:top w:val="single" w:sz="6" w:space="0" w:color="000000"/>
              <w:bottom w:val="single" w:sz="6" w:space="0" w:color="000000"/>
            </w:tcBorders>
          </w:tcPr>
          <w:p w:rsidR="009863A5" w:rsidRDefault="001A3F2C">
            <w:pPr>
              <w:pStyle w:val="TableText"/>
            </w:pPr>
            <w:r>
              <w:t>Subnet mask of the IPv4 address</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address_origin</w:t>
            </w:r>
          </w:p>
        </w:tc>
        <w:tc>
          <w:tcPr>
            <w:tcW w:w="2500" w:type="pct"/>
            <w:tcBorders>
              <w:top w:val="single" w:sz="6" w:space="0" w:color="000000"/>
              <w:bottom w:val="single" w:sz="6" w:space="0" w:color="000000"/>
            </w:tcBorders>
          </w:tcPr>
          <w:p w:rsidR="009863A5" w:rsidRDefault="001A3F2C">
            <w:pPr>
              <w:pStyle w:val="TableText"/>
            </w:pPr>
            <w:r>
              <w:t>The IPv4 address can be obtained in the following ways:</w:t>
            </w:r>
          </w:p>
          <w:p w:rsidR="009863A5" w:rsidRDefault="001A3F2C">
            <w:pPr>
              <w:pStyle w:val="ItemListinTable"/>
            </w:pPr>
            <w:r>
              <w:t>Static</w:t>
            </w:r>
          </w:p>
          <w:p w:rsidR="009863A5" w:rsidRDefault="001A3F2C">
            <w:pPr>
              <w:pStyle w:val="ItemListinTable"/>
            </w:pPr>
            <w:r>
              <w:t>DHCP</w:t>
            </w:r>
          </w:p>
        </w:tc>
      </w:tr>
    </w:tbl>
    <w:p w:rsidR="009863A5" w:rsidRDefault="009863A5"/>
    <w:p w:rsidR="009863A5" w:rsidRDefault="001A3F2C">
      <w:pPr>
        <w:pStyle w:val="Appendixheading2"/>
      </w:pPr>
      <w:bookmarkStart w:id="160" w:name="_EN-US_TOPIC_0171876997"/>
      <w:bookmarkStart w:id="161" w:name="_EN-US_TOPIC_0171876997-chtext"/>
      <w:bookmarkStart w:id="162" w:name="_Toc19202624"/>
      <w:bookmarkEnd w:id="160"/>
      <w:r>
        <w:t>Deploying an OS</w:t>
      </w:r>
      <w:bookmarkEnd w:id="161"/>
      <w:bookmarkEnd w:id="162"/>
    </w:p>
    <w:p w:rsidR="009863A5" w:rsidRDefault="009863A5">
      <w:pPr>
        <w:pStyle w:val="NotesHeading"/>
      </w:pPr>
      <w:r w:rsidRPr="009863A5">
        <w:rPr>
          <w:color w:val="339966"/>
        </w:rPr>
        <w:pict>
          <v:shape id="_x0000_i1041" type="#_x0000_t75" style="width:42.75pt;height:12pt">
            <v:imagedata r:id="rId38" o:title="note"/>
          </v:shape>
        </w:pict>
      </w:r>
    </w:p>
    <w:p w:rsidR="009863A5" w:rsidRDefault="001A3F2C">
      <w:pPr>
        <w:pStyle w:val="NotesText"/>
      </w:pPr>
      <w:r>
        <w:t>A license is required for OS deployment.</w:t>
      </w:r>
    </w:p>
    <w:p w:rsidR="009863A5" w:rsidRDefault="001A3F2C">
      <w:pPr>
        <w:pStyle w:val="TableDescriptioninAppendix"/>
      </w:pPr>
      <w:r>
        <w:t>os_deploy_config.pp</w:t>
      </w:r>
    </w:p>
    <w:tbl>
      <w:tblPr>
        <w:tblStyle w:val="Table"/>
        <w:tblW w:w="7938" w:type="dxa"/>
        <w:tblLayout w:type="fixed"/>
        <w:tblLook w:val="01E0"/>
      </w:tblPr>
      <w:tblGrid>
        <w:gridCol w:w="3161"/>
        <w:gridCol w:w="4777"/>
      </w:tblGrid>
      <w:tr w:rsidR="009863A5" w:rsidTr="009863A5">
        <w:trPr>
          <w:cnfStyle w:val="100000000000"/>
          <w:cantSplit w:val="off"/>
          <w:tblHeader/>
        </w:trPr>
        <w:tc>
          <w:tcPr>
            <w:tcW w:w="1991"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3009"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5000" w:type="pct"/>
            <w:gridSpan w:val="2"/>
            <w:tcBorders>
              <w:top w:val="single" w:sz="6" w:space="0" w:color="000000"/>
              <w:bottom w:val="single" w:sz="6" w:space="0" w:color="000000"/>
              <w:right w:val="single" w:sz="6" w:space="0" w:color="000000"/>
            </w:tcBorders>
          </w:tcPr>
          <w:p w:rsidR="009863A5" w:rsidRDefault="001A3F2C">
            <w:pPr>
              <w:pStyle w:val="TableText"/>
            </w:pPr>
            <w:r>
              <w:t>Common Parameters</w:t>
            </w:r>
          </w:p>
        </w:tc>
      </w:tr>
      <w:tr w:rsidR="009863A5" w:rsidTr="009863A5">
        <w:trPr>
          <w:cantSplit w:val="off"/>
        </w:trPr>
        <w:tc>
          <w:tcPr>
            <w:tcW w:w="1991"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3009" w:type="pct"/>
            <w:tcBorders>
              <w:bottom w:val="single" w:sz="6" w:space="0" w:color="000000"/>
            </w:tcBorders>
          </w:tcPr>
          <w:p w:rsidR="009863A5" w:rsidRDefault="001A3F2C">
            <w:pPr>
              <w:pStyle w:val="TableText"/>
            </w:pPr>
            <w:r>
              <w:t>iBMC host name</w:t>
            </w:r>
          </w:p>
        </w:tc>
      </w:tr>
      <w:tr w:rsidR="009863A5" w:rsidTr="009863A5">
        <w:trPr>
          <w:cantSplit w:val="off"/>
        </w:trPr>
        <w:tc>
          <w:tcPr>
            <w:tcW w:w="1991"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3009"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1991"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3009"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5000" w:type="pct"/>
            <w:gridSpan w:val="2"/>
            <w:tcBorders>
              <w:top w:val="single" w:sz="6" w:space="0" w:color="000000"/>
              <w:bottom w:val="single" w:sz="6" w:space="0" w:color="000000"/>
              <w:right w:val="single" w:sz="6" w:space="0" w:color="000000"/>
            </w:tcBorders>
          </w:tcPr>
          <w:p w:rsidR="009863A5" w:rsidRDefault="001A3F2C">
            <w:pPr>
              <w:pStyle w:val="TableText"/>
            </w:pPr>
            <w:r>
              <w:t>Parameters About the Configuration File Path</w:t>
            </w:r>
          </w:p>
        </w:tc>
      </w:tr>
      <w:tr w:rsidR="009863A5" w:rsidTr="009863A5">
        <w:trPr>
          <w:cantSplit w:val="off"/>
        </w:trPr>
        <w:tc>
          <w:tcPr>
            <w:tcW w:w="1991" w:type="pct"/>
            <w:tcBorders>
              <w:top w:val="single" w:sz="6" w:space="0" w:color="000000"/>
              <w:bottom w:val="single" w:sz="6" w:space="0" w:color="000000"/>
              <w:right w:val="single" w:sz="6" w:space="0" w:color="000000"/>
            </w:tcBorders>
          </w:tcPr>
          <w:p w:rsidR="009863A5" w:rsidRDefault="001A3F2C">
            <w:pPr>
              <w:pStyle w:val="TableText"/>
            </w:pPr>
            <w:r>
              <w:t>os_deploy_config_file_path</w:t>
            </w:r>
          </w:p>
        </w:tc>
        <w:tc>
          <w:tcPr>
            <w:tcW w:w="3009" w:type="pct"/>
            <w:tcBorders>
              <w:top w:val="single" w:sz="6" w:space="0" w:color="000000"/>
              <w:bottom w:val="single" w:sz="6" w:space="0" w:color="000000"/>
            </w:tcBorders>
          </w:tcPr>
          <w:p w:rsidR="009863A5" w:rsidRDefault="001A3F2C">
            <w:pPr>
              <w:pStyle w:val="TableText"/>
            </w:pPr>
            <w:r>
              <w:t>The configuration file path has the following requirements:</w:t>
            </w:r>
          </w:p>
          <w:p w:rsidR="009863A5" w:rsidRDefault="001A3F2C">
            <w:pPr>
              <w:pStyle w:val="ItemListinTable"/>
            </w:pPr>
            <w:r>
              <w:t>The path must be local.</w:t>
            </w:r>
          </w:p>
          <w:p w:rsidR="009863A5" w:rsidRDefault="001A3F2C">
            <w:pPr>
              <w:pStyle w:val="ItemListinTable"/>
            </w:pPr>
            <w:r>
              <w:t>The configuration file must be in JSON format.</w:t>
            </w:r>
          </w:p>
          <w:p w:rsidR="009863A5" w:rsidRDefault="001A3F2C">
            <w:pPr>
              <w:pStyle w:val="ItemListinTable"/>
            </w:pPr>
            <w:r>
              <w:t xml:space="preserve">For details about the parameters in the </w:t>
            </w:r>
            <w:r>
              <w:lastRenderedPageBreak/>
              <w:t xml:space="preserve">configuration file, see </w:t>
            </w:r>
            <w:r w:rsidR="009863A5">
              <w:fldChar w:fldCharType="begin"/>
            </w:r>
            <w:r>
              <w:instrText>REF _table18174161472410 \r \h</w:instrText>
            </w:r>
            <w:r w:rsidR="009863A5">
              <w:fldChar w:fldCharType="separate"/>
            </w:r>
            <w:r w:rsidR="00CF034E">
              <w:t>Table B-40</w:t>
            </w:r>
            <w:r w:rsidR="009863A5">
              <w:fldChar w:fldCharType="end"/>
            </w:r>
            <w:r>
              <w:t>.</w:t>
            </w:r>
          </w:p>
        </w:tc>
      </w:tr>
      <w:tr w:rsidR="009863A5" w:rsidTr="009863A5">
        <w:trPr>
          <w:cantSplit w:val="off"/>
        </w:trPr>
        <w:tc>
          <w:tcPr>
            <w:tcW w:w="5000" w:type="pct"/>
            <w:gridSpan w:val="2"/>
            <w:tcBorders>
              <w:top w:val="single" w:sz="6" w:space="0" w:color="000000"/>
              <w:bottom w:val="single" w:sz="6" w:space="0" w:color="000000"/>
              <w:right w:val="single" w:sz="6" w:space="0" w:color="000000"/>
            </w:tcBorders>
          </w:tcPr>
          <w:p w:rsidR="009863A5" w:rsidRDefault="001A3F2C">
            <w:pPr>
              <w:pStyle w:val="TableText"/>
            </w:pPr>
            <w:r>
              <w:lastRenderedPageBreak/>
              <w:t>Parameters About Image File Path</w:t>
            </w:r>
          </w:p>
        </w:tc>
      </w:tr>
      <w:tr w:rsidR="009863A5" w:rsidTr="009863A5">
        <w:trPr>
          <w:cantSplit w:val="off"/>
        </w:trPr>
        <w:tc>
          <w:tcPr>
            <w:tcW w:w="1991" w:type="pct"/>
            <w:tcBorders>
              <w:top w:val="single" w:sz="6" w:space="0" w:color="000000"/>
              <w:bottom w:val="single" w:sz="6" w:space="0" w:color="000000"/>
              <w:right w:val="single" w:sz="6" w:space="0" w:color="000000"/>
            </w:tcBorders>
          </w:tcPr>
          <w:p w:rsidR="009863A5" w:rsidRDefault="001A3F2C">
            <w:pPr>
              <w:pStyle w:val="TableText"/>
            </w:pPr>
            <w:r>
              <w:t>image_uri</w:t>
            </w:r>
          </w:p>
        </w:tc>
        <w:tc>
          <w:tcPr>
            <w:tcW w:w="3009" w:type="pct"/>
            <w:tcBorders>
              <w:top w:val="single" w:sz="6" w:space="0" w:color="000000"/>
              <w:bottom w:val="single" w:sz="6" w:space="0" w:color="000000"/>
            </w:tcBorders>
          </w:tcPr>
          <w:p w:rsidR="009863A5" w:rsidRDefault="001A3F2C">
            <w:pPr>
              <w:pStyle w:val="TableText"/>
            </w:pPr>
            <w:r>
              <w:t>URI of the virtual media image</w:t>
            </w:r>
          </w:p>
          <w:p w:rsidR="009863A5" w:rsidRDefault="001A3F2C">
            <w:pPr>
              <w:pStyle w:val="NotesHeadinginTable"/>
            </w:pPr>
            <w:r>
              <w:t>NOTE</w:t>
            </w:r>
          </w:p>
          <w:p w:rsidR="009863A5" w:rsidRDefault="001A3F2C">
            <w:pPr>
              <w:pStyle w:val="NotesTextinTable"/>
            </w:pPr>
            <w:r>
              <w:t>Currently, only URIs (whose supported protocols are NFS, CIFS, and HTTPS) support connection.</w:t>
            </w:r>
          </w:p>
        </w:tc>
      </w:tr>
      <w:tr w:rsidR="009863A5" w:rsidTr="009863A5">
        <w:trPr>
          <w:cantSplit w:val="off"/>
        </w:trPr>
        <w:tc>
          <w:tcPr>
            <w:tcW w:w="5000" w:type="pct"/>
            <w:gridSpan w:val="2"/>
            <w:tcBorders>
              <w:top w:val="single" w:sz="6" w:space="0" w:color="000000"/>
              <w:bottom w:val="single" w:sz="6" w:space="0" w:color="000000"/>
              <w:right w:val="single" w:sz="6" w:space="0" w:color="000000"/>
            </w:tcBorders>
          </w:tcPr>
          <w:p w:rsidR="009863A5" w:rsidRDefault="001A3F2C">
            <w:pPr>
              <w:pStyle w:val="TableText"/>
            </w:pPr>
            <w:r>
              <w:t>Parameters for Enabling Smart Provisioning.</w:t>
            </w:r>
          </w:p>
        </w:tc>
      </w:tr>
      <w:tr w:rsidR="009863A5" w:rsidTr="009863A5">
        <w:trPr>
          <w:cantSplit w:val="off"/>
        </w:trPr>
        <w:tc>
          <w:tcPr>
            <w:tcW w:w="1991" w:type="pct"/>
            <w:tcBorders>
              <w:top w:val="single" w:sz="6" w:space="0" w:color="000000"/>
              <w:bottom w:val="single" w:sz="6" w:space="0" w:color="000000"/>
              <w:right w:val="single" w:sz="6" w:space="0" w:color="000000"/>
            </w:tcBorders>
          </w:tcPr>
          <w:p w:rsidR="009863A5" w:rsidRDefault="001A3F2C">
            <w:pPr>
              <w:pStyle w:val="TableText"/>
            </w:pPr>
            <w:r>
              <w:t>start_enabled</w:t>
            </w:r>
          </w:p>
        </w:tc>
        <w:tc>
          <w:tcPr>
            <w:tcW w:w="3009" w:type="pct"/>
            <w:tcBorders>
              <w:top w:val="single" w:sz="6" w:space="0" w:color="000000"/>
              <w:bottom w:val="single" w:sz="6" w:space="0" w:color="000000"/>
            </w:tcBorders>
          </w:tcPr>
          <w:p w:rsidR="009863A5" w:rsidRDefault="001A3F2C">
            <w:pPr>
              <w:pStyle w:val="TableText"/>
            </w:pPr>
            <w:r>
              <w:t>Enable the function of starting the server from Smart Provisioning.</w:t>
            </w:r>
          </w:p>
          <w:p w:rsidR="009863A5" w:rsidRDefault="001A3F2C">
            <w:pPr>
              <w:pStyle w:val="ItemListinTable"/>
            </w:pPr>
            <w:r>
              <w:t>true</w:t>
            </w:r>
          </w:p>
          <w:p w:rsidR="009863A5" w:rsidRDefault="001A3F2C">
            <w:pPr>
              <w:pStyle w:val="ItemListinTable"/>
            </w:pPr>
            <w:r>
              <w:t>false</w:t>
            </w:r>
          </w:p>
        </w:tc>
      </w:tr>
      <w:tr w:rsidR="009863A5" w:rsidTr="009863A5">
        <w:trPr>
          <w:cantSplit w:val="off"/>
        </w:trPr>
        <w:tc>
          <w:tcPr>
            <w:tcW w:w="1991" w:type="pct"/>
            <w:tcBorders>
              <w:top w:val="single" w:sz="6" w:space="0" w:color="000000"/>
              <w:bottom w:val="single" w:sz="6" w:space="0" w:color="000000"/>
              <w:right w:val="single" w:sz="6" w:space="0" w:color="000000"/>
            </w:tcBorders>
          </w:tcPr>
          <w:p w:rsidR="009863A5" w:rsidRDefault="001A3F2C">
            <w:pPr>
              <w:pStyle w:val="TableText"/>
            </w:pPr>
            <w:r>
              <w:t>system_restart_delay_seconds</w:t>
            </w:r>
          </w:p>
        </w:tc>
        <w:tc>
          <w:tcPr>
            <w:tcW w:w="3009" w:type="pct"/>
            <w:tcBorders>
              <w:top w:val="single" w:sz="6" w:space="0" w:color="000000"/>
              <w:bottom w:val="single" w:sz="6" w:space="0" w:color="000000"/>
            </w:tcBorders>
          </w:tcPr>
          <w:p w:rsidR="009863A5" w:rsidRDefault="001A3F2C">
            <w:pPr>
              <w:pStyle w:val="TableText"/>
            </w:pPr>
            <w:r>
              <w:t>System restart duration</w:t>
            </w:r>
          </w:p>
          <w:p w:rsidR="009863A5" w:rsidRDefault="001A3F2C">
            <w:pPr>
              <w:pStyle w:val="NotesHeadinginTable"/>
            </w:pPr>
            <w:r>
              <w:t>NOTE</w:t>
            </w:r>
          </w:p>
          <w:p w:rsidR="009863A5" w:rsidRDefault="001A3F2C">
            <w:pPr>
              <w:pStyle w:val="NotesTextinTable"/>
            </w:pPr>
            <w:r>
              <w:t>The value is an integer greater than 0, in seconds.</w:t>
            </w:r>
          </w:p>
        </w:tc>
      </w:tr>
      <w:tr w:rsidR="009863A5" w:rsidTr="009863A5">
        <w:trPr>
          <w:cantSplit w:val="off"/>
        </w:trPr>
        <w:tc>
          <w:tcPr>
            <w:tcW w:w="5000" w:type="pct"/>
            <w:gridSpan w:val="2"/>
            <w:tcBorders>
              <w:top w:val="single" w:sz="6" w:space="0" w:color="000000"/>
              <w:bottom w:val="single" w:sz="6" w:space="0" w:color="000000"/>
              <w:right w:val="single" w:sz="6" w:space="0" w:color="000000"/>
            </w:tcBorders>
          </w:tcPr>
          <w:p w:rsidR="009863A5" w:rsidRDefault="001A3F2C">
            <w:pPr>
              <w:pStyle w:val="TableText"/>
            </w:pPr>
            <w:r>
              <w:t>System Restart Parameter</w:t>
            </w:r>
          </w:p>
        </w:tc>
      </w:tr>
      <w:tr w:rsidR="009863A5" w:rsidTr="009863A5">
        <w:trPr>
          <w:cantSplit w:val="off"/>
        </w:trPr>
        <w:tc>
          <w:tcPr>
            <w:tcW w:w="1991" w:type="pct"/>
            <w:tcBorders>
              <w:top w:val="single" w:sz="6" w:space="0" w:color="000000"/>
              <w:bottom w:val="single" w:sz="6" w:space="0" w:color="000000"/>
              <w:right w:val="single" w:sz="6" w:space="0" w:color="000000"/>
            </w:tcBorders>
          </w:tcPr>
          <w:p w:rsidR="009863A5" w:rsidRDefault="001A3F2C">
            <w:pPr>
              <w:pStyle w:val="TableText"/>
            </w:pPr>
            <w:r>
              <w:t>reset_type</w:t>
            </w:r>
          </w:p>
        </w:tc>
        <w:tc>
          <w:tcPr>
            <w:tcW w:w="3009" w:type="pct"/>
            <w:tcBorders>
              <w:top w:val="single" w:sz="6" w:space="0" w:color="000000"/>
              <w:bottom w:val="single" w:sz="6" w:space="0" w:color="000000"/>
            </w:tcBorders>
          </w:tcPr>
          <w:p w:rsidR="009863A5" w:rsidRDefault="001A3F2C">
            <w:pPr>
              <w:pStyle w:val="TableText"/>
            </w:pPr>
            <w:r>
              <w:t>Server power-on or power-off operations are as follows:</w:t>
            </w:r>
          </w:p>
          <w:p w:rsidR="009863A5" w:rsidRDefault="001A3F2C">
            <w:pPr>
              <w:pStyle w:val="ItemListinTable"/>
            </w:pPr>
            <w:r>
              <w:rPr>
                <w:b/>
              </w:rPr>
              <w:t>On</w:t>
            </w:r>
            <w:r>
              <w:t>: power-on</w:t>
            </w:r>
          </w:p>
          <w:p w:rsidR="009863A5" w:rsidRDefault="001A3F2C">
            <w:pPr>
              <w:pStyle w:val="ItemListinTable"/>
            </w:pPr>
            <w:r>
              <w:rPr>
                <w:b/>
              </w:rPr>
              <w:t>ForceOff</w:t>
            </w:r>
            <w:r>
              <w:t>: forcible power-off</w:t>
            </w:r>
          </w:p>
          <w:p w:rsidR="009863A5" w:rsidRDefault="001A3F2C">
            <w:pPr>
              <w:pStyle w:val="ItemListinTable"/>
            </w:pPr>
            <w:r>
              <w:rPr>
                <w:b/>
              </w:rPr>
              <w:t>GracefulShutdown</w:t>
            </w:r>
            <w:r>
              <w:t>: graceful power-off</w:t>
            </w:r>
          </w:p>
          <w:p w:rsidR="009863A5" w:rsidRDefault="001A3F2C">
            <w:pPr>
              <w:pStyle w:val="ItemListinTable"/>
            </w:pPr>
            <w:r>
              <w:rPr>
                <w:b/>
              </w:rPr>
              <w:t>ForceRestart</w:t>
            </w:r>
            <w:r>
              <w:t>: forcible restart</w:t>
            </w:r>
          </w:p>
          <w:p w:rsidR="009863A5" w:rsidRDefault="001A3F2C">
            <w:pPr>
              <w:pStyle w:val="ItemListinTable"/>
            </w:pPr>
            <w:r>
              <w:rPr>
                <w:b/>
              </w:rPr>
              <w:t>Nmi</w:t>
            </w:r>
            <w:r>
              <w:t>: non-maskable interrupt (simulating resetting)</w:t>
            </w:r>
          </w:p>
          <w:p w:rsidR="009863A5" w:rsidRDefault="001A3F2C">
            <w:pPr>
              <w:pStyle w:val="ItemListinTable"/>
            </w:pPr>
            <w:r>
              <w:rPr>
                <w:b/>
              </w:rPr>
              <w:t>ForcePowerCycle</w:t>
            </w:r>
            <w:r>
              <w:t>: forcible power-off and power-on</w:t>
            </w:r>
          </w:p>
        </w:tc>
      </w:tr>
    </w:tbl>
    <w:p w:rsidR="009863A5" w:rsidRDefault="009863A5"/>
    <w:p w:rsidR="009863A5" w:rsidRDefault="001A3F2C">
      <w:pPr>
        <w:pStyle w:val="TableDescriptioninAppendix"/>
      </w:pPr>
      <w:bookmarkStart w:id="163" w:name="_table18174161472410"/>
      <w:bookmarkEnd w:id="163"/>
      <w:r>
        <w:t>Description</w:t>
      </w:r>
    </w:p>
    <w:tbl>
      <w:tblPr>
        <w:tblStyle w:val="Table"/>
        <w:tblW w:w="7938" w:type="dxa"/>
        <w:tblLayout w:type="fixed"/>
        <w:tblLook w:val="01E0"/>
      </w:tblPr>
      <w:tblGrid>
        <w:gridCol w:w="1498"/>
        <w:gridCol w:w="3114"/>
        <w:gridCol w:w="3326"/>
      </w:tblGrid>
      <w:tr w:rsidR="009863A5" w:rsidTr="009863A5">
        <w:trPr>
          <w:cnfStyle w:val="100000000000"/>
          <w:cantSplit w:val="off"/>
          <w:tblHeader/>
        </w:trPr>
        <w:tc>
          <w:tcPr>
            <w:tcW w:w="943"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1961" w:type="pct"/>
            <w:tcBorders>
              <w:top w:val="single" w:sz="6" w:space="0" w:color="000000"/>
              <w:bottom w:val="single" w:sz="6" w:space="0" w:color="000000"/>
              <w:right w:val="single" w:sz="6" w:space="0" w:color="000000"/>
            </w:tcBorders>
          </w:tcPr>
          <w:p w:rsidR="009863A5" w:rsidRDefault="001A3F2C">
            <w:pPr>
              <w:pStyle w:val="TableHeading"/>
            </w:pPr>
            <w:r>
              <w:t>Description</w:t>
            </w:r>
          </w:p>
        </w:tc>
        <w:tc>
          <w:tcPr>
            <w:tcW w:w="2095" w:type="pct"/>
            <w:tcBorders>
              <w:top w:val="single" w:sz="6" w:space="0" w:color="000000"/>
              <w:bottom w:val="single" w:sz="6" w:space="0" w:color="000000"/>
            </w:tcBorders>
          </w:tcPr>
          <w:p w:rsidR="009863A5" w:rsidRDefault="001A3F2C">
            <w:pPr>
              <w:pStyle w:val="TableHeading"/>
            </w:pPr>
            <w:r>
              <w:t>Value</w:t>
            </w:r>
          </w:p>
        </w:tc>
      </w:tr>
      <w:tr w:rsidR="009863A5" w:rsidTr="009863A5">
        <w:trPr>
          <w:cantSplit w:val="off"/>
        </w:trPr>
        <w:tc>
          <w:tcPr>
            <w:tcW w:w="943" w:type="pct"/>
            <w:tcBorders>
              <w:top w:val="single" w:sz="6" w:space="0" w:color="000000"/>
              <w:bottom w:val="single" w:sz="6" w:space="0" w:color="000000"/>
              <w:right w:val="single" w:sz="6" w:space="0" w:color="000000"/>
            </w:tcBorders>
          </w:tcPr>
          <w:p w:rsidR="009863A5" w:rsidRDefault="001A3F2C">
            <w:pPr>
              <w:pStyle w:val="TableText"/>
            </w:pPr>
            <w:r>
              <w:t>InstallMode</w:t>
            </w:r>
          </w:p>
        </w:tc>
        <w:tc>
          <w:tcPr>
            <w:tcW w:w="1961" w:type="pct"/>
            <w:tcBorders>
              <w:top w:val="single" w:sz="6" w:space="0" w:color="000000"/>
              <w:bottom w:val="single" w:sz="6" w:space="0" w:color="000000"/>
              <w:right w:val="single" w:sz="6" w:space="0" w:color="000000"/>
            </w:tcBorders>
          </w:tcPr>
          <w:p w:rsidR="009863A5" w:rsidRDefault="001A3F2C">
            <w:pPr>
              <w:pStyle w:val="TableText"/>
            </w:pPr>
            <w:r>
              <w:t>Installation mode. This parameter is mandatory.</w:t>
            </w:r>
          </w:p>
        </w:tc>
        <w:tc>
          <w:tcPr>
            <w:tcW w:w="2095" w:type="pct"/>
            <w:tcBorders>
              <w:top w:val="single" w:sz="6" w:space="0" w:color="000000"/>
              <w:bottom w:val="single" w:sz="6" w:space="0" w:color="000000"/>
            </w:tcBorders>
          </w:tcPr>
          <w:p w:rsidR="009863A5" w:rsidRDefault="001A3F2C">
            <w:pPr>
              <w:pStyle w:val="TableText"/>
            </w:pPr>
            <w:r>
              <w:t>The option is as follows:</w:t>
            </w:r>
          </w:p>
          <w:p w:rsidR="009863A5" w:rsidRDefault="001A3F2C">
            <w:pPr>
              <w:pStyle w:val="ItemListinTable"/>
            </w:pPr>
            <w:r>
              <w:t>Recommended</w:t>
            </w:r>
          </w:p>
        </w:tc>
      </w:tr>
      <w:tr w:rsidR="009863A5" w:rsidTr="009863A5">
        <w:trPr>
          <w:cantSplit w:val="off"/>
        </w:trPr>
        <w:tc>
          <w:tcPr>
            <w:tcW w:w="943" w:type="pct"/>
            <w:tcBorders>
              <w:top w:val="single" w:sz="6" w:space="0" w:color="000000"/>
              <w:bottom w:val="single" w:sz="6" w:space="0" w:color="000000"/>
              <w:right w:val="single" w:sz="6" w:space="0" w:color="000000"/>
            </w:tcBorders>
          </w:tcPr>
          <w:p w:rsidR="009863A5" w:rsidRDefault="001A3F2C">
            <w:pPr>
              <w:pStyle w:val="TableText"/>
            </w:pPr>
            <w:r>
              <w:t>OSType</w:t>
            </w:r>
          </w:p>
        </w:tc>
        <w:tc>
          <w:tcPr>
            <w:tcW w:w="1961" w:type="pct"/>
            <w:tcBorders>
              <w:top w:val="single" w:sz="6" w:space="0" w:color="000000"/>
              <w:bottom w:val="single" w:sz="6" w:space="0" w:color="000000"/>
              <w:right w:val="single" w:sz="6" w:space="0" w:color="000000"/>
            </w:tcBorders>
          </w:tcPr>
          <w:p w:rsidR="009863A5" w:rsidRDefault="001A3F2C">
            <w:pPr>
              <w:pStyle w:val="TableText"/>
            </w:pPr>
            <w:r>
              <w:t>Type of the OS to be installed. This parameter is mandatory.</w:t>
            </w:r>
          </w:p>
        </w:tc>
        <w:tc>
          <w:tcPr>
            <w:tcW w:w="2095" w:type="pct"/>
            <w:tcBorders>
              <w:top w:val="single" w:sz="6" w:space="0" w:color="000000"/>
              <w:bottom w:val="single" w:sz="6" w:space="0" w:color="000000"/>
            </w:tcBorders>
          </w:tcPr>
          <w:p w:rsidR="009863A5" w:rsidRDefault="001A3F2C">
            <w:pPr>
              <w:pStyle w:val="TableText"/>
            </w:pPr>
            <w:r>
              <w:t>The options are as follows:</w:t>
            </w:r>
          </w:p>
          <w:p w:rsidR="009863A5" w:rsidRDefault="001A3F2C">
            <w:pPr>
              <w:pStyle w:val="ItemListinTable"/>
            </w:pPr>
            <w:r>
              <w:t>RHEL6U9</w:t>
            </w:r>
          </w:p>
          <w:p w:rsidR="009863A5" w:rsidRDefault="001A3F2C">
            <w:pPr>
              <w:pStyle w:val="ItemListinTable"/>
            </w:pPr>
            <w:r>
              <w:t>RHEL7U3</w:t>
            </w:r>
          </w:p>
          <w:p w:rsidR="009863A5" w:rsidRDefault="001A3F2C">
            <w:pPr>
              <w:pStyle w:val="ItemListinTable"/>
            </w:pPr>
            <w:r>
              <w:t>RHEL7U4</w:t>
            </w:r>
          </w:p>
          <w:p w:rsidR="009863A5" w:rsidRDefault="001A3F2C">
            <w:pPr>
              <w:pStyle w:val="ItemListinTable"/>
            </w:pPr>
            <w:r>
              <w:t>RHEL7U5</w:t>
            </w:r>
          </w:p>
          <w:p w:rsidR="009863A5" w:rsidRDefault="001A3F2C">
            <w:pPr>
              <w:pStyle w:val="ItemListinTable"/>
            </w:pPr>
            <w:r>
              <w:t>CentOS6U9</w:t>
            </w:r>
          </w:p>
          <w:p w:rsidR="009863A5" w:rsidRDefault="001A3F2C">
            <w:pPr>
              <w:pStyle w:val="ItemListinTable"/>
            </w:pPr>
            <w:r>
              <w:t>CentOS7U3</w:t>
            </w:r>
          </w:p>
          <w:p w:rsidR="009863A5" w:rsidRDefault="001A3F2C">
            <w:pPr>
              <w:pStyle w:val="ItemListinTable"/>
            </w:pPr>
            <w:r>
              <w:lastRenderedPageBreak/>
              <w:t>CentOS7U4</w:t>
            </w:r>
          </w:p>
          <w:p w:rsidR="009863A5" w:rsidRDefault="001A3F2C">
            <w:pPr>
              <w:pStyle w:val="ItemListinTable"/>
            </w:pPr>
            <w:r>
              <w:t>CentOS7U5</w:t>
            </w:r>
          </w:p>
          <w:p w:rsidR="009863A5" w:rsidRDefault="001A3F2C">
            <w:pPr>
              <w:pStyle w:val="ItemListinTable"/>
            </w:pPr>
            <w:r>
              <w:t>E</w:t>
            </w:r>
            <w:r>
              <w:t>SXi6.0</w:t>
            </w:r>
          </w:p>
          <w:p w:rsidR="009863A5" w:rsidRDefault="001A3F2C">
            <w:pPr>
              <w:pStyle w:val="ItemListinTable"/>
            </w:pPr>
            <w:r>
              <w:t>ESXi6.5</w:t>
            </w:r>
          </w:p>
          <w:p w:rsidR="009863A5" w:rsidRDefault="001A3F2C">
            <w:pPr>
              <w:pStyle w:val="ItemListinTable"/>
            </w:pPr>
            <w:r>
              <w:t>ESXi6.7</w:t>
            </w:r>
          </w:p>
          <w:p w:rsidR="009863A5" w:rsidRDefault="001A3F2C">
            <w:pPr>
              <w:pStyle w:val="ItemListinTable"/>
            </w:pPr>
            <w:r>
              <w:t>SLES11SP4</w:t>
            </w:r>
          </w:p>
          <w:p w:rsidR="009863A5" w:rsidRDefault="001A3F2C">
            <w:pPr>
              <w:pStyle w:val="ItemListinTable"/>
            </w:pPr>
            <w:r>
              <w:t>SLES12SP2</w:t>
            </w:r>
          </w:p>
          <w:p w:rsidR="009863A5" w:rsidRDefault="001A3F2C">
            <w:pPr>
              <w:pStyle w:val="ItemListinTable"/>
            </w:pPr>
            <w:r>
              <w:t>SLES12SP3</w:t>
            </w:r>
          </w:p>
          <w:p w:rsidR="009863A5" w:rsidRDefault="001A3F2C">
            <w:pPr>
              <w:pStyle w:val="ItemListinTable"/>
            </w:pPr>
            <w:r>
              <w:t>Ubuntu16.04</w:t>
            </w:r>
          </w:p>
          <w:p w:rsidR="009863A5" w:rsidRDefault="001A3F2C">
            <w:pPr>
              <w:pStyle w:val="ItemListinTable"/>
            </w:pPr>
            <w:r>
              <w:t>Ubuntu16.04.1</w:t>
            </w:r>
          </w:p>
          <w:p w:rsidR="009863A5" w:rsidRDefault="001A3F2C">
            <w:pPr>
              <w:pStyle w:val="ItemListinTable"/>
            </w:pPr>
            <w:r>
              <w:t>Ubuntu16.04.2</w:t>
            </w:r>
          </w:p>
          <w:p w:rsidR="009863A5" w:rsidRDefault="001A3F2C">
            <w:pPr>
              <w:pStyle w:val="ItemListinTable"/>
            </w:pPr>
            <w:r>
              <w:t>Win2016</w:t>
            </w:r>
          </w:p>
          <w:p w:rsidR="009863A5" w:rsidRDefault="001A3F2C">
            <w:pPr>
              <w:pStyle w:val="ItemListinTable"/>
            </w:pPr>
            <w:r>
              <w:t>Win2016 Standard Desktop</w:t>
            </w:r>
          </w:p>
          <w:p w:rsidR="009863A5" w:rsidRDefault="001A3F2C">
            <w:pPr>
              <w:pStyle w:val="ItemListinTable"/>
            </w:pPr>
            <w:r>
              <w:t>Win2016 Standard Core</w:t>
            </w:r>
          </w:p>
          <w:p w:rsidR="009863A5" w:rsidRDefault="001A3F2C">
            <w:pPr>
              <w:pStyle w:val="ItemListinTable"/>
            </w:pPr>
            <w:r>
              <w:t>Win2016 Datacenter Desktop</w:t>
            </w:r>
          </w:p>
          <w:p w:rsidR="009863A5" w:rsidRDefault="001A3F2C">
            <w:pPr>
              <w:pStyle w:val="ItemListinTable"/>
            </w:pPr>
            <w:r>
              <w:t>Win2016 Datacenter Core</w:t>
            </w:r>
          </w:p>
          <w:p w:rsidR="009863A5" w:rsidRDefault="001A3F2C">
            <w:pPr>
              <w:pStyle w:val="ItemListinTable"/>
            </w:pPr>
            <w:r>
              <w:t>Win2012_R2</w:t>
            </w:r>
          </w:p>
          <w:p w:rsidR="009863A5" w:rsidRDefault="001A3F2C">
            <w:pPr>
              <w:pStyle w:val="ItemListinTable"/>
            </w:pPr>
            <w:r>
              <w:t>Win2012_R2 Standard Desktop</w:t>
            </w:r>
          </w:p>
          <w:p w:rsidR="009863A5" w:rsidRDefault="001A3F2C">
            <w:pPr>
              <w:pStyle w:val="ItemListinTable"/>
            </w:pPr>
            <w:r>
              <w:t>Win2012_R2 Standard Core</w:t>
            </w:r>
          </w:p>
          <w:p w:rsidR="009863A5" w:rsidRDefault="001A3F2C">
            <w:pPr>
              <w:pStyle w:val="ItemListinTable"/>
            </w:pPr>
            <w:r>
              <w:t>Win2012_R2 Datacenter Desktop</w:t>
            </w:r>
          </w:p>
          <w:p w:rsidR="009863A5" w:rsidRDefault="001A3F2C">
            <w:pPr>
              <w:pStyle w:val="ItemListinTable"/>
            </w:pPr>
            <w:r>
              <w:t>Win2012_R2 Datacenter Core</w:t>
            </w:r>
          </w:p>
          <w:p w:rsidR="009863A5" w:rsidRDefault="001A3F2C">
            <w:pPr>
              <w:pStyle w:val="ItemListinTable"/>
            </w:pPr>
            <w:r>
              <w:t>EulerOSV2SP3</w:t>
            </w:r>
          </w:p>
        </w:tc>
      </w:tr>
      <w:tr w:rsidR="009863A5" w:rsidTr="009863A5">
        <w:trPr>
          <w:cantSplit w:val="off"/>
        </w:trPr>
        <w:tc>
          <w:tcPr>
            <w:tcW w:w="943" w:type="pct"/>
            <w:tcBorders>
              <w:top w:val="single" w:sz="6" w:space="0" w:color="000000"/>
              <w:bottom w:val="single" w:sz="6" w:space="0" w:color="000000"/>
              <w:right w:val="single" w:sz="6" w:space="0" w:color="000000"/>
            </w:tcBorders>
          </w:tcPr>
          <w:p w:rsidR="009863A5" w:rsidRDefault="001A3F2C">
            <w:pPr>
              <w:pStyle w:val="TableText"/>
            </w:pPr>
            <w:r>
              <w:lastRenderedPageBreak/>
              <w:t>BootType</w:t>
            </w:r>
          </w:p>
        </w:tc>
        <w:tc>
          <w:tcPr>
            <w:tcW w:w="1961" w:type="pct"/>
            <w:tcBorders>
              <w:top w:val="single" w:sz="6" w:space="0" w:color="000000"/>
              <w:bottom w:val="single" w:sz="6" w:space="0" w:color="000000"/>
              <w:right w:val="single" w:sz="6" w:space="0" w:color="000000"/>
            </w:tcBorders>
          </w:tcPr>
          <w:p w:rsidR="009863A5" w:rsidRDefault="001A3F2C">
            <w:pPr>
              <w:pStyle w:val="TableText"/>
            </w:pPr>
            <w:r>
              <w:t>BIOS boot mode. This parameter is optional.</w:t>
            </w:r>
          </w:p>
        </w:tc>
        <w:tc>
          <w:tcPr>
            <w:tcW w:w="2095" w:type="pct"/>
            <w:tcBorders>
              <w:top w:val="single" w:sz="6" w:space="0" w:color="000000"/>
              <w:bottom w:val="single" w:sz="6" w:space="0" w:color="000000"/>
            </w:tcBorders>
          </w:tcPr>
          <w:p w:rsidR="009863A5" w:rsidRDefault="001A3F2C">
            <w:pPr>
              <w:pStyle w:val="TableText"/>
            </w:pPr>
            <w:r>
              <w:t>The options are as follows:</w:t>
            </w:r>
          </w:p>
          <w:p w:rsidR="009863A5" w:rsidRDefault="001A3F2C">
            <w:pPr>
              <w:pStyle w:val="ItemListinTable"/>
            </w:pPr>
            <w:r>
              <w:t>UEFIBoot</w:t>
            </w:r>
          </w:p>
          <w:p w:rsidR="009863A5" w:rsidRDefault="001A3F2C">
            <w:pPr>
              <w:pStyle w:val="ItemListinTable"/>
            </w:pPr>
            <w:r>
              <w:t>LegacyBoot</w:t>
            </w:r>
          </w:p>
          <w:p w:rsidR="009863A5" w:rsidRDefault="001A3F2C">
            <w:pPr>
              <w:pStyle w:val="ItemListinTable"/>
            </w:pPr>
            <w:r>
              <w:t>SecureBoot</w:t>
            </w:r>
          </w:p>
        </w:tc>
      </w:tr>
      <w:tr w:rsidR="009863A5" w:rsidTr="009863A5">
        <w:trPr>
          <w:cantSplit w:val="off"/>
        </w:trPr>
        <w:tc>
          <w:tcPr>
            <w:tcW w:w="943" w:type="pct"/>
            <w:tcBorders>
              <w:top w:val="single" w:sz="6" w:space="0" w:color="000000"/>
              <w:bottom w:val="single" w:sz="6" w:space="0" w:color="000000"/>
              <w:right w:val="single" w:sz="6" w:space="0" w:color="000000"/>
            </w:tcBorders>
          </w:tcPr>
          <w:p w:rsidR="009863A5" w:rsidRDefault="001A3F2C">
            <w:pPr>
              <w:pStyle w:val="TableText"/>
            </w:pPr>
            <w:r>
              <w:t>CDKey</w:t>
            </w:r>
          </w:p>
        </w:tc>
        <w:tc>
          <w:tcPr>
            <w:tcW w:w="1961" w:type="pct"/>
            <w:tcBorders>
              <w:top w:val="single" w:sz="6" w:space="0" w:color="000000"/>
              <w:bottom w:val="single" w:sz="6" w:space="0" w:color="000000"/>
              <w:right w:val="single" w:sz="6" w:space="0" w:color="000000"/>
            </w:tcBorders>
          </w:tcPr>
          <w:p w:rsidR="009863A5" w:rsidRDefault="001A3F2C">
            <w:pPr>
              <w:pStyle w:val="TableText"/>
            </w:pPr>
            <w:r>
              <w:t>Installation key of the Windows OS. This parameter is optional.</w:t>
            </w:r>
          </w:p>
        </w:tc>
        <w:tc>
          <w:tcPr>
            <w:tcW w:w="2095" w:type="pct"/>
            <w:tcBorders>
              <w:top w:val="single" w:sz="6" w:space="0" w:color="000000"/>
              <w:bottom w:val="single" w:sz="6" w:space="0" w:color="000000"/>
            </w:tcBorders>
          </w:tcPr>
          <w:p w:rsidR="009863A5" w:rsidRDefault="001A3F2C">
            <w:pPr>
              <w:pStyle w:val="ItemListinTable"/>
            </w:pPr>
            <w:r>
              <w:t>For Windows, this parameter is optional and can be set to a 25-digit value with every five digits connected by a hyphen (-). The value can contain uppercase letters (A to Z), lowercase letters</w:t>
            </w:r>
            <w:r>
              <w:t xml:space="preserve"> (a to z), and digits (0 to 9).</w:t>
            </w:r>
          </w:p>
          <w:p w:rsidR="009863A5" w:rsidRDefault="001A3F2C">
            <w:pPr>
              <w:pStyle w:val="ItemListinTable"/>
            </w:pPr>
            <w:r>
              <w:t>For Linux, this parameter is left empty.</w:t>
            </w:r>
          </w:p>
          <w:p w:rsidR="009863A5" w:rsidRDefault="001A3F2C">
            <w:pPr>
              <w:pStyle w:val="ItemListinTable"/>
            </w:pPr>
            <w:r>
              <w:t>For VMware, this parameter is left empty.</w:t>
            </w:r>
          </w:p>
        </w:tc>
      </w:tr>
      <w:tr w:rsidR="009863A5" w:rsidTr="009863A5">
        <w:trPr>
          <w:cantSplit w:val="off"/>
        </w:trPr>
        <w:tc>
          <w:tcPr>
            <w:tcW w:w="943" w:type="pct"/>
            <w:tcBorders>
              <w:top w:val="single" w:sz="6" w:space="0" w:color="000000"/>
              <w:bottom w:val="single" w:sz="6" w:space="0" w:color="000000"/>
              <w:right w:val="single" w:sz="6" w:space="0" w:color="000000"/>
            </w:tcBorders>
          </w:tcPr>
          <w:p w:rsidR="009863A5" w:rsidRDefault="001A3F2C">
            <w:pPr>
              <w:pStyle w:val="TableText"/>
            </w:pPr>
            <w:r>
              <w:t>RootPwd</w:t>
            </w:r>
          </w:p>
        </w:tc>
        <w:tc>
          <w:tcPr>
            <w:tcW w:w="1961" w:type="pct"/>
            <w:tcBorders>
              <w:top w:val="single" w:sz="6" w:space="0" w:color="000000"/>
              <w:bottom w:val="single" w:sz="6" w:space="0" w:color="000000"/>
              <w:right w:val="single" w:sz="6" w:space="0" w:color="000000"/>
            </w:tcBorders>
          </w:tcPr>
          <w:p w:rsidR="009863A5" w:rsidRDefault="001A3F2C">
            <w:pPr>
              <w:pStyle w:val="TableText"/>
            </w:pPr>
            <w:r>
              <w:t>Administrator initial password. This parameter is mandatory.</w:t>
            </w:r>
          </w:p>
        </w:tc>
        <w:tc>
          <w:tcPr>
            <w:tcW w:w="2095" w:type="pct"/>
            <w:tcBorders>
              <w:top w:val="single" w:sz="6" w:space="0" w:color="000000"/>
              <w:bottom w:val="single" w:sz="6" w:space="0" w:color="000000"/>
            </w:tcBorders>
          </w:tcPr>
          <w:p w:rsidR="009863A5" w:rsidRDefault="001A3F2C">
            <w:pPr>
              <w:pStyle w:val="ItemListinTable"/>
            </w:pPr>
            <w:r>
              <w:t>For Microsoft Windows, the parameter value must contain at least six di</w:t>
            </w:r>
            <w:r>
              <w:t>gits.</w:t>
            </w:r>
          </w:p>
          <w:p w:rsidR="009863A5" w:rsidRDefault="001A3F2C">
            <w:pPr>
              <w:pStyle w:val="ItemListinTable"/>
            </w:pPr>
            <w:r>
              <w:t xml:space="preserve">For SUSE, the parameter value </w:t>
            </w:r>
            <w:r>
              <w:lastRenderedPageBreak/>
              <w:t>must contain at least six digits.</w:t>
            </w:r>
          </w:p>
          <w:p w:rsidR="009863A5" w:rsidRDefault="001A3F2C">
            <w:pPr>
              <w:pStyle w:val="ItemListinTable"/>
            </w:pPr>
            <w:r>
              <w:t>For CentOS, Red Hat and EulerOS, the parameter value must contain at least six digits and must not contain a "#", "$", or space.</w:t>
            </w:r>
          </w:p>
          <w:p w:rsidR="009863A5" w:rsidRDefault="001A3F2C">
            <w:pPr>
              <w:pStyle w:val="ItemListinTable"/>
            </w:pPr>
            <w:r>
              <w:t>For VMware, the parameter value must contain at least sev</w:t>
            </w:r>
            <w:r>
              <w:t>en digits. In the VMware ESXi 6.7 version, the parameter value must contain at least three types of characters, including letters, digits, and special characters.</w:t>
            </w:r>
          </w:p>
        </w:tc>
      </w:tr>
      <w:tr w:rsidR="009863A5" w:rsidTr="009863A5">
        <w:trPr>
          <w:cantSplit w:val="off"/>
        </w:trPr>
        <w:tc>
          <w:tcPr>
            <w:tcW w:w="943" w:type="pct"/>
            <w:tcBorders>
              <w:top w:val="single" w:sz="6" w:space="0" w:color="000000"/>
              <w:bottom w:val="single" w:sz="6" w:space="0" w:color="000000"/>
              <w:right w:val="single" w:sz="6" w:space="0" w:color="000000"/>
            </w:tcBorders>
          </w:tcPr>
          <w:p w:rsidR="009863A5" w:rsidRDefault="001A3F2C">
            <w:pPr>
              <w:pStyle w:val="TableText"/>
            </w:pPr>
            <w:r>
              <w:lastRenderedPageBreak/>
              <w:t>HostName</w:t>
            </w:r>
          </w:p>
        </w:tc>
        <w:tc>
          <w:tcPr>
            <w:tcW w:w="1961" w:type="pct"/>
            <w:tcBorders>
              <w:top w:val="single" w:sz="6" w:space="0" w:color="000000"/>
              <w:bottom w:val="single" w:sz="6" w:space="0" w:color="000000"/>
              <w:right w:val="single" w:sz="6" w:space="0" w:color="000000"/>
            </w:tcBorders>
          </w:tcPr>
          <w:p w:rsidR="009863A5" w:rsidRDefault="001A3F2C">
            <w:pPr>
              <w:pStyle w:val="TableText"/>
            </w:pPr>
            <w:r>
              <w:t>Host name. This parameter is optional.</w:t>
            </w:r>
          </w:p>
        </w:tc>
        <w:tc>
          <w:tcPr>
            <w:tcW w:w="2095" w:type="pct"/>
            <w:tcBorders>
              <w:top w:val="single" w:sz="6" w:space="0" w:color="000000"/>
              <w:bottom w:val="single" w:sz="6" w:space="0" w:color="000000"/>
            </w:tcBorders>
          </w:tcPr>
          <w:p w:rsidR="009863A5" w:rsidRDefault="001A3F2C">
            <w:pPr>
              <w:pStyle w:val="ItemListinTable"/>
            </w:pPr>
            <w:r>
              <w:t>The value contains a maximum of 15 characters, including uppercase letters (A to Z), lowercase letters (a to z), digits (0 to 9), and hyphens (-).</w:t>
            </w:r>
          </w:p>
          <w:p w:rsidR="009863A5" w:rsidRDefault="001A3F2C">
            <w:pPr>
              <w:pStyle w:val="ItemListinTable"/>
            </w:pPr>
            <w:r>
              <w:t>For Linux, this parameter is optional and takes effect only after the network is configured.</w:t>
            </w:r>
          </w:p>
          <w:p w:rsidR="009863A5" w:rsidRDefault="001A3F2C">
            <w:pPr>
              <w:pStyle w:val="ItemListinTable"/>
            </w:pPr>
            <w:r>
              <w:t>For Windows, thi</w:t>
            </w:r>
            <w:r>
              <w:t>s parameter is optional.</w:t>
            </w:r>
          </w:p>
          <w:p w:rsidR="009863A5" w:rsidRDefault="001A3F2C">
            <w:pPr>
              <w:pStyle w:val="ItemListinTable"/>
            </w:pPr>
            <w:r>
              <w:t>For VMware, this parameter is optional and takes effect only after the network is configured.</w:t>
            </w:r>
          </w:p>
        </w:tc>
      </w:tr>
      <w:tr w:rsidR="009863A5" w:rsidTr="009863A5">
        <w:trPr>
          <w:cantSplit w:val="off"/>
        </w:trPr>
        <w:tc>
          <w:tcPr>
            <w:tcW w:w="943" w:type="pct"/>
            <w:tcBorders>
              <w:top w:val="single" w:sz="6" w:space="0" w:color="000000"/>
              <w:bottom w:val="single" w:sz="6" w:space="0" w:color="000000"/>
              <w:right w:val="single" w:sz="6" w:space="0" w:color="000000"/>
            </w:tcBorders>
          </w:tcPr>
          <w:p w:rsidR="009863A5" w:rsidRDefault="001A3F2C">
            <w:pPr>
              <w:pStyle w:val="TableText"/>
            </w:pPr>
            <w:r>
              <w:t>Language</w:t>
            </w:r>
          </w:p>
        </w:tc>
        <w:tc>
          <w:tcPr>
            <w:tcW w:w="1961" w:type="pct"/>
            <w:tcBorders>
              <w:top w:val="single" w:sz="6" w:space="0" w:color="000000"/>
              <w:bottom w:val="single" w:sz="6" w:space="0" w:color="000000"/>
              <w:right w:val="single" w:sz="6" w:space="0" w:color="000000"/>
            </w:tcBorders>
          </w:tcPr>
          <w:p w:rsidR="009863A5" w:rsidRDefault="001A3F2C">
            <w:pPr>
              <w:pStyle w:val="TableText"/>
            </w:pPr>
            <w:r>
              <w:t>System language. This parameter is mandatory.</w:t>
            </w:r>
          </w:p>
          <w:p w:rsidR="009863A5" w:rsidRDefault="001A3F2C">
            <w:pPr>
              <w:pStyle w:val="TableText"/>
            </w:pPr>
            <w:r>
              <w:t xml:space="preserve">For details, see </w:t>
            </w:r>
            <w:r w:rsidR="009863A5">
              <w:fldChar w:fldCharType="begin"/>
            </w:r>
            <w:r>
              <w:instrText>REF _table5748156163217 \r \h</w:instrText>
            </w:r>
            <w:r w:rsidR="009863A5">
              <w:fldChar w:fldCharType="separate"/>
            </w:r>
            <w:r w:rsidR="00CF034E">
              <w:t>Table B-41</w:t>
            </w:r>
            <w:r w:rsidR="009863A5">
              <w:fldChar w:fldCharType="end"/>
            </w:r>
            <w:r>
              <w:t>.</w:t>
            </w:r>
          </w:p>
        </w:tc>
        <w:tc>
          <w:tcPr>
            <w:tcW w:w="2095" w:type="pct"/>
            <w:tcBorders>
              <w:top w:val="single" w:sz="6" w:space="0" w:color="000000"/>
              <w:bottom w:val="single" w:sz="6" w:space="0" w:color="000000"/>
            </w:tcBorders>
          </w:tcPr>
          <w:p w:rsidR="009863A5" w:rsidRDefault="001A3F2C">
            <w:pPr>
              <w:pStyle w:val="TableText"/>
            </w:pPr>
            <w:r>
              <w:t>The parameter is a s</w:t>
            </w:r>
            <w:r>
              <w:t>tring of characters. For details, see the installation guide of each OS.</w:t>
            </w:r>
          </w:p>
          <w:p w:rsidR="009863A5" w:rsidRDefault="001A3F2C">
            <w:pPr>
              <w:pStyle w:val="ItemListinTable"/>
            </w:pPr>
            <w:r>
              <w:t>For Linux, this parameter is mandatory.</w:t>
            </w:r>
          </w:p>
          <w:p w:rsidR="009863A5" w:rsidRDefault="001A3F2C">
            <w:pPr>
              <w:pStyle w:val="ItemListinTable"/>
            </w:pPr>
            <w:r>
              <w:t>For Windows, this parameter is mandatory.</w:t>
            </w:r>
          </w:p>
          <w:p w:rsidR="009863A5" w:rsidRDefault="001A3F2C">
            <w:pPr>
              <w:pStyle w:val="ItemListinTable"/>
            </w:pPr>
            <w:r>
              <w:t>For VMware, this parameter is left empty.</w:t>
            </w:r>
          </w:p>
        </w:tc>
      </w:tr>
      <w:tr w:rsidR="009863A5" w:rsidTr="009863A5">
        <w:trPr>
          <w:cantSplit w:val="off"/>
        </w:trPr>
        <w:tc>
          <w:tcPr>
            <w:tcW w:w="943" w:type="pct"/>
            <w:tcBorders>
              <w:top w:val="single" w:sz="6" w:space="0" w:color="000000"/>
              <w:bottom w:val="single" w:sz="6" w:space="0" w:color="000000"/>
              <w:right w:val="single" w:sz="6" w:space="0" w:color="000000"/>
            </w:tcBorders>
          </w:tcPr>
          <w:p w:rsidR="009863A5" w:rsidRDefault="001A3F2C">
            <w:pPr>
              <w:pStyle w:val="TableText"/>
            </w:pPr>
            <w:r>
              <w:t>TimeZone</w:t>
            </w:r>
          </w:p>
        </w:tc>
        <w:tc>
          <w:tcPr>
            <w:tcW w:w="1961" w:type="pct"/>
            <w:tcBorders>
              <w:top w:val="single" w:sz="6" w:space="0" w:color="000000"/>
              <w:bottom w:val="single" w:sz="6" w:space="0" w:color="000000"/>
              <w:right w:val="single" w:sz="6" w:space="0" w:color="000000"/>
            </w:tcBorders>
          </w:tcPr>
          <w:p w:rsidR="009863A5" w:rsidRDefault="001A3F2C">
            <w:pPr>
              <w:pStyle w:val="TableText"/>
            </w:pPr>
            <w:r>
              <w:t>System time zone. This parameter is mandatory.</w:t>
            </w:r>
          </w:p>
          <w:p w:rsidR="009863A5" w:rsidRDefault="001A3F2C">
            <w:pPr>
              <w:pStyle w:val="TableText"/>
            </w:pPr>
            <w:r>
              <w:t>Fo</w:t>
            </w:r>
            <w:r>
              <w:t xml:space="preserve">r details, see </w:t>
            </w:r>
            <w:r w:rsidR="009863A5">
              <w:fldChar w:fldCharType="begin"/>
            </w:r>
            <w:r>
              <w:instrText>REF _table5748156163217 \r \h</w:instrText>
            </w:r>
            <w:r w:rsidR="009863A5">
              <w:fldChar w:fldCharType="separate"/>
            </w:r>
            <w:r w:rsidR="00CF034E">
              <w:t>Table B-41</w:t>
            </w:r>
            <w:r w:rsidR="009863A5">
              <w:fldChar w:fldCharType="end"/>
            </w:r>
            <w:r>
              <w:t>.</w:t>
            </w:r>
          </w:p>
        </w:tc>
        <w:tc>
          <w:tcPr>
            <w:tcW w:w="2095" w:type="pct"/>
            <w:tcBorders>
              <w:top w:val="single" w:sz="6" w:space="0" w:color="000000"/>
              <w:bottom w:val="single" w:sz="6" w:space="0" w:color="000000"/>
            </w:tcBorders>
          </w:tcPr>
          <w:p w:rsidR="009863A5" w:rsidRDefault="001A3F2C">
            <w:pPr>
              <w:pStyle w:val="TableText"/>
            </w:pPr>
            <w:r>
              <w:t>The parameter is a string of characters. For details, see the installation guide of each OS.</w:t>
            </w:r>
          </w:p>
          <w:p w:rsidR="009863A5" w:rsidRDefault="001A3F2C">
            <w:pPr>
              <w:pStyle w:val="ItemListinTable"/>
            </w:pPr>
            <w:r>
              <w:t>For Linux, this parameter is mandatory.</w:t>
            </w:r>
          </w:p>
          <w:p w:rsidR="009863A5" w:rsidRDefault="001A3F2C">
            <w:pPr>
              <w:pStyle w:val="ItemListinTable"/>
            </w:pPr>
            <w:r>
              <w:t>For Windows, this parameter is mandatory.</w:t>
            </w:r>
          </w:p>
          <w:p w:rsidR="009863A5" w:rsidRDefault="001A3F2C">
            <w:pPr>
              <w:pStyle w:val="ItemListinTable"/>
            </w:pPr>
            <w:r>
              <w:t>For VMware, this parameter is left empty.</w:t>
            </w:r>
          </w:p>
        </w:tc>
      </w:tr>
      <w:tr w:rsidR="009863A5" w:rsidTr="009863A5">
        <w:trPr>
          <w:cantSplit w:val="off"/>
        </w:trPr>
        <w:tc>
          <w:tcPr>
            <w:tcW w:w="943" w:type="pct"/>
            <w:tcBorders>
              <w:top w:val="single" w:sz="6" w:space="0" w:color="000000"/>
              <w:bottom w:val="single" w:sz="6" w:space="0" w:color="000000"/>
              <w:right w:val="single" w:sz="6" w:space="0" w:color="000000"/>
            </w:tcBorders>
          </w:tcPr>
          <w:p w:rsidR="009863A5" w:rsidRDefault="001A3F2C">
            <w:pPr>
              <w:pStyle w:val="TableText"/>
            </w:pPr>
            <w:r>
              <w:t>Keyboard</w:t>
            </w:r>
          </w:p>
        </w:tc>
        <w:tc>
          <w:tcPr>
            <w:tcW w:w="1961" w:type="pct"/>
            <w:tcBorders>
              <w:top w:val="single" w:sz="6" w:space="0" w:color="000000"/>
              <w:bottom w:val="single" w:sz="6" w:space="0" w:color="000000"/>
              <w:right w:val="single" w:sz="6" w:space="0" w:color="000000"/>
            </w:tcBorders>
          </w:tcPr>
          <w:p w:rsidR="009863A5" w:rsidRDefault="001A3F2C">
            <w:pPr>
              <w:pStyle w:val="TableText"/>
            </w:pPr>
            <w:r>
              <w:t>System keyboard layout. This parameter is mandatory.</w:t>
            </w:r>
          </w:p>
          <w:p w:rsidR="009863A5" w:rsidRDefault="001A3F2C">
            <w:pPr>
              <w:pStyle w:val="TableText"/>
            </w:pPr>
            <w:r>
              <w:lastRenderedPageBreak/>
              <w:t xml:space="preserve">For details, see </w:t>
            </w:r>
            <w:r w:rsidR="009863A5">
              <w:fldChar w:fldCharType="begin"/>
            </w:r>
            <w:r>
              <w:instrText>REF _table5748156163217 \r \h</w:instrText>
            </w:r>
            <w:r w:rsidR="009863A5">
              <w:fldChar w:fldCharType="separate"/>
            </w:r>
            <w:r w:rsidR="00CF034E">
              <w:t>Table B-41</w:t>
            </w:r>
            <w:r w:rsidR="009863A5">
              <w:fldChar w:fldCharType="end"/>
            </w:r>
            <w:r>
              <w:t>.</w:t>
            </w:r>
          </w:p>
        </w:tc>
        <w:tc>
          <w:tcPr>
            <w:tcW w:w="2095" w:type="pct"/>
            <w:tcBorders>
              <w:top w:val="single" w:sz="6" w:space="0" w:color="000000"/>
              <w:bottom w:val="single" w:sz="6" w:space="0" w:color="000000"/>
            </w:tcBorders>
          </w:tcPr>
          <w:p w:rsidR="009863A5" w:rsidRDefault="001A3F2C">
            <w:pPr>
              <w:pStyle w:val="TableText"/>
            </w:pPr>
            <w:r>
              <w:lastRenderedPageBreak/>
              <w:t xml:space="preserve">The parameter is a string of characters. For details, see the </w:t>
            </w:r>
            <w:r>
              <w:lastRenderedPageBreak/>
              <w:t>installation guide of each O</w:t>
            </w:r>
            <w:r>
              <w:t>S.</w:t>
            </w:r>
          </w:p>
          <w:p w:rsidR="009863A5" w:rsidRDefault="001A3F2C">
            <w:pPr>
              <w:pStyle w:val="ItemListinTable"/>
            </w:pPr>
            <w:r>
              <w:t>For Linux, this parameter is mandatory.</w:t>
            </w:r>
          </w:p>
          <w:p w:rsidR="009863A5" w:rsidRDefault="001A3F2C">
            <w:pPr>
              <w:pStyle w:val="ItemListinTable"/>
            </w:pPr>
            <w:r>
              <w:t>For Windows, this parameter is mandatory.</w:t>
            </w:r>
          </w:p>
          <w:p w:rsidR="009863A5" w:rsidRDefault="001A3F2C">
            <w:pPr>
              <w:pStyle w:val="ItemListinTable"/>
            </w:pPr>
            <w:r>
              <w:t>For VMware, this parameter is left empty.</w:t>
            </w:r>
          </w:p>
        </w:tc>
      </w:tr>
      <w:tr w:rsidR="009863A5" w:rsidTr="009863A5">
        <w:trPr>
          <w:cantSplit w:val="off"/>
        </w:trPr>
        <w:tc>
          <w:tcPr>
            <w:tcW w:w="943" w:type="pct"/>
            <w:tcBorders>
              <w:top w:val="single" w:sz="6" w:space="0" w:color="000000"/>
              <w:bottom w:val="single" w:sz="6" w:space="0" w:color="000000"/>
              <w:right w:val="single" w:sz="6" w:space="0" w:color="000000"/>
            </w:tcBorders>
          </w:tcPr>
          <w:p w:rsidR="009863A5" w:rsidRDefault="001A3F2C">
            <w:pPr>
              <w:pStyle w:val="TableText"/>
            </w:pPr>
            <w:r>
              <w:lastRenderedPageBreak/>
              <w:t>CheckFirmware</w:t>
            </w:r>
          </w:p>
        </w:tc>
        <w:tc>
          <w:tcPr>
            <w:tcW w:w="1961" w:type="pct"/>
            <w:tcBorders>
              <w:top w:val="single" w:sz="6" w:space="0" w:color="000000"/>
              <w:bottom w:val="single" w:sz="6" w:space="0" w:color="000000"/>
              <w:right w:val="single" w:sz="6" w:space="0" w:color="000000"/>
            </w:tcBorders>
          </w:tcPr>
          <w:p w:rsidR="009863A5" w:rsidRDefault="001A3F2C">
            <w:pPr>
              <w:pStyle w:val="TableText"/>
            </w:pPr>
            <w:r>
              <w:t>Whether to verify firmware. This parameter is mandatory.</w:t>
            </w:r>
          </w:p>
        </w:tc>
        <w:tc>
          <w:tcPr>
            <w:tcW w:w="2095" w:type="pct"/>
            <w:tcBorders>
              <w:top w:val="single" w:sz="6" w:space="0" w:color="000000"/>
              <w:bottom w:val="single" w:sz="6" w:space="0" w:color="000000"/>
            </w:tcBorders>
          </w:tcPr>
          <w:p w:rsidR="009863A5" w:rsidRDefault="001A3F2C">
            <w:pPr>
              <w:pStyle w:val="TableText"/>
            </w:pPr>
            <w:r>
              <w:t xml:space="preserve">The options are as follows: </w:t>
            </w:r>
          </w:p>
          <w:p w:rsidR="009863A5" w:rsidRDefault="001A3F2C">
            <w:pPr>
              <w:pStyle w:val="ItemListinTable"/>
            </w:pPr>
            <w:r>
              <w:t>true</w:t>
            </w:r>
          </w:p>
          <w:p w:rsidR="009863A5" w:rsidRDefault="001A3F2C">
            <w:pPr>
              <w:pStyle w:val="ItemListinTable"/>
            </w:pPr>
            <w:r>
              <w:t>false</w:t>
            </w:r>
          </w:p>
        </w:tc>
      </w:tr>
      <w:tr w:rsidR="009863A5" w:rsidTr="009863A5">
        <w:trPr>
          <w:cantSplit w:val="off"/>
        </w:trPr>
        <w:tc>
          <w:tcPr>
            <w:tcW w:w="943" w:type="pct"/>
            <w:tcBorders>
              <w:top w:val="single" w:sz="6" w:space="0" w:color="000000"/>
              <w:bottom w:val="single" w:sz="6" w:space="0" w:color="000000"/>
              <w:right w:val="single" w:sz="6" w:space="0" w:color="000000"/>
            </w:tcBorders>
          </w:tcPr>
          <w:p w:rsidR="009863A5" w:rsidRDefault="001A3F2C">
            <w:pPr>
              <w:pStyle w:val="TableText"/>
            </w:pPr>
            <w:r>
              <w:t>AutoPosition</w:t>
            </w:r>
          </w:p>
        </w:tc>
        <w:tc>
          <w:tcPr>
            <w:tcW w:w="1961" w:type="pct"/>
            <w:tcBorders>
              <w:top w:val="single" w:sz="6" w:space="0" w:color="000000"/>
              <w:bottom w:val="single" w:sz="6" w:space="0" w:color="000000"/>
              <w:right w:val="single" w:sz="6" w:space="0" w:color="000000"/>
            </w:tcBorders>
          </w:tcPr>
          <w:p w:rsidR="009863A5" w:rsidRDefault="001A3F2C">
            <w:pPr>
              <w:pStyle w:val="TableText"/>
            </w:pPr>
            <w:r>
              <w:t>Whether to select an installation disk automatically. This parameter is mandatory.</w:t>
            </w:r>
          </w:p>
        </w:tc>
        <w:tc>
          <w:tcPr>
            <w:tcW w:w="2095" w:type="pct"/>
            <w:tcBorders>
              <w:top w:val="single" w:sz="6" w:space="0" w:color="000000"/>
              <w:bottom w:val="single" w:sz="6" w:space="0" w:color="000000"/>
            </w:tcBorders>
          </w:tcPr>
          <w:p w:rsidR="009863A5" w:rsidRDefault="001A3F2C">
            <w:pPr>
              <w:pStyle w:val="TableText"/>
            </w:pPr>
            <w:r>
              <w:t xml:space="preserve">The option is as follows: </w:t>
            </w:r>
          </w:p>
          <w:p w:rsidR="009863A5" w:rsidRDefault="001A3F2C">
            <w:pPr>
              <w:pStyle w:val="ItemListinTable"/>
            </w:pPr>
            <w:r>
              <w:rPr>
                <w:b/>
              </w:rPr>
              <w:t>true</w:t>
            </w:r>
            <w:r>
              <w:t xml:space="preserve"> (The installation disk can only be automatically selected now.)</w:t>
            </w:r>
          </w:p>
        </w:tc>
      </w:tr>
      <w:tr w:rsidR="009863A5" w:rsidTr="009863A5">
        <w:trPr>
          <w:cantSplit w:val="off"/>
        </w:trPr>
        <w:tc>
          <w:tcPr>
            <w:tcW w:w="943" w:type="pct"/>
            <w:tcBorders>
              <w:top w:val="single" w:sz="6" w:space="0" w:color="000000"/>
              <w:bottom w:val="single" w:sz="6" w:space="0" w:color="000000"/>
              <w:right w:val="single" w:sz="6" w:space="0" w:color="000000"/>
            </w:tcBorders>
          </w:tcPr>
          <w:p w:rsidR="009863A5" w:rsidRDefault="001A3F2C">
            <w:pPr>
              <w:pStyle w:val="TableText"/>
            </w:pPr>
            <w:r>
              <w:t>Autopart</w:t>
            </w:r>
          </w:p>
        </w:tc>
        <w:tc>
          <w:tcPr>
            <w:tcW w:w="1961" w:type="pct"/>
            <w:tcBorders>
              <w:top w:val="single" w:sz="6" w:space="0" w:color="000000"/>
              <w:bottom w:val="single" w:sz="6" w:space="0" w:color="000000"/>
              <w:right w:val="single" w:sz="6" w:space="0" w:color="000000"/>
            </w:tcBorders>
          </w:tcPr>
          <w:p w:rsidR="009863A5" w:rsidRDefault="001A3F2C">
            <w:pPr>
              <w:pStyle w:val="TableText"/>
            </w:pPr>
            <w:r>
              <w:t xml:space="preserve">Whether the automatic partitioning is supported. This parameter is </w:t>
            </w:r>
            <w:r>
              <w:t>mandatory.</w:t>
            </w:r>
          </w:p>
        </w:tc>
        <w:tc>
          <w:tcPr>
            <w:tcW w:w="2095" w:type="pct"/>
            <w:tcBorders>
              <w:top w:val="single" w:sz="6" w:space="0" w:color="000000"/>
              <w:bottom w:val="single" w:sz="6" w:space="0" w:color="000000"/>
            </w:tcBorders>
          </w:tcPr>
          <w:p w:rsidR="009863A5" w:rsidRDefault="001A3F2C">
            <w:pPr>
              <w:pStyle w:val="TableText"/>
            </w:pPr>
            <w:r>
              <w:t>The options are as follows:</w:t>
            </w:r>
          </w:p>
          <w:p w:rsidR="009863A5" w:rsidRDefault="001A3F2C">
            <w:pPr>
              <w:pStyle w:val="ItemListinTable"/>
            </w:pPr>
            <w:r>
              <w:t xml:space="preserve">For Linux and VMware, the value is </w:t>
            </w:r>
            <w:r>
              <w:rPr>
                <w:b/>
              </w:rPr>
              <w:t>true</w:t>
            </w:r>
            <w:r>
              <w:t>.</w:t>
            </w:r>
          </w:p>
          <w:p w:rsidR="009863A5" w:rsidRDefault="001A3F2C">
            <w:pPr>
              <w:pStyle w:val="ItemListinTable"/>
            </w:pPr>
            <w:r>
              <w:t xml:space="preserve">For Windows, the value is </w:t>
            </w:r>
            <w:r>
              <w:rPr>
                <w:b/>
              </w:rPr>
              <w:t>false</w:t>
            </w:r>
            <w:r>
              <w:t>.</w:t>
            </w:r>
          </w:p>
        </w:tc>
      </w:tr>
      <w:tr w:rsidR="009863A5" w:rsidTr="009863A5">
        <w:trPr>
          <w:cantSplit w:val="off"/>
        </w:trPr>
        <w:tc>
          <w:tcPr>
            <w:tcW w:w="943" w:type="pct"/>
            <w:tcBorders>
              <w:top w:val="single" w:sz="6" w:space="0" w:color="000000"/>
              <w:bottom w:val="single" w:sz="6" w:space="0" w:color="000000"/>
              <w:right w:val="single" w:sz="6" w:space="0" w:color="000000"/>
            </w:tcBorders>
          </w:tcPr>
          <w:p w:rsidR="009863A5" w:rsidRDefault="001A3F2C">
            <w:pPr>
              <w:pStyle w:val="TableText"/>
            </w:pPr>
            <w:r>
              <w:t>Partition</w:t>
            </w:r>
          </w:p>
        </w:tc>
        <w:tc>
          <w:tcPr>
            <w:tcW w:w="1961" w:type="pct"/>
            <w:tcBorders>
              <w:top w:val="single" w:sz="6" w:space="0" w:color="000000"/>
              <w:bottom w:val="single" w:sz="6" w:space="0" w:color="000000"/>
              <w:right w:val="single" w:sz="6" w:space="0" w:color="000000"/>
            </w:tcBorders>
          </w:tcPr>
          <w:p w:rsidR="009863A5" w:rsidRDefault="001A3F2C">
            <w:pPr>
              <w:pStyle w:val="TableText"/>
            </w:pPr>
            <w:r>
              <w:t>Partition information. This parameter is optional.</w:t>
            </w:r>
          </w:p>
          <w:p w:rsidR="009863A5" w:rsidRDefault="001A3F2C">
            <w:pPr>
              <w:pStyle w:val="TableText"/>
            </w:pPr>
            <w:r>
              <w:t>The format is as follows:</w:t>
            </w:r>
          </w:p>
          <w:p w:rsidR="009863A5" w:rsidRDefault="001A3F2C">
            <w:pPr>
              <w:pStyle w:val="TableText"/>
            </w:pPr>
            <w:r>
              <w:t>{</w:t>
            </w:r>
          </w:p>
          <w:p w:rsidR="009863A5" w:rsidRDefault="001A3F2C">
            <w:pPr>
              <w:pStyle w:val="TableText"/>
            </w:pPr>
            <w:r>
              <w:t>"Name": "string",</w:t>
            </w:r>
          </w:p>
          <w:p w:rsidR="009863A5" w:rsidRDefault="001A3F2C">
            <w:pPr>
              <w:pStyle w:val="TableText"/>
            </w:pPr>
            <w:r>
              <w:t>"FileSystem": " NTFS ",</w:t>
            </w:r>
          </w:p>
          <w:p w:rsidR="009863A5" w:rsidRDefault="001A3F2C">
            <w:pPr>
              <w:pStyle w:val="TableText"/>
            </w:pPr>
            <w:r>
              <w:t>"Size": "st</w:t>
            </w:r>
            <w:r>
              <w:t>ring"</w:t>
            </w:r>
          </w:p>
          <w:p w:rsidR="009863A5" w:rsidRDefault="001A3F2C">
            <w:pPr>
              <w:pStyle w:val="TableText"/>
            </w:pPr>
            <w:r>
              <w:t>}</w:t>
            </w:r>
          </w:p>
        </w:tc>
        <w:tc>
          <w:tcPr>
            <w:tcW w:w="2095" w:type="pct"/>
            <w:tcBorders>
              <w:top w:val="single" w:sz="6" w:space="0" w:color="000000"/>
              <w:bottom w:val="single" w:sz="6" w:space="0" w:color="000000"/>
            </w:tcBorders>
          </w:tcPr>
          <w:p w:rsidR="009863A5" w:rsidRDefault="001A3F2C">
            <w:pPr>
              <w:pStyle w:val="TableText"/>
            </w:pPr>
            <w:r>
              <w:t>Object. The value is a partition list.</w:t>
            </w:r>
          </w:p>
          <w:p w:rsidR="009863A5" w:rsidRDefault="001A3F2C">
            <w:pPr>
              <w:pStyle w:val="ItemListinTable"/>
            </w:pPr>
            <w:r>
              <w:t>Windows:</w:t>
            </w:r>
          </w:p>
          <w:p w:rsidR="009863A5" w:rsidRDefault="001A3F2C">
            <w:pPr>
              <w:pStyle w:val="TableText"/>
            </w:pPr>
            <w:r>
              <w:t xml:space="preserve">The value of </w:t>
            </w:r>
            <w:r>
              <w:rPr>
                <w:b/>
              </w:rPr>
              <w:t>Name</w:t>
            </w:r>
            <w:r>
              <w:t xml:space="preserve"> is any uppercase letter from C to Z.</w:t>
            </w:r>
          </w:p>
          <w:p w:rsidR="009863A5" w:rsidRDefault="001A3F2C">
            <w:pPr>
              <w:pStyle w:val="TableText"/>
            </w:pPr>
            <w:r>
              <w:t xml:space="preserve">The value of </w:t>
            </w:r>
            <w:r>
              <w:rPr>
                <w:b/>
              </w:rPr>
              <w:t>FileSystem</w:t>
            </w:r>
            <w:r>
              <w:t xml:space="preserve"> is </w:t>
            </w:r>
            <w:r>
              <w:rPr>
                <w:b/>
              </w:rPr>
              <w:t>NTFS</w:t>
            </w:r>
            <w:r>
              <w:t>.</w:t>
            </w:r>
          </w:p>
          <w:p w:rsidR="009863A5" w:rsidRDefault="001A3F2C">
            <w:pPr>
              <w:pStyle w:val="TableText"/>
            </w:pPr>
            <w:r>
              <w:t xml:space="preserve">The value of </w:t>
            </w:r>
            <w:r>
              <w:rPr>
                <w:b/>
              </w:rPr>
              <w:t>Size</w:t>
            </w:r>
            <w:r>
              <w:t xml:space="preserve"> is greater than 32. If it is set to </w:t>
            </w:r>
            <w:r>
              <w:rPr>
                <w:b/>
              </w:rPr>
              <w:t>max</w:t>
            </w:r>
            <w:r>
              <w:t>, the entire disk is used as the data disk.</w:t>
            </w:r>
          </w:p>
          <w:p w:rsidR="009863A5" w:rsidRDefault="001A3F2C">
            <w:pPr>
              <w:pStyle w:val="ItemListinTable"/>
            </w:pPr>
            <w:r>
              <w:t>Linux:</w:t>
            </w:r>
          </w:p>
          <w:p w:rsidR="009863A5" w:rsidRDefault="001A3F2C">
            <w:pPr>
              <w:pStyle w:val="TableText"/>
            </w:pPr>
            <w:r>
              <w:t xml:space="preserve">The value (such as </w:t>
            </w:r>
            <w:r>
              <w:rPr>
                <w:b/>
              </w:rPr>
              <w:t>/, /home, swap</w:t>
            </w:r>
            <w:r>
              <w:t xml:space="preserve">) of </w:t>
            </w:r>
            <w:r>
              <w:rPr>
                <w:b/>
              </w:rPr>
              <w:t>Name</w:t>
            </w:r>
            <w:r>
              <w:t xml:space="preserve"> does not contain &lt;&gt;|:&amp; or spaces.</w:t>
            </w:r>
          </w:p>
          <w:p w:rsidR="009863A5" w:rsidRDefault="001A3F2C">
            <w:pPr>
              <w:pStyle w:val="TableText"/>
            </w:pPr>
            <w:r>
              <w:t xml:space="preserve">The values of </w:t>
            </w:r>
            <w:r>
              <w:rPr>
                <w:b/>
              </w:rPr>
              <w:t>FileSystem</w:t>
            </w:r>
            <w:r>
              <w:t xml:space="preserve"> are </w:t>
            </w:r>
            <w:r>
              <w:rPr>
                <w:b/>
              </w:rPr>
              <w:t>ext4</w:t>
            </w:r>
            <w:r>
              <w:t xml:space="preserve">, </w:t>
            </w:r>
            <w:r>
              <w:rPr>
                <w:b/>
              </w:rPr>
              <w:t>ext3</w:t>
            </w:r>
            <w:r>
              <w:t xml:space="preserve">, </w:t>
            </w:r>
            <w:r>
              <w:rPr>
                <w:b/>
              </w:rPr>
              <w:t>ext2</w:t>
            </w:r>
            <w:r>
              <w:t xml:space="preserve">, and </w:t>
            </w:r>
            <w:r>
              <w:rPr>
                <w:b/>
              </w:rPr>
              <w:t>xfs</w:t>
            </w:r>
            <w:r>
              <w:t>.</w:t>
            </w:r>
          </w:p>
          <w:p w:rsidR="009863A5" w:rsidRDefault="001A3F2C">
            <w:pPr>
              <w:pStyle w:val="TableText"/>
            </w:pPr>
            <w:r>
              <w:t xml:space="preserve">The value of </w:t>
            </w:r>
            <w:r>
              <w:rPr>
                <w:b/>
              </w:rPr>
              <w:t>Size</w:t>
            </w:r>
            <w:r>
              <w:t xml:space="preserve"> is greater than 0. The size of the root partition must be greater than 10, and the size of the swap partition must be greater than 1. If the value is set to </w:t>
            </w:r>
            <w:r>
              <w:rPr>
                <w:b/>
              </w:rPr>
              <w:t>max</w:t>
            </w:r>
            <w:r>
              <w:t>, the remaining space will be allocated.</w:t>
            </w:r>
          </w:p>
          <w:p w:rsidR="009863A5" w:rsidRDefault="001A3F2C">
            <w:pPr>
              <w:pStyle w:val="ItemListinTable"/>
            </w:pPr>
            <w:r>
              <w:t>VMware does not support this function.</w:t>
            </w:r>
          </w:p>
        </w:tc>
      </w:tr>
      <w:tr w:rsidR="009863A5" w:rsidTr="009863A5">
        <w:trPr>
          <w:cantSplit w:val="off"/>
        </w:trPr>
        <w:tc>
          <w:tcPr>
            <w:tcW w:w="943" w:type="pct"/>
            <w:tcBorders>
              <w:top w:val="single" w:sz="6" w:space="0" w:color="000000"/>
              <w:bottom w:val="single" w:sz="6" w:space="0" w:color="000000"/>
              <w:right w:val="single" w:sz="6" w:space="0" w:color="000000"/>
            </w:tcBorders>
          </w:tcPr>
          <w:p w:rsidR="009863A5" w:rsidRDefault="001A3F2C">
            <w:pPr>
              <w:pStyle w:val="TableText"/>
            </w:pPr>
            <w:r>
              <w:t>Software</w:t>
            </w:r>
          </w:p>
        </w:tc>
        <w:tc>
          <w:tcPr>
            <w:tcW w:w="1961" w:type="pct"/>
            <w:tcBorders>
              <w:top w:val="single" w:sz="6" w:space="0" w:color="000000"/>
              <w:bottom w:val="single" w:sz="6" w:space="0" w:color="000000"/>
              <w:right w:val="single" w:sz="6" w:space="0" w:color="000000"/>
            </w:tcBorders>
          </w:tcPr>
          <w:p w:rsidR="009863A5" w:rsidRDefault="001A3F2C">
            <w:pPr>
              <w:pStyle w:val="TableText"/>
            </w:pPr>
            <w:r>
              <w:t>Softw</w:t>
            </w:r>
            <w:r>
              <w:t>are list. This parameter is mandatory.</w:t>
            </w:r>
          </w:p>
          <w:p w:rsidR="009863A5" w:rsidRDefault="001A3F2C">
            <w:pPr>
              <w:pStyle w:val="TableText"/>
            </w:pPr>
            <w:r>
              <w:t>The format is as follows:</w:t>
            </w:r>
          </w:p>
          <w:p w:rsidR="009863A5" w:rsidRDefault="001A3F2C">
            <w:pPr>
              <w:pStyle w:val="TableText"/>
            </w:pPr>
            <w:r>
              <w:lastRenderedPageBreak/>
              <w:t>{</w:t>
            </w:r>
          </w:p>
          <w:p w:rsidR="009863A5" w:rsidRDefault="001A3F2C">
            <w:pPr>
              <w:pStyle w:val="TableText"/>
            </w:pPr>
            <w:r>
              <w:t>"FileName": "iBMA"</w:t>
            </w:r>
          </w:p>
          <w:p w:rsidR="009863A5" w:rsidRDefault="001A3F2C">
            <w:pPr>
              <w:pStyle w:val="TableText"/>
            </w:pPr>
            <w:r>
              <w:t>}</w:t>
            </w:r>
          </w:p>
        </w:tc>
        <w:tc>
          <w:tcPr>
            <w:tcW w:w="2095" w:type="pct"/>
            <w:tcBorders>
              <w:top w:val="single" w:sz="6" w:space="0" w:color="000000"/>
              <w:bottom w:val="single" w:sz="6" w:space="0" w:color="000000"/>
            </w:tcBorders>
          </w:tcPr>
          <w:p w:rsidR="009863A5" w:rsidRDefault="001A3F2C">
            <w:pPr>
              <w:pStyle w:val="TableText"/>
            </w:pPr>
            <w:r>
              <w:lastRenderedPageBreak/>
              <w:t>Object array. The value is the list of software to be installed. The option is as follows:</w:t>
            </w:r>
          </w:p>
          <w:p w:rsidR="009863A5" w:rsidRDefault="001A3F2C">
            <w:pPr>
              <w:pStyle w:val="ItemListinTable"/>
            </w:pPr>
            <w:r>
              <w:lastRenderedPageBreak/>
              <w:t>iBMA</w:t>
            </w:r>
          </w:p>
        </w:tc>
      </w:tr>
      <w:tr w:rsidR="009863A5" w:rsidTr="009863A5">
        <w:trPr>
          <w:cantSplit w:val="off"/>
        </w:trPr>
        <w:tc>
          <w:tcPr>
            <w:tcW w:w="943" w:type="pct"/>
            <w:tcBorders>
              <w:top w:val="single" w:sz="6" w:space="0" w:color="000000"/>
              <w:bottom w:val="single" w:sz="6" w:space="0" w:color="000000"/>
              <w:right w:val="single" w:sz="6" w:space="0" w:color="000000"/>
            </w:tcBorders>
          </w:tcPr>
          <w:p w:rsidR="009863A5" w:rsidRDefault="001A3F2C">
            <w:pPr>
              <w:pStyle w:val="TableText"/>
            </w:pPr>
            <w:r>
              <w:lastRenderedPageBreak/>
              <w:t>Device</w:t>
            </w:r>
          </w:p>
        </w:tc>
        <w:tc>
          <w:tcPr>
            <w:tcW w:w="1961" w:type="pct"/>
            <w:tcBorders>
              <w:top w:val="single" w:sz="6" w:space="0" w:color="000000"/>
              <w:bottom w:val="single" w:sz="6" w:space="0" w:color="000000"/>
              <w:right w:val="single" w:sz="6" w:space="0" w:color="000000"/>
            </w:tcBorders>
          </w:tcPr>
          <w:p w:rsidR="009863A5" w:rsidRDefault="001A3F2C">
            <w:pPr>
              <w:pStyle w:val="TableText"/>
            </w:pPr>
            <w:r>
              <w:t>Device information. This parameter is mandatory.</w:t>
            </w:r>
          </w:p>
          <w:p w:rsidR="009863A5" w:rsidRDefault="001A3F2C">
            <w:pPr>
              <w:pStyle w:val="TableText"/>
            </w:pPr>
            <w:r>
              <w:t xml:space="preserve">The </w:t>
            </w:r>
            <w:r>
              <w:rPr>
                <w:b/>
              </w:rPr>
              <w:t>Silkprint</w:t>
            </w:r>
            <w:r>
              <w:t xml:space="preserve"> field is optional, and the </w:t>
            </w:r>
            <w:r>
              <w:rPr>
                <w:b/>
              </w:rPr>
              <w:t>Name</w:t>
            </w:r>
            <w:r>
              <w:t xml:space="preserve"> and </w:t>
            </w:r>
            <w:r>
              <w:rPr>
                <w:b/>
              </w:rPr>
              <w:t>MAC</w:t>
            </w:r>
            <w:r>
              <w:t xml:space="preserve"> fields are mandatory. If the </w:t>
            </w:r>
            <w:r>
              <w:rPr>
                <w:b/>
              </w:rPr>
              <w:t>Silkprint</w:t>
            </w:r>
            <w:r>
              <w:t xml:space="preserve"> field is selected, the </w:t>
            </w:r>
            <w:r>
              <w:rPr>
                <w:b/>
              </w:rPr>
              <w:t>Name</w:t>
            </w:r>
            <w:r>
              <w:t xml:space="preserve"> and </w:t>
            </w:r>
            <w:r>
              <w:rPr>
                <w:b/>
              </w:rPr>
              <w:t>MAC</w:t>
            </w:r>
            <w:r>
              <w:t xml:space="preserve"> fields are not used.</w:t>
            </w:r>
          </w:p>
          <w:p w:rsidR="009863A5" w:rsidRDefault="001A3F2C">
            <w:pPr>
              <w:pStyle w:val="TableText"/>
            </w:pPr>
            <w:r>
              <w:t>The format is as follows:</w:t>
            </w:r>
          </w:p>
          <w:p w:rsidR="009863A5" w:rsidRDefault="001A3F2C">
            <w:pPr>
              <w:pStyle w:val="TableText"/>
            </w:pPr>
            <w:r>
              <w:t>{</w:t>
            </w:r>
          </w:p>
          <w:p w:rsidR="009863A5" w:rsidRDefault="001A3F2C">
            <w:pPr>
              <w:pStyle w:val="TableText"/>
            </w:pPr>
            <w:r>
              <w:t>"Name": "eth0",</w:t>
            </w:r>
          </w:p>
          <w:p w:rsidR="009863A5" w:rsidRDefault="001A3F2C">
            <w:pPr>
              <w:pStyle w:val="TableText"/>
            </w:pPr>
            <w:r>
              <w:t>"MAC":"00:00:00:00:00:00",</w:t>
            </w:r>
          </w:p>
          <w:p w:rsidR="009863A5" w:rsidRDefault="001A3F2C">
            <w:pPr>
              <w:pStyle w:val="TableText"/>
            </w:pPr>
            <w:r>
              <w:t>"Silkprint": {</w:t>
            </w:r>
          </w:p>
          <w:p w:rsidR="009863A5" w:rsidRDefault="001A3F2C">
            <w:pPr>
              <w:pStyle w:val="TableText"/>
            </w:pPr>
            <w:r>
              <w:t>"Location":"mainboard",</w:t>
            </w:r>
          </w:p>
          <w:p w:rsidR="009863A5" w:rsidRDefault="001A3F2C">
            <w:pPr>
              <w:pStyle w:val="TableText"/>
            </w:pPr>
            <w:r>
              <w:t>"DeviceNa</w:t>
            </w:r>
            <w:r>
              <w:t>me": "PCIeCard1",</w:t>
            </w:r>
          </w:p>
          <w:p w:rsidR="009863A5" w:rsidRDefault="001A3F2C">
            <w:pPr>
              <w:pStyle w:val="TableText"/>
            </w:pPr>
            <w:r>
              <w:t>"Port": "1"</w:t>
            </w:r>
          </w:p>
          <w:p w:rsidR="009863A5" w:rsidRDefault="001A3F2C">
            <w:pPr>
              <w:pStyle w:val="TableText"/>
            </w:pPr>
            <w:r>
              <w:t>}</w:t>
            </w:r>
          </w:p>
          <w:p w:rsidR="009863A5" w:rsidRDefault="001A3F2C">
            <w:pPr>
              <w:pStyle w:val="TableText"/>
            </w:pPr>
            <w:r>
              <w:t>}</w:t>
            </w:r>
          </w:p>
        </w:tc>
        <w:tc>
          <w:tcPr>
            <w:tcW w:w="2095" w:type="pct"/>
            <w:tcBorders>
              <w:top w:val="single" w:sz="6" w:space="0" w:color="000000"/>
              <w:bottom w:val="single" w:sz="6" w:space="0" w:color="000000"/>
            </w:tcBorders>
          </w:tcPr>
          <w:p w:rsidR="009863A5" w:rsidRDefault="001A3F2C">
            <w:pPr>
              <w:pStyle w:val="TableText"/>
            </w:pPr>
            <w:r>
              <w:t>Object. The value is the information of the device, for which the network needs to be configured.</w:t>
            </w:r>
          </w:p>
          <w:p w:rsidR="009863A5" w:rsidRDefault="001A3F2C">
            <w:pPr>
              <w:pStyle w:val="ItemListinTable"/>
            </w:pPr>
            <w:r>
              <w:rPr>
                <w:b/>
              </w:rPr>
              <w:t>Name</w:t>
            </w:r>
            <w:r>
              <w:t>: indicates the device name.</w:t>
            </w:r>
          </w:p>
          <w:p w:rsidR="009863A5" w:rsidRDefault="001A3F2C">
            <w:pPr>
              <w:pStyle w:val="ItemListinTable"/>
            </w:pPr>
            <w:r>
              <w:rPr>
                <w:b/>
              </w:rPr>
              <w:t>MAC</w:t>
            </w:r>
            <w:r>
              <w:t>: indicates the device MAC address.</w:t>
            </w:r>
          </w:p>
          <w:p w:rsidR="009863A5" w:rsidRDefault="001A3F2C">
            <w:pPr>
              <w:pStyle w:val="ItemListinTable"/>
            </w:pPr>
            <w:r>
              <w:rPr>
                <w:b/>
              </w:rPr>
              <w:t>Silkprint</w:t>
            </w:r>
            <w:r>
              <w:t>: indicates the NIC silkscreen information.</w:t>
            </w:r>
          </w:p>
          <w:p w:rsidR="009863A5" w:rsidRDefault="001A3F2C">
            <w:pPr>
              <w:pStyle w:val="ItemListinTable"/>
            </w:pPr>
            <w:r>
              <w:rPr>
                <w:b/>
              </w:rPr>
              <w:t>Location</w:t>
            </w:r>
            <w:r>
              <w:t>: indicates the location parameter.</w:t>
            </w:r>
          </w:p>
          <w:p w:rsidR="009863A5" w:rsidRDefault="001A3F2C">
            <w:pPr>
              <w:pStyle w:val="ItemListinTable"/>
            </w:pPr>
            <w:r>
              <w:rPr>
                <w:b/>
              </w:rPr>
              <w:t>Device</w:t>
            </w:r>
            <w:r>
              <w:t>: indicates the device name.</w:t>
            </w:r>
          </w:p>
          <w:p w:rsidR="009863A5" w:rsidRDefault="001A3F2C">
            <w:pPr>
              <w:pStyle w:val="ItemListinTable"/>
            </w:pPr>
            <w:r>
              <w:rPr>
                <w:b/>
              </w:rPr>
              <w:t>Port</w:t>
            </w:r>
            <w:r>
              <w:t>: indicates the port number.</w:t>
            </w:r>
          </w:p>
        </w:tc>
      </w:tr>
      <w:tr w:rsidR="009863A5" w:rsidTr="009863A5">
        <w:trPr>
          <w:cantSplit w:val="off"/>
        </w:trPr>
        <w:tc>
          <w:tcPr>
            <w:tcW w:w="943" w:type="pct"/>
            <w:tcBorders>
              <w:top w:val="single" w:sz="6" w:space="0" w:color="000000"/>
              <w:bottom w:val="single" w:sz="6" w:space="0" w:color="000000"/>
              <w:right w:val="single" w:sz="6" w:space="0" w:color="000000"/>
            </w:tcBorders>
          </w:tcPr>
          <w:p w:rsidR="009863A5" w:rsidRDefault="001A3F2C">
            <w:pPr>
              <w:pStyle w:val="TableText"/>
            </w:pPr>
            <w:r>
              <w:t>IPv4Addresses</w:t>
            </w:r>
          </w:p>
        </w:tc>
        <w:tc>
          <w:tcPr>
            <w:tcW w:w="1961" w:type="pct"/>
            <w:tcBorders>
              <w:top w:val="single" w:sz="6" w:space="0" w:color="000000"/>
              <w:bottom w:val="single" w:sz="6" w:space="0" w:color="000000"/>
              <w:right w:val="single" w:sz="6" w:space="0" w:color="000000"/>
            </w:tcBorders>
          </w:tcPr>
          <w:p w:rsidR="009863A5" w:rsidRDefault="001A3F2C">
            <w:pPr>
              <w:pStyle w:val="TableText"/>
            </w:pPr>
            <w:r>
              <w:t>IPv4 address information of the network port. This parameter is mandatory.</w:t>
            </w:r>
          </w:p>
          <w:p w:rsidR="009863A5" w:rsidRDefault="001A3F2C">
            <w:pPr>
              <w:pStyle w:val="TableText"/>
            </w:pPr>
            <w:r>
              <w:t>The format is as follows:</w:t>
            </w:r>
          </w:p>
          <w:p w:rsidR="009863A5" w:rsidRDefault="001A3F2C">
            <w:pPr>
              <w:pStyle w:val="TableText"/>
            </w:pPr>
            <w:r>
              <w:t>{</w:t>
            </w:r>
          </w:p>
          <w:p w:rsidR="009863A5" w:rsidRDefault="001A3F2C">
            <w:pPr>
              <w:pStyle w:val="TableText"/>
            </w:pPr>
            <w:r>
              <w:t>"Address":"Address", "SubnetMask":"SubnetMask", "AddressOrigin":"AddressOrigin", "Gateway":"Gateway"</w:t>
            </w:r>
          </w:p>
          <w:p w:rsidR="009863A5" w:rsidRDefault="001A3F2C">
            <w:pPr>
              <w:pStyle w:val="TableText"/>
            </w:pPr>
            <w:r>
              <w:t>}</w:t>
            </w:r>
          </w:p>
        </w:tc>
        <w:tc>
          <w:tcPr>
            <w:tcW w:w="2095" w:type="pct"/>
            <w:tcBorders>
              <w:top w:val="single" w:sz="6" w:space="0" w:color="000000"/>
              <w:bottom w:val="single" w:sz="6" w:space="0" w:color="000000"/>
            </w:tcBorders>
          </w:tcPr>
          <w:p w:rsidR="009863A5" w:rsidRDefault="001A3F2C">
            <w:pPr>
              <w:pStyle w:val="TableText"/>
            </w:pPr>
            <w:r>
              <w:t>Object array. The value is the information of the IPv4 to be configured.</w:t>
            </w:r>
          </w:p>
          <w:p w:rsidR="009863A5" w:rsidRDefault="001A3F2C">
            <w:pPr>
              <w:pStyle w:val="ItemListinTable"/>
            </w:pPr>
            <w:r>
              <w:rPr>
                <w:b/>
              </w:rPr>
              <w:t>Address</w:t>
            </w:r>
            <w:r>
              <w:t>: indicates the IPv4 address.</w:t>
            </w:r>
          </w:p>
          <w:p w:rsidR="009863A5" w:rsidRDefault="001A3F2C">
            <w:pPr>
              <w:pStyle w:val="ItemListinTable"/>
            </w:pPr>
            <w:r>
              <w:rPr>
                <w:b/>
              </w:rPr>
              <w:t>SubnetMash</w:t>
            </w:r>
            <w:r>
              <w:t>: indicates the subnet mask.</w:t>
            </w:r>
          </w:p>
          <w:p w:rsidR="009863A5" w:rsidRDefault="001A3F2C">
            <w:pPr>
              <w:pStyle w:val="ItemListinTable"/>
            </w:pPr>
            <w:r>
              <w:rPr>
                <w:b/>
              </w:rPr>
              <w:t>Addr</w:t>
            </w:r>
            <w:r>
              <w:rPr>
                <w:b/>
              </w:rPr>
              <w:t>essOrigin</w:t>
            </w:r>
            <w:r>
              <w:t xml:space="preserve">: indicates the mode for obtaining the IPv4 address, of which the value can be </w:t>
            </w:r>
            <w:r>
              <w:rPr>
                <w:b/>
              </w:rPr>
              <w:t>Static</w:t>
            </w:r>
            <w:r>
              <w:t xml:space="preserve"> or </w:t>
            </w:r>
            <w:r>
              <w:rPr>
                <w:b/>
              </w:rPr>
              <w:t>DHCP</w:t>
            </w:r>
            <w:r>
              <w:t>.</w:t>
            </w:r>
          </w:p>
          <w:p w:rsidR="009863A5" w:rsidRDefault="001A3F2C">
            <w:pPr>
              <w:pStyle w:val="ItemListinTable"/>
            </w:pPr>
            <w:r>
              <w:t>Gateway: indicates the IPv4 gateway address.</w:t>
            </w:r>
          </w:p>
        </w:tc>
      </w:tr>
      <w:tr w:rsidR="009863A5" w:rsidTr="009863A5">
        <w:trPr>
          <w:cantSplit w:val="off"/>
        </w:trPr>
        <w:tc>
          <w:tcPr>
            <w:tcW w:w="943" w:type="pct"/>
            <w:tcBorders>
              <w:top w:val="single" w:sz="6" w:space="0" w:color="000000"/>
              <w:bottom w:val="single" w:sz="6" w:space="0" w:color="000000"/>
              <w:right w:val="single" w:sz="6" w:space="0" w:color="000000"/>
            </w:tcBorders>
          </w:tcPr>
          <w:p w:rsidR="009863A5" w:rsidRDefault="001A3F2C">
            <w:pPr>
              <w:pStyle w:val="TableText"/>
            </w:pPr>
            <w:r>
              <w:t>IPv6Addresses</w:t>
            </w:r>
          </w:p>
        </w:tc>
        <w:tc>
          <w:tcPr>
            <w:tcW w:w="1961" w:type="pct"/>
            <w:tcBorders>
              <w:top w:val="single" w:sz="6" w:space="0" w:color="000000"/>
              <w:bottom w:val="single" w:sz="6" w:space="0" w:color="000000"/>
              <w:right w:val="single" w:sz="6" w:space="0" w:color="000000"/>
            </w:tcBorders>
          </w:tcPr>
          <w:p w:rsidR="009863A5" w:rsidRDefault="001A3F2C">
            <w:pPr>
              <w:pStyle w:val="TableText"/>
            </w:pPr>
            <w:r>
              <w:t>IPv6 address information of the network port. This parameter is mandatory.</w:t>
            </w:r>
          </w:p>
          <w:p w:rsidR="009863A5" w:rsidRDefault="001A3F2C">
            <w:pPr>
              <w:pStyle w:val="TableText"/>
            </w:pPr>
            <w:r>
              <w:t xml:space="preserve">The format is as </w:t>
            </w:r>
            <w:r>
              <w:t>follows:</w:t>
            </w:r>
          </w:p>
          <w:p w:rsidR="009863A5" w:rsidRDefault="001A3F2C">
            <w:pPr>
              <w:pStyle w:val="TableText"/>
            </w:pPr>
            <w:r>
              <w:t>{</w:t>
            </w:r>
          </w:p>
          <w:p w:rsidR="009863A5" w:rsidRDefault="001A3F2C">
            <w:pPr>
              <w:pStyle w:val="TableText"/>
            </w:pPr>
            <w:r>
              <w:t>"Address":"Address", "PrefixLength":"PrefixLength", "AddressOrigin":"AddressOrigin" ,</w:t>
            </w:r>
          </w:p>
          <w:p w:rsidR="009863A5" w:rsidRDefault="001A3F2C">
            <w:pPr>
              <w:pStyle w:val="TableText"/>
            </w:pPr>
            <w:r>
              <w:t>"Gateway":"Gateway"</w:t>
            </w:r>
          </w:p>
          <w:p w:rsidR="009863A5" w:rsidRDefault="001A3F2C">
            <w:pPr>
              <w:pStyle w:val="TableText"/>
            </w:pPr>
            <w:r>
              <w:lastRenderedPageBreak/>
              <w:t>}</w:t>
            </w:r>
          </w:p>
        </w:tc>
        <w:tc>
          <w:tcPr>
            <w:tcW w:w="2095" w:type="pct"/>
            <w:tcBorders>
              <w:top w:val="single" w:sz="6" w:space="0" w:color="000000"/>
              <w:bottom w:val="single" w:sz="6" w:space="0" w:color="000000"/>
            </w:tcBorders>
          </w:tcPr>
          <w:p w:rsidR="009863A5" w:rsidRDefault="001A3F2C">
            <w:pPr>
              <w:pStyle w:val="TableText"/>
            </w:pPr>
            <w:r>
              <w:lastRenderedPageBreak/>
              <w:t>Object array. The value is the information of the IPv6 to be configured.</w:t>
            </w:r>
          </w:p>
          <w:p w:rsidR="009863A5" w:rsidRDefault="001A3F2C">
            <w:pPr>
              <w:pStyle w:val="ItemListinTable"/>
            </w:pPr>
            <w:r>
              <w:rPr>
                <w:b/>
              </w:rPr>
              <w:t>Address</w:t>
            </w:r>
            <w:r>
              <w:t>: indicates the IPv6 address.</w:t>
            </w:r>
          </w:p>
          <w:p w:rsidR="009863A5" w:rsidRDefault="001A3F2C">
            <w:pPr>
              <w:pStyle w:val="ItemListinTable"/>
            </w:pPr>
            <w:r>
              <w:rPr>
                <w:b/>
              </w:rPr>
              <w:t>PrefixLength</w:t>
            </w:r>
            <w:r>
              <w:t>: indicates the prefix length of the IPv6 address.</w:t>
            </w:r>
          </w:p>
          <w:p w:rsidR="009863A5" w:rsidRDefault="001A3F2C">
            <w:pPr>
              <w:pStyle w:val="ItemListinTable"/>
            </w:pPr>
            <w:r>
              <w:rPr>
                <w:b/>
              </w:rPr>
              <w:t>AddressOrigin</w:t>
            </w:r>
            <w:r>
              <w:t xml:space="preserve">: indicates the mode for obtaining the IPv6 address, of which the value can be </w:t>
            </w:r>
            <w:r>
              <w:rPr>
                <w:b/>
              </w:rPr>
              <w:t>Static</w:t>
            </w:r>
            <w:r>
              <w:t xml:space="preserve"> or </w:t>
            </w:r>
            <w:r>
              <w:rPr>
                <w:b/>
              </w:rPr>
              <w:t>DHCP</w:t>
            </w:r>
            <w:r>
              <w:t>.</w:t>
            </w:r>
          </w:p>
          <w:p w:rsidR="009863A5" w:rsidRDefault="001A3F2C">
            <w:pPr>
              <w:pStyle w:val="ItemListinTable"/>
            </w:pPr>
            <w:r>
              <w:rPr>
                <w:b/>
              </w:rPr>
              <w:lastRenderedPageBreak/>
              <w:t>Gateway</w:t>
            </w:r>
            <w:r>
              <w:t>: indicates the IPv6 gateway address.</w:t>
            </w:r>
          </w:p>
        </w:tc>
      </w:tr>
      <w:tr w:rsidR="009863A5" w:rsidTr="009863A5">
        <w:trPr>
          <w:cantSplit w:val="off"/>
        </w:trPr>
        <w:tc>
          <w:tcPr>
            <w:tcW w:w="943" w:type="pct"/>
            <w:tcBorders>
              <w:top w:val="single" w:sz="6" w:space="0" w:color="000000"/>
              <w:bottom w:val="single" w:sz="6" w:space="0" w:color="000000"/>
              <w:right w:val="single" w:sz="6" w:space="0" w:color="000000"/>
            </w:tcBorders>
          </w:tcPr>
          <w:p w:rsidR="009863A5" w:rsidRDefault="001A3F2C">
            <w:pPr>
              <w:pStyle w:val="TableText"/>
            </w:pPr>
            <w:r>
              <w:lastRenderedPageBreak/>
              <w:t>NameServers</w:t>
            </w:r>
          </w:p>
        </w:tc>
        <w:tc>
          <w:tcPr>
            <w:tcW w:w="1961" w:type="pct"/>
            <w:tcBorders>
              <w:top w:val="single" w:sz="6" w:space="0" w:color="000000"/>
              <w:bottom w:val="single" w:sz="6" w:space="0" w:color="000000"/>
              <w:right w:val="single" w:sz="6" w:space="0" w:color="000000"/>
            </w:tcBorders>
          </w:tcPr>
          <w:p w:rsidR="009863A5" w:rsidRDefault="001A3F2C">
            <w:pPr>
              <w:pStyle w:val="TableText"/>
            </w:pPr>
            <w:r>
              <w:t>DNS server address. This parameter is o</w:t>
            </w:r>
            <w:r>
              <w:t>ptional.</w:t>
            </w:r>
          </w:p>
          <w:p w:rsidR="009863A5" w:rsidRDefault="001A3F2C">
            <w:pPr>
              <w:pStyle w:val="TableText"/>
            </w:pPr>
            <w:r>
              <w:t>The format is as follows:</w:t>
            </w:r>
          </w:p>
          <w:p w:rsidR="009863A5" w:rsidRDefault="001A3F2C">
            <w:pPr>
              <w:pStyle w:val="TableText"/>
            </w:pPr>
            <w:r>
              <w:t>{</w:t>
            </w:r>
          </w:p>
          <w:p w:rsidR="009863A5" w:rsidRDefault="001A3F2C">
            <w:pPr>
              <w:pStyle w:val="TableText"/>
            </w:pPr>
            <w:r>
              <w:t>"DNS":"127.0.0.1"</w:t>
            </w:r>
          </w:p>
          <w:p w:rsidR="009863A5" w:rsidRDefault="001A3F2C">
            <w:pPr>
              <w:pStyle w:val="TableText"/>
            </w:pPr>
            <w:r>
              <w:t>}</w:t>
            </w:r>
          </w:p>
        </w:tc>
        <w:tc>
          <w:tcPr>
            <w:tcW w:w="2095" w:type="pct"/>
            <w:tcBorders>
              <w:top w:val="single" w:sz="6" w:space="0" w:color="000000"/>
              <w:bottom w:val="single" w:sz="6" w:space="0" w:color="000000"/>
            </w:tcBorders>
          </w:tcPr>
          <w:p w:rsidR="009863A5" w:rsidRDefault="001A3F2C">
            <w:pPr>
              <w:pStyle w:val="TableText"/>
            </w:pPr>
            <w:r>
              <w:t>IP address of the DNS server. The value can be an IPv4 or IPv6 address.</w:t>
            </w:r>
          </w:p>
        </w:tc>
      </w:tr>
      <w:tr w:rsidR="009863A5" w:rsidTr="009863A5">
        <w:trPr>
          <w:cantSplit w:val="off"/>
        </w:trPr>
        <w:tc>
          <w:tcPr>
            <w:tcW w:w="943" w:type="pct"/>
            <w:tcBorders>
              <w:top w:val="single" w:sz="6" w:space="0" w:color="000000"/>
              <w:bottom w:val="single" w:sz="6" w:space="0" w:color="000000"/>
              <w:right w:val="single" w:sz="6" w:space="0" w:color="000000"/>
            </w:tcBorders>
          </w:tcPr>
          <w:p w:rsidR="009863A5" w:rsidRDefault="001A3F2C">
            <w:pPr>
              <w:pStyle w:val="TableText"/>
            </w:pPr>
            <w:r>
              <w:t>PackageName</w:t>
            </w:r>
          </w:p>
        </w:tc>
        <w:tc>
          <w:tcPr>
            <w:tcW w:w="1961" w:type="pct"/>
            <w:tcBorders>
              <w:top w:val="single" w:sz="6" w:space="0" w:color="000000"/>
              <w:bottom w:val="single" w:sz="6" w:space="0" w:color="000000"/>
              <w:right w:val="single" w:sz="6" w:space="0" w:color="000000"/>
            </w:tcBorders>
          </w:tcPr>
          <w:p w:rsidR="009863A5" w:rsidRDefault="001A3F2C">
            <w:pPr>
              <w:pStyle w:val="TableText"/>
            </w:pPr>
            <w:r>
              <w:t>Package name. This parameter is optional.</w:t>
            </w:r>
          </w:p>
          <w:p w:rsidR="009863A5" w:rsidRDefault="001A3F2C">
            <w:pPr>
              <w:pStyle w:val="TableText"/>
            </w:pPr>
            <w:r>
              <w:t>The format is as follows:</w:t>
            </w:r>
          </w:p>
          <w:p w:rsidR="009863A5" w:rsidRDefault="001A3F2C">
            <w:pPr>
              <w:pStyle w:val="TableText"/>
            </w:pPr>
            <w:r>
              <w:t>{</w:t>
            </w:r>
          </w:p>
          <w:p w:rsidR="009863A5" w:rsidRDefault="001A3F2C">
            <w:pPr>
              <w:pStyle w:val="TableText"/>
            </w:pPr>
            <w:r>
              <w:t>"PackageName": ["gcc","aspell"]</w:t>
            </w:r>
          </w:p>
          <w:p w:rsidR="009863A5" w:rsidRDefault="001A3F2C">
            <w:pPr>
              <w:pStyle w:val="TableText"/>
            </w:pPr>
            <w:r>
              <w:t>}</w:t>
            </w:r>
          </w:p>
        </w:tc>
        <w:tc>
          <w:tcPr>
            <w:tcW w:w="2095" w:type="pct"/>
            <w:tcBorders>
              <w:top w:val="single" w:sz="6" w:space="0" w:color="000000"/>
              <w:bottom w:val="single" w:sz="6" w:space="0" w:color="000000"/>
            </w:tcBorders>
          </w:tcPr>
          <w:p w:rsidR="009863A5" w:rsidRDefault="001A3F2C">
            <w:pPr>
              <w:pStyle w:val="TableText"/>
            </w:pPr>
            <w:r>
              <w:t>Character string array. During the Linux deployment process, select the packages to be installed. Value range: [0-9a-zA-Z-_ ] One or more values can be specified.</w:t>
            </w:r>
          </w:p>
        </w:tc>
      </w:tr>
      <w:tr w:rsidR="009863A5" w:rsidTr="009863A5">
        <w:trPr>
          <w:cantSplit w:val="off"/>
        </w:trPr>
        <w:tc>
          <w:tcPr>
            <w:tcW w:w="943" w:type="pct"/>
            <w:tcBorders>
              <w:top w:val="single" w:sz="6" w:space="0" w:color="000000"/>
              <w:bottom w:val="single" w:sz="6" w:space="0" w:color="000000"/>
              <w:right w:val="single" w:sz="6" w:space="0" w:color="000000"/>
            </w:tcBorders>
          </w:tcPr>
          <w:p w:rsidR="009863A5" w:rsidRDefault="001A3F2C">
            <w:pPr>
              <w:pStyle w:val="TableText"/>
            </w:pPr>
            <w:r>
              <w:t>PatternName</w:t>
            </w:r>
          </w:p>
        </w:tc>
        <w:tc>
          <w:tcPr>
            <w:tcW w:w="1961" w:type="pct"/>
            <w:tcBorders>
              <w:top w:val="single" w:sz="6" w:space="0" w:color="000000"/>
              <w:bottom w:val="single" w:sz="6" w:space="0" w:color="000000"/>
              <w:right w:val="single" w:sz="6" w:space="0" w:color="000000"/>
            </w:tcBorders>
          </w:tcPr>
          <w:p w:rsidR="009863A5" w:rsidRDefault="001A3F2C">
            <w:pPr>
              <w:pStyle w:val="TableText"/>
            </w:pPr>
            <w:r>
              <w:t>Pattern group name. This parameter is optional.</w:t>
            </w:r>
          </w:p>
          <w:p w:rsidR="009863A5" w:rsidRDefault="001A3F2C">
            <w:pPr>
              <w:pStyle w:val="TableText"/>
            </w:pPr>
            <w:r>
              <w:t>The format is as follows:</w:t>
            </w:r>
          </w:p>
          <w:p w:rsidR="009863A5" w:rsidRDefault="001A3F2C">
            <w:pPr>
              <w:pStyle w:val="TableText"/>
            </w:pPr>
            <w:r>
              <w:t>{</w:t>
            </w:r>
          </w:p>
          <w:p w:rsidR="009863A5" w:rsidRDefault="001A3F2C">
            <w:pPr>
              <w:pStyle w:val="TableText"/>
            </w:pPr>
            <w:r>
              <w:t>"Pat</w:t>
            </w:r>
            <w:r>
              <w:t>ternName": ["x11","base"]</w:t>
            </w:r>
          </w:p>
          <w:p w:rsidR="009863A5" w:rsidRDefault="001A3F2C">
            <w:pPr>
              <w:pStyle w:val="TableText"/>
            </w:pPr>
            <w:r>
              <w:t>}</w:t>
            </w:r>
          </w:p>
        </w:tc>
        <w:tc>
          <w:tcPr>
            <w:tcW w:w="2095" w:type="pct"/>
            <w:tcBorders>
              <w:top w:val="single" w:sz="6" w:space="0" w:color="000000"/>
              <w:bottom w:val="single" w:sz="6" w:space="0" w:color="000000"/>
            </w:tcBorders>
          </w:tcPr>
          <w:p w:rsidR="009863A5" w:rsidRDefault="001A3F2C">
            <w:pPr>
              <w:pStyle w:val="TableText"/>
            </w:pPr>
            <w:r>
              <w:t>Character string array. During the Linux deployment process, select the packages to be installed.  Value range: [0-9a-zA-Z-_ ] One or more values can be specified.</w:t>
            </w:r>
          </w:p>
        </w:tc>
      </w:tr>
    </w:tbl>
    <w:p w:rsidR="009863A5" w:rsidRDefault="009863A5"/>
    <w:p w:rsidR="009863A5" w:rsidRDefault="001A3F2C">
      <w:pPr>
        <w:pStyle w:val="TableDescriptioninAppendix"/>
      </w:pPr>
      <w:bookmarkStart w:id="164" w:name="_table5748156163217"/>
      <w:bookmarkEnd w:id="164"/>
      <w:r>
        <w:t>Examples</w:t>
      </w:r>
    </w:p>
    <w:tbl>
      <w:tblPr>
        <w:tblStyle w:val="Table"/>
        <w:tblW w:w="7938" w:type="dxa"/>
        <w:tblLayout w:type="fixed"/>
        <w:tblLook w:val="01E0"/>
      </w:tblPr>
      <w:tblGrid>
        <w:gridCol w:w="2390"/>
        <w:gridCol w:w="1546"/>
        <w:gridCol w:w="2067"/>
        <w:gridCol w:w="1935"/>
      </w:tblGrid>
      <w:tr w:rsidR="009863A5" w:rsidTr="009863A5">
        <w:trPr>
          <w:cnfStyle w:val="100000000000"/>
          <w:cantSplit w:val="off"/>
          <w:tblHeader/>
        </w:trPr>
        <w:tc>
          <w:tcPr>
            <w:tcW w:w="1505" w:type="pct"/>
            <w:tcBorders>
              <w:top w:val="single" w:sz="6" w:space="0" w:color="000000"/>
              <w:bottom w:val="single" w:sz="6" w:space="0" w:color="000000"/>
              <w:right w:val="single" w:sz="6" w:space="0" w:color="000000"/>
            </w:tcBorders>
          </w:tcPr>
          <w:p w:rsidR="009863A5" w:rsidRDefault="001A3F2C">
            <w:pPr>
              <w:pStyle w:val="TableHeading"/>
            </w:pPr>
            <w:r>
              <w:t>OSType</w:t>
            </w:r>
          </w:p>
        </w:tc>
        <w:tc>
          <w:tcPr>
            <w:tcW w:w="973" w:type="pct"/>
            <w:tcBorders>
              <w:top w:val="single" w:sz="6" w:space="0" w:color="000000"/>
              <w:bottom w:val="single" w:sz="6" w:space="0" w:color="000000"/>
              <w:right w:val="single" w:sz="6" w:space="0" w:color="000000"/>
            </w:tcBorders>
          </w:tcPr>
          <w:p w:rsidR="009863A5" w:rsidRDefault="001A3F2C">
            <w:pPr>
              <w:pStyle w:val="TableHeading"/>
            </w:pPr>
            <w:r>
              <w:t>Language</w:t>
            </w:r>
          </w:p>
        </w:tc>
        <w:tc>
          <w:tcPr>
            <w:tcW w:w="1301" w:type="pct"/>
            <w:tcBorders>
              <w:top w:val="single" w:sz="6" w:space="0" w:color="000000"/>
              <w:bottom w:val="single" w:sz="6" w:space="0" w:color="000000"/>
              <w:right w:val="single" w:sz="6" w:space="0" w:color="000000"/>
            </w:tcBorders>
          </w:tcPr>
          <w:p w:rsidR="009863A5" w:rsidRDefault="001A3F2C">
            <w:pPr>
              <w:pStyle w:val="TableHeading"/>
            </w:pPr>
            <w:r>
              <w:t>TimeZone</w:t>
            </w:r>
          </w:p>
        </w:tc>
        <w:tc>
          <w:tcPr>
            <w:tcW w:w="1218" w:type="pct"/>
            <w:tcBorders>
              <w:top w:val="single" w:sz="6" w:space="0" w:color="000000"/>
              <w:bottom w:val="single" w:sz="6" w:space="0" w:color="000000"/>
            </w:tcBorders>
          </w:tcPr>
          <w:p w:rsidR="009863A5" w:rsidRDefault="001A3F2C">
            <w:pPr>
              <w:pStyle w:val="TableHeading"/>
            </w:pPr>
            <w:r>
              <w:t>Keyboard</w:t>
            </w:r>
          </w:p>
        </w:tc>
      </w:tr>
      <w:tr w:rsidR="009863A5" w:rsidTr="009863A5">
        <w:trPr>
          <w:cantSplit w:val="off"/>
        </w:trPr>
        <w:tc>
          <w:tcPr>
            <w:tcW w:w="1505" w:type="pct"/>
            <w:tcBorders>
              <w:top w:val="single" w:sz="6" w:space="0" w:color="000000"/>
              <w:bottom w:val="single" w:sz="6" w:space="0" w:color="000000"/>
              <w:right w:val="single" w:sz="6" w:space="0" w:color="000000"/>
            </w:tcBorders>
          </w:tcPr>
          <w:p w:rsidR="009863A5" w:rsidRDefault="001A3F2C">
            <w:pPr>
              <w:pStyle w:val="TableText"/>
            </w:pPr>
            <w:r>
              <w:t>RHEL/CentOS/EulerOS/Ubuntu</w:t>
            </w:r>
          </w:p>
        </w:tc>
        <w:tc>
          <w:tcPr>
            <w:tcW w:w="973" w:type="pct"/>
            <w:tcBorders>
              <w:top w:val="single" w:sz="6" w:space="0" w:color="000000"/>
              <w:bottom w:val="single" w:sz="6" w:space="0" w:color="000000"/>
              <w:right w:val="single" w:sz="6" w:space="0" w:color="000000"/>
            </w:tcBorders>
          </w:tcPr>
          <w:p w:rsidR="009863A5" w:rsidRDefault="001A3F2C">
            <w:pPr>
              <w:pStyle w:val="TableText"/>
            </w:pPr>
            <w:r>
              <w:t>en_US.UTF-8</w:t>
            </w:r>
          </w:p>
        </w:tc>
        <w:tc>
          <w:tcPr>
            <w:tcW w:w="1301" w:type="pct"/>
            <w:tcBorders>
              <w:top w:val="single" w:sz="6" w:space="0" w:color="000000"/>
              <w:bottom w:val="single" w:sz="6" w:space="0" w:color="000000"/>
              <w:right w:val="single" w:sz="6" w:space="0" w:color="000000"/>
            </w:tcBorders>
          </w:tcPr>
          <w:p w:rsidR="009863A5" w:rsidRDefault="001A3F2C">
            <w:pPr>
              <w:pStyle w:val="TableText"/>
            </w:pPr>
            <w:r>
              <w:t>America/New_York</w:t>
            </w:r>
          </w:p>
        </w:tc>
        <w:tc>
          <w:tcPr>
            <w:tcW w:w="1218" w:type="pct"/>
            <w:tcBorders>
              <w:top w:val="single" w:sz="6" w:space="0" w:color="000000"/>
              <w:bottom w:val="single" w:sz="6" w:space="0" w:color="000000"/>
            </w:tcBorders>
          </w:tcPr>
          <w:p w:rsidR="009863A5" w:rsidRDefault="001A3F2C">
            <w:pPr>
              <w:pStyle w:val="TableText"/>
            </w:pPr>
            <w:r>
              <w:t>us</w:t>
            </w:r>
          </w:p>
        </w:tc>
      </w:tr>
      <w:tr w:rsidR="009863A5" w:rsidTr="009863A5">
        <w:trPr>
          <w:cantSplit w:val="off"/>
        </w:trPr>
        <w:tc>
          <w:tcPr>
            <w:tcW w:w="1505" w:type="pct"/>
            <w:tcBorders>
              <w:top w:val="single" w:sz="6" w:space="0" w:color="000000"/>
              <w:bottom w:val="single" w:sz="6" w:space="0" w:color="000000"/>
              <w:right w:val="single" w:sz="6" w:space="0" w:color="000000"/>
            </w:tcBorders>
          </w:tcPr>
          <w:p w:rsidR="009863A5" w:rsidRDefault="001A3F2C">
            <w:pPr>
              <w:pStyle w:val="TableText"/>
            </w:pPr>
            <w:r>
              <w:t>SLES</w:t>
            </w:r>
          </w:p>
        </w:tc>
        <w:tc>
          <w:tcPr>
            <w:tcW w:w="973" w:type="pct"/>
            <w:tcBorders>
              <w:top w:val="single" w:sz="6" w:space="0" w:color="000000"/>
              <w:bottom w:val="single" w:sz="6" w:space="0" w:color="000000"/>
              <w:right w:val="single" w:sz="6" w:space="0" w:color="000000"/>
            </w:tcBorders>
          </w:tcPr>
          <w:p w:rsidR="009863A5" w:rsidRDefault="001A3F2C">
            <w:pPr>
              <w:pStyle w:val="TableText"/>
            </w:pPr>
            <w:r>
              <w:t>en_US</w:t>
            </w:r>
          </w:p>
        </w:tc>
        <w:tc>
          <w:tcPr>
            <w:tcW w:w="1301" w:type="pct"/>
            <w:tcBorders>
              <w:top w:val="single" w:sz="6" w:space="0" w:color="000000"/>
              <w:bottom w:val="single" w:sz="6" w:space="0" w:color="000000"/>
              <w:right w:val="single" w:sz="6" w:space="0" w:color="000000"/>
            </w:tcBorders>
          </w:tcPr>
          <w:p w:rsidR="009863A5" w:rsidRDefault="001A3F2C">
            <w:pPr>
              <w:pStyle w:val="TableText"/>
            </w:pPr>
            <w:r>
              <w:t>America/New_York</w:t>
            </w:r>
          </w:p>
        </w:tc>
        <w:tc>
          <w:tcPr>
            <w:tcW w:w="1218" w:type="pct"/>
            <w:tcBorders>
              <w:top w:val="single" w:sz="6" w:space="0" w:color="000000"/>
              <w:bottom w:val="single" w:sz="6" w:space="0" w:color="000000"/>
            </w:tcBorders>
          </w:tcPr>
          <w:p w:rsidR="009863A5" w:rsidRDefault="001A3F2C">
            <w:pPr>
              <w:pStyle w:val="TableText"/>
            </w:pPr>
            <w:r>
              <w:t>english-us</w:t>
            </w:r>
          </w:p>
        </w:tc>
      </w:tr>
      <w:tr w:rsidR="009863A5" w:rsidTr="009863A5">
        <w:trPr>
          <w:cantSplit w:val="off"/>
        </w:trPr>
        <w:tc>
          <w:tcPr>
            <w:tcW w:w="1505" w:type="pct"/>
            <w:tcBorders>
              <w:top w:val="single" w:sz="6" w:space="0" w:color="000000"/>
              <w:bottom w:val="single" w:sz="6" w:space="0" w:color="000000"/>
              <w:right w:val="single" w:sz="6" w:space="0" w:color="000000"/>
            </w:tcBorders>
          </w:tcPr>
          <w:p w:rsidR="009863A5" w:rsidRDefault="001A3F2C">
            <w:pPr>
              <w:pStyle w:val="TableText"/>
            </w:pPr>
            <w:r>
              <w:t>Windows</w:t>
            </w:r>
          </w:p>
        </w:tc>
        <w:tc>
          <w:tcPr>
            <w:tcW w:w="973" w:type="pct"/>
            <w:tcBorders>
              <w:top w:val="single" w:sz="6" w:space="0" w:color="000000"/>
              <w:bottom w:val="single" w:sz="6" w:space="0" w:color="000000"/>
              <w:right w:val="single" w:sz="6" w:space="0" w:color="000000"/>
            </w:tcBorders>
          </w:tcPr>
          <w:p w:rsidR="009863A5" w:rsidRDefault="001A3F2C">
            <w:pPr>
              <w:pStyle w:val="TableText"/>
            </w:pPr>
            <w:r>
              <w:t>en-US</w:t>
            </w:r>
          </w:p>
        </w:tc>
        <w:tc>
          <w:tcPr>
            <w:tcW w:w="1301" w:type="pct"/>
            <w:tcBorders>
              <w:top w:val="single" w:sz="6" w:space="0" w:color="000000"/>
              <w:bottom w:val="single" w:sz="6" w:space="0" w:color="000000"/>
              <w:right w:val="single" w:sz="6" w:space="0" w:color="000000"/>
            </w:tcBorders>
          </w:tcPr>
          <w:p w:rsidR="009863A5" w:rsidRDefault="001A3F2C">
            <w:pPr>
              <w:pStyle w:val="TableText"/>
            </w:pPr>
            <w:r>
              <w:t>Eastern Standard Time</w:t>
            </w:r>
          </w:p>
        </w:tc>
        <w:tc>
          <w:tcPr>
            <w:tcW w:w="1218" w:type="pct"/>
            <w:tcBorders>
              <w:top w:val="single" w:sz="6" w:space="0" w:color="000000"/>
              <w:bottom w:val="single" w:sz="6" w:space="0" w:color="000000"/>
            </w:tcBorders>
          </w:tcPr>
          <w:p w:rsidR="009863A5" w:rsidRDefault="001A3F2C">
            <w:pPr>
              <w:pStyle w:val="TableText"/>
            </w:pPr>
            <w:r>
              <w:t>0x00000409</w:t>
            </w:r>
          </w:p>
        </w:tc>
      </w:tr>
    </w:tbl>
    <w:p w:rsidR="009863A5" w:rsidRDefault="009863A5"/>
    <w:p w:rsidR="009863A5" w:rsidRDefault="001A3F2C">
      <w:pPr>
        <w:pStyle w:val="Appendixheading2"/>
      </w:pPr>
      <w:bookmarkStart w:id="165" w:name="_EN-US_TOPIC_0171876999"/>
      <w:bookmarkStart w:id="166" w:name="_EN-US_TOPIC_0171876999-chtext"/>
      <w:bookmarkStart w:id="167" w:name="_Toc19202625"/>
      <w:bookmarkEnd w:id="165"/>
      <w:r>
        <w:t>Querying the CPU Health Status</w:t>
      </w:r>
      <w:bookmarkEnd w:id="166"/>
      <w:bookmarkEnd w:id="167"/>
    </w:p>
    <w:p w:rsidR="009863A5" w:rsidRDefault="001A3F2C">
      <w:pPr>
        <w:pStyle w:val="TableDescriptioninAppendix"/>
      </w:pPr>
      <w:r>
        <w:t>cpu_health_get.pp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lastRenderedPageBreak/>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168" w:name="_EN-US_TOPIC_0171877000"/>
      <w:bookmarkStart w:id="169" w:name="_EN-US_TOPIC_0171877000-chtext"/>
      <w:bookmarkStart w:id="170" w:name="_Toc19202626"/>
      <w:bookmarkEnd w:id="168"/>
      <w:r>
        <w:t>Querying the Health Status of a RAID Controller Card</w:t>
      </w:r>
      <w:bookmarkEnd w:id="169"/>
      <w:bookmarkEnd w:id="170"/>
    </w:p>
    <w:p w:rsidR="009863A5" w:rsidRDefault="001A3F2C">
      <w:pPr>
        <w:pStyle w:val="TableDescriptioninAppendix"/>
      </w:pPr>
      <w:r>
        <w:t>raid_health_get.pp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171" w:name="_EN-US_TOPIC_0171877461"/>
      <w:bookmarkStart w:id="172" w:name="_EN-US_TOPIC_0171877461-chtext"/>
      <w:bookmarkStart w:id="173" w:name="_Toc19202627"/>
      <w:bookmarkEnd w:id="171"/>
      <w:r>
        <w:t>Querying the Memory Health Status</w:t>
      </w:r>
      <w:bookmarkEnd w:id="172"/>
      <w:bookmarkEnd w:id="173"/>
    </w:p>
    <w:p w:rsidR="009863A5" w:rsidRDefault="001A3F2C">
      <w:pPr>
        <w:pStyle w:val="TableDescriptioninAppendix"/>
      </w:pPr>
      <w:r>
        <w:t>memory_health_get.pp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174" w:name="_EN-US_TOPIC_0171877462"/>
      <w:bookmarkStart w:id="175" w:name="_EN-US_TOPIC_0171877462-chtext"/>
      <w:bookmarkStart w:id="176" w:name="_Toc19202628"/>
      <w:bookmarkEnd w:id="174"/>
      <w:r>
        <w:t>Querying the Power Supply Health Status</w:t>
      </w:r>
      <w:bookmarkEnd w:id="175"/>
      <w:bookmarkEnd w:id="176"/>
    </w:p>
    <w:p w:rsidR="009863A5" w:rsidRDefault="001A3F2C">
      <w:pPr>
        <w:pStyle w:val="TableDescriptioninAppendix"/>
      </w:pPr>
      <w:r>
        <w:t>power_supply_health_get.pp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177" w:name="_EN-US_TOPIC_0171877463"/>
      <w:bookmarkStart w:id="178" w:name="_EN-US_TOPIC_0171877463-chtext"/>
      <w:bookmarkStart w:id="179" w:name="_Toc19202629"/>
      <w:bookmarkEnd w:id="177"/>
      <w:r>
        <w:lastRenderedPageBreak/>
        <w:t>Querying the Drive Health Status</w:t>
      </w:r>
      <w:bookmarkEnd w:id="178"/>
      <w:bookmarkEnd w:id="179"/>
    </w:p>
    <w:p w:rsidR="009863A5" w:rsidRDefault="001A3F2C">
      <w:pPr>
        <w:pStyle w:val="TableDescriptioninAppendix"/>
      </w:pPr>
      <w:r>
        <w:t>drive_health_get.pp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180" w:name="_EN-US_TOPIC_0171877464"/>
      <w:bookmarkStart w:id="181" w:name="_EN-US_TOPIC_0171877464-chtext"/>
      <w:bookmarkStart w:id="182" w:name="_Toc19202630"/>
      <w:bookmarkEnd w:id="180"/>
      <w:r>
        <w:t>Querying the NIC Health Status</w:t>
      </w:r>
      <w:bookmarkEnd w:id="181"/>
      <w:bookmarkEnd w:id="182"/>
    </w:p>
    <w:p w:rsidR="009863A5" w:rsidRDefault="001A3F2C">
      <w:pPr>
        <w:pStyle w:val="TableDescriptioninAppendix"/>
      </w:pPr>
      <w:r>
        <w:t>network_adapter_health_get.pp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183" w:name="_EN-US_TOPIC_0171877465"/>
      <w:bookmarkStart w:id="184" w:name="_EN-US_TOPIC_0171877465-chtext"/>
      <w:bookmarkStart w:id="185" w:name="_Toc19202631"/>
      <w:bookmarkEnd w:id="183"/>
      <w:r>
        <w:t>Querying the Fan Health Status</w:t>
      </w:r>
      <w:bookmarkEnd w:id="184"/>
      <w:bookmarkEnd w:id="185"/>
    </w:p>
    <w:p w:rsidR="009863A5" w:rsidRDefault="001A3F2C">
      <w:pPr>
        <w:pStyle w:val="TableDescriptioninAppendix"/>
      </w:pPr>
      <w:r>
        <w:t>fan_health_get.pp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186" w:name="_EN-US_TOPIC_0171877467"/>
      <w:bookmarkStart w:id="187" w:name="_EN-US_TOPIC_0171877467-chtext"/>
      <w:bookmarkStart w:id="188" w:name="_Toc19202632"/>
      <w:bookmarkEnd w:id="186"/>
      <w:r>
        <w:t>Querying the Out-of-Band Firmware Version</w:t>
      </w:r>
      <w:bookmarkEnd w:id="187"/>
      <w:bookmarkEnd w:id="188"/>
    </w:p>
    <w:p w:rsidR="009863A5" w:rsidRDefault="001A3F2C">
      <w:pPr>
        <w:pStyle w:val="TableDescriptioninAppendix"/>
      </w:pPr>
      <w:r>
        <w:t>firmware_outband_version_get.pp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189" w:name="_EN-US_TOPIC_0171877468"/>
      <w:bookmarkStart w:id="190" w:name="_EN-US_TOPIC_0171877468-chtext"/>
      <w:bookmarkStart w:id="191" w:name="_Toc19202633"/>
      <w:bookmarkEnd w:id="189"/>
      <w:r>
        <w:lastRenderedPageBreak/>
        <w:t>Upgrading the Out-of-Band Firmware</w:t>
      </w:r>
      <w:bookmarkEnd w:id="190"/>
      <w:bookmarkEnd w:id="191"/>
    </w:p>
    <w:p w:rsidR="009863A5" w:rsidRDefault="001A3F2C">
      <w:pPr>
        <w:pStyle w:val="TableDescriptioninAppendix"/>
      </w:pPr>
      <w:r>
        <w:t>firmware_outband_upgrade.pp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firmware_file_uri</w:t>
            </w:r>
          </w:p>
        </w:tc>
        <w:tc>
          <w:tcPr>
            <w:tcW w:w="2500" w:type="pct"/>
            <w:tcBorders>
              <w:top w:val="single" w:sz="6" w:space="0" w:color="000000"/>
              <w:bottom w:val="single" w:sz="6" w:space="0" w:color="000000"/>
            </w:tcBorders>
          </w:tcPr>
          <w:p w:rsidR="009863A5" w:rsidRDefault="001A3F2C">
            <w:pPr>
              <w:pStyle w:val="TableText"/>
            </w:pPr>
            <w:r>
              <w:t>Upgrade package path:</w:t>
            </w:r>
          </w:p>
          <w:p w:rsidR="009863A5" w:rsidRDefault="001A3F2C">
            <w:pPr>
              <w:pStyle w:val="ItemListinTable"/>
            </w:pPr>
            <w:r>
              <w:t>The installation file is in .hpm format.</w:t>
            </w:r>
          </w:p>
          <w:p w:rsidR="009863A5" w:rsidRDefault="001A3F2C">
            <w:pPr>
              <w:pStyle w:val="ItemListinTable"/>
            </w:pPr>
            <w:r>
              <w:t xml:space="preserve">The value is a local </w:t>
            </w:r>
            <w:r>
              <w:rPr>
                <w:b/>
              </w:rPr>
              <w:t>/tmp</w:t>
            </w:r>
            <w:r>
              <w:t xml:space="preserve"> path or a remote path in the format of File Transfer Protocol://user name:password@IP address of the remote server/directory/file name. Supported file transfer protocols include HTTPS, SCP, SFTP, CIFS, and NFS.</w:t>
            </w:r>
          </w:p>
        </w:tc>
      </w:tr>
    </w:tbl>
    <w:p w:rsidR="009863A5" w:rsidRDefault="009863A5"/>
    <w:p w:rsidR="009863A5" w:rsidRDefault="001A3F2C">
      <w:pPr>
        <w:pStyle w:val="BlockLabel"/>
      </w:pPr>
      <w:r>
        <w:t>Usage Guidelines</w:t>
      </w:r>
    </w:p>
    <w:p w:rsidR="009863A5" w:rsidRDefault="001A3F2C">
      <w:r>
        <w:t>If you need to upgrade both the active and standby iBMCs, perform the upgrade twice.</w:t>
      </w:r>
    </w:p>
    <w:p w:rsidR="009863A5" w:rsidRDefault="001A3F2C">
      <w:r>
        <w:t>The upgrade of the BIOS or CPLD takes effect only after the server is powered off.</w:t>
      </w:r>
    </w:p>
    <w:p w:rsidR="009863A5" w:rsidRDefault="001A3F2C">
      <w:pPr>
        <w:pStyle w:val="Appendixheading2"/>
      </w:pPr>
      <w:bookmarkStart w:id="192" w:name="_EN-US_TOPIC_0171877470"/>
      <w:bookmarkStart w:id="193" w:name="_EN-US_TOPIC_0171877470-chtext"/>
      <w:bookmarkStart w:id="194" w:name="_Toc19202634"/>
      <w:bookmarkEnd w:id="192"/>
      <w:r>
        <w:t>Querying the In-Band Firmware Version</w:t>
      </w:r>
      <w:bookmarkEnd w:id="193"/>
      <w:bookmarkEnd w:id="194"/>
    </w:p>
    <w:p w:rsidR="009863A5" w:rsidRDefault="001A3F2C">
      <w:pPr>
        <w:pStyle w:val="TableDescriptioninAppendix"/>
      </w:pPr>
      <w:r>
        <w:t>firmware_inband_version_get.pp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195" w:name="_EN-US_TOPIC_0171877471"/>
      <w:bookmarkStart w:id="196" w:name="_EN-US_TOPIC_0171877471-chtext"/>
      <w:bookmarkStart w:id="197" w:name="_Toc19202635"/>
      <w:bookmarkEnd w:id="195"/>
      <w:r>
        <w:t>Upgrading the Out-of-Band Firmware</w:t>
      </w:r>
      <w:bookmarkEnd w:id="196"/>
      <w:bookmarkEnd w:id="197"/>
    </w:p>
    <w:p w:rsidR="009863A5" w:rsidRDefault="001A3F2C">
      <w:pPr>
        <w:pStyle w:val="TableDescriptioninAppendix"/>
      </w:pPr>
      <w:r>
        <w:t>firmware_inband_upgrade.pp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5000" w:type="pct"/>
            <w:gridSpan w:val="2"/>
            <w:tcBorders>
              <w:top w:val="single" w:sz="6" w:space="0" w:color="000000"/>
              <w:bottom w:val="single" w:sz="6" w:space="0" w:color="000000"/>
              <w:right w:val="single" w:sz="6" w:space="0" w:color="000000"/>
            </w:tcBorders>
          </w:tcPr>
          <w:p w:rsidR="009863A5" w:rsidRDefault="001A3F2C">
            <w:pPr>
              <w:pStyle w:val="TableText"/>
            </w:pPr>
            <w:r>
              <w:t>Common Parameters</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lastRenderedPageBreak/>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5000" w:type="pct"/>
            <w:gridSpan w:val="2"/>
            <w:tcBorders>
              <w:top w:val="single" w:sz="6" w:space="0" w:color="000000"/>
              <w:bottom w:val="single" w:sz="6" w:space="0" w:color="000000"/>
              <w:right w:val="single" w:sz="6" w:space="0" w:color="000000"/>
            </w:tcBorders>
          </w:tcPr>
          <w:p w:rsidR="009863A5" w:rsidRDefault="001A3F2C">
            <w:pPr>
              <w:pStyle w:val="TableText"/>
            </w:pPr>
            <w:r>
              <w:t>Firmware Upgrade Parameters</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firmware_file_uri</w:t>
            </w:r>
          </w:p>
        </w:tc>
        <w:tc>
          <w:tcPr>
            <w:tcW w:w="2500" w:type="pct"/>
            <w:tcBorders>
              <w:top w:val="single" w:sz="6" w:space="0" w:color="000000"/>
              <w:bottom w:val="single" w:sz="6" w:space="0" w:color="000000"/>
            </w:tcBorders>
          </w:tcPr>
          <w:p w:rsidR="009863A5" w:rsidRDefault="001A3F2C">
            <w:pPr>
              <w:pStyle w:val="TableText"/>
            </w:pPr>
            <w:r>
              <w:t>URI of the upgrade package.</w:t>
            </w:r>
          </w:p>
          <w:p w:rsidR="009863A5" w:rsidRDefault="001A3F2C">
            <w:pPr>
              <w:pStyle w:val="TableText"/>
            </w:pPr>
            <w:r>
              <w:t>The URI supports HTTPS, SFTP, NFS, CIFS, and SCP and cannot contain ||, ;, &amp;&amp;, $, |, &gt;&gt;, &gt;, or &lt;.</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signal_file_uri</w:t>
            </w:r>
          </w:p>
        </w:tc>
        <w:tc>
          <w:tcPr>
            <w:tcW w:w="2500" w:type="pct"/>
            <w:tcBorders>
              <w:top w:val="single" w:sz="6" w:space="0" w:color="000000"/>
              <w:bottom w:val="single" w:sz="6" w:space="0" w:color="000000"/>
            </w:tcBorders>
          </w:tcPr>
          <w:p w:rsidR="009863A5" w:rsidRDefault="001A3F2C">
            <w:pPr>
              <w:pStyle w:val="TableText"/>
            </w:pPr>
            <w:r>
              <w:t>Digital signature address of the upgrade package.</w:t>
            </w:r>
          </w:p>
          <w:p w:rsidR="009863A5" w:rsidRDefault="001A3F2C">
            <w:pPr>
              <w:pStyle w:val="TableText"/>
            </w:pPr>
            <w:r>
              <w:t>The URI supports HTTPS, SFTP, NFS, CIFS, and SCP and cannot contain ||, ;, &amp;&amp;, $, |, &gt;&gt;, &gt;, or &lt;.</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mode</w:t>
            </w:r>
          </w:p>
        </w:tc>
        <w:tc>
          <w:tcPr>
            <w:tcW w:w="2500" w:type="pct"/>
            <w:tcBorders>
              <w:top w:val="single" w:sz="6" w:space="0" w:color="000000"/>
              <w:bottom w:val="single" w:sz="6" w:space="0" w:color="000000"/>
            </w:tcBorders>
          </w:tcPr>
          <w:p w:rsidR="009863A5" w:rsidRDefault="001A3F2C">
            <w:pPr>
              <w:pStyle w:val="TableText"/>
            </w:pPr>
            <w:r>
              <w:t>Upgrade modes are as follows:</w:t>
            </w:r>
          </w:p>
          <w:p w:rsidR="009863A5" w:rsidRDefault="001A3F2C">
            <w:pPr>
              <w:pStyle w:val="ItemListinTable"/>
            </w:pPr>
            <w:r>
              <w:t>Auto</w:t>
            </w:r>
          </w:p>
          <w:p w:rsidR="009863A5" w:rsidRDefault="001A3F2C">
            <w:pPr>
              <w:pStyle w:val="ItemListinTable"/>
            </w:pPr>
            <w:r>
              <w:t>Full</w:t>
            </w:r>
          </w:p>
          <w:p w:rsidR="009863A5" w:rsidRDefault="001A3F2C">
            <w:pPr>
              <w:pStyle w:val="ItemListinTable"/>
            </w:pPr>
            <w:r>
              <w:t>Recover</w:t>
            </w:r>
          </w:p>
          <w:p w:rsidR="009863A5" w:rsidRDefault="001A3F2C">
            <w:pPr>
              <w:pStyle w:val="ItemListinTable"/>
            </w:pPr>
            <w:r>
              <w:t>APP</w:t>
            </w:r>
          </w:p>
          <w:p w:rsidR="009863A5" w:rsidRDefault="001A3F2C">
            <w:pPr>
              <w:pStyle w:val="ItemListinTable"/>
            </w:pPr>
            <w:r>
              <w:t>Driver</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active_method</w:t>
            </w:r>
          </w:p>
        </w:tc>
        <w:tc>
          <w:tcPr>
            <w:tcW w:w="2500" w:type="pct"/>
            <w:tcBorders>
              <w:top w:val="single" w:sz="6" w:space="0" w:color="000000"/>
              <w:bottom w:val="single" w:sz="6" w:space="0" w:color="000000"/>
            </w:tcBorders>
          </w:tcPr>
          <w:p w:rsidR="009863A5" w:rsidRDefault="001A3F2C">
            <w:pPr>
              <w:pStyle w:val="TableText"/>
            </w:pPr>
            <w:r>
              <w:t>How the configuration item takes effect.</w:t>
            </w:r>
          </w:p>
          <w:p w:rsidR="009863A5" w:rsidRDefault="001A3F2C">
            <w:pPr>
              <w:pStyle w:val="ItemListinTable"/>
            </w:pPr>
            <w:r>
              <w:t>Restart</w:t>
            </w:r>
          </w:p>
        </w:tc>
      </w:tr>
      <w:tr w:rsidR="009863A5" w:rsidTr="009863A5">
        <w:trPr>
          <w:cantSplit w:val="off"/>
        </w:trPr>
        <w:tc>
          <w:tcPr>
            <w:tcW w:w="5000" w:type="pct"/>
            <w:gridSpan w:val="2"/>
            <w:tcBorders>
              <w:top w:val="single" w:sz="6" w:space="0" w:color="000000"/>
              <w:bottom w:val="single" w:sz="6" w:space="0" w:color="000000"/>
              <w:right w:val="single" w:sz="6" w:space="0" w:color="000000"/>
            </w:tcBorders>
          </w:tcPr>
          <w:p w:rsidR="009863A5" w:rsidRDefault="001A3F2C">
            <w:pPr>
              <w:pStyle w:val="TableText"/>
            </w:pPr>
            <w:r>
              <w:t>Parameters for Enabling Smart Provisioning.</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start_enabled</w:t>
            </w:r>
          </w:p>
        </w:tc>
        <w:tc>
          <w:tcPr>
            <w:tcW w:w="2500" w:type="pct"/>
            <w:tcBorders>
              <w:top w:val="single" w:sz="6" w:space="0" w:color="000000"/>
              <w:bottom w:val="single" w:sz="6" w:space="0" w:color="000000"/>
            </w:tcBorders>
          </w:tcPr>
          <w:p w:rsidR="009863A5" w:rsidRDefault="001A3F2C">
            <w:pPr>
              <w:pStyle w:val="TableText"/>
            </w:pPr>
            <w:r>
              <w:t>Enable the function of starting the server from Smart Provisioning.</w:t>
            </w:r>
          </w:p>
          <w:p w:rsidR="009863A5" w:rsidRDefault="001A3F2C">
            <w:pPr>
              <w:pStyle w:val="ItemListinTable"/>
            </w:pPr>
            <w:r>
              <w:t>true</w:t>
            </w:r>
          </w:p>
          <w:p w:rsidR="009863A5" w:rsidRDefault="001A3F2C">
            <w:pPr>
              <w:pStyle w:val="ItemListinTable"/>
            </w:pPr>
            <w:r>
              <w:t>false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system_restart_delay_seconds</w:t>
            </w:r>
          </w:p>
        </w:tc>
        <w:tc>
          <w:tcPr>
            <w:tcW w:w="2500" w:type="pct"/>
            <w:tcBorders>
              <w:top w:val="single" w:sz="6" w:space="0" w:color="000000"/>
              <w:bottom w:val="single" w:sz="6" w:space="0" w:color="000000"/>
            </w:tcBorders>
          </w:tcPr>
          <w:p w:rsidR="009863A5" w:rsidRDefault="001A3F2C">
            <w:pPr>
              <w:pStyle w:val="TableText"/>
            </w:pPr>
            <w:r>
              <w:t>System restart duration</w:t>
            </w:r>
          </w:p>
          <w:p w:rsidR="009863A5" w:rsidRDefault="001A3F2C">
            <w:pPr>
              <w:pStyle w:val="NotesHeadinginTable"/>
            </w:pPr>
            <w:r>
              <w:t>NOTE</w:t>
            </w:r>
          </w:p>
          <w:p w:rsidR="009863A5" w:rsidRDefault="001A3F2C">
            <w:pPr>
              <w:pStyle w:val="NotesTextinTable"/>
            </w:pPr>
            <w:r>
              <w:t>The value is an integer greater than 0, in seconds.</w:t>
            </w:r>
          </w:p>
        </w:tc>
      </w:tr>
      <w:tr w:rsidR="009863A5" w:rsidTr="009863A5">
        <w:trPr>
          <w:cantSplit w:val="off"/>
        </w:trPr>
        <w:tc>
          <w:tcPr>
            <w:tcW w:w="5000" w:type="pct"/>
            <w:gridSpan w:val="2"/>
            <w:tcBorders>
              <w:top w:val="single" w:sz="6" w:space="0" w:color="000000"/>
              <w:bottom w:val="single" w:sz="6" w:space="0" w:color="000000"/>
              <w:right w:val="single" w:sz="6" w:space="0" w:color="000000"/>
            </w:tcBorders>
          </w:tcPr>
          <w:p w:rsidR="009863A5" w:rsidRDefault="001A3F2C">
            <w:pPr>
              <w:pStyle w:val="TableText"/>
            </w:pPr>
            <w:r>
              <w:t>System Restart Parameter</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reset_type</w:t>
            </w:r>
          </w:p>
        </w:tc>
        <w:tc>
          <w:tcPr>
            <w:tcW w:w="2500" w:type="pct"/>
            <w:tcBorders>
              <w:top w:val="single" w:sz="6" w:space="0" w:color="000000"/>
              <w:bottom w:val="single" w:sz="6" w:space="0" w:color="000000"/>
            </w:tcBorders>
          </w:tcPr>
          <w:p w:rsidR="009863A5" w:rsidRDefault="001A3F2C">
            <w:pPr>
              <w:pStyle w:val="TableText"/>
            </w:pPr>
            <w:r>
              <w:t>Server power-on or power-off operations are as follows:</w:t>
            </w:r>
          </w:p>
          <w:p w:rsidR="009863A5" w:rsidRDefault="001A3F2C">
            <w:pPr>
              <w:pStyle w:val="ItemListinTable"/>
            </w:pPr>
            <w:r>
              <w:rPr>
                <w:b/>
              </w:rPr>
              <w:t>On</w:t>
            </w:r>
            <w:r>
              <w:t>: power-on</w:t>
            </w:r>
          </w:p>
          <w:p w:rsidR="009863A5" w:rsidRDefault="001A3F2C">
            <w:pPr>
              <w:pStyle w:val="ItemListinTable"/>
            </w:pPr>
            <w:r>
              <w:rPr>
                <w:b/>
              </w:rPr>
              <w:t>ForceOff</w:t>
            </w:r>
            <w:r>
              <w:t>: forcible power-off</w:t>
            </w:r>
          </w:p>
          <w:p w:rsidR="009863A5" w:rsidRDefault="001A3F2C">
            <w:pPr>
              <w:pStyle w:val="ItemListinTable"/>
            </w:pPr>
            <w:r>
              <w:rPr>
                <w:b/>
              </w:rPr>
              <w:t>GracefulShutdown</w:t>
            </w:r>
            <w:r>
              <w:t>: graceful power-off</w:t>
            </w:r>
          </w:p>
          <w:p w:rsidR="009863A5" w:rsidRDefault="001A3F2C">
            <w:pPr>
              <w:pStyle w:val="ItemListinTable"/>
            </w:pPr>
            <w:r>
              <w:rPr>
                <w:b/>
              </w:rPr>
              <w:t>ForceRestart</w:t>
            </w:r>
            <w:r>
              <w:t>: forcible restart</w:t>
            </w:r>
          </w:p>
          <w:p w:rsidR="009863A5" w:rsidRDefault="001A3F2C">
            <w:pPr>
              <w:pStyle w:val="ItemListinTable"/>
            </w:pPr>
            <w:r>
              <w:rPr>
                <w:b/>
              </w:rPr>
              <w:t>Nmi</w:t>
            </w:r>
            <w:r>
              <w:t>: non-maskable interrupt (simulating resetting)</w:t>
            </w:r>
          </w:p>
          <w:p w:rsidR="009863A5" w:rsidRDefault="001A3F2C">
            <w:pPr>
              <w:pStyle w:val="ItemListinTable"/>
            </w:pPr>
            <w:r>
              <w:rPr>
                <w:b/>
              </w:rPr>
              <w:t>ForcePowerCycle</w:t>
            </w:r>
            <w:r>
              <w:t>: forcible power-off and power-on</w:t>
            </w:r>
          </w:p>
        </w:tc>
      </w:tr>
    </w:tbl>
    <w:p w:rsidR="009863A5" w:rsidRDefault="009863A5"/>
    <w:p w:rsidR="009863A5" w:rsidRDefault="001A3F2C">
      <w:pPr>
        <w:pStyle w:val="Appendixheading2"/>
      </w:pPr>
      <w:bookmarkStart w:id="198" w:name="_EN-US_TOPIC_0172595835"/>
      <w:bookmarkStart w:id="199" w:name="_EN-US_TOPIC_0172595835-chtext"/>
      <w:bookmarkStart w:id="200" w:name="_Toc19202636"/>
      <w:bookmarkEnd w:id="198"/>
      <w:r>
        <w:lastRenderedPageBreak/>
        <w:t>Enabling or Disabling the SP Function</w:t>
      </w:r>
      <w:bookmarkEnd w:id="199"/>
      <w:bookmarkEnd w:id="200"/>
    </w:p>
    <w:p w:rsidR="009863A5" w:rsidRDefault="001A3F2C">
      <w:pPr>
        <w:pStyle w:val="TableDescriptioninAppendix"/>
      </w:pPr>
      <w:r>
        <w:t>sp_set.pp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start_enabled</w:t>
            </w:r>
          </w:p>
        </w:tc>
        <w:tc>
          <w:tcPr>
            <w:tcW w:w="2500" w:type="pct"/>
            <w:tcBorders>
              <w:top w:val="single" w:sz="6" w:space="0" w:color="000000"/>
              <w:bottom w:val="single" w:sz="6" w:space="0" w:color="000000"/>
            </w:tcBorders>
          </w:tcPr>
          <w:p w:rsidR="009863A5" w:rsidRDefault="001A3F2C">
            <w:pPr>
              <w:pStyle w:val="TableText"/>
            </w:pPr>
            <w:r>
              <w:t>Enable the function of starting the server from Smart Provisioning.</w:t>
            </w:r>
          </w:p>
          <w:p w:rsidR="009863A5" w:rsidRDefault="001A3F2C">
            <w:pPr>
              <w:pStyle w:val="ItemListinTable"/>
            </w:pPr>
            <w:r>
              <w:t>true</w:t>
            </w:r>
          </w:p>
          <w:p w:rsidR="009863A5" w:rsidRDefault="001A3F2C">
            <w:pPr>
              <w:pStyle w:val="ItemListinTable"/>
            </w:pPr>
            <w:r>
              <w:t>false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system_restart_delay_seconds</w:t>
            </w:r>
          </w:p>
        </w:tc>
        <w:tc>
          <w:tcPr>
            <w:tcW w:w="2500" w:type="pct"/>
            <w:tcBorders>
              <w:top w:val="single" w:sz="6" w:space="0" w:color="000000"/>
              <w:bottom w:val="single" w:sz="6" w:space="0" w:color="000000"/>
            </w:tcBorders>
          </w:tcPr>
          <w:p w:rsidR="009863A5" w:rsidRDefault="001A3F2C">
            <w:pPr>
              <w:pStyle w:val="TableText"/>
            </w:pPr>
            <w:r>
              <w:t>System restart duration</w:t>
            </w:r>
          </w:p>
          <w:p w:rsidR="009863A5" w:rsidRDefault="001A3F2C">
            <w:pPr>
              <w:pStyle w:val="NotesHeadinginTable"/>
            </w:pPr>
            <w:r>
              <w:t>NOTE</w:t>
            </w:r>
          </w:p>
          <w:p w:rsidR="009863A5" w:rsidRDefault="001A3F2C">
            <w:pPr>
              <w:pStyle w:val="NotesTextinTable"/>
            </w:pPr>
            <w:r>
              <w:t>The value is an integer greater than 0, in seconds.</w:t>
            </w:r>
          </w:p>
        </w:tc>
      </w:tr>
    </w:tbl>
    <w:p w:rsidR="009863A5" w:rsidRDefault="009863A5"/>
    <w:p w:rsidR="009863A5" w:rsidRDefault="001A3F2C">
      <w:pPr>
        <w:pStyle w:val="Appendixheading2"/>
      </w:pPr>
      <w:bookmarkStart w:id="201" w:name="_EN-US_TOPIC_0171877472"/>
      <w:bookmarkStart w:id="202" w:name="_EN-US_TOPIC_0171877472-chtext"/>
      <w:bookmarkStart w:id="203" w:name="_Toc19202637"/>
      <w:bookmarkEnd w:id="201"/>
      <w:r>
        <w:t>Querying the SP Firmware Version</w:t>
      </w:r>
      <w:bookmarkEnd w:id="202"/>
      <w:bookmarkEnd w:id="203"/>
    </w:p>
    <w:p w:rsidR="009863A5" w:rsidRDefault="001A3F2C">
      <w:pPr>
        <w:pStyle w:val="TableDescriptioninAppendix"/>
      </w:pPr>
      <w:r>
        <w:t>firmware_sp_version_get.pp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204" w:name="_EN-US_TOPIC_0171877473"/>
      <w:bookmarkStart w:id="205" w:name="_EN-US_TOPIC_0171877473-chtext"/>
      <w:bookmarkStart w:id="206" w:name="_Toc19202638"/>
      <w:bookmarkEnd w:id="204"/>
      <w:r>
        <w:t>Upgrading the SP Firmware</w:t>
      </w:r>
      <w:bookmarkEnd w:id="205"/>
      <w:bookmarkEnd w:id="206"/>
    </w:p>
    <w:p w:rsidR="009863A5" w:rsidRDefault="001A3F2C">
      <w:pPr>
        <w:pStyle w:val="TableDescriptioninAppendix"/>
      </w:pPr>
      <w:r>
        <w:t>firmware_sp_upgrade.pp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firmware_file_uri</w:t>
            </w:r>
          </w:p>
        </w:tc>
        <w:tc>
          <w:tcPr>
            <w:tcW w:w="2500" w:type="pct"/>
            <w:tcBorders>
              <w:top w:val="single" w:sz="6" w:space="0" w:color="000000"/>
              <w:bottom w:val="single" w:sz="6" w:space="0" w:color="000000"/>
            </w:tcBorders>
          </w:tcPr>
          <w:p w:rsidR="009863A5" w:rsidRDefault="001A3F2C">
            <w:pPr>
              <w:pStyle w:val="TableText"/>
            </w:pPr>
            <w:r>
              <w:t>URI of the upgrade package.</w:t>
            </w:r>
          </w:p>
          <w:p w:rsidR="009863A5" w:rsidRDefault="001A3F2C">
            <w:pPr>
              <w:pStyle w:val="TableText"/>
            </w:pPr>
            <w:r>
              <w:t>The URI supports HTTPS, SFTP, NFS, CIFS, and SCP and cannot contain ||, ;, &amp;&amp;, $, |, &gt;&gt;, &gt;, or &lt;.</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mode</w:t>
            </w:r>
          </w:p>
        </w:tc>
        <w:tc>
          <w:tcPr>
            <w:tcW w:w="2500" w:type="pct"/>
            <w:tcBorders>
              <w:top w:val="single" w:sz="6" w:space="0" w:color="000000"/>
              <w:bottom w:val="single" w:sz="6" w:space="0" w:color="000000"/>
            </w:tcBorders>
          </w:tcPr>
          <w:p w:rsidR="009863A5" w:rsidRDefault="001A3F2C">
            <w:pPr>
              <w:pStyle w:val="TableText"/>
            </w:pPr>
            <w:r>
              <w:t>Upgrade modes are as follows:</w:t>
            </w:r>
          </w:p>
          <w:p w:rsidR="009863A5" w:rsidRDefault="001A3F2C">
            <w:pPr>
              <w:pStyle w:val="ItemListinTable"/>
            </w:pPr>
            <w:r>
              <w:lastRenderedPageBreak/>
              <w:t>Auto</w:t>
            </w:r>
          </w:p>
          <w:p w:rsidR="009863A5" w:rsidRDefault="001A3F2C">
            <w:pPr>
              <w:pStyle w:val="ItemListinTable"/>
            </w:pPr>
            <w:r>
              <w:t>Full</w:t>
            </w:r>
          </w:p>
          <w:p w:rsidR="009863A5" w:rsidRDefault="001A3F2C">
            <w:pPr>
              <w:pStyle w:val="ItemListinTable"/>
            </w:pPr>
            <w:r>
              <w:t>Recover</w:t>
            </w:r>
          </w:p>
          <w:p w:rsidR="009863A5" w:rsidRDefault="001A3F2C">
            <w:pPr>
              <w:pStyle w:val="ItemListinTable"/>
            </w:pPr>
            <w:r>
              <w:t>APP</w:t>
            </w:r>
          </w:p>
          <w:p w:rsidR="009863A5" w:rsidRDefault="001A3F2C">
            <w:pPr>
              <w:pStyle w:val="ItemListinTable"/>
            </w:pPr>
            <w:r>
              <w:t>Driver</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lastRenderedPageBreak/>
              <w:t>active_method</w:t>
            </w:r>
          </w:p>
        </w:tc>
        <w:tc>
          <w:tcPr>
            <w:tcW w:w="2500" w:type="pct"/>
            <w:tcBorders>
              <w:top w:val="single" w:sz="6" w:space="0" w:color="000000"/>
              <w:bottom w:val="single" w:sz="6" w:space="0" w:color="000000"/>
            </w:tcBorders>
          </w:tcPr>
          <w:p w:rsidR="009863A5" w:rsidRDefault="001A3F2C">
            <w:pPr>
              <w:pStyle w:val="TableText"/>
            </w:pPr>
            <w:r>
              <w:t>How the configuration item takes effect.</w:t>
            </w:r>
          </w:p>
          <w:p w:rsidR="009863A5" w:rsidRDefault="001A3F2C">
            <w:pPr>
              <w:pStyle w:val="ItemListinTable"/>
            </w:pPr>
            <w:r>
              <w:t>Restart</w:t>
            </w:r>
          </w:p>
        </w:tc>
      </w:tr>
    </w:tbl>
    <w:p w:rsidR="009863A5" w:rsidRDefault="009863A5"/>
    <w:p w:rsidR="009863A5" w:rsidRDefault="001A3F2C">
      <w:pPr>
        <w:pStyle w:val="Appendixheading2"/>
      </w:pPr>
      <w:bookmarkStart w:id="207" w:name="_EN-US_TOPIC_0172606328"/>
      <w:bookmarkStart w:id="208" w:name="_EN-US_TOPIC_0172606328-chtext"/>
      <w:bookmarkStart w:id="209" w:name="_Toc19202639"/>
      <w:bookmarkEnd w:id="207"/>
      <w:r>
        <w:t>Querying Results of SP Tasks</w:t>
      </w:r>
      <w:bookmarkEnd w:id="208"/>
      <w:bookmarkEnd w:id="209"/>
    </w:p>
    <w:p w:rsidR="009863A5" w:rsidRDefault="001A3F2C">
      <w:pPr>
        <w:pStyle w:val="TableDescriptioninAppendix"/>
      </w:pPr>
      <w:r>
        <w:t>firmware_sp_result_get.pp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210" w:name="_EN-US_TOPIC_0131394163"/>
      <w:bookmarkStart w:id="211" w:name="_EN-US_TOPIC_0131394163-chtext"/>
      <w:bookmarkStart w:id="212" w:name="_Toc19202640"/>
      <w:bookmarkEnd w:id="210"/>
      <w:r>
        <w:t>Adding a User</w:t>
      </w:r>
      <w:bookmarkEnd w:id="211"/>
      <w:bookmarkEnd w:id="212"/>
    </w:p>
    <w:p w:rsidR="009863A5" w:rsidRDefault="001A3F2C">
      <w:pPr>
        <w:pStyle w:val="TableDescriptioninAppendix"/>
      </w:pPr>
      <w:r>
        <w:t>user_add.pp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username</w:t>
            </w:r>
          </w:p>
        </w:tc>
        <w:tc>
          <w:tcPr>
            <w:tcW w:w="2500" w:type="pct"/>
            <w:tcBorders>
              <w:top w:val="single" w:sz="6" w:space="0" w:color="000000"/>
              <w:bottom w:val="single" w:sz="6" w:space="0" w:color="000000"/>
            </w:tcBorders>
          </w:tcPr>
          <w:p w:rsidR="009863A5" w:rsidRDefault="001A3F2C">
            <w:pPr>
              <w:pStyle w:val="TableText"/>
            </w:pPr>
            <w:r>
              <w:t>Name of the new user</w:t>
            </w:r>
          </w:p>
          <w:p w:rsidR="009863A5" w:rsidRDefault="001A3F2C">
            <w:pPr>
              <w:pStyle w:val="ItemListinTable"/>
            </w:pPr>
            <w:r>
              <w:t>Value: a string of 1 to 16 characters</w:t>
            </w:r>
          </w:p>
          <w:p w:rsidR="009863A5" w:rsidRDefault="001A3F2C">
            <w:pPr>
              <w:pStyle w:val="ItemListinTable"/>
            </w:pPr>
            <w:r>
              <w:t>Setting rules:</w:t>
            </w:r>
          </w:p>
          <w:p w:rsidR="009863A5" w:rsidRDefault="001A3F2C">
            <w:pPr>
              <w:pStyle w:val="SubItemListinTable"/>
            </w:pPr>
            <w:r>
              <w:t>The value must consist of letters, digits, and special characters, and cannot contain spaces. The first character cannot be #.</w:t>
            </w:r>
          </w:p>
          <w:p w:rsidR="009863A5" w:rsidRDefault="001A3F2C">
            <w:pPr>
              <w:pStyle w:val="SubItemListinTable"/>
            </w:pPr>
            <w:r>
              <w:t>The value cannot contain the following special characters: :&lt;&gt;&amp;,'"/\%</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password</w:t>
            </w:r>
          </w:p>
        </w:tc>
        <w:tc>
          <w:tcPr>
            <w:tcW w:w="2500" w:type="pct"/>
            <w:tcBorders>
              <w:top w:val="single" w:sz="6" w:space="0" w:color="000000"/>
              <w:bottom w:val="single" w:sz="6" w:space="0" w:color="000000"/>
            </w:tcBorders>
          </w:tcPr>
          <w:p w:rsidR="009863A5" w:rsidRDefault="001A3F2C">
            <w:pPr>
              <w:pStyle w:val="TableText"/>
            </w:pPr>
            <w:r>
              <w:t>Password of the new user</w:t>
            </w:r>
          </w:p>
          <w:p w:rsidR="009863A5" w:rsidRDefault="001A3F2C">
            <w:pPr>
              <w:pStyle w:val="ItemListinTable"/>
            </w:pPr>
            <w:r>
              <w:t>Value: a string of up to</w:t>
            </w:r>
            <w:r>
              <w:t xml:space="preserve"> 20 characters</w:t>
            </w:r>
          </w:p>
          <w:p w:rsidR="009863A5" w:rsidRDefault="001A3F2C">
            <w:pPr>
              <w:pStyle w:val="ItemListinTable"/>
            </w:pPr>
            <w:r>
              <w:t xml:space="preserve">If the password complexity check </w:t>
            </w:r>
            <w:r>
              <w:lastRenderedPageBreak/>
              <w:t>function is enabled for other interfaces, the password must meet password complexity requirements.</w:t>
            </w:r>
          </w:p>
          <w:p w:rsidR="009863A5" w:rsidRDefault="001A3F2C">
            <w:pPr>
              <w:pStyle w:val="ItemListinTable"/>
            </w:pPr>
            <w:r>
              <w:t>If the password complexity check function is disabled for other interfaces, the password can be any character</w:t>
            </w:r>
            <w:r>
              <w:t xml:space="preserve"> string.</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lastRenderedPageBreak/>
              <w:t>role</w:t>
            </w:r>
          </w:p>
        </w:tc>
        <w:tc>
          <w:tcPr>
            <w:tcW w:w="2500" w:type="pct"/>
            <w:tcBorders>
              <w:top w:val="single" w:sz="6" w:space="0" w:color="000000"/>
              <w:bottom w:val="single" w:sz="6" w:space="0" w:color="000000"/>
            </w:tcBorders>
          </w:tcPr>
          <w:p w:rsidR="009863A5" w:rsidRDefault="001A3F2C">
            <w:pPr>
              <w:pStyle w:val="TableText"/>
            </w:pPr>
            <w:r>
              <w:t>The available roles are as follows:</w:t>
            </w:r>
          </w:p>
          <w:p w:rsidR="009863A5" w:rsidRDefault="001A3F2C">
            <w:pPr>
              <w:pStyle w:val="ItemListinTable"/>
            </w:pPr>
            <w:r>
              <w:rPr>
                <w:b/>
              </w:rPr>
              <w:t>Administrator</w:t>
            </w:r>
          </w:p>
          <w:p w:rsidR="009863A5" w:rsidRDefault="001A3F2C">
            <w:pPr>
              <w:pStyle w:val="ItemListinTable"/>
            </w:pPr>
            <w:r>
              <w:rPr>
                <w:b/>
              </w:rPr>
              <w:t>Operator</w:t>
            </w:r>
          </w:p>
          <w:p w:rsidR="009863A5" w:rsidRDefault="001A3F2C">
            <w:pPr>
              <w:pStyle w:val="ItemListinTable"/>
            </w:pPr>
            <w:r>
              <w:rPr>
                <w:b/>
              </w:rPr>
              <w:t>Commonuser</w:t>
            </w:r>
          </w:p>
          <w:p w:rsidR="009863A5" w:rsidRDefault="001A3F2C">
            <w:pPr>
              <w:pStyle w:val="ItemListinTable"/>
            </w:pPr>
            <w:r>
              <w:rPr>
                <w:b/>
              </w:rPr>
              <w:t>Noaccess</w:t>
            </w:r>
          </w:p>
          <w:p w:rsidR="009863A5" w:rsidRDefault="001A3F2C">
            <w:pPr>
              <w:pStyle w:val="ItemListinTable"/>
            </w:pPr>
            <w:r>
              <w:rPr>
                <w:b/>
              </w:rPr>
              <w:t>CustomRole1</w:t>
            </w:r>
          </w:p>
          <w:p w:rsidR="009863A5" w:rsidRDefault="001A3F2C">
            <w:pPr>
              <w:pStyle w:val="ItemListinTable"/>
            </w:pPr>
            <w:r>
              <w:rPr>
                <w:b/>
              </w:rPr>
              <w:t>CustomRole2</w:t>
            </w:r>
          </w:p>
          <w:p w:rsidR="009863A5" w:rsidRDefault="001A3F2C">
            <w:pPr>
              <w:pStyle w:val="ItemListinTable"/>
            </w:pPr>
            <w:r>
              <w:rPr>
                <w:b/>
              </w:rPr>
              <w:t>CustomRole3</w:t>
            </w:r>
          </w:p>
          <w:p w:rsidR="009863A5" w:rsidRDefault="001A3F2C">
            <w:pPr>
              <w:pStyle w:val="ItemListinTable"/>
            </w:pPr>
            <w:r>
              <w:rPr>
                <w:b/>
              </w:rPr>
              <w:t>CustomRole4</w:t>
            </w:r>
          </w:p>
        </w:tc>
      </w:tr>
    </w:tbl>
    <w:p w:rsidR="009863A5" w:rsidRDefault="009863A5"/>
    <w:p w:rsidR="009863A5" w:rsidRDefault="001A3F2C">
      <w:pPr>
        <w:pStyle w:val="Appendixheading2"/>
      </w:pPr>
      <w:bookmarkStart w:id="213" w:name="_EN-US_TOPIC_0131394164"/>
      <w:bookmarkStart w:id="214" w:name="_EN-US_TOPIC_0131394164-chtext"/>
      <w:bookmarkStart w:id="215" w:name="_Toc19202641"/>
      <w:bookmarkEnd w:id="213"/>
      <w:r>
        <w:t>Deleting a User</w:t>
      </w:r>
      <w:bookmarkEnd w:id="214"/>
      <w:bookmarkEnd w:id="215"/>
    </w:p>
    <w:p w:rsidR="009863A5" w:rsidRDefault="001A3F2C">
      <w:pPr>
        <w:pStyle w:val="TableDescriptioninAppendix"/>
      </w:pPr>
      <w:r>
        <w:t>user_delete.pp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user_name</w:t>
            </w:r>
          </w:p>
        </w:tc>
        <w:tc>
          <w:tcPr>
            <w:tcW w:w="2500" w:type="pct"/>
            <w:tcBorders>
              <w:top w:val="single" w:sz="6" w:space="0" w:color="000000"/>
              <w:bottom w:val="single" w:sz="6" w:space="0" w:color="000000"/>
            </w:tcBorders>
          </w:tcPr>
          <w:p w:rsidR="009863A5" w:rsidRDefault="001A3F2C">
            <w:pPr>
              <w:pStyle w:val="TableText"/>
            </w:pPr>
            <w:r>
              <w:t>Name of the user to be deleted</w:t>
            </w:r>
          </w:p>
        </w:tc>
      </w:tr>
    </w:tbl>
    <w:p w:rsidR="009863A5" w:rsidRDefault="009863A5"/>
    <w:p w:rsidR="009863A5" w:rsidRDefault="001A3F2C">
      <w:pPr>
        <w:pStyle w:val="Appendixheading2"/>
      </w:pPr>
      <w:bookmarkStart w:id="216" w:name="_EN-US_TOPIC_0131394165"/>
      <w:bookmarkStart w:id="217" w:name="_EN-US_TOPIC_0131394165-chtext"/>
      <w:bookmarkStart w:id="218" w:name="_Toc19202642"/>
      <w:bookmarkEnd w:id="216"/>
      <w:r>
        <w:t>Querying Information About All Users</w:t>
      </w:r>
      <w:bookmarkEnd w:id="217"/>
      <w:bookmarkEnd w:id="218"/>
    </w:p>
    <w:p w:rsidR="009863A5" w:rsidRDefault="001A3F2C">
      <w:pPr>
        <w:pStyle w:val="TableDescriptioninAppendix"/>
      </w:pPr>
      <w:r>
        <w:t>user_get.pp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bl>
    <w:p w:rsidR="009863A5" w:rsidRDefault="009863A5"/>
    <w:p w:rsidR="009863A5" w:rsidRDefault="001A3F2C">
      <w:pPr>
        <w:pStyle w:val="Appendixheading2"/>
      </w:pPr>
      <w:bookmarkStart w:id="219" w:name="_EN-US_TOPIC_0131394166"/>
      <w:bookmarkStart w:id="220" w:name="_EN-US_TOPIC_0131394166-chtext"/>
      <w:bookmarkStart w:id="221" w:name="_Toc19202643"/>
      <w:bookmarkEnd w:id="219"/>
      <w:r>
        <w:lastRenderedPageBreak/>
        <w:t>Updating User Information</w:t>
      </w:r>
      <w:bookmarkEnd w:id="220"/>
      <w:bookmarkEnd w:id="221"/>
    </w:p>
    <w:p w:rsidR="009863A5" w:rsidRDefault="001A3F2C">
      <w:pPr>
        <w:pStyle w:val="TableDescriptioninAppendix"/>
      </w:pPr>
      <w:r>
        <w:t>user_update.pp</w:t>
      </w:r>
    </w:p>
    <w:tbl>
      <w:tblPr>
        <w:tblStyle w:val="Table"/>
        <w:tblW w:w="7938" w:type="dxa"/>
        <w:tblLayout w:type="fixed"/>
        <w:tblLook w:val="01E0"/>
      </w:tblPr>
      <w:tblGrid>
        <w:gridCol w:w="3969"/>
        <w:gridCol w:w="3969"/>
      </w:tblGrid>
      <w:tr w:rsidR="009863A5" w:rsidTr="009863A5">
        <w:trPr>
          <w:cnfStyle w:val="100000000000"/>
          <w:cantSplit w:val="off"/>
          <w:tblHeader/>
        </w:trPr>
        <w:tc>
          <w:tcPr>
            <w:tcW w:w="2500" w:type="pct"/>
            <w:tcBorders>
              <w:top w:val="single" w:sz="6" w:space="0" w:color="000000"/>
              <w:bottom w:val="single" w:sz="6" w:space="0" w:color="000000"/>
              <w:right w:val="single" w:sz="6" w:space="0" w:color="000000"/>
            </w:tcBorders>
          </w:tcPr>
          <w:p w:rsidR="009863A5" w:rsidRDefault="001A3F2C">
            <w:pPr>
              <w:pStyle w:val="TableHeading"/>
            </w:pPr>
            <w:r>
              <w:t>Parameter</w:t>
            </w:r>
          </w:p>
        </w:tc>
        <w:tc>
          <w:tcPr>
            <w:tcW w:w="2500" w:type="pct"/>
            <w:tcBorders>
              <w:top w:val="single" w:sz="6" w:space="0" w:color="000000"/>
              <w:bottom w:val="single" w:sz="6" w:space="0" w:color="000000"/>
            </w:tcBorders>
          </w:tcPr>
          <w:p w:rsidR="009863A5" w:rsidRDefault="001A3F2C">
            <w:pPr>
              <w:pStyle w:val="TableHeading"/>
            </w:pPr>
            <w:r>
              <w:t>Description</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ibmc_host</w:t>
            </w:r>
          </w:p>
        </w:tc>
        <w:tc>
          <w:tcPr>
            <w:tcW w:w="2500" w:type="pct"/>
            <w:tcBorders>
              <w:top w:val="single" w:sz="6" w:space="0" w:color="000000"/>
              <w:bottom w:val="single" w:sz="6" w:space="0" w:color="000000"/>
            </w:tcBorders>
          </w:tcPr>
          <w:p w:rsidR="009863A5" w:rsidRDefault="001A3F2C">
            <w:pPr>
              <w:pStyle w:val="TableText"/>
            </w:pPr>
            <w:r>
              <w:t>iBMC host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ibmc_username</w:t>
            </w:r>
          </w:p>
        </w:tc>
        <w:tc>
          <w:tcPr>
            <w:tcW w:w="2500" w:type="pct"/>
            <w:tcBorders>
              <w:top w:val="single" w:sz="6" w:space="0" w:color="000000"/>
              <w:bottom w:val="single" w:sz="6" w:space="0" w:color="000000"/>
            </w:tcBorders>
          </w:tcPr>
          <w:p w:rsidR="009863A5" w:rsidRDefault="001A3F2C">
            <w:pPr>
              <w:pStyle w:val="TableText"/>
            </w:pPr>
            <w:r>
              <w:t>iBMC user name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ibmc_password</w:t>
            </w:r>
          </w:p>
        </w:tc>
        <w:tc>
          <w:tcPr>
            <w:tcW w:w="2500" w:type="pct"/>
            <w:tcBorders>
              <w:top w:val="single" w:sz="6" w:space="0" w:color="000000"/>
              <w:bottom w:val="single" w:sz="6" w:space="0" w:color="000000"/>
            </w:tcBorders>
          </w:tcPr>
          <w:p w:rsidR="009863A5" w:rsidRDefault="001A3F2C">
            <w:pPr>
              <w:pStyle w:val="TableText"/>
            </w:pPr>
            <w:r>
              <w:t>iBMC password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username</w:t>
            </w:r>
          </w:p>
        </w:tc>
        <w:tc>
          <w:tcPr>
            <w:tcW w:w="2500" w:type="pct"/>
            <w:tcBorders>
              <w:top w:val="single" w:sz="6" w:space="0" w:color="000000"/>
              <w:bottom w:val="single" w:sz="6" w:space="0" w:color="000000"/>
            </w:tcBorders>
          </w:tcPr>
          <w:p w:rsidR="009863A5" w:rsidRDefault="001A3F2C">
            <w:pPr>
              <w:pStyle w:val="TableText"/>
            </w:pPr>
            <w:r>
              <w:t>User name to be changed</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newusername</w:t>
            </w:r>
          </w:p>
        </w:tc>
        <w:tc>
          <w:tcPr>
            <w:tcW w:w="2500" w:type="pct"/>
            <w:tcBorders>
              <w:top w:val="single" w:sz="6" w:space="0" w:color="000000"/>
              <w:bottom w:val="single" w:sz="6" w:space="0" w:color="000000"/>
            </w:tcBorders>
          </w:tcPr>
          <w:p w:rsidR="009863A5" w:rsidRDefault="001A3F2C">
            <w:pPr>
              <w:pStyle w:val="TableText"/>
            </w:pPr>
            <w:r>
              <w:t>New user name</w:t>
            </w:r>
          </w:p>
          <w:p w:rsidR="009863A5" w:rsidRDefault="001A3F2C">
            <w:pPr>
              <w:pStyle w:val="ItemListinTable"/>
            </w:pPr>
            <w:r>
              <w:t>Value: a string of 1 to 16 characters</w:t>
            </w:r>
          </w:p>
          <w:p w:rsidR="009863A5" w:rsidRDefault="001A3F2C">
            <w:pPr>
              <w:pStyle w:val="ItemListinTable"/>
            </w:pPr>
            <w:r>
              <w:t>Setting rules:</w:t>
            </w:r>
          </w:p>
          <w:p w:rsidR="009863A5" w:rsidRDefault="001A3F2C">
            <w:pPr>
              <w:pStyle w:val="SubItemListinTable"/>
            </w:pPr>
            <w:r>
              <w:t>The value must consist of letters, digits, and special characters, and cannot contain spaces. The first character cannot be #.</w:t>
            </w:r>
          </w:p>
          <w:p w:rsidR="009863A5" w:rsidRDefault="001A3F2C">
            <w:pPr>
              <w:pStyle w:val="SubItemListinTable"/>
            </w:pPr>
            <w:r>
              <w:t>The value cannot contain the following special characters: :&lt;&gt;&amp;,'"/\%</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newpassword</w:t>
            </w:r>
          </w:p>
        </w:tc>
        <w:tc>
          <w:tcPr>
            <w:tcW w:w="2500" w:type="pct"/>
            <w:tcBorders>
              <w:top w:val="single" w:sz="6" w:space="0" w:color="000000"/>
              <w:bottom w:val="single" w:sz="6" w:space="0" w:color="000000"/>
            </w:tcBorders>
          </w:tcPr>
          <w:p w:rsidR="009863A5" w:rsidRDefault="001A3F2C">
            <w:pPr>
              <w:pStyle w:val="TableText"/>
            </w:pPr>
            <w:r>
              <w:t>New password</w:t>
            </w:r>
          </w:p>
          <w:p w:rsidR="009863A5" w:rsidRDefault="001A3F2C">
            <w:pPr>
              <w:pStyle w:val="ItemListinTable"/>
            </w:pPr>
            <w:r>
              <w:t>Value: a string of up to 20 chara</w:t>
            </w:r>
            <w:r>
              <w:t>cters</w:t>
            </w:r>
          </w:p>
          <w:p w:rsidR="009863A5" w:rsidRDefault="001A3F2C">
            <w:pPr>
              <w:pStyle w:val="ItemListinTable"/>
            </w:pPr>
            <w:r>
              <w:t>If the password complexity check function is enabled for other interfaces, the password must meet password complexity requirements.</w:t>
            </w:r>
          </w:p>
          <w:p w:rsidR="009863A5" w:rsidRDefault="001A3F2C">
            <w:pPr>
              <w:pStyle w:val="ItemListinTable"/>
            </w:pPr>
            <w:r>
              <w:t>If the password complexity check function is disabled for other interfaces, the password can be any character string.</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newrole</w:t>
            </w:r>
          </w:p>
        </w:tc>
        <w:tc>
          <w:tcPr>
            <w:tcW w:w="2500" w:type="pct"/>
            <w:tcBorders>
              <w:top w:val="single" w:sz="6" w:space="0" w:color="000000"/>
              <w:bottom w:val="single" w:sz="6" w:space="0" w:color="000000"/>
            </w:tcBorders>
          </w:tcPr>
          <w:p w:rsidR="009863A5" w:rsidRDefault="001A3F2C">
            <w:pPr>
              <w:pStyle w:val="TableText"/>
            </w:pPr>
            <w:r>
              <w:t>New user role. The available roles are as follows:</w:t>
            </w:r>
          </w:p>
          <w:p w:rsidR="009863A5" w:rsidRDefault="001A3F2C">
            <w:pPr>
              <w:pStyle w:val="ItemListinTable"/>
            </w:pPr>
            <w:r>
              <w:rPr>
                <w:b/>
              </w:rPr>
              <w:t>Administrator</w:t>
            </w:r>
          </w:p>
          <w:p w:rsidR="009863A5" w:rsidRDefault="001A3F2C">
            <w:pPr>
              <w:pStyle w:val="ItemListinTable"/>
            </w:pPr>
            <w:r>
              <w:rPr>
                <w:b/>
              </w:rPr>
              <w:t>Operator</w:t>
            </w:r>
          </w:p>
          <w:p w:rsidR="009863A5" w:rsidRDefault="001A3F2C">
            <w:pPr>
              <w:pStyle w:val="ItemListinTable"/>
            </w:pPr>
            <w:r>
              <w:rPr>
                <w:b/>
              </w:rPr>
              <w:t>Commonuser</w:t>
            </w:r>
          </w:p>
          <w:p w:rsidR="009863A5" w:rsidRDefault="001A3F2C">
            <w:pPr>
              <w:pStyle w:val="ItemListinTable"/>
            </w:pPr>
            <w:r>
              <w:rPr>
                <w:b/>
              </w:rPr>
              <w:t>Noaccess</w:t>
            </w:r>
          </w:p>
          <w:p w:rsidR="009863A5" w:rsidRDefault="001A3F2C">
            <w:pPr>
              <w:pStyle w:val="ItemListinTable"/>
            </w:pPr>
            <w:r>
              <w:rPr>
                <w:b/>
              </w:rPr>
              <w:t>CustomRole1</w:t>
            </w:r>
          </w:p>
          <w:p w:rsidR="009863A5" w:rsidRDefault="001A3F2C">
            <w:pPr>
              <w:pStyle w:val="ItemListinTable"/>
            </w:pPr>
            <w:r>
              <w:rPr>
                <w:b/>
              </w:rPr>
              <w:t>CustomRole2</w:t>
            </w:r>
          </w:p>
          <w:p w:rsidR="009863A5" w:rsidRDefault="001A3F2C">
            <w:pPr>
              <w:pStyle w:val="ItemListinTable"/>
            </w:pPr>
            <w:r>
              <w:rPr>
                <w:b/>
              </w:rPr>
              <w:t>CustomRole3</w:t>
            </w:r>
          </w:p>
          <w:p w:rsidR="009863A5" w:rsidRDefault="001A3F2C">
            <w:pPr>
              <w:pStyle w:val="ItemListinTable"/>
            </w:pPr>
            <w:r>
              <w:rPr>
                <w:b/>
              </w:rPr>
              <w:t>CustomRole4</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enabled</w:t>
            </w:r>
          </w:p>
        </w:tc>
        <w:tc>
          <w:tcPr>
            <w:tcW w:w="2500" w:type="pct"/>
            <w:tcBorders>
              <w:top w:val="single" w:sz="6" w:space="0" w:color="000000"/>
              <w:bottom w:val="single" w:sz="6" w:space="0" w:color="000000"/>
            </w:tcBorders>
          </w:tcPr>
          <w:p w:rsidR="009863A5" w:rsidRDefault="001A3F2C">
            <w:pPr>
              <w:pStyle w:val="TableText"/>
            </w:pPr>
            <w:r>
              <w:t>User enabling status after the modification</w:t>
            </w:r>
          </w:p>
          <w:p w:rsidR="009863A5" w:rsidRDefault="001A3F2C">
            <w:pPr>
              <w:pStyle w:val="ItemListinTable"/>
            </w:pPr>
            <w:r>
              <w:rPr>
                <w:b/>
              </w:rPr>
              <w:t>true</w:t>
            </w:r>
          </w:p>
          <w:p w:rsidR="009863A5" w:rsidRDefault="001A3F2C">
            <w:pPr>
              <w:pStyle w:val="ItemListinTable"/>
            </w:pPr>
            <w:r>
              <w:rPr>
                <w:b/>
              </w:rPr>
              <w:t>false</w:t>
            </w:r>
          </w:p>
        </w:tc>
      </w:tr>
      <w:tr w:rsidR="009863A5" w:rsidTr="009863A5">
        <w:trPr>
          <w:cantSplit w:val="off"/>
        </w:trPr>
        <w:tc>
          <w:tcPr>
            <w:tcW w:w="2500" w:type="pct"/>
            <w:tcBorders>
              <w:top w:val="single" w:sz="6" w:space="0" w:color="000000"/>
              <w:bottom w:val="single" w:sz="6" w:space="0" w:color="000000"/>
              <w:right w:val="single" w:sz="6" w:space="0" w:color="000000"/>
            </w:tcBorders>
          </w:tcPr>
          <w:p w:rsidR="009863A5" w:rsidRDefault="001A3F2C">
            <w:pPr>
              <w:pStyle w:val="TableText"/>
            </w:pPr>
            <w:r>
              <w:t>locked</w:t>
            </w:r>
          </w:p>
        </w:tc>
        <w:tc>
          <w:tcPr>
            <w:tcW w:w="2500" w:type="pct"/>
            <w:tcBorders>
              <w:top w:val="single" w:sz="6" w:space="0" w:color="000000"/>
              <w:bottom w:val="single" w:sz="6" w:space="0" w:color="000000"/>
            </w:tcBorders>
          </w:tcPr>
          <w:p w:rsidR="009863A5" w:rsidRDefault="001A3F2C">
            <w:pPr>
              <w:pStyle w:val="TableText"/>
            </w:pPr>
            <w:r>
              <w:t>User locking status after the mod</w:t>
            </w:r>
            <w:r>
              <w:t xml:space="preserve">ification. </w:t>
            </w:r>
            <w:r>
              <w:lastRenderedPageBreak/>
              <w:t xml:space="preserve">This parameter can be set only to </w:t>
            </w:r>
            <w:r>
              <w:rPr>
                <w:b/>
              </w:rPr>
              <w:t>false</w:t>
            </w:r>
            <w:r>
              <w:t xml:space="preserve"> during the modification.</w:t>
            </w:r>
          </w:p>
        </w:tc>
      </w:tr>
    </w:tbl>
    <w:p w:rsidR="00000000" w:rsidRDefault="001A3F2C"/>
    <w:sectPr w:rsidR="00000000" w:rsidSect="009863A5">
      <w:headerReference w:type="even" r:id="rId57"/>
      <w:headerReference w:type="default" r:id="rId58"/>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3A5" w:rsidRDefault="001A3F2C">
      <w:r>
        <w:separator/>
      </w:r>
    </w:p>
    <w:p w:rsidR="009863A5" w:rsidRDefault="009863A5"/>
    <w:p w:rsidR="009863A5" w:rsidRDefault="009863A5"/>
    <w:p w:rsidR="009863A5" w:rsidRDefault="009863A5"/>
    <w:p w:rsidR="009863A5" w:rsidRDefault="009863A5"/>
  </w:endnote>
  <w:endnote w:type="continuationSeparator" w:id="0">
    <w:p w:rsidR="009863A5" w:rsidRDefault="001A3F2C">
      <w:r>
        <w:continuationSeparator/>
      </w:r>
    </w:p>
    <w:p w:rsidR="009863A5" w:rsidRDefault="009863A5"/>
    <w:p w:rsidR="009863A5" w:rsidRDefault="009863A5"/>
    <w:p w:rsidR="009863A5" w:rsidRDefault="009863A5"/>
    <w:p w:rsidR="009863A5" w:rsidRDefault="009863A5"/>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34E" w:rsidRDefault="00CF034E">
    <w:pPr>
      <w:pStyle w:val="ab"/>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63A5">
      <w:trPr>
        <w:trHeight w:val="453"/>
      </w:trPr>
      <w:tc>
        <w:tcPr>
          <w:tcW w:w="2912" w:type="dxa"/>
        </w:tcPr>
        <w:p w:rsidR="009863A5" w:rsidRDefault="001A3F2C">
          <w:pPr>
            <w:pStyle w:val="HeadingLeft"/>
          </w:pPr>
          <w:r>
            <w:rPr>
              <w:rFonts w:hint="eastAsia"/>
            </w:rPr>
            <w:t xml:space="preserve">Issue </w:t>
          </w:r>
          <w:r w:rsidR="009863A5">
            <w:fldChar w:fldCharType="begin"/>
          </w:r>
          <w:r>
            <w:instrText xml:space="preserve"> DOCPROPERTY  DocumentVersion </w:instrText>
          </w:r>
          <w:r w:rsidR="009863A5">
            <w:fldChar w:fldCharType="separate"/>
          </w:r>
          <w:r w:rsidR="00CF034E">
            <w:t>02</w:t>
          </w:r>
          <w:r w:rsidR="009863A5">
            <w:fldChar w:fldCharType="end"/>
          </w:r>
          <w:r>
            <w:rPr>
              <w:rFonts w:hint="eastAsia"/>
            </w:rPr>
            <w:t xml:space="preserve"> (</w:t>
          </w:r>
          <w:r w:rsidR="009863A5">
            <w:fldChar w:fldCharType="begin"/>
          </w:r>
          <w:r>
            <w:instrText xml:space="preserve"> DOCPROPERTY  ReleaseDate </w:instrText>
          </w:r>
          <w:r w:rsidR="009863A5">
            <w:fldChar w:fldCharType="separate"/>
          </w:r>
          <w:r w:rsidR="00CF034E">
            <w:t>2019-08-30</w:t>
          </w:r>
          <w:r w:rsidR="009863A5">
            <w:fldChar w:fldCharType="end"/>
          </w:r>
          <w:r>
            <w:rPr>
              <w:rFonts w:hint="eastAsia"/>
            </w:rPr>
            <w:t>)</w:t>
          </w:r>
        </w:p>
      </w:tc>
      <w:tc>
        <w:tcPr>
          <w:tcW w:w="3841" w:type="dxa"/>
        </w:tcPr>
        <w:p w:rsidR="009863A5" w:rsidRDefault="009863A5">
          <w:pPr>
            <w:pStyle w:val="HeadingMiddle"/>
          </w:pPr>
          <w:fldSimple w:instr=" DOCPROPERTY  ProprietaryDeclaration  \* MERGEFORMAT ">
            <w:r w:rsidR="00CF034E" w:rsidRPr="00CF034E">
              <w:rPr>
                <w:bCs/>
              </w:rPr>
              <w:t>Copyright</w:t>
            </w:r>
            <w:r w:rsidR="00CF034E">
              <w:t xml:space="preserve"> © Huawei Technologies Co., Ltd.</w:t>
            </w:r>
          </w:fldSimple>
        </w:p>
      </w:tc>
      <w:tc>
        <w:tcPr>
          <w:tcW w:w="2912" w:type="dxa"/>
        </w:tcPr>
        <w:p w:rsidR="009863A5" w:rsidRDefault="009863A5">
          <w:pPr>
            <w:pStyle w:val="HeadingRight"/>
          </w:pPr>
          <w:r>
            <w:fldChar w:fldCharType="begin"/>
          </w:r>
          <w:r w:rsidR="001A3F2C">
            <w:instrText xml:space="preserve">PAGE  </w:instrText>
          </w:r>
          <w:r>
            <w:fldChar w:fldCharType="separate"/>
          </w:r>
          <w:r w:rsidR="00CF034E">
            <w:rPr>
              <w:noProof/>
            </w:rPr>
            <w:t>2</w:t>
          </w:r>
          <w:r>
            <w:fldChar w:fldCharType="end"/>
          </w:r>
        </w:p>
      </w:tc>
    </w:tr>
  </w:tbl>
  <w:p w:rsidR="009863A5" w:rsidRDefault="009863A5">
    <w:pPr>
      <w:pStyle w:val="HeadingRigh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63A5">
      <w:trPr>
        <w:trHeight w:val="453"/>
      </w:trPr>
      <w:tc>
        <w:tcPr>
          <w:tcW w:w="2912" w:type="dxa"/>
        </w:tcPr>
        <w:p w:rsidR="009863A5" w:rsidRDefault="001A3F2C">
          <w:pPr>
            <w:pStyle w:val="HeadingLeft"/>
          </w:pPr>
          <w:r>
            <w:rPr>
              <w:rFonts w:hint="eastAsia"/>
            </w:rPr>
            <w:t xml:space="preserve">Issue </w:t>
          </w:r>
          <w:r w:rsidR="009863A5">
            <w:fldChar w:fldCharType="begin"/>
          </w:r>
          <w:r>
            <w:instrText xml:space="preserve"> DOCPROPERTY  DocumentVersion </w:instrText>
          </w:r>
          <w:r w:rsidR="009863A5">
            <w:fldChar w:fldCharType="separate"/>
          </w:r>
          <w:r w:rsidR="00CF034E">
            <w:t>02</w:t>
          </w:r>
          <w:r w:rsidR="009863A5">
            <w:fldChar w:fldCharType="end"/>
          </w:r>
          <w:r>
            <w:rPr>
              <w:rFonts w:hint="eastAsia"/>
            </w:rPr>
            <w:t xml:space="preserve"> (</w:t>
          </w:r>
          <w:r w:rsidR="009863A5">
            <w:fldChar w:fldCharType="begin"/>
          </w:r>
          <w:r>
            <w:instrText xml:space="preserve"> DOCPROPERTY  ReleaseDate </w:instrText>
          </w:r>
          <w:r w:rsidR="009863A5">
            <w:fldChar w:fldCharType="separate"/>
          </w:r>
          <w:r w:rsidR="00CF034E">
            <w:t>2019-08-30</w:t>
          </w:r>
          <w:r w:rsidR="009863A5">
            <w:fldChar w:fldCharType="end"/>
          </w:r>
          <w:r>
            <w:rPr>
              <w:rFonts w:hint="eastAsia"/>
            </w:rPr>
            <w:t>)</w:t>
          </w:r>
        </w:p>
      </w:tc>
      <w:tc>
        <w:tcPr>
          <w:tcW w:w="3841" w:type="dxa"/>
        </w:tcPr>
        <w:p w:rsidR="009863A5" w:rsidRDefault="009863A5">
          <w:pPr>
            <w:pStyle w:val="HeadingMiddle"/>
          </w:pPr>
          <w:fldSimple w:instr=" DOCPROPERTY  ProprietaryDeclaration  \* MERGEFORMAT ">
            <w:r w:rsidR="00CF034E" w:rsidRPr="00CF034E">
              <w:rPr>
                <w:bCs/>
              </w:rPr>
              <w:t>Copyright</w:t>
            </w:r>
            <w:r w:rsidR="00CF034E">
              <w:t xml:space="preserve"> © Huawei Technologies Co., Ltd.</w:t>
            </w:r>
          </w:fldSimple>
        </w:p>
      </w:tc>
      <w:tc>
        <w:tcPr>
          <w:tcW w:w="2912" w:type="dxa"/>
        </w:tcPr>
        <w:p w:rsidR="009863A5" w:rsidRDefault="009863A5">
          <w:pPr>
            <w:pStyle w:val="HeadingRight"/>
          </w:pPr>
          <w:r>
            <w:fldChar w:fldCharType="begin"/>
          </w:r>
          <w:r w:rsidR="001A3F2C">
            <w:instrText xml:space="preserve">PAGE  </w:instrText>
          </w:r>
          <w:r>
            <w:fldChar w:fldCharType="separate"/>
          </w:r>
          <w:r w:rsidR="00CF034E">
            <w:rPr>
              <w:noProof/>
            </w:rPr>
            <w:t>2</w:t>
          </w:r>
          <w:r>
            <w:fldChar w:fldCharType="end"/>
          </w:r>
        </w:p>
      </w:tc>
    </w:tr>
  </w:tbl>
  <w:p w:rsidR="009863A5" w:rsidRDefault="009863A5">
    <w:pPr>
      <w:pStyle w:val="HeadingRigh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63A5">
      <w:trPr>
        <w:trHeight w:val="453"/>
      </w:trPr>
      <w:tc>
        <w:tcPr>
          <w:tcW w:w="2912" w:type="dxa"/>
        </w:tcPr>
        <w:p w:rsidR="009863A5" w:rsidRDefault="001A3F2C">
          <w:pPr>
            <w:pStyle w:val="HeadingLeft"/>
          </w:pPr>
          <w:r>
            <w:rPr>
              <w:rFonts w:hint="eastAsia"/>
            </w:rPr>
            <w:t xml:space="preserve">Issue </w:t>
          </w:r>
          <w:r w:rsidR="009863A5">
            <w:fldChar w:fldCharType="begin"/>
          </w:r>
          <w:r>
            <w:instrText xml:space="preserve"> DOCPROPERTY  DocumentVersion </w:instrText>
          </w:r>
          <w:r w:rsidR="009863A5">
            <w:fldChar w:fldCharType="separate"/>
          </w:r>
          <w:r w:rsidR="00CF034E">
            <w:t>02</w:t>
          </w:r>
          <w:r w:rsidR="009863A5">
            <w:fldChar w:fldCharType="end"/>
          </w:r>
          <w:r>
            <w:rPr>
              <w:rFonts w:hint="eastAsia"/>
            </w:rPr>
            <w:t xml:space="preserve"> (</w:t>
          </w:r>
          <w:r w:rsidR="009863A5">
            <w:fldChar w:fldCharType="begin"/>
          </w:r>
          <w:r>
            <w:instrText xml:space="preserve"> DOCPROPERTY  ReleaseDate </w:instrText>
          </w:r>
          <w:r w:rsidR="009863A5">
            <w:fldChar w:fldCharType="separate"/>
          </w:r>
          <w:r w:rsidR="00CF034E">
            <w:t>2019-08-30</w:t>
          </w:r>
          <w:r w:rsidR="009863A5">
            <w:fldChar w:fldCharType="end"/>
          </w:r>
          <w:r>
            <w:rPr>
              <w:rFonts w:hint="eastAsia"/>
            </w:rPr>
            <w:t>)</w:t>
          </w:r>
        </w:p>
      </w:tc>
      <w:tc>
        <w:tcPr>
          <w:tcW w:w="3841" w:type="dxa"/>
        </w:tcPr>
        <w:p w:rsidR="009863A5" w:rsidRDefault="009863A5">
          <w:pPr>
            <w:pStyle w:val="HeadingMiddle"/>
          </w:pPr>
          <w:fldSimple w:instr=" DOCPROPERTY  ProprietaryDeclaration  \* MERGEFORMAT ">
            <w:r w:rsidR="00CF034E" w:rsidRPr="00CF034E">
              <w:rPr>
                <w:bCs/>
              </w:rPr>
              <w:t>Copyright</w:t>
            </w:r>
            <w:r w:rsidR="00CF034E">
              <w:t xml:space="preserve"> © Huawei Technologies Co., Ltd.</w:t>
            </w:r>
          </w:fldSimple>
        </w:p>
      </w:tc>
      <w:tc>
        <w:tcPr>
          <w:tcW w:w="2912" w:type="dxa"/>
        </w:tcPr>
        <w:p w:rsidR="009863A5" w:rsidRDefault="009863A5">
          <w:pPr>
            <w:pStyle w:val="HeadingRight"/>
          </w:pPr>
          <w:r>
            <w:fldChar w:fldCharType="begin"/>
          </w:r>
          <w:r w:rsidR="001A3F2C">
            <w:instrText xml:space="preserve">PAGE  </w:instrText>
          </w:r>
          <w:r>
            <w:fldChar w:fldCharType="separate"/>
          </w:r>
          <w:r w:rsidR="00CF034E">
            <w:rPr>
              <w:noProof/>
            </w:rPr>
            <w:t>5</w:t>
          </w:r>
          <w:r>
            <w:fldChar w:fldCharType="end"/>
          </w:r>
        </w:p>
      </w:tc>
    </w:tr>
  </w:tbl>
  <w:p w:rsidR="009863A5" w:rsidRDefault="009863A5">
    <w:pPr>
      <w:pStyle w:val="HeadingRigh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63A5">
      <w:trPr>
        <w:trHeight w:val="453"/>
      </w:trPr>
      <w:tc>
        <w:tcPr>
          <w:tcW w:w="2912" w:type="dxa"/>
        </w:tcPr>
        <w:p w:rsidR="009863A5" w:rsidRDefault="001A3F2C">
          <w:pPr>
            <w:pStyle w:val="HeadingLeft"/>
          </w:pPr>
          <w:r>
            <w:rPr>
              <w:rFonts w:hint="eastAsia"/>
            </w:rPr>
            <w:t xml:space="preserve">Issue </w:t>
          </w:r>
          <w:r w:rsidR="009863A5">
            <w:fldChar w:fldCharType="begin"/>
          </w:r>
          <w:r>
            <w:instrText xml:space="preserve"> DOCPROPERTY  DocumentVersion </w:instrText>
          </w:r>
          <w:r w:rsidR="009863A5">
            <w:fldChar w:fldCharType="separate"/>
          </w:r>
          <w:r w:rsidR="00CF034E">
            <w:t>02</w:t>
          </w:r>
          <w:r w:rsidR="009863A5">
            <w:fldChar w:fldCharType="end"/>
          </w:r>
          <w:r>
            <w:rPr>
              <w:rFonts w:hint="eastAsia"/>
            </w:rPr>
            <w:t xml:space="preserve"> (</w:t>
          </w:r>
          <w:r w:rsidR="009863A5">
            <w:fldChar w:fldCharType="begin"/>
          </w:r>
          <w:r>
            <w:instrText xml:space="preserve"> DOCPROPERTY  ReleaseDate </w:instrText>
          </w:r>
          <w:r w:rsidR="009863A5">
            <w:fldChar w:fldCharType="separate"/>
          </w:r>
          <w:r w:rsidR="00CF034E">
            <w:t>2019-08-30</w:t>
          </w:r>
          <w:r w:rsidR="009863A5">
            <w:fldChar w:fldCharType="end"/>
          </w:r>
          <w:r>
            <w:rPr>
              <w:rFonts w:hint="eastAsia"/>
            </w:rPr>
            <w:t>)</w:t>
          </w:r>
        </w:p>
      </w:tc>
      <w:tc>
        <w:tcPr>
          <w:tcW w:w="3841" w:type="dxa"/>
        </w:tcPr>
        <w:p w:rsidR="009863A5" w:rsidRDefault="009863A5">
          <w:pPr>
            <w:pStyle w:val="HeadingMiddle"/>
          </w:pPr>
          <w:fldSimple w:instr=" DOCPROPERTY  ProprietaryDeclaration  \* MERGEFORMAT ">
            <w:r w:rsidR="00CF034E" w:rsidRPr="00CF034E">
              <w:rPr>
                <w:bCs/>
              </w:rPr>
              <w:t>Copyright</w:t>
            </w:r>
            <w:r w:rsidR="00CF034E">
              <w:t xml:space="preserve"> © Huawei Technologies Co., Ltd.</w:t>
            </w:r>
          </w:fldSimple>
        </w:p>
      </w:tc>
      <w:tc>
        <w:tcPr>
          <w:tcW w:w="2912" w:type="dxa"/>
        </w:tcPr>
        <w:p w:rsidR="009863A5" w:rsidRDefault="009863A5">
          <w:pPr>
            <w:pStyle w:val="HeadingRight"/>
          </w:pPr>
          <w:r>
            <w:fldChar w:fldCharType="begin"/>
          </w:r>
          <w:r w:rsidR="001A3F2C">
            <w:instrText xml:space="preserve">PAGE  </w:instrText>
          </w:r>
          <w:r>
            <w:fldChar w:fldCharType="separate"/>
          </w:r>
          <w:r w:rsidR="00CF034E">
            <w:rPr>
              <w:noProof/>
            </w:rPr>
            <w:t>5</w:t>
          </w:r>
          <w:r>
            <w:fldChar w:fldCharType="end"/>
          </w:r>
        </w:p>
      </w:tc>
    </w:tr>
  </w:tbl>
  <w:p w:rsidR="009863A5" w:rsidRDefault="009863A5">
    <w:pPr>
      <w:pStyle w:val="HeadingRigh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63A5">
      <w:trPr>
        <w:trHeight w:val="453"/>
      </w:trPr>
      <w:tc>
        <w:tcPr>
          <w:tcW w:w="2912" w:type="dxa"/>
        </w:tcPr>
        <w:p w:rsidR="009863A5" w:rsidRDefault="001A3F2C">
          <w:pPr>
            <w:pStyle w:val="HeadingLeft"/>
          </w:pPr>
          <w:r>
            <w:rPr>
              <w:rFonts w:hint="eastAsia"/>
            </w:rPr>
            <w:t xml:space="preserve">Issue </w:t>
          </w:r>
          <w:r w:rsidR="009863A5">
            <w:fldChar w:fldCharType="begin"/>
          </w:r>
          <w:r>
            <w:instrText xml:space="preserve"> DOCPR</w:instrText>
          </w:r>
          <w:r>
            <w:instrText xml:space="preserve">OPERTY  DocumentVersion </w:instrText>
          </w:r>
          <w:r w:rsidR="009863A5">
            <w:fldChar w:fldCharType="separate"/>
          </w:r>
          <w:r w:rsidR="00CF034E">
            <w:t>02</w:t>
          </w:r>
          <w:r w:rsidR="009863A5">
            <w:fldChar w:fldCharType="end"/>
          </w:r>
          <w:r>
            <w:rPr>
              <w:rFonts w:hint="eastAsia"/>
            </w:rPr>
            <w:t xml:space="preserve"> (</w:t>
          </w:r>
          <w:r w:rsidR="009863A5">
            <w:fldChar w:fldCharType="begin"/>
          </w:r>
          <w:r>
            <w:instrText xml:space="preserve"> DOCPROPERTY  ReleaseDate </w:instrText>
          </w:r>
          <w:r w:rsidR="009863A5">
            <w:fldChar w:fldCharType="separate"/>
          </w:r>
          <w:r w:rsidR="00CF034E">
            <w:t>2019-08-30</w:t>
          </w:r>
          <w:r w:rsidR="009863A5">
            <w:fldChar w:fldCharType="end"/>
          </w:r>
          <w:r>
            <w:rPr>
              <w:rFonts w:hint="eastAsia"/>
            </w:rPr>
            <w:t>)</w:t>
          </w:r>
        </w:p>
      </w:tc>
      <w:tc>
        <w:tcPr>
          <w:tcW w:w="3841" w:type="dxa"/>
        </w:tcPr>
        <w:p w:rsidR="009863A5" w:rsidRDefault="009863A5">
          <w:pPr>
            <w:pStyle w:val="HeadingMiddle"/>
          </w:pPr>
          <w:fldSimple w:instr=" DOCPROPERTY  ProprietaryDeclaration  \* MERGEFORMAT ">
            <w:r w:rsidR="00CF034E" w:rsidRPr="00CF034E">
              <w:rPr>
                <w:bCs/>
              </w:rPr>
              <w:t>Copyright</w:t>
            </w:r>
            <w:r w:rsidR="00CF034E">
              <w:t xml:space="preserve"> © Huawei Technologies Co., Ltd.</w:t>
            </w:r>
          </w:fldSimple>
        </w:p>
      </w:tc>
      <w:tc>
        <w:tcPr>
          <w:tcW w:w="2912" w:type="dxa"/>
        </w:tcPr>
        <w:p w:rsidR="009863A5" w:rsidRDefault="009863A5">
          <w:pPr>
            <w:pStyle w:val="HeadingRight"/>
          </w:pPr>
          <w:r>
            <w:fldChar w:fldCharType="begin"/>
          </w:r>
          <w:r w:rsidR="001A3F2C">
            <w:instrText xml:space="preserve">PAGE  </w:instrText>
          </w:r>
          <w:r>
            <w:fldChar w:fldCharType="separate"/>
          </w:r>
          <w:r w:rsidR="00CF034E">
            <w:rPr>
              <w:noProof/>
            </w:rPr>
            <w:t>53</w:t>
          </w:r>
          <w:r>
            <w:fldChar w:fldCharType="end"/>
          </w:r>
        </w:p>
      </w:tc>
    </w:tr>
  </w:tbl>
  <w:p w:rsidR="009863A5" w:rsidRDefault="009863A5">
    <w:pPr>
      <w:pStyle w:val="HeadingRigh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63A5">
      <w:trPr>
        <w:trHeight w:val="453"/>
      </w:trPr>
      <w:tc>
        <w:tcPr>
          <w:tcW w:w="2912" w:type="dxa"/>
        </w:tcPr>
        <w:p w:rsidR="009863A5" w:rsidRDefault="001A3F2C">
          <w:pPr>
            <w:pStyle w:val="HeadingLeft"/>
          </w:pPr>
          <w:r>
            <w:rPr>
              <w:rFonts w:hint="eastAsia"/>
            </w:rPr>
            <w:t xml:space="preserve">Issue </w:t>
          </w:r>
          <w:r w:rsidR="009863A5">
            <w:fldChar w:fldCharType="begin"/>
          </w:r>
          <w:r>
            <w:instrText xml:space="preserve"> DOCPROPERTY  DocumentVersion </w:instrText>
          </w:r>
          <w:r w:rsidR="009863A5">
            <w:fldChar w:fldCharType="separate"/>
          </w:r>
          <w:r w:rsidR="00CF034E">
            <w:t>02</w:t>
          </w:r>
          <w:r w:rsidR="009863A5">
            <w:fldChar w:fldCharType="end"/>
          </w:r>
          <w:r>
            <w:rPr>
              <w:rFonts w:hint="eastAsia"/>
            </w:rPr>
            <w:t xml:space="preserve"> (</w:t>
          </w:r>
          <w:r w:rsidR="009863A5">
            <w:fldChar w:fldCharType="begin"/>
          </w:r>
          <w:r>
            <w:instrText xml:space="preserve"> DOCPROPERTY  ReleaseDate </w:instrText>
          </w:r>
          <w:r w:rsidR="009863A5">
            <w:fldChar w:fldCharType="separate"/>
          </w:r>
          <w:r w:rsidR="00CF034E">
            <w:t>2019-08-30</w:t>
          </w:r>
          <w:r w:rsidR="009863A5">
            <w:fldChar w:fldCharType="end"/>
          </w:r>
          <w:r>
            <w:rPr>
              <w:rFonts w:hint="eastAsia"/>
            </w:rPr>
            <w:t>)</w:t>
          </w:r>
        </w:p>
      </w:tc>
      <w:tc>
        <w:tcPr>
          <w:tcW w:w="3841" w:type="dxa"/>
        </w:tcPr>
        <w:p w:rsidR="009863A5" w:rsidRDefault="009863A5">
          <w:pPr>
            <w:pStyle w:val="HeadingMiddle"/>
          </w:pPr>
          <w:fldSimple w:instr=" DOCPROPERTY  ProprietaryDeclaration  \* MERGEFORMAT ">
            <w:r w:rsidR="00CF034E" w:rsidRPr="00CF034E">
              <w:rPr>
                <w:bCs/>
              </w:rPr>
              <w:t>Copyright</w:t>
            </w:r>
            <w:r w:rsidR="00CF034E">
              <w:t xml:space="preserve"> © Huawei Technologies Co., Ltd.</w:t>
            </w:r>
          </w:fldSimple>
        </w:p>
      </w:tc>
      <w:tc>
        <w:tcPr>
          <w:tcW w:w="2912" w:type="dxa"/>
        </w:tcPr>
        <w:p w:rsidR="009863A5" w:rsidRDefault="009863A5">
          <w:pPr>
            <w:pStyle w:val="HeadingRight"/>
          </w:pPr>
          <w:r>
            <w:fldChar w:fldCharType="begin"/>
          </w:r>
          <w:r w:rsidR="001A3F2C">
            <w:instrText xml:space="preserve">PAGE  </w:instrText>
          </w:r>
          <w:r>
            <w:fldChar w:fldCharType="separate"/>
          </w:r>
          <w:r w:rsidR="00CF034E">
            <w:rPr>
              <w:noProof/>
            </w:rPr>
            <w:t>51</w:t>
          </w:r>
          <w:r>
            <w:fldChar w:fldCharType="end"/>
          </w:r>
        </w:p>
      </w:tc>
    </w:tr>
  </w:tbl>
  <w:p w:rsidR="009863A5" w:rsidRDefault="009863A5">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34E" w:rsidRDefault="00CF034E">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34E" w:rsidRDefault="00CF034E">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63A5">
      <w:trPr>
        <w:trHeight w:val="468"/>
      </w:trPr>
      <w:tc>
        <w:tcPr>
          <w:tcW w:w="2912" w:type="dxa"/>
        </w:tcPr>
        <w:p w:rsidR="009863A5" w:rsidRDefault="001A3F2C">
          <w:pPr>
            <w:pStyle w:val="HeadingLeft"/>
          </w:pPr>
          <w:r>
            <w:rPr>
              <w:rFonts w:hint="eastAsia"/>
            </w:rPr>
            <w:t xml:space="preserve">Issue </w:t>
          </w:r>
          <w:r w:rsidR="009863A5">
            <w:fldChar w:fldCharType="begin"/>
          </w:r>
          <w:r>
            <w:instrText xml:space="preserve"> DOCPROPERTY  DocumentVersion </w:instrText>
          </w:r>
          <w:r w:rsidR="009863A5">
            <w:fldChar w:fldCharType="separate"/>
          </w:r>
          <w:r w:rsidR="00CF034E">
            <w:t>02</w:t>
          </w:r>
          <w:r w:rsidR="009863A5">
            <w:fldChar w:fldCharType="end"/>
          </w:r>
          <w:r>
            <w:rPr>
              <w:rFonts w:hint="eastAsia"/>
            </w:rPr>
            <w:t xml:space="preserve"> (</w:t>
          </w:r>
          <w:r w:rsidR="009863A5">
            <w:fldChar w:fldCharType="begin"/>
          </w:r>
          <w:r>
            <w:instrText xml:space="preserve"> DOCPROPERTY  ReleaseDate </w:instrText>
          </w:r>
          <w:r w:rsidR="009863A5">
            <w:fldChar w:fldCharType="separate"/>
          </w:r>
          <w:r w:rsidR="00CF034E">
            <w:t>2019-08-30</w:t>
          </w:r>
          <w:r w:rsidR="009863A5">
            <w:fldChar w:fldCharType="end"/>
          </w:r>
          <w:r>
            <w:rPr>
              <w:rFonts w:hint="eastAsia"/>
            </w:rPr>
            <w:t>)</w:t>
          </w:r>
        </w:p>
      </w:tc>
      <w:tc>
        <w:tcPr>
          <w:tcW w:w="3841" w:type="dxa"/>
        </w:tcPr>
        <w:p w:rsidR="009863A5" w:rsidRDefault="009863A5">
          <w:pPr>
            <w:pStyle w:val="HeadingMiddle"/>
          </w:pPr>
          <w:fldSimple w:instr=" DOCPROPERTY  ProprietaryDeclaration  \* MERGEFORMAT ">
            <w:r w:rsidR="00CF034E" w:rsidRPr="00CF034E">
              <w:rPr>
                <w:bCs/>
              </w:rPr>
              <w:t>Copyright</w:t>
            </w:r>
            <w:r w:rsidR="00CF034E">
              <w:t xml:space="preserve"> © Huawei Technologies Co., Ltd.</w:t>
            </w:r>
          </w:fldSimple>
        </w:p>
      </w:tc>
      <w:tc>
        <w:tcPr>
          <w:tcW w:w="2912" w:type="dxa"/>
        </w:tcPr>
        <w:p w:rsidR="009863A5" w:rsidRDefault="009863A5">
          <w:pPr>
            <w:pStyle w:val="HeadingRight"/>
          </w:pPr>
          <w:r>
            <w:fldChar w:fldCharType="begin"/>
          </w:r>
          <w:r w:rsidR="001A3F2C">
            <w:instrText xml:space="preserve"> PAGE </w:instrText>
          </w:r>
          <w:r>
            <w:fldChar w:fldCharType="separate"/>
          </w:r>
          <w:r w:rsidR="00CF034E">
            <w:rPr>
              <w:noProof/>
            </w:rPr>
            <w:t>i</w:t>
          </w:r>
          <w:r>
            <w:fldChar w:fldCharType="end"/>
          </w:r>
        </w:p>
      </w:tc>
    </w:tr>
  </w:tbl>
  <w:p w:rsidR="009863A5" w:rsidRDefault="009863A5">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63A5">
      <w:trPr>
        <w:trHeight w:val="468"/>
      </w:trPr>
      <w:tc>
        <w:tcPr>
          <w:tcW w:w="2912" w:type="dxa"/>
        </w:tcPr>
        <w:p w:rsidR="009863A5" w:rsidRDefault="001A3F2C">
          <w:pPr>
            <w:pStyle w:val="HeadingLeft"/>
          </w:pPr>
          <w:r>
            <w:rPr>
              <w:rFonts w:hint="eastAsia"/>
            </w:rPr>
            <w:t xml:space="preserve">Issue </w:t>
          </w:r>
          <w:r w:rsidR="009863A5">
            <w:fldChar w:fldCharType="begin"/>
          </w:r>
          <w:r>
            <w:instrText xml:space="preserve"> DOCPROPERTY  DocumentVersion </w:instrText>
          </w:r>
          <w:r w:rsidR="009863A5">
            <w:fldChar w:fldCharType="separate"/>
          </w:r>
          <w:r w:rsidR="00CF034E">
            <w:t>02</w:t>
          </w:r>
          <w:r w:rsidR="009863A5">
            <w:fldChar w:fldCharType="end"/>
          </w:r>
          <w:r>
            <w:rPr>
              <w:rFonts w:hint="eastAsia"/>
            </w:rPr>
            <w:t xml:space="preserve"> (</w:t>
          </w:r>
          <w:r w:rsidR="009863A5">
            <w:fldChar w:fldCharType="begin"/>
          </w:r>
          <w:r>
            <w:instrText xml:space="preserve"> DOCPROPERTY  ReleaseDate </w:instrText>
          </w:r>
          <w:r w:rsidR="009863A5">
            <w:fldChar w:fldCharType="separate"/>
          </w:r>
          <w:r w:rsidR="00CF034E">
            <w:t>2019-08-30</w:t>
          </w:r>
          <w:r w:rsidR="009863A5">
            <w:fldChar w:fldCharType="end"/>
          </w:r>
          <w:r>
            <w:rPr>
              <w:rFonts w:hint="eastAsia"/>
            </w:rPr>
            <w:t>)</w:t>
          </w:r>
        </w:p>
      </w:tc>
      <w:tc>
        <w:tcPr>
          <w:tcW w:w="3841" w:type="dxa"/>
        </w:tcPr>
        <w:p w:rsidR="009863A5" w:rsidRDefault="009863A5">
          <w:pPr>
            <w:pStyle w:val="HeadingMiddle"/>
          </w:pPr>
          <w:fldSimple w:instr=" DOCPROPERTY  ProprietaryDeclaration  \* MERGEFORMAT ">
            <w:r w:rsidR="00CF034E" w:rsidRPr="00CF034E">
              <w:rPr>
                <w:bCs/>
              </w:rPr>
              <w:t>Copyright</w:t>
            </w:r>
            <w:r w:rsidR="00CF034E">
              <w:t xml:space="preserve"> © Huawei Technologies Co., Ltd.</w:t>
            </w:r>
          </w:fldSimple>
        </w:p>
      </w:tc>
      <w:tc>
        <w:tcPr>
          <w:tcW w:w="2912" w:type="dxa"/>
        </w:tcPr>
        <w:p w:rsidR="009863A5" w:rsidRDefault="009863A5">
          <w:pPr>
            <w:pStyle w:val="HeadingRight"/>
          </w:pPr>
          <w:r>
            <w:fldChar w:fldCharType="begin"/>
          </w:r>
          <w:r w:rsidR="001A3F2C">
            <w:instrText xml:space="preserve"> PAGE </w:instrText>
          </w:r>
          <w:r>
            <w:fldChar w:fldCharType="separate"/>
          </w:r>
          <w:r w:rsidR="001A3F2C">
            <w:rPr>
              <w:noProof/>
            </w:rPr>
            <w:t>i</w:t>
          </w:r>
          <w:r>
            <w:fldChar w:fldCharType="end"/>
          </w:r>
        </w:p>
      </w:tc>
    </w:tr>
  </w:tbl>
  <w:p w:rsidR="009863A5" w:rsidRDefault="009863A5">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9863A5">
      <w:trPr>
        <w:trHeight w:val="483"/>
      </w:trPr>
      <w:tc>
        <w:tcPr>
          <w:tcW w:w="2917" w:type="dxa"/>
        </w:tcPr>
        <w:p w:rsidR="009863A5" w:rsidRDefault="001A3F2C">
          <w:pPr>
            <w:pStyle w:val="HeadingLeft"/>
          </w:pPr>
          <w:r>
            <w:rPr>
              <w:rFonts w:hint="eastAsia"/>
            </w:rPr>
            <w:t xml:space="preserve">Issue </w:t>
          </w:r>
          <w:r w:rsidR="009863A5">
            <w:fldChar w:fldCharType="begin"/>
          </w:r>
          <w:r>
            <w:instrText xml:space="preserve"> DOCPROPERTY  DocumentVersion </w:instrText>
          </w:r>
          <w:r w:rsidR="009863A5">
            <w:fldChar w:fldCharType="separate"/>
          </w:r>
          <w:r w:rsidR="00CF034E">
            <w:t>02</w:t>
          </w:r>
          <w:r w:rsidR="009863A5">
            <w:fldChar w:fldCharType="end"/>
          </w:r>
          <w:r>
            <w:rPr>
              <w:rFonts w:hint="eastAsia"/>
            </w:rPr>
            <w:t xml:space="preserve"> (</w:t>
          </w:r>
          <w:r w:rsidR="009863A5">
            <w:fldChar w:fldCharType="begin"/>
          </w:r>
          <w:r>
            <w:instrText xml:space="preserve"> DOCPROPERTY  ReleaseDate </w:instrText>
          </w:r>
          <w:r w:rsidR="009863A5">
            <w:fldChar w:fldCharType="separate"/>
          </w:r>
          <w:r w:rsidR="00CF034E">
            <w:t>2019-08-30</w:t>
          </w:r>
          <w:r w:rsidR="009863A5">
            <w:fldChar w:fldCharType="end"/>
          </w:r>
          <w:r>
            <w:rPr>
              <w:rFonts w:hint="eastAsia"/>
            </w:rPr>
            <w:t>)</w:t>
          </w:r>
        </w:p>
      </w:tc>
      <w:tc>
        <w:tcPr>
          <w:tcW w:w="3858" w:type="dxa"/>
        </w:tcPr>
        <w:p w:rsidR="009863A5" w:rsidRDefault="009863A5">
          <w:pPr>
            <w:pStyle w:val="HeadingMiddle"/>
          </w:pPr>
          <w:fldSimple w:instr=" DOCPROPERTY  ProprietaryDeclaration  \* MERGEFORMAT ">
            <w:r w:rsidR="00CF034E" w:rsidRPr="00CF034E">
              <w:rPr>
                <w:bCs/>
              </w:rPr>
              <w:t>Copyright</w:t>
            </w:r>
            <w:r w:rsidR="00CF034E">
              <w:t xml:space="preserve"> © Huawei Technologies Co., Ltd.</w:t>
            </w:r>
          </w:fldSimple>
        </w:p>
      </w:tc>
      <w:tc>
        <w:tcPr>
          <w:tcW w:w="2918" w:type="dxa"/>
        </w:tcPr>
        <w:p w:rsidR="009863A5" w:rsidRDefault="009863A5">
          <w:pPr>
            <w:pStyle w:val="HeadingRight"/>
          </w:pPr>
          <w:r>
            <w:fldChar w:fldCharType="begin"/>
          </w:r>
          <w:r w:rsidR="001A3F2C">
            <w:instrText xml:space="preserve">PAGE  </w:instrText>
          </w:r>
          <w:r>
            <w:fldChar w:fldCharType="separate"/>
          </w:r>
          <w:r w:rsidR="00CF034E">
            <w:rPr>
              <w:noProof/>
            </w:rPr>
            <w:t>iii</w:t>
          </w:r>
          <w:r>
            <w:fldChar w:fldCharType="end"/>
          </w:r>
        </w:p>
      </w:tc>
    </w:tr>
  </w:tbl>
  <w:p w:rsidR="009863A5" w:rsidRDefault="009863A5">
    <w:pPr>
      <w:pStyle w:val="Heading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9863A5">
      <w:trPr>
        <w:trHeight w:val="483"/>
      </w:trPr>
      <w:tc>
        <w:tcPr>
          <w:tcW w:w="2917" w:type="dxa"/>
        </w:tcPr>
        <w:p w:rsidR="009863A5" w:rsidRDefault="001A3F2C">
          <w:pPr>
            <w:pStyle w:val="HeadingLeft"/>
          </w:pPr>
          <w:r>
            <w:rPr>
              <w:rFonts w:hint="eastAsia"/>
            </w:rPr>
            <w:t xml:space="preserve">Issue </w:t>
          </w:r>
          <w:r w:rsidR="009863A5">
            <w:fldChar w:fldCharType="begin"/>
          </w:r>
          <w:r>
            <w:instrText xml:space="preserve"> DOCPROPERTY  DocumentVersion </w:instrText>
          </w:r>
          <w:r w:rsidR="009863A5">
            <w:fldChar w:fldCharType="separate"/>
          </w:r>
          <w:r w:rsidR="00CF034E">
            <w:t>02</w:t>
          </w:r>
          <w:r w:rsidR="009863A5">
            <w:fldChar w:fldCharType="end"/>
          </w:r>
          <w:r>
            <w:rPr>
              <w:rFonts w:hint="eastAsia"/>
            </w:rPr>
            <w:t xml:space="preserve"> (</w:t>
          </w:r>
          <w:r w:rsidR="009863A5">
            <w:fldChar w:fldCharType="begin"/>
          </w:r>
          <w:r>
            <w:instrText xml:space="preserve"> DOCPROPERTY  ReleaseDate </w:instrText>
          </w:r>
          <w:r w:rsidR="009863A5">
            <w:fldChar w:fldCharType="separate"/>
          </w:r>
          <w:r w:rsidR="00CF034E">
            <w:t>2019-08-30</w:t>
          </w:r>
          <w:r w:rsidR="009863A5">
            <w:fldChar w:fldCharType="end"/>
          </w:r>
          <w:r>
            <w:rPr>
              <w:rFonts w:hint="eastAsia"/>
            </w:rPr>
            <w:t>)</w:t>
          </w:r>
        </w:p>
      </w:tc>
      <w:tc>
        <w:tcPr>
          <w:tcW w:w="3858" w:type="dxa"/>
        </w:tcPr>
        <w:p w:rsidR="009863A5" w:rsidRDefault="009863A5">
          <w:pPr>
            <w:pStyle w:val="HeadingMiddle"/>
          </w:pPr>
          <w:fldSimple w:instr=" DOCPROPERTY  ProprietaryDeclaration  \* MERGEFORMAT ">
            <w:r w:rsidR="00CF034E" w:rsidRPr="00CF034E">
              <w:rPr>
                <w:bCs/>
              </w:rPr>
              <w:t>Copyright</w:t>
            </w:r>
            <w:r w:rsidR="00CF034E">
              <w:t xml:space="preserve"> © Huawei Technologies Co., Ltd.</w:t>
            </w:r>
          </w:fldSimple>
        </w:p>
      </w:tc>
      <w:tc>
        <w:tcPr>
          <w:tcW w:w="2918" w:type="dxa"/>
        </w:tcPr>
        <w:p w:rsidR="009863A5" w:rsidRDefault="009863A5">
          <w:pPr>
            <w:pStyle w:val="HeadingRight"/>
          </w:pPr>
          <w:r>
            <w:fldChar w:fldCharType="begin"/>
          </w:r>
          <w:r w:rsidR="001A3F2C">
            <w:instrText xml:space="preserve">PAGE  </w:instrText>
          </w:r>
          <w:r>
            <w:fldChar w:fldCharType="separate"/>
          </w:r>
          <w:r w:rsidR="00CF034E">
            <w:rPr>
              <w:noProof/>
            </w:rPr>
            <w:t>iii</w:t>
          </w:r>
          <w:r>
            <w:fldChar w:fldCharType="end"/>
          </w:r>
        </w:p>
      </w:tc>
    </w:tr>
  </w:tbl>
  <w:p w:rsidR="009863A5" w:rsidRDefault="009863A5">
    <w:pPr>
      <w:pStyle w:val="Heading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9863A5">
      <w:trPr>
        <w:trHeight w:val="483"/>
      </w:trPr>
      <w:tc>
        <w:tcPr>
          <w:tcW w:w="2917" w:type="dxa"/>
        </w:tcPr>
        <w:p w:rsidR="009863A5" w:rsidRDefault="001A3F2C">
          <w:pPr>
            <w:pStyle w:val="HeadingLeft"/>
          </w:pPr>
          <w:r>
            <w:rPr>
              <w:rFonts w:hint="eastAsia"/>
            </w:rPr>
            <w:t xml:space="preserve">Issue </w:t>
          </w:r>
          <w:r w:rsidR="009863A5">
            <w:fldChar w:fldCharType="begin"/>
          </w:r>
          <w:r>
            <w:instrText xml:space="preserve"> DOCPROPERTY  DocumentVersion </w:instrText>
          </w:r>
          <w:r w:rsidR="009863A5">
            <w:fldChar w:fldCharType="separate"/>
          </w:r>
          <w:r w:rsidR="00CF034E">
            <w:t>02</w:t>
          </w:r>
          <w:r w:rsidR="009863A5">
            <w:fldChar w:fldCharType="end"/>
          </w:r>
          <w:r>
            <w:rPr>
              <w:rFonts w:hint="eastAsia"/>
            </w:rPr>
            <w:t xml:space="preserve"> (</w:t>
          </w:r>
          <w:r w:rsidR="009863A5">
            <w:fldChar w:fldCharType="begin"/>
          </w:r>
          <w:r>
            <w:instrText xml:space="preserve"> DOCPROPERTY  ReleaseDate </w:instrText>
          </w:r>
          <w:r w:rsidR="009863A5">
            <w:fldChar w:fldCharType="separate"/>
          </w:r>
          <w:r w:rsidR="00CF034E">
            <w:t>2019-08-30</w:t>
          </w:r>
          <w:r w:rsidR="009863A5">
            <w:fldChar w:fldCharType="end"/>
          </w:r>
          <w:r>
            <w:rPr>
              <w:rFonts w:hint="eastAsia"/>
            </w:rPr>
            <w:t>)</w:t>
          </w:r>
        </w:p>
      </w:tc>
      <w:tc>
        <w:tcPr>
          <w:tcW w:w="3858" w:type="dxa"/>
        </w:tcPr>
        <w:p w:rsidR="009863A5" w:rsidRDefault="009863A5">
          <w:pPr>
            <w:pStyle w:val="HeadingMiddle"/>
          </w:pPr>
          <w:fldSimple w:instr=" DOCPROPERTY  ProprietaryDeclaration  \* MERGEFORMAT ">
            <w:r w:rsidR="00CF034E" w:rsidRPr="00CF034E">
              <w:rPr>
                <w:bCs/>
              </w:rPr>
              <w:t>Copyright</w:t>
            </w:r>
            <w:r w:rsidR="00CF034E">
              <w:t xml:space="preserve"> © Huawei Technologies Co., Ltd.</w:t>
            </w:r>
          </w:fldSimple>
        </w:p>
      </w:tc>
      <w:tc>
        <w:tcPr>
          <w:tcW w:w="2918" w:type="dxa"/>
        </w:tcPr>
        <w:p w:rsidR="009863A5" w:rsidRDefault="009863A5">
          <w:pPr>
            <w:pStyle w:val="HeadingRight"/>
          </w:pPr>
          <w:r>
            <w:fldChar w:fldCharType="begin"/>
          </w:r>
          <w:r w:rsidR="001A3F2C">
            <w:instrText xml:space="preserve">PAGE  </w:instrText>
          </w:r>
          <w:r>
            <w:fldChar w:fldCharType="separate"/>
          </w:r>
          <w:r w:rsidR="00CF034E">
            <w:rPr>
              <w:noProof/>
            </w:rPr>
            <w:t>v</w:t>
          </w:r>
          <w:r>
            <w:fldChar w:fldCharType="end"/>
          </w:r>
        </w:p>
      </w:tc>
    </w:tr>
  </w:tbl>
  <w:p w:rsidR="009863A5" w:rsidRDefault="009863A5">
    <w:pPr>
      <w:pStyle w:val="Heading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9863A5">
      <w:trPr>
        <w:trHeight w:val="483"/>
      </w:trPr>
      <w:tc>
        <w:tcPr>
          <w:tcW w:w="2917" w:type="dxa"/>
        </w:tcPr>
        <w:p w:rsidR="009863A5" w:rsidRDefault="001A3F2C">
          <w:pPr>
            <w:pStyle w:val="HeadingLeft"/>
          </w:pPr>
          <w:r>
            <w:rPr>
              <w:rFonts w:hint="eastAsia"/>
            </w:rPr>
            <w:t xml:space="preserve">Issue </w:t>
          </w:r>
          <w:r w:rsidR="009863A5">
            <w:fldChar w:fldCharType="begin"/>
          </w:r>
          <w:r>
            <w:instrText xml:space="preserve"> DOCPROPERTY  DocumentVersion </w:instrText>
          </w:r>
          <w:r w:rsidR="009863A5">
            <w:fldChar w:fldCharType="separate"/>
          </w:r>
          <w:r w:rsidR="00CF034E">
            <w:t>02</w:t>
          </w:r>
          <w:r w:rsidR="009863A5">
            <w:fldChar w:fldCharType="end"/>
          </w:r>
          <w:r>
            <w:rPr>
              <w:rFonts w:hint="eastAsia"/>
            </w:rPr>
            <w:t xml:space="preserve"> (</w:t>
          </w:r>
          <w:r w:rsidR="009863A5">
            <w:fldChar w:fldCharType="begin"/>
          </w:r>
          <w:r>
            <w:instrText xml:space="preserve"> DOCPROPERTY  ReleaseDate </w:instrText>
          </w:r>
          <w:r w:rsidR="009863A5">
            <w:fldChar w:fldCharType="separate"/>
          </w:r>
          <w:r w:rsidR="00CF034E">
            <w:t>2019-08-30</w:t>
          </w:r>
          <w:r w:rsidR="009863A5">
            <w:fldChar w:fldCharType="end"/>
          </w:r>
          <w:r>
            <w:rPr>
              <w:rFonts w:hint="eastAsia"/>
            </w:rPr>
            <w:t>)</w:t>
          </w:r>
        </w:p>
      </w:tc>
      <w:tc>
        <w:tcPr>
          <w:tcW w:w="3858" w:type="dxa"/>
        </w:tcPr>
        <w:p w:rsidR="009863A5" w:rsidRDefault="009863A5">
          <w:pPr>
            <w:pStyle w:val="HeadingMiddle"/>
          </w:pPr>
          <w:fldSimple w:instr=" DOCPROPERTY  ProprietaryDeclaration  \* MERGEFORMAT ">
            <w:r w:rsidR="00CF034E" w:rsidRPr="00CF034E">
              <w:rPr>
                <w:bCs/>
              </w:rPr>
              <w:t>Copyright</w:t>
            </w:r>
            <w:r w:rsidR="00CF034E">
              <w:t xml:space="preserve"> © Huawei Technologies Co., Ltd.</w:t>
            </w:r>
          </w:fldSimple>
        </w:p>
      </w:tc>
      <w:tc>
        <w:tcPr>
          <w:tcW w:w="2918" w:type="dxa"/>
        </w:tcPr>
        <w:p w:rsidR="009863A5" w:rsidRDefault="009863A5">
          <w:pPr>
            <w:pStyle w:val="HeadingRight"/>
          </w:pPr>
          <w:r>
            <w:fldChar w:fldCharType="begin"/>
          </w:r>
          <w:r w:rsidR="001A3F2C">
            <w:instrText xml:space="preserve">PAGE  </w:instrText>
          </w:r>
          <w:r>
            <w:fldChar w:fldCharType="separate"/>
          </w:r>
          <w:r w:rsidR="00CF034E">
            <w:rPr>
              <w:noProof/>
            </w:rPr>
            <w:t>v</w:t>
          </w:r>
          <w:r>
            <w:fldChar w:fldCharType="end"/>
          </w:r>
        </w:p>
      </w:tc>
    </w:tr>
  </w:tbl>
  <w:p w:rsidR="009863A5" w:rsidRDefault="009863A5">
    <w:pPr>
      <w:pStyle w:val="Heading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3A5" w:rsidRDefault="001A3F2C">
      <w:r>
        <w:separator/>
      </w:r>
    </w:p>
    <w:p w:rsidR="009863A5" w:rsidRDefault="009863A5"/>
    <w:p w:rsidR="009863A5" w:rsidRDefault="009863A5"/>
    <w:p w:rsidR="009863A5" w:rsidRDefault="009863A5"/>
    <w:p w:rsidR="009863A5" w:rsidRDefault="009863A5"/>
  </w:footnote>
  <w:footnote w:type="continuationSeparator" w:id="0">
    <w:p w:rsidR="009863A5" w:rsidRDefault="001A3F2C">
      <w:r>
        <w:continuationSeparator/>
      </w:r>
    </w:p>
    <w:p w:rsidR="009863A5" w:rsidRDefault="009863A5"/>
    <w:p w:rsidR="009863A5" w:rsidRDefault="009863A5"/>
    <w:p w:rsidR="009863A5" w:rsidRDefault="009863A5"/>
    <w:p w:rsidR="009863A5" w:rsidRDefault="009863A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34E" w:rsidRDefault="00CF034E">
    <w:pPr>
      <w:pStyle w:val="ac"/>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9863A5">
      <w:trPr>
        <w:trHeight w:val="851"/>
      </w:trPr>
      <w:tc>
        <w:tcPr>
          <w:tcW w:w="5460" w:type="dxa"/>
          <w:vAlign w:val="bottom"/>
        </w:tcPr>
        <w:p w:rsidR="009863A5" w:rsidRDefault="009863A5">
          <w:pPr>
            <w:pStyle w:val="HeadingLeft"/>
            <w:rPr>
              <w:rFonts w:cs="Times New Roman"/>
            </w:rPr>
          </w:pPr>
        </w:p>
      </w:tc>
      <w:tc>
        <w:tcPr>
          <w:tcW w:w="4200" w:type="dxa"/>
          <w:vAlign w:val="bottom"/>
        </w:tcPr>
        <w:p w:rsidR="009863A5" w:rsidRDefault="009863A5">
          <w:pPr>
            <w:pStyle w:val="HeadingRight"/>
          </w:pPr>
        </w:p>
      </w:tc>
    </w:tr>
  </w:tbl>
  <w:p w:rsidR="009863A5" w:rsidRDefault="009863A5">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63A5">
      <w:trPr>
        <w:trHeight w:val="851"/>
      </w:trPr>
      <w:tc>
        <w:tcPr>
          <w:tcW w:w="4830"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9863A5">
          <w:pPr>
            <w:pStyle w:val="HeadingRight"/>
          </w:pPr>
          <w:fldSimple w:instr=" STYLEREF  &quot;1&quot; \n  \* MERGEFORMAT ">
            <w:r w:rsidR="00CF034E">
              <w:rPr>
                <w:noProof/>
              </w:rPr>
              <w:t xml:space="preserve">1 </w:t>
            </w:r>
          </w:fldSimple>
          <w:r>
            <w:fldChar w:fldCharType="begin"/>
          </w:r>
          <w:r w:rsidR="001A3F2C">
            <w:instrText xml:space="preserve"> STYLEREF  "1"  </w:instrText>
          </w:r>
          <w:r>
            <w:fldChar w:fldCharType="separate"/>
          </w:r>
          <w:r w:rsidR="00CF034E">
            <w:rPr>
              <w:noProof/>
            </w:rPr>
            <w:t>Introduction</w:t>
          </w:r>
          <w:r>
            <w:fldChar w:fldCharType="end"/>
          </w:r>
        </w:p>
      </w:tc>
    </w:tr>
  </w:tbl>
  <w:p w:rsidR="009863A5" w:rsidRDefault="009863A5">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63A5">
      <w:trPr>
        <w:trHeight w:val="851"/>
      </w:trPr>
      <w:tc>
        <w:tcPr>
          <w:tcW w:w="4830"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9863A5">
          <w:pPr>
            <w:pStyle w:val="HeadingRight"/>
          </w:pPr>
          <w:fldSimple w:instr=" STYLEREF  &quot;1&quot; \n  \* MERGEFORMAT ">
            <w:r w:rsidR="00CF034E">
              <w:rPr>
                <w:noProof/>
              </w:rPr>
              <w:t xml:space="preserve">1 </w:t>
            </w:r>
          </w:fldSimple>
          <w:r>
            <w:fldChar w:fldCharType="begin"/>
          </w:r>
          <w:r w:rsidR="001A3F2C">
            <w:instrText xml:space="preserve"> STYLEREF  "1"  </w:instrText>
          </w:r>
          <w:r>
            <w:fldChar w:fldCharType="separate"/>
          </w:r>
          <w:r w:rsidR="00CF034E">
            <w:rPr>
              <w:noProof/>
            </w:rPr>
            <w:t>Introduction</w:t>
          </w:r>
          <w:r>
            <w:fldChar w:fldCharType="end"/>
          </w:r>
        </w:p>
      </w:tc>
    </w:tr>
  </w:tbl>
  <w:p w:rsidR="009863A5" w:rsidRDefault="009863A5">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63A5">
      <w:trPr>
        <w:trHeight w:val="851"/>
      </w:trPr>
      <w:tc>
        <w:tcPr>
          <w:tcW w:w="4830" w:type="dxa"/>
          <w:vAlign w:val="bottom"/>
        </w:tcPr>
        <w:p w:rsidR="009863A5" w:rsidRDefault="009863A5">
          <w:pPr>
            <w:pStyle w:val="HeadingLeft"/>
          </w:pPr>
          <w:r>
            <w:fldChar w:fldCharType="begin"/>
          </w:r>
          <w:r w:rsidR="001A3F2C">
            <w:instrText xml:space="preserve"> DOCPR</w:instrText>
          </w:r>
          <w:r w:rsidR="001A3F2C">
            <w:instrText>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9863A5">
          <w:pPr>
            <w:pStyle w:val="HeadingRight"/>
          </w:pPr>
          <w:fldSimple w:instr=" STYLEREF  &quot;1&quot; \n  \* MERGEFORMAT ">
            <w:r w:rsidR="00CF034E">
              <w:rPr>
                <w:noProof/>
              </w:rPr>
              <w:t xml:space="preserve">1 </w:t>
            </w:r>
          </w:fldSimple>
          <w:r>
            <w:fldChar w:fldCharType="begin"/>
          </w:r>
          <w:r w:rsidR="001A3F2C">
            <w:instrText xml:space="preserve"> STYLEREF  "1"  </w:instrText>
          </w:r>
          <w:r>
            <w:fldChar w:fldCharType="separate"/>
          </w:r>
          <w:r w:rsidR="00CF034E">
            <w:rPr>
              <w:noProof/>
            </w:rPr>
            <w:t>Introduction</w:t>
          </w:r>
          <w:r>
            <w:fldChar w:fldCharType="end"/>
          </w:r>
        </w:p>
      </w:tc>
    </w:tr>
  </w:tbl>
  <w:p w:rsidR="009863A5" w:rsidRDefault="009863A5">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63A5">
      <w:trPr>
        <w:trHeight w:val="851"/>
      </w:trPr>
      <w:tc>
        <w:tcPr>
          <w:tcW w:w="4830"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9863A5">
          <w:pPr>
            <w:pStyle w:val="HeadingRight"/>
          </w:pPr>
          <w:fldSimple w:instr=" STYLEREF  &quot;1&quot; \n  \* MERGEFORMAT ">
            <w:r w:rsidR="00CF034E">
              <w:rPr>
                <w:noProof/>
              </w:rPr>
              <w:t xml:space="preserve">2 </w:t>
            </w:r>
          </w:fldSimple>
          <w:r>
            <w:fldChar w:fldCharType="begin"/>
          </w:r>
          <w:r w:rsidR="001A3F2C">
            <w:instrText xml:space="preserve"> STYLEREF  "1"  </w:instrText>
          </w:r>
          <w:r>
            <w:fldChar w:fldCharType="separate"/>
          </w:r>
          <w:r w:rsidR="00CF034E">
            <w:rPr>
              <w:noProof/>
            </w:rPr>
            <w:t>Installing and Uninstalling the Huawei puppet rest Module</w:t>
          </w:r>
          <w:r>
            <w:fldChar w:fldCharType="end"/>
          </w:r>
        </w:p>
      </w:tc>
    </w:tr>
  </w:tbl>
  <w:p w:rsidR="009863A5" w:rsidRDefault="009863A5">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63A5">
      <w:trPr>
        <w:trHeight w:val="851"/>
      </w:trPr>
      <w:tc>
        <w:tcPr>
          <w:tcW w:w="4830"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9863A5">
          <w:pPr>
            <w:pStyle w:val="HeadingRight"/>
          </w:pPr>
          <w:fldSimple w:instr=" STYLEREF  &quot;1&quot; \n  \* MERGEFORMAT ">
            <w:r w:rsidR="00CF034E">
              <w:rPr>
                <w:noProof/>
              </w:rPr>
              <w:t xml:space="preserve">2 </w:t>
            </w:r>
          </w:fldSimple>
          <w:r>
            <w:fldChar w:fldCharType="begin"/>
          </w:r>
          <w:r w:rsidR="001A3F2C">
            <w:instrText xml:space="preserve"> STYLEREF  "1"  </w:instrText>
          </w:r>
          <w:r>
            <w:fldChar w:fldCharType="separate"/>
          </w:r>
          <w:r w:rsidR="00CF034E">
            <w:rPr>
              <w:noProof/>
            </w:rPr>
            <w:t>Installing and Uninstalling the Huawei puppet rest Module</w:t>
          </w:r>
          <w:r>
            <w:fldChar w:fldCharType="end"/>
          </w:r>
        </w:p>
      </w:tc>
    </w:tr>
  </w:tbl>
  <w:p w:rsidR="009863A5" w:rsidRDefault="009863A5">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63A5">
      <w:trPr>
        <w:trHeight w:val="851"/>
      </w:trPr>
      <w:tc>
        <w:tcPr>
          <w:tcW w:w="4830"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9863A5">
          <w:pPr>
            <w:pStyle w:val="HeadingRight"/>
          </w:pPr>
          <w:fldSimple w:instr=" STYLEREF  &quot;1&quot; \n  \* MERGEFORMAT ">
            <w:r w:rsidR="00CF034E">
              <w:rPr>
                <w:noProof/>
              </w:rPr>
              <w:t xml:space="preserve">3 </w:t>
            </w:r>
          </w:fldSimple>
          <w:r>
            <w:fldChar w:fldCharType="begin"/>
          </w:r>
          <w:r w:rsidR="001A3F2C">
            <w:instrText xml:space="preserve"> STYLEREF  "1"  </w:instrText>
          </w:r>
          <w:r>
            <w:fldChar w:fldCharType="separate"/>
          </w:r>
          <w:r w:rsidR="00CF034E">
            <w:rPr>
              <w:noProof/>
            </w:rPr>
            <w:t>Using the Huawei puppet rest Module</w:t>
          </w:r>
          <w:r>
            <w:fldChar w:fldCharType="end"/>
          </w:r>
        </w:p>
      </w:tc>
    </w:tr>
  </w:tbl>
  <w:p w:rsidR="009863A5" w:rsidRDefault="009863A5">
    <w:pPr>
      <w:pStyle w:val="HeadingRigh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63A5">
      <w:trPr>
        <w:trHeight w:val="851"/>
      </w:trPr>
      <w:tc>
        <w:tcPr>
          <w:tcW w:w="4830"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9863A5">
          <w:pPr>
            <w:pStyle w:val="HeadingRight"/>
          </w:pPr>
          <w:r>
            <w:fldChar w:fldCharType="begin"/>
          </w:r>
          <w:r w:rsidR="001A3F2C">
            <w:instrText xml:space="preserve"> STYLEREF  "</w:instrText>
          </w:r>
          <w:r w:rsidR="001A3F2C">
            <w:rPr>
              <w:rFonts w:hint="eastAsia"/>
            </w:rPr>
            <w:instrText>Appendix heading 1</w:instrText>
          </w:r>
          <w:r w:rsidR="001A3F2C">
            <w:instrText xml:space="preserve">" \n  </w:instrText>
          </w:r>
          <w:r>
            <w:fldChar w:fldCharType="separate"/>
          </w:r>
          <w:r w:rsidR="00CF034E">
            <w:rPr>
              <w:noProof/>
            </w:rPr>
            <w:t xml:space="preserve">A </w:t>
          </w:r>
          <w:r>
            <w:fldChar w:fldCharType="end"/>
          </w:r>
          <w:r>
            <w:fldChar w:fldCharType="begin"/>
          </w:r>
          <w:r w:rsidR="001A3F2C">
            <w:instrText xml:space="preserve"> STYLEREF  "</w:instrText>
          </w:r>
          <w:r w:rsidR="001A3F2C">
            <w:rPr>
              <w:rFonts w:hint="eastAsia"/>
            </w:rPr>
            <w:instrText>Appendix heading 1</w:instrText>
          </w:r>
          <w:r w:rsidR="001A3F2C">
            <w:instrText xml:space="preserve">"  </w:instrText>
          </w:r>
          <w:r>
            <w:fldChar w:fldCharType="separate"/>
          </w:r>
          <w:r w:rsidR="00CF034E">
            <w:rPr>
              <w:noProof/>
            </w:rPr>
            <w:t>Instance Function Description</w:t>
          </w:r>
          <w:r>
            <w:fldChar w:fldCharType="end"/>
          </w:r>
        </w:p>
      </w:tc>
    </w:tr>
  </w:tbl>
  <w:p w:rsidR="009863A5" w:rsidRDefault="009863A5">
    <w:pPr>
      <w:pStyle w:val="HeadingRight"/>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63A5">
      <w:trPr>
        <w:trHeight w:val="851"/>
      </w:trPr>
      <w:tc>
        <w:tcPr>
          <w:tcW w:w="4830"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9863A5">
          <w:pPr>
            <w:pStyle w:val="HeadingRight"/>
          </w:pPr>
          <w:r>
            <w:fldChar w:fldCharType="begin"/>
          </w:r>
          <w:r w:rsidR="001A3F2C">
            <w:instrText xml:space="preserve"> STYLEREF  "</w:instrText>
          </w:r>
          <w:r w:rsidR="001A3F2C">
            <w:rPr>
              <w:rFonts w:hint="eastAsia"/>
            </w:rPr>
            <w:instrText>Appendix heading 1</w:instrText>
          </w:r>
          <w:r w:rsidR="001A3F2C">
            <w:instrText xml:space="preserve">" \n  </w:instrText>
          </w:r>
          <w:r>
            <w:fldChar w:fldCharType="separate"/>
          </w:r>
          <w:r w:rsidR="00CF034E">
            <w:rPr>
              <w:noProof/>
            </w:rPr>
            <w:t xml:space="preserve">A </w:t>
          </w:r>
          <w:r>
            <w:fldChar w:fldCharType="end"/>
          </w:r>
          <w:r>
            <w:fldChar w:fldCharType="begin"/>
          </w:r>
          <w:r w:rsidR="001A3F2C">
            <w:instrText xml:space="preserve"> STYLEREF  "</w:instrText>
          </w:r>
          <w:r w:rsidR="001A3F2C">
            <w:rPr>
              <w:rFonts w:hint="eastAsia"/>
            </w:rPr>
            <w:instrText>Appendix heading 1</w:instrText>
          </w:r>
          <w:r w:rsidR="001A3F2C">
            <w:instrText xml:space="preserve">"  </w:instrText>
          </w:r>
          <w:r>
            <w:fldChar w:fldCharType="separate"/>
          </w:r>
          <w:r w:rsidR="00CF034E">
            <w:rPr>
              <w:noProof/>
            </w:rPr>
            <w:t>Instance Function Description</w:t>
          </w:r>
          <w:r>
            <w:fldChar w:fldCharType="end"/>
          </w:r>
        </w:p>
      </w:tc>
    </w:tr>
  </w:tbl>
  <w:p w:rsidR="009863A5" w:rsidRDefault="009863A5">
    <w:pPr>
      <w:pStyle w:val="HeadingRight"/>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63A5">
      <w:trPr>
        <w:trHeight w:val="851"/>
      </w:trPr>
      <w:tc>
        <w:tcPr>
          <w:tcW w:w="4830"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9863A5">
          <w:pPr>
            <w:pStyle w:val="HeadingRight"/>
          </w:pPr>
          <w:r>
            <w:fldChar w:fldCharType="begin"/>
          </w:r>
          <w:r w:rsidR="001A3F2C">
            <w:instrText xml:space="preserve"> STYLEREF  "</w:instrText>
          </w:r>
          <w:r w:rsidR="001A3F2C">
            <w:rPr>
              <w:rFonts w:hint="eastAsia"/>
            </w:rPr>
            <w:instrText>Appendix heading 1</w:instrText>
          </w:r>
          <w:r w:rsidR="001A3F2C">
            <w:instrText xml:space="preserve">" \n  </w:instrText>
          </w:r>
          <w:r>
            <w:fldChar w:fldCharType="separate"/>
          </w:r>
          <w:r w:rsidR="00CF034E">
            <w:rPr>
              <w:noProof/>
            </w:rPr>
            <w:t xml:space="preserve">A </w:t>
          </w:r>
          <w:r>
            <w:fldChar w:fldCharType="end"/>
          </w:r>
          <w:r>
            <w:fldChar w:fldCharType="begin"/>
          </w:r>
          <w:r w:rsidR="001A3F2C">
            <w:instrText xml:space="preserve"> STYLEREF  "</w:instrText>
          </w:r>
          <w:r w:rsidR="001A3F2C">
            <w:rPr>
              <w:rFonts w:hint="eastAsia"/>
            </w:rPr>
            <w:instrText>Appendix heading 1</w:instrText>
          </w:r>
          <w:r w:rsidR="001A3F2C">
            <w:instrText xml:space="preserve">"  </w:instrText>
          </w:r>
          <w:r>
            <w:fldChar w:fldCharType="separate"/>
          </w:r>
          <w:r w:rsidR="00CF034E">
            <w:rPr>
              <w:noProof/>
            </w:rPr>
            <w:t>Instance Function Description</w:t>
          </w:r>
          <w:r>
            <w:fldChar w:fldCharType="end"/>
          </w:r>
        </w:p>
      </w:tc>
    </w:tr>
  </w:tbl>
  <w:p w:rsidR="009863A5" w:rsidRDefault="009863A5">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34E" w:rsidRDefault="00CF034E">
    <w:pPr>
      <w:pStyle w:val="ac"/>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63A5">
      <w:trPr>
        <w:trHeight w:val="851"/>
      </w:trPr>
      <w:tc>
        <w:tcPr>
          <w:tcW w:w="4830"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9863A5">
          <w:pPr>
            <w:pStyle w:val="HeadingRight"/>
          </w:pPr>
          <w:r>
            <w:fldChar w:fldCharType="begin"/>
          </w:r>
          <w:r w:rsidR="001A3F2C">
            <w:instrText xml:space="preserve"> STYLEREF  "</w:instrText>
          </w:r>
          <w:r w:rsidR="001A3F2C">
            <w:rPr>
              <w:rFonts w:hint="eastAsia"/>
            </w:rPr>
            <w:instrText>Appendix heading 1</w:instrText>
          </w:r>
          <w:r w:rsidR="001A3F2C">
            <w:instrText xml:space="preserve">" \n  </w:instrText>
          </w:r>
          <w:r>
            <w:fldChar w:fldCharType="separate"/>
          </w:r>
          <w:r w:rsidR="00CF034E">
            <w:rPr>
              <w:noProof/>
            </w:rPr>
            <w:t xml:space="preserve">B </w:t>
          </w:r>
          <w:r>
            <w:fldChar w:fldCharType="end"/>
          </w:r>
          <w:r>
            <w:fldChar w:fldCharType="begin"/>
          </w:r>
          <w:r w:rsidR="001A3F2C">
            <w:instrText xml:space="preserve"> STYLEREF  "</w:instrText>
          </w:r>
          <w:r w:rsidR="001A3F2C">
            <w:rPr>
              <w:rFonts w:hint="eastAsia"/>
            </w:rPr>
            <w:instrText>Appendix heading 1</w:instrText>
          </w:r>
          <w:r w:rsidR="001A3F2C">
            <w:instrText xml:space="preserve">"  </w:instrText>
          </w:r>
          <w:r>
            <w:fldChar w:fldCharType="separate"/>
          </w:r>
          <w:r w:rsidR="00CF034E">
            <w:rPr>
              <w:noProof/>
            </w:rPr>
            <w:t>Instance Parameter Description</w:t>
          </w:r>
          <w:r>
            <w:fldChar w:fldCharType="end"/>
          </w:r>
        </w:p>
      </w:tc>
    </w:tr>
  </w:tbl>
  <w:p w:rsidR="009863A5" w:rsidRDefault="009863A5">
    <w:pPr>
      <w:pStyle w:val="Heading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9863A5">
      <w:trPr>
        <w:trHeight w:val="851"/>
      </w:trPr>
      <w:tc>
        <w:tcPr>
          <w:tcW w:w="5460" w:type="dxa"/>
          <w:vAlign w:val="bottom"/>
        </w:tcPr>
        <w:p w:rsidR="009863A5" w:rsidRDefault="009863A5">
          <w:pPr>
            <w:pStyle w:val="HeadingLeft"/>
            <w:rPr>
              <w:rFonts w:cs="Times New Roman"/>
            </w:rPr>
          </w:pPr>
        </w:p>
      </w:tc>
      <w:tc>
        <w:tcPr>
          <w:tcW w:w="4200" w:type="dxa"/>
          <w:vAlign w:val="bottom"/>
        </w:tcPr>
        <w:p w:rsidR="009863A5" w:rsidRDefault="009863A5">
          <w:pPr>
            <w:pStyle w:val="HeadingRight"/>
          </w:pPr>
        </w:p>
      </w:tc>
    </w:tr>
  </w:tbl>
  <w:p w:rsidR="009863A5" w:rsidRDefault="009863A5">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3A5" w:rsidRDefault="009863A5">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3A5" w:rsidRDefault="009863A5">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9863A5">
      <w:trPr>
        <w:trHeight w:val="851"/>
      </w:trPr>
      <w:tc>
        <w:tcPr>
          <w:tcW w:w="4829"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9863A5">
          <w:pPr>
            <w:pStyle w:val="HeadingRight"/>
          </w:pPr>
          <w:r>
            <w:fldChar w:fldCharType="begin"/>
          </w:r>
          <w:r w:rsidR="001A3F2C">
            <w:instrText xml:space="preserve"> STYLEREF  "Heading1 no Number" </w:instrText>
          </w:r>
          <w:r>
            <w:fldChar w:fldCharType="separate"/>
          </w:r>
          <w:r w:rsidR="00CF034E">
            <w:rPr>
              <w:noProof/>
            </w:rPr>
            <w:t>About This Document</w:t>
          </w:r>
          <w:r>
            <w:fldChar w:fldCharType="end"/>
          </w:r>
        </w:p>
      </w:tc>
    </w:tr>
  </w:tbl>
  <w:p w:rsidR="009863A5" w:rsidRDefault="009863A5">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9863A5">
      <w:trPr>
        <w:trHeight w:val="851"/>
      </w:trPr>
      <w:tc>
        <w:tcPr>
          <w:tcW w:w="4829"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9863A5">
          <w:pPr>
            <w:pStyle w:val="HeadingRight"/>
          </w:pPr>
          <w:r>
            <w:fldChar w:fldCharType="begin"/>
          </w:r>
          <w:r w:rsidR="001A3F2C">
            <w:instrText xml:space="preserve"> STYLEREF  "Heading1 no Number" </w:instrText>
          </w:r>
          <w:r>
            <w:fldChar w:fldCharType="separate"/>
          </w:r>
          <w:r w:rsidR="00CF034E">
            <w:rPr>
              <w:noProof/>
            </w:rPr>
            <w:t>About This Document</w:t>
          </w:r>
          <w:r>
            <w:fldChar w:fldCharType="end"/>
          </w:r>
        </w:p>
      </w:tc>
    </w:tr>
  </w:tbl>
  <w:p w:rsidR="009863A5" w:rsidRDefault="009863A5">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63A5">
      <w:trPr>
        <w:trHeight w:val="851"/>
      </w:trPr>
      <w:tc>
        <w:tcPr>
          <w:tcW w:w="4830"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9863A5">
          <w:pPr>
            <w:pStyle w:val="HeadingRight"/>
          </w:pPr>
          <w:r>
            <w:fldChar w:fldCharType="begin"/>
          </w:r>
          <w:r w:rsidR="001A3F2C">
            <w:instrText xml:space="preserve"> STYLEREF  "Contents" </w:instrText>
          </w:r>
          <w:r>
            <w:fldChar w:fldCharType="separate"/>
          </w:r>
          <w:r w:rsidR="00CF034E">
            <w:rPr>
              <w:noProof/>
            </w:rPr>
            <w:t>Contents</w:t>
          </w:r>
          <w:r>
            <w:fldChar w:fldCharType="end"/>
          </w:r>
        </w:p>
      </w:tc>
    </w:tr>
  </w:tbl>
  <w:p w:rsidR="009863A5" w:rsidRDefault="009863A5">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63A5">
      <w:trPr>
        <w:trHeight w:val="851"/>
      </w:trPr>
      <w:tc>
        <w:tcPr>
          <w:tcW w:w="4830" w:type="dxa"/>
          <w:vAlign w:val="bottom"/>
        </w:tcPr>
        <w:p w:rsidR="009863A5" w:rsidRDefault="009863A5">
          <w:pPr>
            <w:pStyle w:val="HeadingLeft"/>
          </w:pPr>
          <w:r>
            <w:fldChar w:fldCharType="begin"/>
          </w:r>
          <w:r w:rsidR="001A3F2C">
            <w:instrText xml:space="preserve"> DOCPROPERTY  "Product&amp;Project Name"</w:instrText>
          </w:r>
          <w:r>
            <w:fldChar w:fldCharType="separate"/>
          </w:r>
          <w:r w:rsidR="00CF034E">
            <w:t>Huawei Puppet Plugin 1.2.0</w:t>
          </w:r>
          <w:r>
            <w:fldChar w:fldCharType="end"/>
          </w:r>
        </w:p>
        <w:p w:rsidR="009863A5" w:rsidRDefault="009863A5">
          <w:pPr>
            <w:pStyle w:val="HeadingLeft"/>
            <w:rPr>
              <w:rFonts w:cs="Times New Roman"/>
            </w:rPr>
          </w:pPr>
          <w:r>
            <w:fldChar w:fldCharType="begin"/>
          </w:r>
          <w:r w:rsidR="001A3F2C">
            <w:instrText xml:space="preserve"> DOCPROPERTY  DocumentName </w:instrText>
          </w:r>
          <w:r>
            <w:fldChar w:fldCharType="separate"/>
          </w:r>
          <w:r w:rsidR="00CF034E">
            <w:t>User Guide</w:t>
          </w:r>
          <w:r>
            <w:fldChar w:fldCharType="end"/>
          </w:r>
        </w:p>
      </w:tc>
      <w:tc>
        <w:tcPr>
          <w:tcW w:w="4830" w:type="dxa"/>
          <w:vAlign w:val="bottom"/>
        </w:tcPr>
        <w:p w:rsidR="009863A5" w:rsidRDefault="009863A5">
          <w:pPr>
            <w:pStyle w:val="HeadingRight"/>
          </w:pPr>
          <w:r>
            <w:fldChar w:fldCharType="begin"/>
          </w:r>
          <w:r w:rsidR="001A3F2C">
            <w:instrText xml:space="preserve"> STYLEREF  "Contents" </w:instrText>
          </w:r>
          <w:r>
            <w:fldChar w:fldCharType="separate"/>
          </w:r>
          <w:r w:rsidR="00CF034E">
            <w:rPr>
              <w:noProof/>
            </w:rPr>
            <w:t>Contents</w:t>
          </w:r>
          <w:r>
            <w:fldChar w:fldCharType="end"/>
          </w:r>
        </w:p>
      </w:tc>
    </w:tr>
  </w:tbl>
  <w:p w:rsidR="009863A5" w:rsidRDefault="009863A5">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pStyle w:val="BlockLabelinAppendix"/>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2CF4755"/>
    <w:multiLevelType w:val="hybridMultilevel"/>
    <w:tmpl w:val="1A940A0E"/>
    <w:lvl w:ilvl="0" w:tplc="F1E476A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7ECAA7AC" w:tentative="1">
      <w:start w:val="1"/>
      <w:numFmt w:val="bullet"/>
      <w:lvlText w:val=""/>
      <w:lvlJc w:val="left"/>
      <w:pPr>
        <w:tabs>
          <w:tab w:val="num" w:pos="840"/>
        </w:tabs>
        <w:ind w:left="840" w:hanging="420"/>
      </w:pPr>
      <w:rPr>
        <w:rFonts w:ascii="Wingdings" w:hAnsi="Wingdings" w:hint="default"/>
      </w:rPr>
    </w:lvl>
    <w:lvl w:ilvl="2" w:tplc="F4FC2236" w:tentative="1">
      <w:start w:val="1"/>
      <w:numFmt w:val="bullet"/>
      <w:lvlText w:val=""/>
      <w:lvlJc w:val="left"/>
      <w:pPr>
        <w:tabs>
          <w:tab w:val="num" w:pos="1260"/>
        </w:tabs>
        <w:ind w:left="1260" w:hanging="420"/>
      </w:pPr>
      <w:rPr>
        <w:rFonts w:ascii="Wingdings" w:hAnsi="Wingdings" w:hint="default"/>
      </w:rPr>
    </w:lvl>
    <w:lvl w:ilvl="3" w:tplc="B6B0111A">
      <w:start w:val="1"/>
      <w:numFmt w:val="bullet"/>
      <w:lvlText w:val=""/>
      <w:lvlJc w:val="left"/>
      <w:pPr>
        <w:tabs>
          <w:tab w:val="num" w:pos="1680"/>
        </w:tabs>
        <w:ind w:left="1680" w:hanging="420"/>
      </w:pPr>
      <w:rPr>
        <w:rFonts w:ascii="Wingdings" w:hAnsi="Wingdings" w:hint="default"/>
      </w:rPr>
    </w:lvl>
    <w:lvl w:ilvl="4" w:tplc="9634C6B2" w:tentative="1">
      <w:start w:val="1"/>
      <w:numFmt w:val="bullet"/>
      <w:lvlText w:val=""/>
      <w:lvlJc w:val="left"/>
      <w:pPr>
        <w:tabs>
          <w:tab w:val="num" w:pos="2100"/>
        </w:tabs>
        <w:ind w:left="2100" w:hanging="420"/>
      </w:pPr>
      <w:rPr>
        <w:rFonts w:ascii="Wingdings" w:hAnsi="Wingdings" w:hint="default"/>
      </w:rPr>
    </w:lvl>
    <w:lvl w:ilvl="5" w:tplc="1276AE40" w:tentative="1">
      <w:start w:val="1"/>
      <w:numFmt w:val="bullet"/>
      <w:lvlText w:val=""/>
      <w:lvlJc w:val="left"/>
      <w:pPr>
        <w:tabs>
          <w:tab w:val="num" w:pos="2520"/>
        </w:tabs>
        <w:ind w:left="2520" w:hanging="420"/>
      </w:pPr>
      <w:rPr>
        <w:rFonts w:ascii="Wingdings" w:hAnsi="Wingdings" w:hint="default"/>
      </w:rPr>
    </w:lvl>
    <w:lvl w:ilvl="6" w:tplc="66AC2C74" w:tentative="1">
      <w:start w:val="1"/>
      <w:numFmt w:val="bullet"/>
      <w:lvlText w:val=""/>
      <w:lvlJc w:val="left"/>
      <w:pPr>
        <w:tabs>
          <w:tab w:val="num" w:pos="2940"/>
        </w:tabs>
        <w:ind w:left="2940" w:hanging="420"/>
      </w:pPr>
      <w:rPr>
        <w:rFonts w:ascii="Wingdings" w:hAnsi="Wingdings" w:hint="default"/>
      </w:rPr>
    </w:lvl>
    <w:lvl w:ilvl="7" w:tplc="E2AEB29A" w:tentative="1">
      <w:start w:val="1"/>
      <w:numFmt w:val="bullet"/>
      <w:lvlText w:val=""/>
      <w:lvlJc w:val="left"/>
      <w:pPr>
        <w:tabs>
          <w:tab w:val="num" w:pos="3360"/>
        </w:tabs>
        <w:ind w:left="3360" w:hanging="420"/>
      </w:pPr>
      <w:rPr>
        <w:rFonts w:ascii="Wingdings" w:hAnsi="Wingdings" w:hint="default"/>
      </w:rPr>
    </w:lvl>
    <w:lvl w:ilvl="8" w:tplc="5A8C472A" w:tentative="1">
      <w:start w:val="1"/>
      <w:numFmt w:val="bullet"/>
      <w:lvlText w:val=""/>
      <w:lvlJc w:val="left"/>
      <w:pPr>
        <w:tabs>
          <w:tab w:val="num" w:pos="3780"/>
        </w:tabs>
        <w:ind w:left="3780" w:hanging="420"/>
      </w:pPr>
      <w:rPr>
        <w:rFonts w:ascii="Wingdings" w:hAnsi="Wingdings" w:hint="default"/>
      </w:rPr>
    </w:lvl>
  </w:abstractNum>
  <w:abstractNum w:abstractNumId="19">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DE3895E6"/>
    <w:lvl w:ilvl="0" w:tplc="4170D51E">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67F22B46" w:tentative="1">
      <w:start w:val="1"/>
      <w:numFmt w:val="bullet"/>
      <w:lvlText w:val=""/>
      <w:lvlJc w:val="left"/>
      <w:pPr>
        <w:tabs>
          <w:tab w:val="num" w:pos="840"/>
        </w:tabs>
        <w:ind w:left="840" w:hanging="420"/>
      </w:pPr>
      <w:rPr>
        <w:rFonts w:ascii="Wingdings" w:hAnsi="Wingdings" w:hint="default"/>
      </w:rPr>
    </w:lvl>
    <w:lvl w:ilvl="2" w:tplc="614C08F2" w:tentative="1">
      <w:start w:val="1"/>
      <w:numFmt w:val="bullet"/>
      <w:lvlText w:val=""/>
      <w:lvlJc w:val="left"/>
      <w:pPr>
        <w:tabs>
          <w:tab w:val="num" w:pos="1260"/>
        </w:tabs>
        <w:ind w:left="1260" w:hanging="420"/>
      </w:pPr>
      <w:rPr>
        <w:rFonts w:ascii="Wingdings" w:hAnsi="Wingdings" w:hint="default"/>
      </w:rPr>
    </w:lvl>
    <w:lvl w:ilvl="3" w:tplc="73669862" w:tentative="1">
      <w:start w:val="1"/>
      <w:numFmt w:val="bullet"/>
      <w:lvlText w:val=""/>
      <w:lvlJc w:val="left"/>
      <w:pPr>
        <w:tabs>
          <w:tab w:val="num" w:pos="1680"/>
        </w:tabs>
        <w:ind w:left="1680" w:hanging="420"/>
      </w:pPr>
      <w:rPr>
        <w:rFonts w:ascii="Wingdings" w:hAnsi="Wingdings" w:hint="default"/>
      </w:rPr>
    </w:lvl>
    <w:lvl w:ilvl="4" w:tplc="6E24B3E6" w:tentative="1">
      <w:start w:val="1"/>
      <w:numFmt w:val="bullet"/>
      <w:lvlText w:val=""/>
      <w:lvlJc w:val="left"/>
      <w:pPr>
        <w:tabs>
          <w:tab w:val="num" w:pos="2100"/>
        </w:tabs>
        <w:ind w:left="2100" w:hanging="420"/>
      </w:pPr>
      <w:rPr>
        <w:rFonts w:ascii="Wingdings" w:hAnsi="Wingdings" w:hint="default"/>
      </w:rPr>
    </w:lvl>
    <w:lvl w:ilvl="5" w:tplc="1CEA9530" w:tentative="1">
      <w:start w:val="1"/>
      <w:numFmt w:val="bullet"/>
      <w:lvlText w:val=""/>
      <w:lvlJc w:val="left"/>
      <w:pPr>
        <w:tabs>
          <w:tab w:val="num" w:pos="2520"/>
        </w:tabs>
        <w:ind w:left="2520" w:hanging="420"/>
      </w:pPr>
      <w:rPr>
        <w:rFonts w:ascii="Wingdings" w:hAnsi="Wingdings" w:hint="default"/>
      </w:rPr>
    </w:lvl>
    <w:lvl w:ilvl="6" w:tplc="00808130" w:tentative="1">
      <w:start w:val="1"/>
      <w:numFmt w:val="bullet"/>
      <w:lvlText w:val=""/>
      <w:lvlJc w:val="left"/>
      <w:pPr>
        <w:tabs>
          <w:tab w:val="num" w:pos="2940"/>
        </w:tabs>
        <w:ind w:left="2940" w:hanging="420"/>
      </w:pPr>
      <w:rPr>
        <w:rFonts w:ascii="Wingdings" w:hAnsi="Wingdings" w:hint="default"/>
      </w:rPr>
    </w:lvl>
    <w:lvl w:ilvl="7" w:tplc="9F923238" w:tentative="1">
      <w:start w:val="1"/>
      <w:numFmt w:val="bullet"/>
      <w:lvlText w:val=""/>
      <w:lvlJc w:val="left"/>
      <w:pPr>
        <w:tabs>
          <w:tab w:val="num" w:pos="3360"/>
        </w:tabs>
        <w:ind w:left="3360" w:hanging="420"/>
      </w:pPr>
      <w:rPr>
        <w:rFonts w:ascii="Wingdings" w:hAnsi="Wingdings" w:hint="default"/>
      </w:rPr>
    </w:lvl>
    <w:lvl w:ilvl="8" w:tplc="12548F5A"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44C216E4" w:tentative="1">
      <w:start w:val="1"/>
      <w:numFmt w:val="bullet"/>
      <w:lvlText w:val=""/>
      <w:lvlJc w:val="left"/>
      <w:pPr>
        <w:tabs>
          <w:tab w:val="num" w:pos="3780"/>
        </w:tabs>
        <w:ind w:left="3780" w:hanging="420"/>
      </w:pPr>
      <w:rPr>
        <w:rFonts w:ascii="Wingdings" w:hAnsi="Wingdings" w:hint="default"/>
      </w:rPr>
    </w:lvl>
  </w:abstractNum>
  <w:abstractNum w:abstractNumId="25">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863A5"/>
    <w:rsid w:val="001A3F2C"/>
    <w:rsid w:val="009863A5"/>
    <w:rsid w:val="00CF034E"/>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xslt"/>
  <w:attachedSchema w:val="http://www.antennahouse.com/names/XSL/Extension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qFormat/>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rPr>
      <w:rFonts w:cs="Times New Roman"/>
    </w:r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a2"/>
    <w:next w:val="a2"/>
    <w:rsid w:val="009863A5"/>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rsid w:val="009863A5"/>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rsid w:val="009863A5"/>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9863A5"/>
    <w:pPr>
      <w:numPr>
        <w:ilvl w:val="2"/>
        <w:numId w:val="24"/>
      </w:numPr>
      <w:spacing w:before="80" w:after="80"/>
    </w:pPr>
  </w:style>
  <w:style w:type="paragraph" w:customStyle="1" w:styleId="SubItemStepinTable">
    <w:name w:val="Sub Item Step in Table"/>
    <w:rsid w:val="009863A5"/>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rsid w:val="009863A5"/>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rsid w:val="009863A5"/>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9863A5"/>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9863A5"/>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rsid w:val="009863A5"/>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uiPriority w:val="39"/>
    <w:rsid w:val="00A82433"/>
    <w:pPr>
      <w:spacing w:before="80" w:after="80"/>
      <w:ind w:left="0"/>
    </w:pPr>
    <w:rPr>
      <w:noProof/>
      <w:sz w:val="20"/>
      <w:szCs w:val="20"/>
    </w:rPr>
  </w:style>
  <w:style w:type="paragraph" w:styleId="42">
    <w:name w:val="toc 4"/>
    <w:basedOn w:val="a2"/>
    <w:next w:val="a2"/>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noProof/>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hyperlink" Target="https://github.com/Huawei/Server_Management_Plugin_Puppet/tree/master/releases" TargetMode="External"/><Relationship Id="rId21" Type="http://schemas.openxmlformats.org/officeDocument/2006/relationships/image" Target="media/image4.png"/><Relationship Id="rId34" Type="http://schemas.openxmlformats.org/officeDocument/2006/relationships/header" Target="header11.xml"/><Relationship Id="rId42" Type="http://schemas.openxmlformats.org/officeDocument/2006/relationships/image" Target="media/image10.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header" Target="header17.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image" Target="media/image8.png"/><Relationship Id="rId46" Type="http://schemas.openxmlformats.org/officeDocument/2006/relationships/footer" Target="footer13.xm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header" Target="header8.xml"/><Relationship Id="rId41" Type="http://schemas.openxmlformats.org/officeDocument/2006/relationships/image" Target="media/image9.png"/><Relationship Id="rId54" Type="http://schemas.openxmlformats.org/officeDocument/2006/relationships/footer" Target="footer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oter" Target="footer9.xml"/><Relationship Id="rId37" Type="http://schemas.openxmlformats.org/officeDocument/2006/relationships/footer" Target="footer11.xml"/><Relationship Id="rId40" Type="http://schemas.openxmlformats.org/officeDocument/2006/relationships/hyperlink" Target="https://forge.puppet.com/puppetlabs/stdlib" TargetMode="External"/><Relationship Id="rId45" Type="http://schemas.openxmlformats.org/officeDocument/2006/relationships/footer" Target="footer12.xml"/><Relationship Id="rId53" Type="http://schemas.openxmlformats.org/officeDocument/2006/relationships/footer" Target="footer14.xml"/><Relationship Id="rId58" Type="http://schemas.openxmlformats.org/officeDocument/2006/relationships/header" Target="header20.xml"/><Relationship Id="rId5" Type="http://schemas.openxmlformats.org/officeDocument/2006/relationships/footnotes" Target="footnotes.xml"/><Relationship Id="rId15" Type="http://schemas.openxmlformats.org/officeDocument/2006/relationships/hyperlink" Target="http://e.huawei.com" TargetMode="External"/><Relationship Id="rId23" Type="http://schemas.openxmlformats.org/officeDocument/2006/relationships/image" Target="media/image6.png"/><Relationship Id="rId28" Type="http://schemas.openxmlformats.org/officeDocument/2006/relationships/footer" Target="footer7.xml"/><Relationship Id="rId36" Type="http://schemas.openxmlformats.org/officeDocument/2006/relationships/footer" Target="footer10.xml"/><Relationship Id="rId49" Type="http://schemas.openxmlformats.org/officeDocument/2006/relationships/image" Target="media/image13.png"/><Relationship Id="rId57" Type="http://schemas.openxmlformats.org/officeDocument/2006/relationships/header" Target="header19.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oter" Target="footer8.xml"/><Relationship Id="rId44" Type="http://schemas.openxmlformats.org/officeDocument/2006/relationships/header" Target="header14.xml"/><Relationship Id="rId52" Type="http://schemas.openxmlformats.org/officeDocument/2006/relationships/header" Target="header16.xm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header" Target="header12.xml"/><Relationship Id="rId43" Type="http://schemas.openxmlformats.org/officeDocument/2006/relationships/header" Target="header13.xml"/><Relationship Id="rId48" Type="http://schemas.openxmlformats.org/officeDocument/2006/relationships/image" Target="media/image12.png"/><Relationship Id="rId56" Type="http://schemas.openxmlformats.org/officeDocument/2006/relationships/header" Target="header18.xml"/><Relationship Id="rId8" Type="http://schemas.openxmlformats.org/officeDocument/2006/relationships/image" Target="media/image2.png"/><Relationship Id="rId51" Type="http://schemas.openxmlformats.org/officeDocument/2006/relationships/header" Target="header15.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9645</Words>
  <Characters>54979</Characters>
  <Application>Microsoft Office Word</Application>
  <DocSecurity>0</DocSecurity>
  <Lines>458</Lines>
  <Paragraphs>128</Paragraphs>
  <ScaleCrop>false</ScaleCrop>
  <Company>Huawei Technologies Co.,Ltd.</Company>
  <LinksUpToDate>false</LinksUpToDate>
  <CharactersWithSpaces>64496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keywords/>
  <dc:description/>
  <cp:lastModifiedBy>public (b2230b068f46)</cp:lastModifiedBy>
  <cp:revision>2</cp:revision>
  <dcterms:created xsi:type="dcterms:W3CDTF">2019-09-12T09:42:00Z</dcterms:created>
  <dcterms:modified xsi:type="dcterms:W3CDTF">2019-09-12T09:42:00Z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02</vt:lpwstr>
  </property>
  <property fmtid="{D5CDD505-2E9C-101B-9397-08002B2CF9AE}" pid="3" name="DocumentName">
    <vt:lpwstr>User Guide</vt:lpwstr>
  </property>
  <property fmtid="{D5CDD505-2E9C-101B-9397-08002B2CF9AE}" pid="4" name="ProprietaryDeclaration">
    <vt:lpwstr>Copyright © Huawei Technologies Co., Ltd.</vt:lpwstr>
  </property>
  <property fmtid="{D5CDD505-2E9C-101B-9397-08002B2CF9AE}" pid="5" name="ReleaseDate">
    <vt:lpwstr>2019-08-30</vt:lpwstr>
  </property>
  <property fmtid="{D5CDD505-2E9C-101B-9397-08002B2CF9AE}" pid="6" name="ProductVersion">
    <vt:lpwstr/>
  </property>
  <property fmtid="{D5CDD505-2E9C-101B-9397-08002B2CF9AE}" pid="7" name="Product&amp;Project Name">
    <vt:lpwstr>Huawei Puppet Plugin 1.2.0</vt:lpwstr>
  </property>
  <property fmtid="{D5CDD505-2E9C-101B-9397-08002B2CF9AE}" pid="8" name="Trademark&amp;ProductType">
    <vt:lpwstr>Huawei Puppet Plugin 1.2.0</vt:lpwstr>
  </property>
  <property fmtid="{D5CDD505-2E9C-101B-9397-08002B2CF9AE}" pid="9" name="PartNumber">
    <vt:lpwstr/>
  </property>
  <property fmtid="{D5CDD505-2E9C-101B-9397-08002B2CF9AE}" pid="10" name="SecretLevel">
    <vt:lpwstr>PUBLIC OPEN</vt:lpwstr>
  </property>
  <property fmtid="{D5CDD505-2E9C-101B-9397-08002B2CF9AE}" pid="11" name="_2015_ms_pID_725343">
    <vt:lpwstr>(2)JHAgCxCXpEv8gSW7gfWTOTztqzEy3i5SfoBvANVTOxaxplm86LJC4JMstk9cYiI3rq8LtlfF
MOfFAagD5xm4ytgPkZLf354BGthhLWvO76bU8fRyPl7uGf0g++Kecmkob2FNZhVoS0UmNZg6
4mvNw06rWOqPcDKECI433LnStZnlCIewsmmtk4275tCmQ7+4Y4lr7tJMI/WGod66L87IikH9
lu+qxv6Z8aZUUR9/Aj</vt:lpwstr>
  </property>
  <property fmtid="{D5CDD505-2E9C-101B-9397-08002B2CF9AE}" pid="12" name="_2015_ms_pID_7253431">
    <vt:lpwstr>fBVwFv5YrH7m9NGIOpkU0KeVCJlAbrODJ+dbrQZfLO3gG8mj/5sc8M
JJGMGMTOq/XUok71wghW5JMXtZ6AhFit0GK7uUgWLWdmR8Y2UOYpVLbh+na/B4Hob9rUmg/X
4n5g84A3mTV46Nj4u7YvA/+RAI8oWSaG13DENFOxAcZESOgQeb4Omf/vJyfGZqWaVCp3zinc
zvPQX7GBsNdMnd/1</vt:lpwstr>
  </property>
</Properties>
</file>