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1"/>
        <w:gridCol w:w="1880"/>
        <w:gridCol w:w="5385"/>
        <w:gridCol w:w="1750"/>
        <w:gridCol w:w="1463"/>
      </w:tblGrid>
      <w:tr w:rsidR="00947A47">
        <w:trPr>
          <w:trHeight w:val="1565"/>
        </w:trPr>
        <w:tc>
          <w:tcPr>
            <w:tcW w:w="1461" w:type="dxa"/>
            <w:vMerge w:val="restart"/>
            <w:vAlign w:val="bottom"/>
          </w:tcPr>
          <w:p w:rsidR="00947A47" w:rsidRDefault="00947A47">
            <w:pPr>
              <w:ind w:left="0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vAlign w:val="bottom"/>
          </w:tcPr>
          <w:p w:rsidR="00947A47" w:rsidRDefault="00947A47">
            <w:pPr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947A47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D55F14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 w:rsidR="00947A47" w:rsidRDefault="00947A4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947A47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947A47" w:rsidRDefault="00947A47">
            <w:pPr>
              <w:pStyle w:val="Cover1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947A47" w:rsidRDefault="00947A47">
            <w:pPr>
              <w:pStyle w:val="Cover2"/>
              <w:jc w:val="left"/>
              <w:rPr>
                <w:lang w:eastAsia="zh-CN"/>
              </w:rPr>
            </w:pPr>
            <w:r>
              <w:fldChar w:fldCharType="begin"/>
            </w:r>
            <w:r w:rsidR="00D55F14">
              <w:rPr>
                <w:lang w:eastAsia="zh-CN"/>
              </w:rPr>
              <w:instrText xml:space="preserve"> </w:instrText>
            </w:r>
            <w:r w:rsidR="00D55F14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D55F14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AB262D">
              <w:rPr>
                <w:b/>
                <w:lang w:eastAsia="zh-CN"/>
              </w:rPr>
              <w:t>Huawei Zabbix Plug-in</w:t>
            </w:r>
            <w:r>
              <w:fldChar w:fldCharType="end"/>
            </w:r>
          </w:p>
          <w:p w:rsidR="00947A47" w:rsidRDefault="00947A47">
            <w:pPr>
              <w:pStyle w:val="Cover2"/>
              <w:jc w:val="left"/>
              <w:rPr>
                <w:i/>
                <w:color w:val="339966"/>
              </w:rPr>
            </w:pPr>
            <w:r>
              <w:fldChar w:fldCharType="begin"/>
            </w:r>
            <w:r w:rsidR="00D55F14">
              <w:instrText xml:space="preserve"> </w:instrText>
            </w:r>
            <w:r w:rsidR="00D55F14">
              <w:rPr>
                <w:rFonts w:hint="eastAsia"/>
                <w:b/>
              </w:rPr>
              <w:instrText>DOCPROPERTY  ProductVersion</w:instrText>
            </w:r>
            <w:r w:rsidR="00D55F14">
              <w:instrText xml:space="preserve"> </w:instrText>
            </w:r>
            <w:r>
              <w:fldChar w:fldCharType="separate"/>
            </w:r>
            <w:r w:rsidR="00AB262D">
              <w:rPr>
                <w:b/>
              </w:rPr>
              <w:t>V1.2</w: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 w:rsidR="00947A47" w:rsidRDefault="00947A47">
            <w:pPr>
              <w:pStyle w:val="Cover3"/>
              <w:rPr>
                <w:rFonts w:hint="default"/>
              </w:rPr>
            </w:pPr>
          </w:p>
        </w:tc>
      </w:tr>
      <w:tr w:rsidR="00947A47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947A47" w:rsidRDefault="00947A4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947A47" w:rsidRDefault="00947A47">
            <w:pPr>
              <w:pStyle w:val="Cover2"/>
              <w:spacing w:before="80" w:after="80"/>
              <w:jc w:val="left"/>
            </w:pPr>
            <w:r>
              <w:rPr>
                <w:sz w:val="48"/>
                <w:szCs w:val="48"/>
              </w:rPr>
              <w:fldChar w:fldCharType="begin"/>
            </w:r>
            <w:r w:rsidR="00D55F14">
              <w:rPr>
                <w:sz w:val="48"/>
                <w:szCs w:val="48"/>
              </w:rPr>
              <w:instrText xml:space="preserve"> </w:instrText>
            </w:r>
            <w:r w:rsidR="00D55F14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D55F14">
              <w:rPr>
                <w:sz w:val="48"/>
                <w:szCs w:val="48"/>
              </w:rPr>
              <w:instrText xml:space="preserve"> </w:instrText>
            </w:r>
            <w:r>
              <w:rPr>
                <w:sz w:val="48"/>
                <w:szCs w:val="48"/>
              </w:rPr>
              <w:fldChar w:fldCharType="separate"/>
            </w:r>
            <w:r w:rsidR="00AB262D">
              <w:rPr>
                <w:rFonts w:hint="eastAsia"/>
                <w:b/>
                <w:sz w:val="48"/>
                <w:szCs w:val="48"/>
              </w:rPr>
              <w:t>用户指南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947A47" w:rsidRDefault="00947A4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947A47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947A47" w:rsidRDefault="00947A4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947A47" w:rsidRDefault="00D55F14">
            <w:pPr>
              <w:pStyle w:val="Cover5"/>
              <w:jc w:val="left"/>
              <w:rPr>
                <w:rFonts w:ascii="宋体" w:hAnsi="宋体" w:hint="default"/>
                <w:b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947A47" w:rsidRDefault="00947A47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D55F14">
              <w:instrText xml:space="preserve"> </w:instrText>
            </w:r>
            <w:r w:rsidR="00D55F14">
              <w:rPr>
                <w:b/>
              </w:rPr>
              <w:instrText>DOCPROPERTY  DocumentVersion</w:instrText>
            </w:r>
            <w:r w:rsidR="00D55F14">
              <w:instrText xml:space="preserve"> </w:instrText>
            </w:r>
            <w:r>
              <w:fldChar w:fldCharType="separate"/>
            </w:r>
            <w:r w:rsidR="00AB262D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vAlign w:val="bottom"/>
          </w:tcPr>
          <w:p w:rsidR="00947A47" w:rsidRDefault="00947A47">
            <w:pPr>
              <w:ind w:left="0"/>
              <w:rPr>
                <w:rFonts w:hint="default"/>
              </w:rPr>
            </w:pPr>
          </w:p>
        </w:tc>
      </w:tr>
      <w:tr w:rsidR="00947A47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947A47" w:rsidRDefault="00947A4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947A47" w:rsidRDefault="00D55F14">
            <w:pPr>
              <w:pStyle w:val="Cover5"/>
              <w:jc w:val="left"/>
              <w:rPr>
                <w:rFonts w:hint="default"/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947A47" w:rsidRDefault="00947A47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D55F14">
              <w:instrText xml:space="preserve"> </w:instrText>
            </w:r>
            <w:r w:rsidR="00D55F14">
              <w:rPr>
                <w:b/>
              </w:rPr>
              <w:instrText>DOCPROPERTY  ReleaseDate</w:instrText>
            </w:r>
            <w:r w:rsidR="00D55F14">
              <w:instrText xml:space="preserve"> </w:instrText>
            </w:r>
            <w:r>
              <w:fldChar w:fldCharType="separate"/>
            </w:r>
            <w:r w:rsidR="00AB262D">
              <w:rPr>
                <w:rFonts w:hint="default"/>
                <w:b/>
              </w:rPr>
              <w:t>2020-11-27</w:t>
            </w:r>
            <w: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947A47" w:rsidRDefault="00947A4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947A47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947A47" w:rsidRDefault="00947A47">
            <w:pPr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华为网格系统---方案4-032.png" style="width:594.75pt;height:372pt;visibility:visible;mso-wrap-style:square">
                  <v:imagedata r:id="rId7" o:title="华为网格系统---方案4-032"/>
                </v:shape>
              </w:pict>
            </w:r>
          </w:p>
        </w:tc>
      </w:tr>
      <w:tr w:rsidR="00947A47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947A47" w:rsidRDefault="00947A4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7265" w:type="dxa"/>
            <w:gridSpan w:val="2"/>
            <w:vAlign w:val="bottom"/>
          </w:tcPr>
          <w:p w:rsidR="00947A47" w:rsidRDefault="00D55F14">
            <w:pPr>
              <w:pStyle w:val="Cover4"/>
              <w:spacing w:before="0" w:after="0" w:line="240" w:lineRule="auto"/>
              <w:jc w:val="left"/>
              <w:rPr>
                <w:rFonts w:ascii="黑体" w:hint="default"/>
              </w:rPr>
            </w:pPr>
            <w:r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 w:rsidR="00947A47" w:rsidRDefault="00947A47">
            <w:pPr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7" type="#_x0000_t75" alt="附件1-16K" style="width:74.2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vAlign w:val="bottom"/>
          </w:tcPr>
          <w:p w:rsidR="00947A47" w:rsidRDefault="00947A4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</w:tbl>
    <w:p w:rsidR="00947A47" w:rsidRDefault="00947A47">
      <w:pPr>
        <w:pStyle w:val="TableText"/>
        <w:rPr>
          <w:rFonts w:hint="default"/>
        </w:rPr>
        <w:sectPr w:rsidR="00947A4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947A47" w:rsidRDefault="00947A47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40"/>
      </w:tblGrid>
      <w:tr w:rsidR="00947A47">
        <w:trPr>
          <w:trHeight w:val="4799"/>
        </w:trPr>
        <w:tc>
          <w:tcPr>
            <w:tcW w:w="9640" w:type="dxa"/>
          </w:tcPr>
          <w:p w:rsidR="00947A47" w:rsidRDefault="00D55F14">
            <w:pPr>
              <w:pStyle w:val="Cover3"/>
              <w:rPr>
                <w:rFonts w:hint="default"/>
              </w:rPr>
            </w:pPr>
            <w:r>
              <w:t>版权所有</w:t>
            </w:r>
            <w:r>
              <w:t xml:space="preserve"> © </w:t>
            </w:r>
            <w:r>
              <w:t>华为技术有限公司</w:t>
            </w:r>
            <w:r>
              <w:t>2020</w:t>
            </w:r>
            <w:r>
              <w:t>。</w:t>
            </w:r>
            <w:r>
              <w:t xml:space="preserve"> </w:t>
            </w:r>
            <w:r>
              <w:t>保留一切权利。</w:t>
            </w:r>
          </w:p>
          <w:p w:rsidR="00947A47" w:rsidRDefault="00D55F14">
            <w:pPr>
              <w:pStyle w:val="CoverText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947A47" w:rsidRDefault="00947A47">
            <w:pPr>
              <w:pStyle w:val="Cover3"/>
              <w:rPr>
                <w:rFonts w:hint="default"/>
              </w:rPr>
            </w:pPr>
          </w:p>
          <w:p w:rsidR="00947A47" w:rsidRDefault="00D55F14">
            <w:pPr>
              <w:pStyle w:val="Cover3"/>
              <w:rPr>
                <w:rFonts w:hint="default"/>
              </w:rPr>
            </w:pPr>
            <w:r>
              <w:t>商标声明</w:t>
            </w:r>
          </w:p>
          <w:p w:rsidR="00947A47" w:rsidRDefault="00947A47">
            <w:pPr>
              <w:pStyle w:val="CoverText"/>
              <w:jc w:val="left"/>
            </w:pPr>
            <w:r>
              <w:pict>
                <v:shape id="_x0000_i1028" type="#_x0000_t75" style="width:23.25pt;height:22.5pt">
                  <v:imagedata r:id="rId8" o:title="附件3-版权声明页图"/>
                </v:shape>
              </w:pict>
            </w:r>
            <w:r w:rsidR="00D55F14">
              <w:rPr>
                <w:rFonts w:hint="eastAsia"/>
              </w:rPr>
              <w:t xml:space="preserve"> </w:t>
            </w:r>
            <w:r w:rsidR="00D55F14">
              <w:rPr>
                <w:rFonts w:hint="eastAsia"/>
              </w:rPr>
              <w:t>和其他华为商标均为华为技术有限公司的商标。</w:t>
            </w:r>
          </w:p>
          <w:p w:rsidR="00947A47" w:rsidRDefault="00D55F14">
            <w:pPr>
              <w:pStyle w:val="CoverText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947A47" w:rsidRDefault="00947A47">
            <w:pPr>
              <w:pStyle w:val="Cover3"/>
              <w:rPr>
                <w:rFonts w:hint="default"/>
              </w:rPr>
            </w:pPr>
          </w:p>
          <w:p w:rsidR="00947A47" w:rsidRDefault="00D55F14">
            <w:pPr>
              <w:pStyle w:val="Cover3"/>
              <w:rPr>
                <w:rFonts w:hint="default"/>
              </w:rPr>
            </w:pPr>
            <w:r>
              <w:t>注意</w:t>
            </w:r>
          </w:p>
          <w:p w:rsidR="00947A47" w:rsidRDefault="00D55F14">
            <w:pPr>
              <w:pStyle w:val="CoverText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947A47" w:rsidRDefault="00D55F14">
            <w:pPr>
              <w:pStyle w:val="CoverText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75"/>
        <w:gridCol w:w="7965"/>
      </w:tblGrid>
      <w:tr w:rsidR="00947A47">
        <w:trPr>
          <w:trHeight w:val="634"/>
        </w:trPr>
        <w:tc>
          <w:tcPr>
            <w:tcW w:w="9640" w:type="dxa"/>
            <w:gridSpan w:val="2"/>
          </w:tcPr>
          <w:p w:rsidR="00947A47" w:rsidRDefault="00D55F14">
            <w:pPr>
              <w:pStyle w:val="Cover2"/>
            </w:pPr>
            <w:r>
              <w:rPr>
                <w:rFonts w:hint="eastAsia"/>
              </w:rPr>
              <w:t>华为技术有限公司</w:t>
            </w:r>
          </w:p>
        </w:tc>
      </w:tr>
      <w:tr w:rsidR="00947A47">
        <w:trPr>
          <w:trHeight w:val="371"/>
        </w:trPr>
        <w:tc>
          <w:tcPr>
            <w:tcW w:w="1675" w:type="dxa"/>
          </w:tcPr>
          <w:p w:rsidR="00947A47" w:rsidRDefault="00D55F14">
            <w:pPr>
              <w:pStyle w:val="CoverTex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947A47" w:rsidRDefault="00D55F14">
            <w:pPr>
              <w:pStyle w:val="CoverText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947A47">
        <w:trPr>
          <w:trHeight w:val="337"/>
        </w:trPr>
        <w:tc>
          <w:tcPr>
            <w:tcW w:w="1675" w:type="dxa"/>
          </w:tcPr>
          <w:p w:rsidR="00947A47" w:rsidRDefault="00D55F14">
            <w:pPr>
              <w:pStyle w:val="CoverText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947A47" w:rsidRDefault="00947A47">
            <w:pPr>
              <w:pStyle w:val="CoverText"/>
            </w:pPr>
            <w:hyperlink r:id="rId15" w:history="1">
              <w:r w:rsidR="00D55F14">
                <w:rPr>
                  <w:rStyle w:val="ad"/>
                  <w:lang w:val="pt-BR"/>
                </w:rPr>
                <w:t>https://e.huawei.com</w:t>
              </w:r>
            </w:hyperlink>
          </w:p>
        </w:tc>
      </w:tr>
    </w:tbl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pStyle w:val="TableText"/>
        <w:rPr>
          <w:rFonts w:hint="default"/>
        </w:rPr>
      </w:pPr>
    </w:p>
    <w:p w:rsidR="00947A47" w:rsidRDefault="00947A47">
      <w:pPr>
        <w:rPr>
          <w:rFonts w:hint="default"/>
        </w:rPr>
        <w:sectPr w:rsidR="00947A47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947A47" w:rsidRDefault="00D55F14">
      <w:pPr>
        <w:pStyle w:val="Heading1NoNumber"/>
        <w:rPr>
          <w:rFonts w:hint="default"/>
        </w:rPr>
      </w:pPr>
      <w:bookmarkStart w:id="0" w:name="_ZH-CN_TOPIC_0292346201-chtext"/>
      <w:bookmarkStart w:id="1" w:name="_Toc57362590"/>
      <w:r>
        <w:lastRenderedPageBreak/>
        <w:t>前言</w:t>
      </w:r>
      <w:bookmarkEnd w:id="0"/>
      <w:bookmarkEnd w:id="1"/>
    </w:p>
    <w:p w:rsidR="00947A47" w:rsidRDefault="00D55F14">
      <w:pPr>
        <w:pStyle w:val="Heading2NoNumber"/>
        <w:rPr>
          <w:rFonts w:hint="default"/>
        </w:rPr>
      </w:pPr>
      <w:r>
        <w:t>概述</w:t>
      </w:r>
    </w:p>
    <w:p w:rsidR="00947A47" w:rsidRDefault="00D55F14">
      <w:pPr>
        <w:rPr>
          <w:rFonts w:hint="default"/>
        </w:rPr>
      </w:pPr>
      <w:r>
        <w:t>本文档主要介绍华为</w:t>
      </w:r>
      <w:r>
        <w:t>Zabbix</w:t>
      </w:r>
      <w:r>
        <w:t>插件的功能以及使用。华为</w:t>
      </w:r>
      <w:r>
        <w:t>Zabbix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板或者</w:t>
      </w:r>
      <w:r>
        <w:t>SWI</w:t>
      </w:r>
      <w:r>
        <w:t>板。</w:t>
      </w:r>
    </w:p>
    <w:p w:rsidR="00947A47" w:rsidRDefault="00D55F14">
      <w:pPr>
        <w:pStyle w:val="Heading2NoNumber"/>
        <w:rPr>
          <w:rFonts w:hint="default"/>
        </w:rPr>
      </w:pPr>
      <w:r>
        <w:t>读者对象</w:t>
      </w:r>
    </w:p>
    <w:p w:rsidR="00947A47" w:rsidRDefault="00D55F14">
      <w:pPr>
        <w:rPr>
          <w:rFonts w:hint="default"/>
        </w:rPr>
      </w:pPr>
      <w:r>
        <w:t>本指南主要适用于以下工程师：</w:t>
      </w:r>
    </w:p>
    <w:p w:rsidR="00947A47" w:rsidRDefault="00D55F14">
      <w:pPr>
        <w:pStyle w:val="ItemList"/>
        <w:rPr>
          <w:rFonts w:hint="default"/>
        </w:rPr>
      </w:pPr>
      <w:r>
        <w:t>技术支持工程师</w:t>
      </w:r>
    </w:p>
    <w:p w:rsidR="00947A47" w:rsidRDefault="00D55F14">
      <w:pPr>
        <w:pStyle w:val="ItemList"/>
        <w:rPr>
          <w:rFonts w:hint="default"/>
        </w:rPr>
      </w:pPr>
      <w:r>
        <w:t>系统维护工程师</w:t>
      </w:r>
    </w:p>
    <w:p w:rsidR="00947A47" w:rsidRDefault="00D55F14">
      <w:pPr>
        <w:pStyle w:val="Heading2NoNumber"/>
        <w:rPr>
          <w:rFonts w:hint="default"/>
        </w:rPr>
      </w:pPr>
      <w:r>
        <w:t>符号约定</w:t>
      </w:r>
    </w:p>
    <w:p w:rsidR="00947A47" w:rsidRDefault="00D55F14">
      <w:pPr>
        <w:rPr>
          <w:rFonts w:hint="default"/>
        </w:rPr>
      </w:pPr>
      <w:r>
        <w:t>在本文中可能出现下列标志，它们所代表的含义如下。</w:t>
      </w:r>
    </w:p>
    <w:tbl>
      <w:tblPr>
        <w:tblStyle w:val="Table"/>
        <w:tblW w:w="7938" w:type="dxa"/>
        <w:tblLayout w:type="fixed"/>
        <w:tblLook w:val="01E0"/>
      </w:tblPr>
      <w:tblGrid>
        <w:gridCol w:w="1634"/>
        <w:gridCol w:w="6304"/>
      </w:tblGrid>
      <w:tr w:rsidR="00947A47" w:rsidTr="00947A47">
        <w:trPr>
          <w:cnfStyle w:val="100000000000"/>
          <w:cantSplit w:val="off"/>
          <w:tblHeader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说明</w:t>
            </w:r>
          </w:p>
        </w:tc>
      </w:tr>
      <w:tr w:rsidR="00947A47" w:rsidTr="00947A47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947A47">
            <w:pPr>
              <w:pStyle w:val="TableText"/>
              <w:rPr>
                <w:rFonts w:hint="default"/>
              </w:rPr>
            </w:pPr>
            <w:r>
              <w:pict>
                <v:shape id="d0e97" o:spid="_x0000_i1029" type="#_x0000_t75" style="width:42pt;height:18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947A47" w:rsidTr="00947A47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947A47">
            <w:pPr>
              <w:pStyle w:val="TableText"/>
              <w:rPr>
                <w:rFonts w:hint="default"/>
              </w:rPr>
            </w:pPr>
            <w:r>
              <w:pict>
                <v:shape id="d0e104" o:spid="_x0000_i1030" type="#_x0000_t75" style="width:42pt;height:18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947A47" w:rsidTr="00947A47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947A47">
            <w:pPr>
              <w:pStyle w:val="TableText"/>
              <w:rPr>
                <w:rFonts w:hint="default"/>
              </w:rPr>
            </w:pPr>
            <w:r>
              <w:pict>
                <v:shape id="d0e111" o:spid="_x0000_i1031" type="#_x0000_t75" style="width:42pt;height:18.7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947A47" w:rsidTr="00947A47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947A47">
            <w:pPr>
              <w:pStyle w:val="TableText"/>
              <w:rPr>
                <w:rFonts w:hint="default"/>
              </w:rPr>
            </w:pPr>
            <w:r>
              <w:pict>
                <v:shape id="d0e118" o:spid="_x0000_i1032" type="#_x0000_t75" style="width:42pt;height:18.75pt">
                  <v:imagedata r:id="rId23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947A47" w:rsidRDefault="00D55F14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947A47" w:rsidTr="00947A47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947A47">
            <w:pPr>
              <w:pStyle w:val="TableText"/>
              <w:rPr>
                <w:rFonts w:hint="default"/>
              </w:rPr>
            </w:pPr>
            <w:r>
              <w:pict>
                <v:shape id="d0e127" o:spid="_x0000_i1033" type="#_x0000_t75" style="width:36pt;height:12pt">
                  <v:imagedata r:id="rId24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947A47" w:rsidRDefault="00D55F14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947A47" w:rsidRDefault="00947A47">
      <w:pPr>
        <w:rPr>
          <w:rFonts w:hint="default"/>
        </w:rPr>
      </w:pPr>
    </w:p>
    <w:p w:rsidR="00947A47" w:rsidRDefault="00D55F14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Style w:val="Table"/>
        <w:tblW w:w="7938" w:type="dxa"/>
        <w:tblLayout w:type="fixed"/>
        <w:tblLook w:val="01E0"/>
      </w:tblPr>
      <w:tblGrid>
        <w:gridCol w:w="1645"/>
        <w:gridCol w:w="2073"/>
        <w:gridCol w:w="4220"/>
      </w:tblGrid>
      <w:tr w:rsidR="00947A47" w:rsidTr="00947A47">
        <w:trPr>
          <w:cnfStyle w:val="100000000000"/>
          <w:cantSplit w:val="off"/>
          <w:tblHeader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修改说明</w:t>
            </w:r>
          </w:p>
        </w:tc>
      </w:tr>
      <w:tr w:rsidR="00947A47" w:rsidTr="00947A47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2020-11-27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947A47" w:rsidRDefault="00947A47">
      <w:pPr>
        <w:rPr>
          <w:rFonts w:hint="default"/>
        </w:rPr>
        <w:sectPr w:rsidR="00947A47">
          <w:headerReference w:type="even" r:id="rId25"/>
          <w:headerReference w:type="default" r:id="rId26"/>
          <w:footerReference w:type="even" r:id="rId27"/>
          <w:footerReference w:type="default" r:id="rId28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947A47" w:rsidRDefault="00D55F14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AB262D" w:rsidRDefault="00947A47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57362590" w:history="1">
        <w:r w:rsidR="00AB262D" w:rsidRPr="00E629E4">
          <w:rPr>
            <w:rStyle w:val="ad"/>
            <w:noProof/>
          </w:rPr>
          <w:t>前言</w:t>
        </w:r>
        <w:r w:rsidR="00AB262D">
          <w:rPr>
            <w:noProof/>
            <w:webHidden/>
          </w:rPr>
          <w:tab/>
        </w:r>
        <w:r w:rsidR="00AB262D">
          <w:rPr>
            <w:noProof/>
            <w:webHidden/>
          </w:rPr>
          <w:fldChar w:fldCharType="begin"/>
        </w:r>
        <w:r w:rsidR="00AB262D">
          <w:rPr>
            <w:noProof/>
            <w:webHidden/>
          </w:rPr>
          <w:instrText xml:space="preserve"> PAGEREF _Toc57362590 \h </w:instrText>
        </w:r>
        <w:r w:rsidR="00AB262D">
          <w:rPr>
            <w:noProof/>
            <w:webHidden/>
          </w:rPr>
        </w:r>
        <w:r w:rsidR="00AB262D">
          <w:rPr>
            <w:rFonts w:hint="default"/>
            <w:noProof/>
            <w:webHidden/>
          </w:rPr>
          <w:fldChar w:fldCharType="separate"/>
        </w:r>
        <w:r w:rsidR="00AB262D">
          <w:rPr>
            <w:rFonts w:hint="default"/>
            <w:noProof/>
            <w:webHidden/>
          </w:rPr>
          <w:t>ii</w:t>
        </w:r>
        <w:r w:rsidR="00AB262D">
          <w:rPr>
            <w:noProof/>
            <w:webHidden/>
          </w:rPr>
          <w:fldChar w:fldCharType="end"/>
        </w:r>
      </w:hyperlink>
    </w:p>
    <w:p w:rsidR="00AB262D" w:rsidRDefault="00AB262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62591" w:history="1">
        <w:r w:rsidRPr="00E629E4">
          <w:rPr>
            <w:rStyle w:val="ad"/>
            <w:noProof/>
          </w:rPr>
          <w:t>1 Zabbix</w:t>
        </w:r>
        <w:r w:rsidRPr="00E629E4">
          <w:rPr>
            <w:rStyle w:val="ad"/>
            <w:noProof/>
          </w:rPr>
          <w:t>模板简介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_Toc57362591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262D" w:rsidRDefault="00AB262D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592" w:history="1">
        <w:r w:rsidRPr="00E629E4">
          <w:rPr>
            <w:rStyle w:val="ad"/>
            <w:snapToGrid w:val="0"/>
          </w:rPr>
          <w:t>1.1</w:t>
        </w:r>
        <w:r w:rsidRPr="00E629E4">
          <w:rPr>
            <w:rStyle w:val="ad"/>
          </w:rPr>
          <w:t xml:space="preserve"> Zabbix</w:t>
        </w:r>
        <w:r w:rsidRPr="00E629E4">
          <w:rPr>
            <w:rStyle w:val="ad"/>
          </w:rPr>
          <w:t>插件兼容性信息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_Toc57362592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593" w:history="1">
        <w:r w:rsidRPr="00E629E4">
          <w:rPr>
            <w:rStyle w:val="ad"/>
            <w:snapToGrid w:val="0"/>
          </w:rPr>
          <w:t>1.2</w:t>
        </w:r>
        <w:r w:rsidRPr="00E629E4">
          <w:rPr>
            <w:rStyle w:val="ad"/>
          </w:rPr>
          <w:t xml:space="preserve"> Zabbix</w:t>
        </w:r>
        <w:r w:rsidRPr="00E629E4">
          <w:rPr>
            <w:rStyle w:val="ad"/>
          </w:rPr>
          <w:t>模板列表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_Toc57362593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62594" w:history="1">
        <w:r w:rsidRPr="00E629E4">
          <w:rPr>
            <w:rStyle w:val="ad"/>
            <w:noProof/>
          </w:rPr>
          <w:t>2 Zabbix</w:t>
        </w:r>
        <w:r w:rsidRPr="00E629E4">
          <w:rPr>
            <w:rStyle w:val="ad"/>
            <w:noProof/>
          </w:rPr>
          <w:t>模板功能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_Toc57362594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62D" w:rsidRDefault="00AB262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62595" w:history="1">
        <w:r w:rsidRPr="00E629E4">
          <w:rPr>
            <w:rStyle w:val="ad"/>
            <w:noProof/>
          </w:rPr>
          <w:t xml:space="preserve">3 </w:t>
        </w:r>
        <w:r w:rsidRPr="00E629E4">
          <w:rPr>
            <w:rStyle w:val="ad"/>
            <w:noProof/>
          </w:rPr>
          <w:t>配置模板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_Toc57362595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62D" w:rsidRDefault="00AB262D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596" w:history="1">
        <w:r w:rsidRPr="00E629E4">
          <w:rPr>
            <w:rStyle w:val="ad"/>
            <w:snapToGrid w:val="0"/>
          </w:rPr>
          <w:t>3.1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配置</w:t>
        </w:r>
        <w:r w:rsidRPr="00E629E4">
          <w:rPr>
            <w:rStyle w:val="ad"/>
          </w:rPr>
          <w:t>iBMC/HMM/CCU/EMM/SWI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_Toc57362596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597" w:history="1">
        <w:r w:rsidRPr="00E629E4">
          <w:rPr>
            <w:rStyle w:val="ad"/>
            <w:rFonts w:cs="Book Antiqua"/>
            <w:bCs/>
            <w:snapToGrid w:val="0"/>
          </w:rPr>
          <w:t>3.1.1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配置</w:t>
        </w:r>
        <w:r w:rsidRPr="00E629E4">
          <w:rPr>
            <w:rStyle w:val="ad"/>
          </w:rPr>
          <w:t>iBMC/HMM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_Toc57362597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598" w:history="1">
        <w:r w:rsidRPr="00E629E4">
          <w:rPr>
            <w:rStyle w:val="ad"/>
            <w:rFonts w:cs="Book Antiqua"/>
            <w:bCs/>
            <w:snapToGrid w:val="0"/>
          </w:rPr>
          <w:t>3.1.2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配置</w:t>
        </w:r>
        <w:r w:rsidRPr="00E629E4">
          <w:rPr>
            <w:rStyle w:val="ad"/>
          </w:rPr>
          <w:t>CCU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_Toc57362598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599" w:history="1">
        <w:r w:rsidRPr="00E629E4">
          <w:rPr>
            <w:rStyle w:val="ad"/>
            <w:rFonts w:cs="Book Antiqua"/>
            <w:bCs/>
            <w:snapToGrid w:val="0"/>
          </w:rPr>
          <w:t>3.1.3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配置</w:t>
        </w:r>
        <w:r w:rsidRPr="00E629E4">
          <w:rPr>
            <w:rStyle w:val="ad"/>
          </w:rPr>
          <w:t>EMM/SWI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_Toc57362599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600" w:history="1">
        <w:r w:rsidRPr="00E629E4">
          <w:rPr>
            <w:rStyle w:val="ad"/>
            <w:rFonts w:cs="Book Antiqua"/>
            <w:bCs/>
            <w:snapToGrid w:val="0"/>
          </w:rPr>
          <w:t>3.1.4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设置</w:t>
        </w:r>
        <w:r w:rsidRPr="00E629E4">
          <w:rPr>
            <w:rStyle w:val="ad"/>
          </w:rPr>
          <w:t>SNMP trap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_Toc57362600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601" w:history="1">
        <w:r w:rsidRPr="00E629E4">
          <w:rPr>
            <w:rStyle w:val="ad"/>
            <w:snapToGrid w:val="0"/>
          </w:rPr>
          <w:t>3.2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导入模板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_Toc57362601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602" w:history="1">
        <w:r w:rsidRPr="00E629E4">
          <w:rPr>
            <w:rStyle w:val="ad"/>
            <w:rFonts w:cs="Book Antiqua"/>
            <w:bCs/>
            <w:snapToGrid w:val="0"/>
          </w:rPr>
          <w:t>3.2.1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导入</w:t>
        </w:r>
        <w:r w:rsidRPr="00E629E4">
          <w:rPr>
            <w:rStyle w:val="ad"/>
          </w:rPr>
          <w:t>ValueMap</w:t>
        </w:r>
        <w:r w:rsidRPr="00E629E4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_Toc57362602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603" w:history="1">
        <w:r w:rsidRPr="00E629E4">
          <w:rPr>
            <w:rStyle w:val="ad"/>
            <w:rFonts w:cs="Book Antiqua"/>
            <w:bCs/>
            <w:snapToGrid w:val="0"/>
          </w:rPr>
          <w:t>3.2.2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导入</w:t>
        </w:r>
        <w:r w:rsidRPr="00E629E4">
          <w:rPr>
            <w:rStyle w:val="ad"/>
          </w:rPr>
          <w:t>iBMC/HMM/CCU/EMM/SWI</w:t>
        </w:r>
        <w:r w:rsidRPr="00E629E4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_Toc57362603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604" w:history="1">
        <w:r w:rsidRPr="00E629E4">
          <w:rPr>
            <w:rStyle w:val="ad"/>
            <w:snapToGrid w:val="0"/>
          </w:rPr>
          <w:t>3.3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配置模板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_Toc57362604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605" w:history="1">
        <w:r w:rsidRPr="00E629E4">
          <w:rPr>
            <w:rStyle w:val="ad"/>
            <w:rFonts w:cs="Book Antiqua"/>
            <w:bCs/>
            <w:snapToGrid w:val="0"/>
          </w:rPr>
          <w:t>3.3.1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配置</w:t>
        </w:r>
        <w:r w:rsidRPr="00E629E4">
          <w:rPr>
            <w:rStyle w:val="ad"/>
          </w:rPr>
          <w:t>iBMC/HMM</w:t>
        </w:r>
        <w:r w:rsidRPr="00E629E4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_Toc57362605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606" w:history="1">
        <w:r w:rsidRPr="00E629E4">
          <w:rPr>
            <w:rStyle w:val="ad"/>
            <w:rFonts w:cs="Book Antiqua"/>
            <w:bCs/>
            <w:snapToGrid w:val="0"/>
          </w:rPr>
          <w:t>3.3.2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配置</w:t>
        </w:r>
        <w:r w:rsidRPr="00E629E4">
          <w:rPr>
            <w:rStyle w:val="ad"/>
          </w:rPr>
          <w:t>CCU</w:t>
        </w:r>
        <w:r w:rsidRPr="00E629E4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_Toc57362606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62607" w:history="1">
        <w:r w:rsidRPr="00E629E4">
          <w:rPr>
            <w:rStyle w:val="ad"/>
            <w:snapToGrid w:val="0"/>
          </w:rPr>
          <w:t>3.4</w:t>
        </w:r>
        <w:r w:rsidRPr="00E629E4">
          <w:rPr>
            <w:rStyle w:val="ad"/>
          </w:rPr>
          <w:t xml:space="preserve"> </w:t>
        </w:r>
        <w:r w:rsidRPr="00E629E4">
          <w:rPr>
            <w:rStyle w:val="ad"/>
          </w:rPr>
          <w:t>添加主机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_Toc57362607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AB262D" w:rsidRDefault="00AB262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62608" w:history="1">
        <w:r w:rsidRPr="00E629E4">
          <w:rPr>
            <w:rStyle w:val="ad"/>
            <w:noProof/>
          </w:rPr>
          <w:t>4 Zabbix</w:t>
        </w:r>
        <w:r w:rsidRPr="00E629E4">
          <w:rPr>
            <w:rStyle w:val="ad"/>
            <w:noProof/>
          </w:rPr>
          <w:t>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_Toc57362608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7A47" w:rsidRDefault="00947A47">
      <w:pPr>
        <w:pStyle w:val="10"/>
        <w:tabs>
          <w:tab w:val="right" w:leader="dot" w:pos="9629"/>
        </w:tabs>
        <w:rPr>
          <w:rFonts w:hint="default"/>
        </w:rPr>
        <w:sectPr w:rsidR="00947A47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947A47" w:rsidRDefault="00D55F14">
      <w:pPr>
        <w:pStyle w:val="1"/>
        <w:rPr>
          <w:rFonts w:hint="default"/>
        </w:rPr>
      </w:pPr>
      <w:bookmarkStart w:id="2" w:name="_ZH-CN_TOPIC_0262126077"/>
      <w:bookmarkStart w:id="3" w:name="_ZH-CN_TOPIC_0262126077-chtext"/>
      <w:bookmarkStart w:id="4" w:name="_Toc57362591"/>
      <w:bookmarkEnd w:id="2"/>
      <w:r>
        <w:lastRenderedPageBreak/>
        <w:t>Zabbix</w:t>
      </w:r>
      <w:r>
        <w:t>模板简介</w:t>
      </w:r>
      <w:bookmarkEnd w:id="3"/>
      <w:bookmarkEnd w:id="4"/>
    </w:p>
    <w:p w:rsidR="00947A47" w:rsidRDefault="00D55F14">
      <w:pPr>
        <w:rPr>
          <w:rFonts w:hint="default"/>
        </w:rPr>
      </w:pPr>
      <w:r>
        <w:t>华为</w:t>
      </w:r>
      <w:r>
        <w:t>Zabbix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板或者</w:t>
      </w:r>
      <w:r>
        <w:t>SWI</w:t>
      </w:r>
      <w:r>
        <w:t>板。</w:t>
      </w:r>
    </w:p>
    <w:p w:rsidR="00947A47" w:rsidRDefault="00947A47">
      <w:pPr>
        <w:rPr>
          <w:rFonts w:hint="default"/>
        </w:rPr>
      </w:pPr>
      <w:hyperlink w:anchor="_ZH-CN_TOPIC_0294547326" w:tooltip=" " w:history="1">
        <w:r w:rsidR="00D55F14">
          <w:rPr>
            <w:rStyle w:val="ad"/>
          </w:rPr>
          <w:t>1.1  Zabbix</w:t>
        </w:r>
        <w:r w:rsidR="00D55F14">
          <w:rPr>
            <w:rStyle w:val="ad"/>
          </w:rPr>
          <w:t>插件兼容性信息</w:t>
        </w:r>
      </w:hyperlink>
    </w:p>
    <w:p w:rsidR="00947A47" w:rsidRDefault="00947A47">
      <w:pPr>
        <w:rPr>
          <w:rFonts w:hint="default"/>
        </w:rPr>
      </w:pPr>
      <w:hyperlink w:anchor="_ZH-CN_TOPIC_0294547327" w:tooltip=" " w:history="1">
        <w:r w:rsidR="00D55F14">
          <w:rPr>
            <w:rStyle w:val="ad"/>
          </w:rPr>
          <w:t>1.2  Zabbix</w:t>
        </w:r>
        <w:r w:rsidR="00D55F14">
          <w:rPr>
            <w:rStyle w:val="ad"/>
          </w:rPr>
          <w:t>模板列表</w:t>
        </w:r>
      </w:hyperlink>
    </w:p>
    <w:p w:rsidR="00947A47" w:rsidRDefault="00D55F14" w:rsidP="00D55F14">
      <w:pPr>
        <w:pStyle w:val="21"/>
        <w:numPr>
          <w:ilvl w:val="1"/>
          <w:numId w:val="32"/>
        </w:numPr>
        <w:rPr>
          <w:rFonts w:hint="default"/>
        </w:rPr>
      </w:pPr>
      <w:bookmarkStart w:id="5" w:name="_ZH-CN_TOPIC_0294547326"/>
      <w:bookmarkStart w:id="6" w:name="_ZH-CN_TOPIC_0294547326-chtext"/>
      <w:bookmarkStart w:id="7" w:name="_Toc57362592"/>
      <w:bookmarkEnd w:id="5"/>
      <w:r>
        <w:t>Zabbix</w:t>
      </w:r>
      <w:r>
        <w:t>插件兼容性信息</w:t>
      </w:r>
      <w:bookmarkEnd w:id="6"/>
      <w:bookmarkEnd w:id="7"/>
    </w:p>
    <w:p w:rsidR="00947A47" w:rsidRDefault="00D55F14">
      <w:pPr>
        <w:rPr>
          <w:rFonts w:hint="default"/>
        </w:rPr>
      </w:pPr>
      <w:r>
        <w:t>具体的</w:t>
      </w:r>
      <w:r>
        <w:t>Zabbix</w:t>
      </w:r>
      <w:r>
        <w:t>插件兼容性信息请参见</w:t>
      </w:r>
      <w:r w:rsidR="00947A47">
        <w:fldChar w:fldCharType="begin"/>
      </w:r>
      <w:r>
        <w:instrText>REF _table9258145541810 \r \h</w:instrText>
      </w:r>
      <w:r w:rsidR="00947A47">
        <w:fldChar w:fldCharType="separate"/>
      </w:r>
      <w:r w:rsidR="00AB262D">
        <w:t>表</w:t>
      </w:r>
      <w:r w:rsidR="00AB262D">
        <w:t>1-1</w:t>
      </w:r>
      <w:r w:rsidR="00947A47">
        <w:fldChar w:fldCharType="end"/>
      </w:r>
      <w:r>
        <w:t>。</w:t>
      </w:r>
    </w:p>
    <w:p w:rsidR="00947A47" w:rsidRDefault="00D55F14">
      <w:pPr>
        <w:pStyle w:val="TableDescription"/>
        <w:rPr>
          <w:rFonts w:hint="default"/>
        </w:rPr>
      </w:pPr>
      <w:bookmarkStart w:id="8" w:name="_table9258145541810"/>
      <w:bookmarkEnd w:id="8"/>
      <w:r>
        <w:t>兼容信息表</w:t>
      </w:r>
    </w:p>
    <w:tbl>
      <w:tblPr>
        <w:tblStyle w:val="Table"/>
        <w:tblW w:w="7938" w:type="dxa"/>
        <w:tblLayout w:type="fixed"/>
        <w:tblLook w:val="01E0"/>
      </w:tblPr>
      <w:tblGrid>
        <w:gridCol w:w="1139"/>
        <w:gridCol w:w="1792"/>
        <w:gridCol w:w="1603"/>
        <w:gridCol w:w="1816"/>
        <w:gridCol w:w="1588"/>
      </w:tblGrid>
      <w:tr w:rsidR="00947A47" w:rsidTr="00947A47">
        <w:trPr>
          <w:cnfStyle w:val="100000000000"/>
          <w:cantSplit w:val="off"/>
          <w:tblHeader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Heading"/>
              <w:rPr>
                <w:rFonts w:hint="default"/>
              </w:rPr>
            </w:pPr>
            <w:r>
              <w:t>管理对象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Heading"/>
              <w:rPr>
                <w:rFonts w:hint="default"/>
              </w:rPr>
            </w:pPr>
            <w:r>
              <w:t>Zabbix</w:t>
            </w:r>
            <w:r>
              <w:t>兼容版本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Heading"/>
              <w:rPr>
                <w:rFonts w:hint="default"/>
              </w:rPr>
            </w:pPr>
            <w:r>
              <w:t>版本依赖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Heading"/>
              <w:rPr>
                <w:rFonts w:hint="default"/>
              </w:rPr>
            </w:pPr>
            <w:r>
              <w:t>硬件兼容性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Heading"/>
              <w:rPr>
                <w:rFonts w:hint="default"/>
              </w:rPr>
            </w:pPr>
            <w:r>
              <w:t>接口协议</w:t>
            </w:r>
          </w:p>
        </w:tc>
      </w:tr>
      <w:tr w:rsidR="00947A47" w:rsidTr="00947A47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HMM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V686D</w:t>
            </w:r>
            <w:r>
              <w:t>及以上版本</w:t>
            </w:r>
            <w:r>
              <w:t>HMM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刀片服务器</w:t>
            </w:r>
            <w:r>
              <w:t>：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E9000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SNMP v2c</w:t>
            </w:r>
          </w:p>
        </w:tc>
      </w:tr>
      <w:tr w:rsidR="00947A47" w:rsidTr="00947A47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iBMC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V294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机架服务器</w:t>
            </w:r>
            <w:r>
              <w:t>：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RH1288 V3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RH2288 V3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RH2288H V3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RH5885 V3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RH8100 V3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1288H V5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2288H V5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2488 V5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2288 V5</w:t>
            </w:r>
          </w:p>
          <w:p w:rsidR="00947A47" w:rsidRDefault="00D55F1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高密服务器</w:t>
            </w:r>
            <w:r>
              <w:t>：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XH321 V3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XH620 V3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lastRenderedPageBreak/>
              <w:t>XH622 V3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XH628 V3</w:t>
            </w:r>
          </w:p>
          <w:p w:rsidR="00947A47" w:rsidRDefault="00D55F1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异构服务器</w:t>
            </w:r>
            <w:r>
              <w:t>：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G560 V5</w:t>
            </w:r>
          </w:p>
          <w:p w:rsidR="00947A47" w:rsidRDefault="00D55F1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刀片服务器</w:t>
            </w:r>
            <w:r>
              <w:t>：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CH121L V5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lastRenderedPageBreak/>
              <w:t>SNMP v2c</w:t>
            </w:r>
          </w:p>
        </w:tc>
      </w:tr>
      <w:tr w:rsidR="00947A47" w:rsidTr="00947A47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lastRenderedPageBreak/>
              <w:t>CCU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4.4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V156RC</w:t>
            </w:r>
            <w:r>
              <w:t>及以上版本</w:t>
            </w:r>
            <w:r>
              <w:t>CCU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SNMP v3</w:t>
            </w:r>
          </w:p>
        </w:tc>
      </w:tr>
      <w:tr w:rsidR="00947A47" w:rsidTr="00947A47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EMM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4.2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V380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管理模块</w:t>
            </w:r>
            <w:r>
              <w:t>：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MM921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SNMP trap v2c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SNMP trap v3</w:t>
            </w:r>
          </w:p>
        </w:tc>
      </w:tr>
      <w:tr w:rsidR="00947A47" w:rsidTr="00947A47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SWI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Zabbix 4.2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t>V396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7A47" w:rsidRDefault="00D55F1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交换模块</w:t>
            </w:r>
            <w:r>
              <w:t>：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CX320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CX621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SNMP trap v2c</w:t>
            </w:r>
          </w:p>
          <w:p w:rsidR="00947A47" w:rsidRDefault="00D55F14">
            <w:pPr>
              <w:pStyle w:val="ItemListinTable"/>
              <w:rPr>
                <w:rFonts w:hint="default"/>
              </w:rPr>
            </w:pPr>
            <w:r>
              <w:t>SNMP trap v3</w:t>
            </w:r>
          </w:p>
        </w:tc>
      </w:tr>
    </w:tbl>
    <w:p w:rsidR="00947A47" w:rsidRDefault="00947A47">
      <w:pPr>
        <w:rPr>
          <w:rFonts w:hint="default"/>
        </w:rPr>
      </w:pPr>
    </w:p>
    <w:p w:rsidR="00947A47" w:rsidRDefault="00D55F14">
      <w:pPr>
        <w:pStyle w:val="21"/>
        <w:rPr>
          <w:rFonts w:hint="default"/>
        </w:rPr>
      </w:pPr>
      <w:bookmarkStart w:id="9" w:name="_ZH-CN_TOPIC_0294547327"/>
      <w:bookmarkStart w:id="10" w:name="_ZH-CN_TOPIC_0294547327-chtext"/>
      <w:bookmarkStart w:id="11" w:name="_Toc57362593"/>
      <w:bookmarkEnd w:id="9"/>
      <w:r>
        <w:t>Zabbix</w:t>
      </w:r>
      <w:r>
        <w:t>模板列表</w:t>
      </w:r>
      <w:bookmarkEnd w:id="10"/>
      <w:bookmarkEnd w:id="11"/>
    </w:p>
    <w:p w:rsidR="00947A47" w:rsidRDefault="00D55F14">
      <w:pPr>
        <w:pStyle w:val="ItemList"/>
        <w:rPr>
          <w:rFonts w:hint="default"/>
        </w:rPr>
      </w:pPr>
      <w:r>
        <w:t>Huawei Server ValueMap V1.2.xml</w:t>
      </w:r>
    </w:p>
    <w:p w:rsidR="00947A47" w:rsidRDefault="00D55F14">
      <w:pPr>
        <w:pStyle w:val="ItemList"/>
        <w:rPr>
          <w:rFonts w:hint="default"/>
        </w:rPr>
      </w:pPr>
      <w:r>
        <w:t>Huawei Server iBMC Template V1.2.xml</w:t>
      </w:r>
    </w:p>
    <w:p w:rsidR="00947A47" w:rsidRDefault="00D55F14">
      <w:pPr>
        <w:pStyle w:val="ItemList"/>
        <w:rPr>
          <w:rFonts w:hint="default"/>
        </w:rPr>
      </w:pPr>
      <w:r>
        <w:t>Huawei CCU Template V1.2.xml</w:t>
      </w:r>
    </w:p>
    <w:p w:rsidR="00947A47" w:rsidRDefault="00D55F14">
      <w:pPr>
        <w:pStyle w:val="ItemList"/>
        <w:rPr>
          <w:rFonts w:hint="default"/>
        </w:rPr>
      </w:pPr>
      <w:r>
        <w:t>Huawei Server HMM Template V1.2.xml</w:t>
      </w:r>
    </w:p>
    <w:p w:rsidR="00947A47" w:rsidRDefault="00D55F14">
      <w:pPr>
        <w:pStyle w:val="ItemList"/>
        <w:rPr>
          <w:rFonts w:hint="default"/>
        </w:rPr>
      </w:pPr>
      <w:r>
        <w:t>Huawei Chassis EMM Template V1.2.xml</w:t>
      </w:r>
    </w:p>
    <w:p w:rsidR="00947A47" w:rsidRDefault="00D55F14">
      <w:pPr>
        <w:pStyle w:val="ItemList"/>
        <w:rPr>
          <w:rFonts w:hint="default"/>
        </w:rPr>
      </w:pPr>
      <w:r>
        <w:t>Huawei Chassis SWI Template V1.2.xml</w:t>
      </w:r>
    </w:p>
    <w:p w:rsidR="00947A47" w:rsidRDefault="00947A47">
      <w:pPr>
        <w:rPr>
          <w:rFonts w:hint="default"/>
        </w:rPr>
        <w:sectPr w:rsidR="00947A47">
          <w:headerReference w:type="even" r:id="rId35"/>
          <w:headerReference w:type="default" r:id="rId36"/>
          <w:footerReference w:type="even" r:id="rId37"/>
          <w:footerReference w:type="default" r:id="rId38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947A47" w:rsidRDefault="00D55F14">
      <w:pPr>
        <w:pStyle w:val="1"/>
        <w:rPr>
          <w:rFonts w:hint="default"/>
        </w:rPr>
      </w:pPr>
      <w:bookmarkStart w:id="12" w:name="_ZH-CN_TOPIC_0262126149"/>
      <w:bookmarkStart w:id="13" w:name="_ZH-CN_TOPIC_0262126149-chtext"/>
      <w:bookmarkStart w:id="14" w:name="_Toc57362594"/>
      <w:bookmarkEnd w:id="12"/>
      <w:r>
        <w:lastRenderedPageBreak/>
        <w:t>Zabbix</w:t>
      </w:r>
      <w:r>
        <w:t>模板功能</w:t>
      </w:r>
      <w:bookmarkEnd w:id="13"/>
      <w:bookmarkEnd w:id="14"/>
    </w:p>
    <w:p w:rsidR="00947A47" w:rsidRDefault="00D55F14">
      <w:pPr>
        <w:pStyle w:val="BlockLabel"/>
        <w:rPr>
          <w:rFonts w:hint="default"/>
        </w:rPr>
      </w:pPr>
      <w:r>
        <w:t>iBMC</w:t>
      </w:r>
      <w:r>
        <w:t>模板</w:t>
      </w:r>
    </w:p>
    <w:p w:rsidR="00947A47" w:rsidRDefault="00D55F14">
      <w:pPr>
        <w:rPr>
          <w:rFonts w:hint="default"/>
        </w:rPr>
      </w:pPr>
      <w:r>
        <w:rPr>
          <w:b/>
        </w:rPr>
        <w:t>监测</w:t>
      </w:r>
      <w:r>
        <w:rPr>
          <w:b/>
        </w:rPr>
        <w:t>界面</w:t>
      </w:r>
      <w:r>
        <w:t>：</w:t>
      </w:r>
    </w:p>
    <w:p w:rsidR="00947A47" w:rsidRDefault="00D55F14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、风扇、硬盘、</w:t>
      </w:r>
      <w:r>
        <w:t>iBMC</w:t>
      </w:r>
      <w:r>
        <w:t>系统、内存、电源、</w:t>
      </w:r>
      <w:r>
        <w:t>RAID</w:t>
      </w:r>
      <w:r>
        <w:t>控制卡和温度等信息。</w:t>
      </w:r>
    </w:p>
    <w:p w:rsidR="00947A47" w:rsidRDefault="00D55F14">
      <w:pPr>
        <w:pStyle w:val="ItemList"/>
        <w:rPr>
          <w:rFonts w:hint="default"/>
        </w:rPr>
      </w:pPr>
      <w:r>
        <w:t>问题页签：显示系统健康状态、</w:t>
      </w:r>
      <w:r>
        <w:t>CPU</w:t>
      </w:r>
      <w:r>
        <w:t>状态、风扇状态、电源状态、硬盘状态、内存状态等信息。</w:t>
      </w:r>
    </w:p>
    <w:p w:rsidR="00947A47" w:rsidRDefault="00D55F14">
      <w:pPr>
        <w:pStyle w:val="ItemList"/>
        <w:rPr>
          <w:rFonts w:hint="default"/>
        </w:rPr>
      </w:pPr>
      <w:r>
        <w:t>图形页签：显示进风口温度、功耗、系统</w:t>
      </w:r>
      <w:r>
        <w:t>CPU</w:t>
      </w:r>
      <w:r>
        <w:t>占用率、平均功率、峰值功率、在位系统功率、系统内存占用率等信息。</w:t>
      </w:r>
    </w:p>
    <w:p w:rsidR="00947A47" w:rsidRDefault="00D55F14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947A47" w:rsidRDefault="00D55F14">
      <w:pPr>
        <w:pStyle w:val="BlockLabel"/>
        <w:rPr>
          <w:rFonts w:hint="default"/>
        </w:rPr>
      </w:pPr>
      <w:r>
        <w:t>HMM</w:t>
      </w:r>
      <w:r>
        <w:t>模板</w:t>
      </w:r>
    </w:p>
    <w:p w:rsidR="00947A47" w:rsidRDefault="00D55F1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947A47" w:rsidRDefault="00D55F14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、风扇、电源、交换机、系统信息、温度等信息。</w:t>
      </w:r>
    </w:p>
    <w:p w:rsidR="00947A47" w:rsidRDefault="00D55F14">
      <w:pPr>
        <w:pStyle w:val="ItemList"/>
        <w:rPr>
          <w:rFonts w:hint="default"/>
        </w:rPr>
      </w:pPr>
      <w:r>
        <w:t>问题页签：显示系统健康、机框健康、</w:t>
      </w:r>
      <w:r>
        <w:t>SMM</w:t>
      </w:r>
      <w:r>
        <w:t>健康、单板状态、风扇状态、电源状态、开关状态等信息。</w:t>
      </w:r>
    </w:p>
    <w:p w:rsidR="00947A47" w:rsidRDefault="00D55F14">
      <w:pPr>
        <w:pStyle w:val="ItemList"/>
        <w:rPr>
          <w:rFonts w:hint="default"/>
        </w:rPr>
      </w:pPr>
      <w:r>
        <w:t>图形页签：显示环境温度、进风口温度、</w:t>
      </w:r>
      <w:r>
        <w:t>LSW</w:t>
      </w:r>
      <w:r>
        <w:t>温度、出风口温度、机框实时功率、刀片</w:t>
      </w:r>
      <w:r>
        <w:t>CPU</w:t>
      </w:r>
      <w:r>
        <w:t>功率、刀片进风口温度、刀片实时功率、刀片系统</w:t>
      </w:r>
      <w:r>
        <w:t>CPU</w:t>
      </w:r>
      <w:r>
        <w:t>利用率等信息。</w:t>
      </w:r>
    </w:p>
    <w:p w:rsidR="00947A47" w:rsidRDefault="00D55F14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947A47" w:rsidRDefault="00D55F14">
      <w:pPr>
        <w:pStyle w:val="BlockLabel"/>
        <w:rPr>
          <w:rFonts w:hint="default"/>
        </w:rPr>
      </w:pPr>
      <w:r>
        <w:t>CCU</w:t>
      </w:r>
      <w:r>
        <w:t>模板</w:t>
      </w:r>
    </w:p>
    <w:p w:rsidR="00947A47" w:rsidRDefault="00D55F1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947A47" w:rsidRDefault="00D55F14">
      <w:pPr>
        <w:pStyle w:val="ItemList"/>
        <w:rPr>
          <w:rFonts w:hint="default"/>
        </w:rPr>
      </w:pPr>
      <w:r>
        <w:t>最新数据页签：显示系统软件版本、系统硬件版本、模块名、</w:t>
      </w:r>
      <w:r>
        <w:t>MAC</w:t>
      </w:r>
      <w:r>
        <w:t>地址，光电液位传感器检测结果、浮子液位传感器检测结果、水浸传感器检测结果、电磁阀执行器检测结果、门禁传感器检测</w:t>
      </w:r>
      <w:r>
        <w:t>结果、温湿度传感器检测结果。</w:t>
      </w:r>
    </w:p>
    <w:p w:rsidR="00947A47" w:rsidRDefault="00D55F14">
      <w:pPr>
        <w:pStyle w:val="ItemList"/>
        <w:rPr>
          <w:rFonts w:hint="default"/>
        </w:rPr>
      </w:pPr>
      <w:r>
        <w:t>问题页签：显示光电式液位告警、浮子式液位告警、漏液告警、执行比例阀故障告警、门禁告警、温湿度故障告警信息。</w:t>
      </w:r>
    </w:p>
    <w:p w:rsidR="00947A47" w:rsidRDefault="00D55F14">
      <w:pPr>
        <w:pStyle w:val="ItemList"/>
        <w:rPr>
          <w:rFonts w:hint="default"/>
        </w:rPr>
      </w:pPr>
      <w:r>
        <w:t>图形页签：显示机柜内外温湿度信息。</w:t>
      </w:r>
    </w:p>
    <w:p w:rsidR="00947A47" w:rsidRDefault="00D55F14">
      <w:pPr>
        <w:rPr>
          <w:rFonts w:hint="default"/>
        </w:rPr>
      </w:pPr>
      <w:r>
        <w:rPr>
          <w:b/>
        </w:rPr>
        <w:lastRenderedPageBreak/>
        <w:t>资产记录界面</w:t>
      </w:r>
      <w:r>
        <w:t>：显示系统软件版本、系统硬件版本、模块名、</w:t>
      </w:r>
      <w:r>
        <w:t>MAC</w:t>
      </w:r>
      <w:r>
        <w:t>地址等信息。</w:t>
      </w:r>
    </w:p>
    <w:p w:rsidR="00947A47" w:rsidRDefault="00D55F14">
      <w:pPr>
        <w:pStyle w:val="BlockLabel"/>
        <w:rPr>
          <w:rFonts w:hint="default"/>
        </w:rPr>
      </w:pPr>
      <w:r>
        <w:t>EMM/SWI</w:t>
      </w:r>
      <w:r>
        <w:t>模板</w:t>
      </w:r>
    </w:p>
    <w:p w:rsidR="00947A47" w:rsidRDefault="00D55F1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947A47" w:rsidRDefault="00D55F14">
      <w:pPr>
        <w:pStyle w:val="ItemList"/>
        <w:rPr>
          <w:rFonts w:hint="default"/>
        </w:rPr>
      </w:pPr>
      <w:r>
        <w:t>最新数据页签：显示</w:t>
      </w:r>
      <w:r>
        <w:t>Trap</w:t>
      </w:r>
      <w:r>
        <w:t>事件的告警序号、传感器名称、事件描述、告警级别、事件码、事件参数</w:t>
      </w:r>
      <w:r>
        <w:t>2</w:t>
      </w:r>
      <w:r>
        <w:t>、事件参数</w:t>
      </w:r>
      <w:r>
        <w:t>3</w:t>
      </w:r>
      <w:r>
        <w:t>、服务器标识、服务器位置、告警时间等信息。</w:t>
      </w:r>
    </w:p>
    <w:p w:rsidR="00947A47" w:rsidRDefault="00D55F14">
      <w:pPr>
        <w:pStyle w:val="ItemList"/>
        <w:rPr>
          <w:rFonts w:hint="default"/>
        </w:rPr>
      </w:pPr>
      <w:r>
        <w:t>问题页签：显示</w:t>
      </w:r>
      <w:r>
        <w:t>Trap</w:t>
      </w:r>
      <w:r>
        <w:t>事件的告警信息。</w:t>
      </w:r>
    </w:p>
    <w:p w:rsidR="00947A47" w:rsidRDefault="00947A4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4" type="#_x0000_t75" style="width:50.25pt;height:18.75pt">
            <v:imagedata r:id="rId39" o:title="说明"/>
          </v:shape>
        </w:pict>
      </w:r>
    </w:p>
    <w:p w:rsidR="00947A47" w:rsidRDefault="00D55F14">
      <w:pPr>
        <w:pStyle w:val="NotesText"/>
        <w:rPr>
          <w:rFonts w:hint="default"/>
        </w:rPr>
      </w:pPr>
      <w:r>
        <w:t>如果修改了</w:t>
      </w:r>
      <w:r>
        <w:t>EMM/SWI</w:t>
      </w:r>
      <w:r>
        <w:t>的告警事件级别，</w:t>
      </w:r>
      <w:r>
        <w:t>需在</w:t>
      </w:r>
      <w:r>
        <w:t>Zabbix Web</w:t>
      </w:r>
      <w:r>
        <w:t>界面手动同步修改对应的模板，修改步骤如下：</w:t>
      </w:r>
    </w:p>
    <w:p w:rsidR="00947A47" w:rsidRDefault="00D55F14" w:rsidP="00D55F14">
      <w:pPr>
        <w:pStyle w:val="NotesTextStep"/>
        <w:numPr>
          <w:ilvl w:val="6"/>
          <w:numId w:val="27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947A47" w:rsidRDefault="00D55F14" w:rsidP="00D55F14">
      <w:pPr>
        <w:pStyle w:val="NotesTextStep"/>
        <w:numPr>
          <w:ilvl w:val="6"/>
          <w:numId w:val="27"/>
        </w:numPr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947A47" w:rsidRDefault="00D55F14" w:rsidP="00D55F14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在界面的模板列表中，单击对应模板所在行的“触发器”，进入“触发器”界面。</w:t>
      </w:r>
    </w:p>
    <w:p w:rsidR="00947A47" w:rsidRDefault="00D55F14" w:rsidP="00D55F14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在界面的告警列表上，单击需要修改的告警的名称，进入告警信息修改页面。</w:t>
      </w:r>
    </w:p>
    <w:p w:rsidR="00947A47" w:rsidRDefault="00D55F14" w:rsidP="00D55F14">
      <w:pPr>
        <w:pStyle w:val="NotesTextStep"/>
        <w:numPr>
          <w:ilvl w:val="6"/>
          <w:numId w:val="27"/>
        </w:numPr>
        <w:rPr>
          <w:rFonts w:hint="default"/>
        </w:rPr>
      </w:pPr>
      <w:r>
        <w:t>修改告警事件级别。</w:t>
      </w:r>
    </w:p>
    <w:p w:rsidR="00947A47" w:rsidRDefault="00947A47">
      <w:pPr>
        <w:rPr>
          <w:rFonts w:hint="default"/>
        </w:rPr>
        <w:sectPr w:rsidR="00947A47">
          <w:headerReference w:type="even" r:id="rId40"/>
          <w:headerReference w:type="default" r:id="rId41"/>
          <w:footerReference w:type="even" r:id="rId42"/>
          <w:footerReference w:type="default" r:id="rId4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947A47" w:rsidRDefault="00D55F14">
      <w:pPr>
        <w:pStyle w:val="1"/>
        <w:rPr>
          <w:rFonts w:hint="default"/>
        </w:rPr>
      </w:pPr>
      <w:bookmarkStart w:id="15" w:name="_ZH-CN_TOPIC_0136122846"/>
      <w:bookmarkStart w:id="16" w:name="_ZH-CN_TOPIC_0136122846-chtext"/>
      <w:bookmarkStart w:id="17" w:name="_Toc57362595"/>
      <w:bookmarkEnd w:id="15"/>
      <w:r>
        <w:lastRenderedPageBreak/>
        <w:t>配置模板</w:t>
      </w:r>
      <w:bookmarkEnd w:id="16"/>
      <w:bookmarkEnd w:id="17"/>
    </w:p>
    <w:p w:rsidR="00947A47" w:rsidRDefault="00947A47">
      <w:pPr>
        <w:rPr>
          <w:rFonts w:hint="default"/>
        </w:rPr>
      </w:pPr>
      <w:hyperlink w:anchor="_ZH-CN_TOPIC_0136136909" w:tooltip=" " w:history="1">
        <w:r w:rsidR="00D55F14">
          <w:rPr>
            <w:rStyle w:val="ad"/>
          </w:rPr>
          <w:t xml:space="preserve">3.1  </w:t>
        </w:r>
        <w:r w:rsidR="00D55F14">
          <w:rPr>
            <w:rStyle w:val="ad"/>
          </w:rPr>
          <w:t>配置</w:t>
        </w:r>
        <w:r w:rsidR="00D55F14">
          <w:rPr>
            <w:rStyle w:val="ad"/>
          </w:rPr>
          <w:t>iBMC/HMM/CCU/EMM/SWI</w:t>
        </w:r>
      </w:hyperlink>
    </w:p>
    <w:p w:rsidR="00947A47" w:rsidRDefault="00947A47">
      <w:pPr>
        <w:rPr>
          <w:rFonts w:hint="default"/>
        </w:rPr>
      </w:pPr>
      <w:hyperlink w:anchor="_ZH-CN_TOPIC_0136136911" w:tooltip=" " w:history="1">
        <w:r w:rsidR="00D55F14">
          <w:rPr>
            <w:rStyle w:val="ad"/>
          </w:rPr>
          <w:t xml:space="preserve">3.2  </w:t>
        </w:r>
        <w:r w:rsidR="00D55F14">
          <w:rPr>
            <w:rStyle w:val="ad"/>
          </w:rPr>
          <w:t>导入模板</w:t>
        </w:r>
      </w:hyperlink>
    </w:p>
    <w:p w:rsidR="00947A47" w:rsidRDefault="00947A47">
      <w:pPr>
        <w:rPr>
          <w:rFonts w:hint="default"/>
        </w:rPr>
      </w:pPr>
      <w:hyperlink w:anchor="_ZH-CN_TOPIC_0262129259" w:tooltip=" " w:history="1">
        <w:r w:rsidR="00D55F14">
          <w:rPr>
            <w:rStyle w:val="ad"/>
          </w:rPr>
          <w:t xml:space="preserve">3.3  </w:t>
        </w:r>
        <w:r w:rsidR="00D55F14">
          <w:rPr>
            <w:rStyle w:val="ad"/>
          </w:rPr>
          <w:t>配置模板</w:t>
        </w:r>
      </w:hyperlink>
    </w:p>
    <w:p w:rsidR="00947A47" w:rsidRDefault="00947A47">
      <w:pPr>
        <w:rPr>
          <w:rFonts w:hint="default"/>
        </w:rPr>
      </w:pPr>
      <w:hyperlink w:anchor="_ZH-CN_TOPIC_0262130078" w:tooltip=" " w:history="1">
        <w:r w:rsidR="00D55F14">
          <w:rPr>
            <w:rStyle w:val="ad"/>
          </w:rPr>
          <w:t xml:space="preserve">3.4  </w:t>
        </w:r>
        <w:r w:rsidR="00D55F14">
          <w:rPr>
            <w:rStyle w:val="ad"/>
          </w:rPr>
          <w:t>添加主机</w:t>
        </w:r>
      </w:hyperlink>
    </w:p>
    <w:p w:rsidR="00947A47" w:rsidRDefault="00D55F14" w:rsidP="00D55F14">
      <w:pPr>
        <w:pStyle w:val="21"/>
        <w:numPr>
          <w:ilvl w:val="1"/>
          <w:numId w:val="33"/>
        </w:numPr>
        <w:rPr>
          <w:rFonts w:hint="default"/>
        </w:rPr>
      </w:pPr>
      <w:bookmarkStart w:id="18" w:name="_ZH-CN_TOPIC_0136136909"/>
      <w:bookmarkStart w:id="19" w:name="_ZH-CN_TOPIC_0136136909-chtext"/>
      <w:bookmarkStart w:id="20" w:name="_Toc57362596"/>
      <w:bookmarkEnd w:id="18"/>
      <w:r>
        <w:t>配置</w:t>
      </w:r>
      <w:r>
        <w:t>iBMC/HMM/CCU/EMM/SWI</w:t>
      </w:r>
      <w:bookmarkEnd w:id="19"/>
      <w:bookmarkEnd w:id="20"/>
    </w:p>
    <w:p w:rsidR="00947A47" w:rsidRDefault="00D55F14" w:rsidP="00D55F14">
      <w:pPr>
        <w:pStyle w:val="31"/>
        <w:numPr>
          <w:ilvl w:val="2"/>
          <w:numId w:val="34"/>
        </w:numPr>
        <w:rPr>
          <w:rFonts w:hint="default"/>
        </w:rPr>
      </w:pPr>
      <w:bookmarkStart w:id="21" w:name="_ZH-CN_TOPIC_0262134298"/>
      <w:bookmarkStart w:id="22" w:name="_ZH-CN_TOPIC_0262134298-chtext"/>
      <w:bookmarkStart w:id="23" w:name="_Toc57362597"/>
      <w:bookmarkEnd w:id="21"/>
      <w:r>
        <w:t>配置</w:t>
      </w:r>
      <w:r>
        <w:t>iBMC/HMM</w:t>
      </w:r>
      <w:bookmarkEnd w:id="22"/>
      <w:bookmarkEnd w:id="23"/>
    </w:p>
    <w:p w:rsidR="00947A47" w:rsidRDefault="00D55F14" w:rsidP="00D55F14">
      <w:pPr>
        <w:pStyle w:val="Step"/>
        <w:numPr>
          <w:ilvl w:val="6"/>
          <w:numId w:val="37"/>
        </w:numPr>
        <w:rPr>
          <w:rFonts w:hint="default"/>
        </w:rPr>
      </w:pPr>
      <w:r>
        <w:t>使能</w:t>
      </w:r>
      <w:r>
        <w:t>SNMPv2c</w:t>
      </w:r>
      <w:r>
        <w:t>协议。</w:t>
      </w:r>
    </w:p>
    <w:p w:rsidR="00947A47" w:rsidRDefault="00D55F14">
      <w:pPr>
        <w:pStyle w:val="Step"/>
        <w:rPr>
          <w:rFonts w:hint="default"/>
        </w:rPr>
      </w:pPr>
      <w:r>
        <w:t>配置团体名。</w:t>
      </w:r>
    </w:p>
    <w:p w:rsidR="00947A47" w:rsidRDefault="00D55F14">
      <w:pPr>
        <w:pStyle w:val="End"/>
        <w:rPr>
          <w:rFonts w:hint="default"/>
        </w:rPr>
      </w:pPr>
      <w:r>
        <w:t>----</w:t>
      </w:r>
      <w:r>
        <w:t>结束</w:t>
      </w:r>
    </w:p>
    <w:p w:rsidR="00947A47" w:rsidRDefault="00D55F14">
      <w:pPr>
        <w:pStyle w:val="31"/>
        <w:rPr>
          <w:rFonts w:hint="default"/>
        </w:rPr>
      </w:pPr>
      <w:bookmarkStart w:id="24" w:name="_ZH-CN_TOPIC_0262134299"/>
      <w:bookmarkStart w:id="25" w:name="_ZH-CN_TOPIC_0262134299-chtext"/>
      <w:bookmarkStart w:id="26" w:name="_Toc57362598"/>
      <w:bookmarkEnd w:id="24"/>
      <w:r>
        <w:t>配置</w:t>
      </w:r>
      <w:r>
        <w:t>CCU</w:t>
      </w:r>
      <w:bookmarkEnd w:id="25"/>
      <w:bookmarkEnd w:id="26"/>
    </w:p>
    <w:p w:rsidR="00947A47" w:rsidRDefault="00D55F14" w:rsidP="00D55F14">
      <w:pPr>
        <w:pStyle w:val="Step"/>
        <w:numPr>
          <w:ilvl w:val="6"/>
          <w:numId w:val="38"/>
        </w:numPr>
        <w:rPr>
          <w:rFonts w:hint="default"/>
        </w:rPr>
      </w:pPr>
      <w:r>
        <w:t>配置</w:t>
      </w:r>
      <w:r>
        <w:t>CCU IP</w:t>
      </w:r>
      <w:r>
        <w:t>、子网掩码、网关。</w:t>
      </w:r>
    </w:p>
    <w:p w:rsidR="00947A47" w:rsidRDefault="00D55F14">
      <w:pPr>
        <w:pStyle w:val="Step"/>
        <w:rPr>
          <w:rFonts w:hint="default"/>
        </w:rPr>
      </w:pPr>
      <w:r>
        <w:t>配置</w:t>
      </w:r>
      <w:r>
        <w:t>CCU SNMPv3</w:t>
      </w:r>
      <w:r>
        <w:t>用户名、鉴权密钥和加密密钥。</w:t>
      </w:r>
    </w:p>
    <w:p w:rsidR="00947A47" w:rsidRDefault="00D55F14">
      <w:pPr>
        <w:pStyle w:val="End"/>
        <w:rPr>
          <w:rFonts w:hint="default"/>
        </w:rPr>
      </w:pPr>
      <w:r>
        <w:t>----</w:t>
      </w:r>
      <w:r>
        <w:t>结束</w:t>
      </w:r>
    </w:p>
    <w:p w:rsidR="00947A47" w:rsidRDefault="00D55F14">
      <w:pPr>
        <w:pStyle w:val="31"/>
        <w:rPr>
          <w:rFonts w:hint="default"/>
        </w:rPr>
      </w:pPr>
      <w:bookmarkStart w:id="27" w:name="_ZH-CN_TOPIC_0288178317-chtext"/>
      <w:bookmarkStart w:id="28" w:name="_Toc57362599"/>
      <w:r>
        <w:t>配置</w:t>
      </w:r>
      <w:r>
        <w:t>EMM/SWI</w:t>
      </w:r>
      <w:bookmarkEnd w:id="27"/>
      <w:bookmarkEnd w:id="28"/>
    </w:p>
    <w:p w:rsidR="00947A47" w:rsidRDefault="00D55F14" w:rsidP="00D55F14">
      <w:pPr>
        <w:pStyle w:val="Step"/>
        <w:numPr>
          <w:ilvl w:val="6"/>
          <w:numId w:val="39"/>
        </w:numPr>
        <w:rPr>
          <w:rFonts w:hint="default"/>
        </w:rPr>
      </w:pPr>
      <w:r>
        <w:t>使能</w:t>
      </w:r>
      <w:r>
        <w:t>SNMP trap</w:t>
      </w:r>
      <w:r>
        <w:t>协议。</w:t>
      </w:r>
    </w:p>
    <w:p w:rsidR="00947A47" w:rsidRDefault="00D55F14">
      <w:pPr>
        <w:pStyle w:val="Step"/>
        <w:rPr>
          <w:rFonts w:hint="default"/>
        </w:rPr>
      </w:pPr>
      <w:r>
        <w:t>配置</w:t>
      </w:r>
      <w:r>
        <w:t>Trap</w:t>
      </w:r>
      <w:r>
        <w:t>版本（</w:t>
      </w:r>
      <w:r>
        <w:t>SNMPv2c</w:t>
      </w:r>
      <w:r>
        <w:t>或</w:t>
      </w:r>
      <w:r>
        <w:t>SNMPv3</w:t>
      </w:r>
      <w:r>
        <w:t>）。</w:t>
      </w:r>
    </w:p>
    <w:p w:rsidR="00947A47" w:rsidRDefault="00D55F14">
      <w:pPr>
        <w:pStyle w:val="Step"/>
        <w:rPr>
          <w:rFonts w:hint="default"/>
        </w:rPr>
      </w:pPr>
      <w:r>
        <w:t>选择</w:t>
      </w:r>
      <w:r>
        <w:t>Trap</w:t>
      </w:r>
      <w:r>
        <w:t>模式为精准告警模式。</w:t>
      </w:r>
    </w:p>
    <w:p w:rsidR="00947A47" w:rsidRDefault="00D55F14">
      <w:pPr>
        <w:pStyle w:val="Step"/>
        <w:rPr>
          <w:rFonts w:hint="default"/>
        </w:rPr>
      </w:pPr>
      <w:r>
        <w:t>设置</w:t>
      </w:r>
      <w:r>
        <w:t>Trap</w:t>
      </w:r>
      <w:r>
        <w:t>服务器。</w:t>
      </w:r>
    </w:p>
    <w:p w:rsidR="00947A47" w:rsidRDefault="00D55F14">
      <w:pPr>
        <w:pStyle w:val="End"/>
        <w:rPr>
          <w:rFonts w:hint="default"/>
        </w:rPr>
      </w:pPr>
      <w:r>
        <w:t>----</w:t>
      </w:r>
      <w:r>
        <w:t>结束</w:t>
      </w:r>
    </w:p>
    <w:p w:rsidR="00947A47" w:rsidRDefault="00D55F14">
      <w:pPr>
        <w:pStyle w:val="31"/>
        <w:rPr>
          <w:rFonts w:hint="default"/>
        </w:rPr>
      </w:pPr>
      <w:bookmarkStart w:id="29" w:name="_ZH-CN_TOPIC_0288588258-chtext"/>
      <w:bookmarkStart w:id="30" w:name="_Toc57362600"/>
      <w:r>
        <w:lastRenderedPageBreak/>
        <w:t>设置</w:t>
      </w:r>
      <w:r>
        <w:t>SNMP trap</w:t>
      </w:r>
      <w:bookmarkEnd w:id="29"/>
      <w:bookmarkEnd w:id="30"/>
    </w:p>
    <w:p w:rsidR="00947A47" w:rsidRDefault="00D55F14">
      <w:pPr>
        <w:rPr>
          <w:rFonts w:hint="default"/>
        </w:rPr>
      </w:pPr>
      <w:r>
        <w:t>对于</w:t>
      </w:r>
      <w:r>
        <w:t>EMM/SWI</w:t>
      </w:r>
      <w:r>
        <w:t>，还需要在</w:t>
      </w:r>
      <w:r>
        <w:t>Zabbix</w:t>
      </w:r>
      <w:r>
        <w:t>后台设置</w:t>
      </w:r>
      <w:r>
        <w:t>SNMP trap</w:t>
      </w:r>
      <w:r>
        <w:t>。</w:t>
      </w:r>
    </w:p>
    <w:p w:rsidR="00947A47" w:rsidRDefault="00D55F14">
      <w:pPr>
        <w:pStyle w:val="BlockLabel"/>
        <w:rPr>
          <w:rFonts w:hint="default"/>
        </w:rPr>
      </w:pPr>
      <w:r>
        <w:t>前提条件</w:t>
      </w:r>
    </w:p>
    <w:p w:rsidR="00947A47" w:rsidRDefault="00D55F14">
      <w:pPr>
        <w:pStyle w:val="ItemList"/>
        <w:rPr>
          <w:rFonts w:hint="default"/>
        </w:rPr>
      </w:pPr>
      <w:r>
        <w:t>Zabbix</w:t>
      </w:r>
      <w:r>
        <w:t>环境已经安装最新版本的</w:t>
      </w:r>
      <w:r>
        <w:t>SNMPTT</w:t>
      </w:r>
      <w:r>
        <w:t>、</w:t>
      </w:r>
      <w:r>
        <w:t>net-snmp</w:t>
      </w:r>
      <w:r>
        <w:t>、</w:t>
      </w:r>
      <w:r>
        <w:t>net-snmp-utils</w:t>
      </w:r>
      <w:r>
        <w:t>、</w:t>
      </w:r>
      <w:r>
        <w:t>net-snmp-perl</w:t>
      </w:r>
      <w:r>
        <w:t>。</w:t>
      </w:r>
    </w:p>
    <w:p w:rsidR="00947A47" w:rsidRDefault="00D55F14">
      <w:pPr>
        <w:pStyle w:val="ItemList"/>
        <w:rPr>
          <w:rFonts w:hint="default"/>
        </w:rPr>
      </w:pPr>
      <w:r>
        <w:t>防火墙已经关闭。</w:t>
      </w:r>
    </w:p>
    <w:p w:rsidR="00947A47" w:rsidRDefault="00D55F14">
      <w:pPr>
        <w:pStyle w:val="BlockLabel"/>
        <w:rPr>
          <w:rFonts w:hint="default"/>
        </w:rPr>
      </w:pPr>
      <w:r>
        <w:t>操作步骤</w:t>
      </w:r>
    </w:p>
    <w:p w:rsidR="00947A47" w:rsidRDefault="00D55F14">
      <w:pPr>
        <w:rPr>
          <w:rFonts w:hint="default"/>
        </w:rPr>
      </w:pPr>
      <w:r>
        <w:t>以下以使用</w:t>
      </w:r>
      <w:r>
        <w:t>S</w:t>
      </w:r>
      <w:r>
        <w:t>NMPTT</w:t>
      </w:r>
      <w:r>
        <w:t>为例进行操作说明，仅供参考，更多详细内容请参见</w:t>
      </w:r>
      <w:hyperlink r:id="rId44" w:tooltip=" " w:history="1">
        <w:r>
          <w:rPr>
            <w:rStyle w:val="ad"/>
          </w:rPr>
          <w:t>Zabbix</w:t>
        </w:r>
        <w:r>
          <w:rPr>
            <w:rStyle w:val="ad"/>
          </w:rPr>
          <w:t>官网</w:t>
        </w:r>
      </w:hyperlink>
      <w:r>
        <w:t>。</w:t>
      </w:r>
    </w:p>
    <w:p w:rsidR="00947A47" w:rsidRDefault="00D55F14" w:rsidP="00D55F14">
      <w:pPr>
        <w:pStyle w:val="Step"/>
        <w:numPr>
          <w:ilvl w:val="6"/>
          <w:numId w:val="40"/>
        </w:numPr>
        <w:rPr>
          <w:rFonts w:hint="default"/>
        </w:rPr>
      </w:pPr>
      <w:r>
        <w:t>进入</w:t>
      </w:r>
      <w:r>
        <w:t>Zabbix</w:t>
      </w:r>
      <w:r>
        <w:t>后台命令行。</w:t>
      </w:r>
    </w:p>
    <w:p w:rsidR="00947A47" w:rsidRDefault="00D55F14">
      <w:pPr>
        <w:pStyle w:val="Step"/>
        <w:rPr>
          <w:rFonts w:hint="default"/>
        </w:rPr>
      </w:pPr>
      <w:r>
        <w:t>配置</w:t>
      </w:r>
      <w:r>
        <w:t>Zabbix</w:t>
      </w:r>
      <w:r>
        <w:t>服务器</w:t>
      </w:r>
      <w:r>
        <w:t>/</w:t>
      </w:r>
      <w:r>
        <w:t>代理服务器，编辑</w:t>
      </w:r>
      <w:r>
        <w:t>zabbix_server.conf</w:t>
      </w:r>
      <w:r>
        <w:t>文件。</w:t>
      </w:r>
    </w:p>
    <w:p w:rsidR="00947A47" w:rsidRDefault="00D55F14" w:rsidP="00D55F14">
      <w:pPr>
        <w:pStyle w:val="ItemStep"/>
        <w:numPr>
          <w:ilvl w:val="0"/>
          <w:numId w:val="28"/>
        </w:numPr>
        <w:rPr>
          <w:rFonts w:hint="default"/>
        </w:rPr>
      </w:pPr>
      <w:r>
        <w:t>执行以下命令打开</w:t>
      </w:r>
      <w:r>
        <w:t>zabbix_server.conf</w:t>
      </w:r>
      <w:r>
        <w:t>文件。</w:t>
      </w:r>
    </w:p>
    <w:p w:rsidR="00947A47" w:rsidRDefault="00D55F1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zabbix_server.conf</w:t>
      </w:r>
      <w:r>
        <w:rPr>
          <w:i/>
        </w:rPr>
        <w:t>文件所在路径</w:t>
      </w:r>
    </w:p>
    <w:p w:rsidR="00947A47" w:rsidRDefault="00D55F1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/etc/zabbix/zabbix_server.conf</w:t>
      </w:r>
    </w:p>
    <w:p w:rsidR="00947A47" w:rsidRDefault="00D55F14" w:rsidP="00D55F14">
      <w:pPr>
        <w:pStyle w:val="ItemStep"/>
        <w:numPr>
          <w:ilvl w:val="0"/>
          <w:numId w:val="28"/>
        </w:numPr>
        <w:rPr>
          <w:rFonts w:hint="default"/>
        </w:rPr>
      </w:pPr>
      <w:r>
        <w:t>编辑</w:t>
      </w:r>
      <w:r>
        <w:t>zabbix_server.conf</w:t>
      </w:r>
      <w:r>
        <w:t>文件。</w:t>
      </w:r>
    </w:p>
    <w:p w:rsidR="00947A47" w:rsidRDefault="00D55F14">
      <w:pPr>
        <w:pStyle w:val="ItemlistTextTD"/>
      </w:pPr>
      <w:r>
        <w:t xml:space="preserve">StartSNMPTrapper=1 </w:t>
      </w:r>
      <w:r>
        <w:br/>
        <w:t>SNMPTrapperFile=[TRAP FILE]</w:t>
      </w:r>
    </w:p>
    <w:p w:rsidR="00947A47" w:rsidRDefault="00D55F14">
      <w:pPr>
        <w:pStyle w:val="Step"/>
        <w:rPr>
          <w:rFonts w:hint="default"/>
        </w:rPr>
      </w:pPr>
      <w:r>
        <w:t>执行以下命令重启</w:t>
      </w:r>
      <w:r>
        <w:t>Zabbix</w:t>
      </w:r>
      <w:r>
        <w:t>服务。</w:t>
      </w:r>
    </w:p>
    <w:p w:rsidR="00947A47" w:rsidRDefault="00D55F14">
      <w:pPr>
        <w:rPr>
          <w:rFonts w:hint="default"/>
        </w:rPr>
      </w:pPr>
      <w:r>
        <w:rPr>
          <w:b/>
        </w:rPr>
        <w:t>systemctl restart zabbix-server</w:t>
      </w:r>
    </w:p>
    <w:p w:rsidR="00947A47" w:rsidRDefault="00D55F14">
      <w:pPr>
        <w:pStyle w:val="Step"/>
        <w:rPr>
          <w:rFonts w:hint="default"/>
        </w:rPr>
      </w:pPr>
      <w:r>
        <w:t>登录</w:t>
      </w:r>
      <w:hyperlink r:id="rId45" w:tooltip=" " w:history="1">
        <w:r>
          <w:rPr>
            <w:rStyle w:val="ad"/>
          </w:rPr>
          <w:t>华为官网</w:t>
        </w:r>
      </w:hyperlink>
      <w:r>
        <w:t>获取</w:t>
      </w:r>
      <w:r>
        <w:t>mib</w:t>
      </w:r>
      <w:r>
        <w:t>文件，并添加</w:t>
      </w:r>
      <w:r>
        <w:t>mib</w:t>
      </w:r>
      <w:r>
        <w:t>文件至</w:t>
      </w:r>
      <w:r>
        <w:t>/usr/share/snmp/mibs</w:t>
      </w:r>
      <w:r>
        <w:t>路径下。</w:t>
      </w:r>
    </w:p>
    <w:p w:rsidR="00947A47" w:rsidRDefault="00D55F14">
      <w:pPr>
        <w:pStyle w:val="Step"/>
        <w:rPr>
          <w:rFonts w:hint="default"/>
        </w:rPr>
      </w:pPr>
      <w:r>
        <w:t>执行</w:t>
      </w:r>
      <w:r>
        <w:rPr>
          <w:b/>
        </w:rPr>
        <w:t>vi /etc/snmp/snmp.conf</w:t>
      </w:r>
      <w:r>
        <w:t>创建</w:t>
      </w:r>
      <w:r>
        <w:t>/etc/snmp/snmp.conf</w:t>
      </w:r>
      <w:r>
        <w:t>文件，并添加如下内容：</w:t>
      </w:r>
    </w:p>
    <w:p w:rsidR="00947A47" w:rsidRDefault="00D55F14">
      <w:pPr>
        <w:pStyle w:val="TerminalDisplay"/>
      </w:pPr>
      <w:r>
        <w:t>mibdirs /usr/sha</w:t>
      </w:r>
      <w:r>
        <w:t xml:space="preserve">re/snmp/mibs </w:t>
      </w:r>
      <w:r>
        <w:br/>
        <w:t xml:space="preserve">mibs +ALL </w:t>
      </w:r>
      <w:r>
        <w:br/>
        <w:t>defversion 2c</w:t>
      </w:r>
    </w:p>
    <w:p w:rsidR="00947A47" w:rsidRDefault="00D55F14">
      <w:pPr>
        <w:pStyle w:val="Step"/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947A47" w:rsidRDefault="00D55F14" w:rsidP="00D55F14">
      <w:pPr>
        <w:pStyle w:val="ItemStep"/>
        <w:numPr>
          <w:ilvl w:val="0"/>
          <w:numId w:val="29"/>
        </w:numPr>
        <w:rPr>
          <w:rFonts w:hint="default"/>
        </w:rPr>
      </w:pPr>
      <w:r>
        <w:t>执行以下命令打开</w:t>
      </w:r>
      <w:r>
        <w:t>snmptrapd.conf</w:t>
      </w:r>
      <w:r>
        <w:t>文件。</w:t>
      </w:r>
    </w:p>
    <w:p w:rsidR="00947A47" w:rsidRDefault="00D55F1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snmptrapd.conf</w:t>
      </w:r>
      <w:r>
        <w:rPr>
          <w:i/>
        </w:rPr>
        <w:t>文件所在路径</w:t>
      </w:r>
    </w:p>
    <w:p w:rsidR="00947A47" w:rsidRDefault="00D55F1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/etc/snmp/snmptrapd.conf</w:t>
      </w:r>
    </w:p>
    <w:p w:rsidR="00947A47" w:rsidRDefault="00D55F14" w:rsidP="00D55F14">
      <w:pPr>
        <w:pStyle w:val="ItemStep"/>
        <w:numPr>
          <w:ilvl w:val="0"/>
          <w:numId w:val="29"/>
        </w:numPr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947A47" w:rsidRDefault="00D55F14">
      <w:pPr>
        <w:pStyle w:val="SubItemList"/>
        <w:rPr>
          <w:rFonts w:hint="default"/>
        </w:rPr>
      </w:pPr>
      <w:r>
        <w:t>配置</w:t>
      </w:r>
      <w:r>
        <w:t>SNMPv2c</w:t>
      </w:r>
      <w:r>
        <w:t>或</w:t>
      </w:r>
      <w:r>
        <w:t>SNMPv3</w:t>
      </w:r>
      <w:r>
        <w:t>（任选其一）。</w:t>
      </w:r>
    </w:p>
    <w:p w:rsidR="00947A47" w:rsidRDefault="00D55F14">
      <w:pPr>
        <w:pStyle w:val="ThirdLevelItemList"/>
        <w:rPr>
          <w:rFonts w:hint="default"/>
        </w:rPr>
      </w:pPr>
      <w:r>
        <w:t>#SNMP trap</w:t>
      </w:r>
      <w:r>
        <w:t>版本</w:t>
      </w:r>
      <w:r>
        <w:t>SNMPv2c</w:t>
      </w:r>
      <w:r>
        <w:t>配置如下：</w:t>
      </w:r>
    </w:p>
    <w:p w:rsidR="00947A47" w:rsidRDefault="00D55F14">
      <w:pPr>
        <w:pStyle w:val="ThirdLevelItemListTextTD"/>
      </w:pPr>
      <w:r>
        <w:t>authCommunity log,execute,net [SNMP trap</w:t>
      </w:r>
      <w:r>
        <w:t>团体名</w:t>
      </w:r>
      <w:r>
        <w:t>]</w:t>
      </w:r>
    </w:p>
    <w:p w:rsidR="00947A47" w:rsidRDefault="00D55F14">
      <w:pPr>
        <w:pStyle w:val="ThirdLevelItemList"/>
        <w:rPr>
          <w:rFonts w:hint="default"/>
        </w:rPr>
      </w:pPr>
      <w:r>
        <w:t>#SN</w:t>
      </w:r>
      <w:r>
        <w:t>MP trap</w:t>
      </w:r>
      <w:r>
        <w:t>版本</w:t>
      </w:r>
      <w:r>
        <w:t>SNMPv3</w:t>
      </w:r>
      <w:r>
        <w:t>配置如下：</w:t>
      </w:r>
    </w:p>
    <w:p w:rsidR="00947A47" w:rsidRDefault="00D55F14">
      <w:pPr>
        <w:pStyle w:val="ThirdLevelItemListTextTD"/>
      </w:pPr>
      <w:r>
        <w:t>createUser -e [SNMPv3</w:t>
      </w:r>
      <w:r>
        <w:t>引擎</w:t>
      </w:r>
      <w:r>
        <w:t>ID] [SNMP trap V3</w:t>
      </w:r>
      <w:r>
        <w:t>用户名</w:t>
      </w:r>
      <w:r>
        <w:t>] [SHA/MD5] [</w:t>
      </w:r>
      <w:r>
        <w:t>鉴权密码</w:t>
      </w:r>
      <w:r>
        <w:t>] [AES/DES] [</w:t>
      </w:r>
      <w:r>
        <w:t>加密密码</w:t>
      </w:r>
      <w:r>
        <w:t xml:space="preserve">] </w:t>
      </w:r>
      <w:r>
        <w:br/>
        <w:t>authUser log,execute,net [SNMP trap V3</w:t>
      </w:r>
      <w:r>
        <w:t>用户名</w:t>
      </w:r>
      <w:r>
        <w:t>]</w:t>
      </w:r>
    </w:p>
    <w:p w:rsidR="00947A47" w:rsidRDefault="00D55F14">
      <w:pPr>
        <w:pStyle w:val="SubItemList"/>
        <w:rPr>
          <w:rFonts w:hint="default"/>
        </w:rPr>
      </w:pPr>
      <w:r>
        <w:lastRenderedPageBreak/>
        <w:t>#</w:t>
      </w:r>
      <w:r>
        <w:t>添加</w:t>
      </w:r>
      <w:r>
        <w:t>SNMPTT</w:t>
      </w:r>
      <w:r>
        <w:t>作为</w:t>
      </w:r>
      <w:r>
        <w:t>Trap</w:t>
      </w:r>
      <w:r>
        <w:t>处理程序。</w:t>
      </w:r>
    </w:p>
    <w:p w:rsidR="00947A47" w:rsidRDefault="00D55F14">
      <w:pPr>
        <w:pStyle w:val="SubItemListTextTD"/>
      </w:pPr>
      <w:r>
        <w:t>traphandle default /usr/sbin/snmptthandler</w:t>
      </w:r>
    </w:p>
    <w:p w:rsidR="00947A47" w:rsidRDefault="00D55F14">
      <w:pPr>
        <w:pStyle w:val="Step"/>
        <w:rPr>
          <w:rFonts w:hint="default"/>
        </w:rPr>
      </w:pPr>
      <w:r>
        <w:t>执行以下命令重启</w:t>
      </w:r>
      <w:r>
        <w:t>snmptrapd</w:t>
      </w:r>
      <w:r>
        <w:t>。</w:t>
      </w:r>
    </w:p>
    <w:p w:rsidR="00947A47" w:rsidRDefault="00D55F14">
      <w:pPr>
        <w:rPr>
          <w:rFonts w:hint="default"/>
        </w:rPr>
      </w:pPr>
      <w:r>
        <w:rPr>
          <w:b/>
        </w:rPr>
        <w:t>systemctl status snmptrapd</w:t>
      </w:r>
    </w:p>
    <w:p w:rsidR="00947A47" w:rsidRDefault="00D55F14">
      <w:pPr>
        <w:pStyle w:val="Step"/>
        <w:rPr>
          <w:rFonts w:hint="default"/>
        </w:rPr>
      </w:pPr>
      <w:r>
        <w:t>配置</w:t>
      </w:r>
      <w:r>
        <w:t>SNMPTT</w:t>
      </w:r>
      <w:r>
        <w:t>，编辑</w:t>
      </w:r>
      <w:r>
        <w:t>snmptt.ini</w:t>
      </w:r>
      <w:r>
        <w:t>文件。</w:t>
      </w:r>
    </w:p>
    <w:p w:rsidR="00947A47" w:rsidRDefault="00D55F14" w:rsidP="00D55F14">
      <w:pPr>
        <w:pStyle w:val="ItemStep"/>
        <w:numPr>
          <w:ilvl w:val="0"/>
          <w:numId w:val="30"/>
        </w:numPr>
        <w:rPr>
          <w:rFonts w:hint="default"/>
        </w:rPr>
      </w:pPr>
      <w:r>
        <w:t>执行以下命令打开</w:t>
      </w:r>
      <w:r>
        <w:t>snmptt.ini</w:t>
      </w:r>
      <w:r>
        <w:t>文件。</w:t>
      </w:r>
    </w:p>
    <w:p w:rsidR="00947A47" w:rsidRDefault="00D55F1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snmptt.ini</w:t>
      </w:r>
      <w:r>
        <w:rPr>
          <w:i/>
        </w:rPr>
        <w:t>文件所在路径</w:t>
      </w:r>
    </w:p>
    <w:p w:rsidR="00947A47" w:rsidRDefault="00D55F1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/etc/snmp/snmptt.ini</w:t>
      </w:r>
    </w:p>
    <w:p w:rsidR="00947A47" w:rsidRDefault="00D55F14" w:rsidP="00D55F14">
      <w:pPr>
        <w:pStyle w:val="ItemStep"/>
        <w:numPr>
          <w:ilvl w:val="0"/>
          <w:numId w:val="30"/>
        </w:numPr>
        <w:rPr>
          <w:rFonts w:hint="default"/>
        </w:rPr>
      </w:pPr>
      <w:r>
        <w:t>编辑</w:t>
      </w:r>
      <w:r>
        <w:t>snmptt.ini</w:t>
      </w:r>
      <w:r>
        <w:t>文件。</w:t>
      </w:r>
    </w:p>
    <w:p w:rsidR="00947A47" w:rsidRDefault="00D55F14">
      <w:pPr>
        <w:pStyle w:val="ItemlistTextTD"/>
      </w:pPr>
      <w:r>
        <w:t xml:space="preserve">log_enable = 1 </w:t>
      </w:r>
      <w:r>
        <w:br/>
        <w:t xml:space="preserve">log_file = [TRAP FILE] </w:t>
      </w:r>
      <w:r>
        <w:br/>
        <w:t xml:space="preserve">date_time_format = %Y/%m/%d %H:%M:%S </w:t>
      </w:r>
      <w:r>
        <w:br/>
        <w:t xml:space="preserve">net_snmp_perl_enable = 1 </w:t>
      </w:r>
      <w:r>
        <w:br/>
        <w:t>translate_log_trap_oid = 2</w:t>
      </w:r>
    </w:p>
    <w:p w:rsidR="00947A47" w:rsidRDefault="00947A4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5" type="#_x0000_t75" style="width:50.25pt;height:18.75pt">
            <v:imagedata r:id="rId39" o:title="说明"/>
          </v:shape>
        </w:pict>
      </w:r>
    </w:p>
    <w:p w:rsidR="00947A47" w:rsidRDefault="00D55F14">
      <w:pPr>
        <w:pStyle w:val="NotesTextList"/>
        <w:rPr>
          <w:rFonts w:hint="default"/>
        </w:rPr>
      </w:pPr>
      <w:r>
        <w:t>0</w:t>
      </w:r>
      <w:r>
        <w:t>：数字形式显示</w:t>
      </w:r>
      <w:r>
        <w:t>OID</w:t>
      </w:r>
      <w:r>
        <w:t>。</w:t>
      </w:r>
    </w:p>
    <w:p w:rsidR="00947A47" w:rsidRDefault="00D55F14">
      <w:pPr>
        <w:pStyle w:val="NotesTextList"/>
        <w:rPr>
          <w:rFonts w:hint="default"/>
        </w:rPr>
      </w:pPr>
      <w:r>
        <w:t>1</w:t>
      </w:r>
      <w:r>
        <w:t>：显示</w:t>
      </w:r>
      <w:r>
        <w:t>OID</w:t>
      </w:r>
      <w:r>
        <w:t>名称。</w:t>
      </w:r>
    </w:p>
    <w:p w:rsidR="00947A47" w:rsidRDefault="00D55F14">
      <w:pPr>
        <w:pStyle w:val="NotesTextList"/>
        <w:rPr>
          <w:rFonts w:hint="default"/>
        </w:rPr>
      </w:pPr>
      <w:r>
        <w:t>2</w:t>
      </w:r>
      <w:r>
        <w:t>：显示</w:t>
      </w:r>
      <w:r>
        <w:t>OID</w:t>
      </w:r>
      <w:r>
        <w:t>所属模块名及其名称。</w:t>
      </w:r>
    </w:p>
    <w:p w:rsidR="00947A47" w:rsidRDefault="00D55F14">
      <w:pPr>
        <w:pStyle w:val="Step"/>
        <w:rPr>
          <w:rFonts w:hint="default"/>
        </w:rPr>
      </w:pPr>
      <w:r>
        <w:t>设置</w:t>
      </w:r>
      <w:r>
        <w:t>SNMP trap</w:t>
      </w:r>
      <w:r>
        <w:t>格式，编辑</w:t>
      </w:r>
      <w:r>
        <w:t>snmptt.conf</w:t>
      </w:r>
      <w:r>
        <w:t>文件。</w:t>
      </w:r>
    </w:p>
    <w:p w:rsidR="00947A47" w:rsidRDefault="00D55F14" w:rsidP="00D55F14">
      <w:pPr>
        <w:pStyle w:val="ItemStep"/>
        <w:numPr>
          <w:ilvl w:val="0"/>
          <w:numId w:val="31"/>
        </w:numPr>
        <w:rPr>
          <w:rFonts w:hint="default"/>
        </w:rPr>
      </w:pPr>
      <w:r>
        <w:t>执行以下命令打开</w:t>
      </w:r>
      <w:r>
        <w:t>snmptt.conf</w:t>
      </w:r>
      <w:r>
        <w:t>文件。</w:t>
      </w:r>
    </w:p>
    <w:p w:rsidR="00947A47" w:rsidRDefault="00D55F1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snmptt.conf</w:t>
      </w:r>
      <w:r>
        <w:rPr>
          <w:i/>
        </w:rPr>
        <w:t>文件所在路径</w:t>
      </w:r>
    </w:p>
    <w:p w:rsidR="00947A47" w:rsidRDefault="00D55F1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/etc/snmp/snmptt.conf</w:t>
      </w:r>
    </w:p>
    <w:p w:rsidR="00947A47" w:rsidRDefault="00D55F14" w:rsidP="00D55F14">
      <w:pPr>
        <w:pStyle w:val="ItemStep"/>
        <w:numPr>
          <w:ilvl w:val="0"/>
          <w:numId w:val="31"/>
        </w:numPr>
        <w:rPr>
          <w:rFonts w:hint="default"/>
        </w:rPr>
      </w:pPr>
      <w:r>
        <w:t>编辑</w:t>
      </w:r>
      <w:r>
        <w:t>snmptt.conf</w:t>
      </w:r>
      <w:r>
        <w:t>文件。</w:t>
      </w:r>
    </w:p>
    <w:p w:rsidR="00947A47" w:rsidRDefault="00D55F14">
      <w:pPr>
        <w:pStyle w:val="ItemlistTextTD"/>
      </w:pPr>
      <w:r>
        <w:t xml:space="preserve">EVENT general .* "General Event" Normal </w:t>
      </w:r>
      <w:r>
        <w:br/>
        <w:t>FORMAT ZBXTRAP $aA $+*</w:t>
      </w:r>
    </w:p>
    <w:p w:rsidR="00947A47" w:rsidRDefault="00D55F14">
      <w:pPr>
        <w:pStyle w:val="Step"/>
        <w:rPr>
          <w:rFonts w:hint="default"/>
        </w:rPr>
      </w:pPr>
      <w:r>
        <w:t>执行以下命令重启</w:t>
      </w:r>
      <w:r>
        <w:t>SNMPTT</w:t>
      </w:r>
      <w:r>
        <w:t>。</w:t>
      </w:r>
    </w:p>
    <w:p w:rsidR="00947A47" w:rsidRDefault="00D55F14">
      <w:pPr>
        <w:rPr>
          <w:rFonts w:hint="default"/>
        </w:rPr>
      </w:pPr>
      <w:r>
        <w:rPr>
          <w:b/>
        </w:rPr>
        <w:t>systemctl restart snmptt</w:t>
      </w:r>
    </w:p>
    <w:p w:rsidR="00947A47" w:rsidRDefault="00D55F14">
      <w:pPr>
        <w:pStyle w:val="End"/>
        <w:rPr>
          <w:rFonts w:hint="default"/>
        </w:rPr>
      </w:pPr>
      <w:r>
        <w:t>----</w:t>
      </w:r>
      <w:r>
        <w:t>结束</w:t>
      </w:r>
    </w:p>
    <w:p w:rsidR="00947A47" w:rsidRDefault="00947A4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6" type="#_x0000_t75" style="width:50.25pt;height:18.75pt">
            <v:imagedata r:id="rId39" o:title="说明"/>
          </v:shape>
        </w:pict>
      </w:r>
    </w:p>
    <w:p w:rsidR="00947A47" w:rsidRDefault="00D55F14">
      <w:pPr>
        <w:pStyle w:val="NotesText"/>
        <w:rPr>
          <w:rFonts w:hint="default"/>
        </w:rPr>
      </w:pPr>
      <w:r>
        <w:t>关于</w:t>
      </w:r>
      <w:r>
        <w:t>SNMPTT</w:t>
      </w:r>
      <w:r>
        <w:t>的更多详细内容请参见</w:t>
      </w:r>
      <w:hyperlink r:id="rId46" w:tooltip=" " w:history="1">
        <w:r>
          <w:rPr>
            <w:rStyle w:val="ad"/>
          </w:rPr>
          <w:t>SNMPTT</w:t>
        </w:r>
        <w:r>
          <w:rPr>
            <w:rStyle w:val="ad"/>
          </w:rPr>
          <w:t>官网</w:t>
        </w:r>
      </w:hyperlink>
      <w:r>
        <w:t>。</w:t>
      </w:r>
    </w:p>
    <w:p w:rsidR="00947A47" w:rsidRDefault="00D55F14">
      <w:pPr>
        <w:pStyle w:val="21"/>
        <w:rPr>
          <w:rFonts w:hint="default"/>
        </w:rPr>
      </w:pPr>
      <w:bookmarkStart w:id="31" w:name="_ZH-CN_TOPIC_0136136911"/>
      <w:bookmarkStart w:id="32" w:name="_ZH-CN_TOPIC_0136136911-chtext"/>
      <w:bookmarkStart w:id="33" w:name="_Toc57362601"/>
      <w:bookmarkEnd w:id="31"/>
      <w:r>
        <w:lastRenderedPageBreak/>
        <w:t>导入模板</w:t>
      </w:r>
      <w:bookmarkEnd w:id="32"/>
      <w:bookmarkEnd w:id="33"/>
    </w:p>
    <w:p w:rsidR="00947A47" w:rsidRDefault="00D55F14" w:rsidP="00D55F14">
      <w:pPr>
        <w:pStyle w:val="31"/>
        <w:numPr>
          <w:ilvl w:val="2"/>
          <w:numId w:val="35"/>
        </w:numPr>
        <w:rPr>
          <w:rFonts w:hint="default"/>
        </w:rPr>
      </w:pPr>
      <w:bookmarkStart w:id="34" w:name="_ZH-CN_TOPIC_0262129256-chtext"/>
      <w:bookmarkStart w:id="35" w:name="_Toc57362602"/>
      <w:r>
        <w:t>导入</w:t>
      </w:r>
      <w:r>
        <w:t>ValueMap</w:t>
      </w:r>
      <w:r>
        <w:t>模板</w:t>
      </w:r>
      <w:bookmarkEnd w:id="34"/>
      <w:bookmarkEnd w:id="35"/>
    </w:p>
    <w:p w:rsidR="00947A47" w:rsidRDefault="00947A4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7" type="#_x0000_t75" style="width:50.25pt;height:18.75pt">
            <v:imagedata r:id="rId39" o:title="说明"/>
          </v:shape>
        </w:pict>
      </w:r>
    </w:p>
    <w:p w:rsidR="00947A47" w:rsidRDefault="00D55F14">
      <w:pPr>
        <w:pStyle w:val="NotesText"/>
        <w:rPr>
          <w:rFonts w:hint="default"/>
        </w:rPr>
      </w:pPr>
      <w:r>
        <w:t>EMM/SWI</w:t>
      </w:r>
      <w:r>
        <w:t>不涉及此模板。</w:t>
      </w:r>
    </w:p>
    <w:p w:rsidR="00947A47" w:rsidRDefault="00D55F14" w:rsidP="00D55F14">
      <w:pPr>
        <w:pStyle w:val="Step"/>
        <w:numPr>
          <w:ilvl w:val="6"/>
          <w:numId w:val="41"/>
        </w:numPr>
        <w:rPr>
          <w:rFonts w:hint="default"/>
        </w:rPr>
      </w:pPr>
      <w:bookmarkStart w:id="36" w:name="li19950419115411"/>
      <w:bookmarkEnd w:id="36"/>
      <w:r>
        <w:t>登录</w:t>
      </w:r>
      <w:hyperlink r:id="rId47" w:tooltip=" " w:history="1">
        <w:r>
          <w:rPr>
            <w:rStyle w:val="ad"/>
          </w:rPr>
          <w:t>GitHub</w:t>
        </w:r>
      </w:hyperlink>
      <w:r>
        <w:t>，获取“</w:t>
      </w:r>
      <w:r>
        <w:t>H</w:t>
      </w:r>
      <w:r>
        <w:t>uawei Server ValueMap V1.2.xml</w:t>
      </w:r>
      <w:r>
        <w:t>”模板。</w:t>
      </w:r>
    </w:p>
    <w:p w:rsidR="00947A47" w:rsidRDefault="00D55F14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947A47" w:rsidRDefault="00D55F14">
      <w:pPr>
        <w:pStyle w:val="Step"/>
        <w:rPr>
          <w:rFonts w:hint="default"/>
        </w:rPr>
      </w:pPr>
      <w:r>
        <w:t>选择“管理</w:t>
      </w:r>
      <w:r>
        <w:t xml:space="preserve"> &gt; </w:t>
      </w:r>
      <w:r>
        <w:t>一般”。</w:t>
      </w:r>
    </w:p>
    <w:p w:rsidR="00947A47" w:rsidRDefault="00D55F14">
      <w:pPr>
        <w:pStyle w:val="Step"/>
        <w:rPr>
          <w:rFonts w:hint="default"/>
        </w:rPr>
      </w:pPr>
      <w:r>
        <w:t>在右上角的下拉列表框中选择“值映射”。</w:t>
      </w:r>
    </w:p>
    <w:p w:rsidR="00947A47" w:rsidRDefault="00D55F14">
      <w:pPr>
        <w:pStyle w:val="Step"/>
        <w:rPr>
          <w:rFonts w:hint="default"/>
        </w:rPr>
      </w:pPr>
      <w:r>
        <w:t>单击“导入”，进入导入页面。</w:t>
      </w:r>
    </w:p>
    <w:p w:rsidR="00947A47" w:rsidRDefault="00D55F14">
      <w:pPr>
        <w:pStyle w:val="Step"/>
        <w:rPr>
          <w:rFonts w:hint="default"/>
        </w:rPr>
      </w:pPr>
      <w:r>
        <w:t>单击“导入文件”，选择</w:t>
      </w:r>
      <w:hyperlink w:anchor="li19950419115411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947A47" w:rsidRDefault="00D55F14">
      <w:pPr>
        <w:pStyle w:val="Step"/>
        <w:rPr>
          <w:rFonts w:hint="default"/>
        </w:rPr>
      </w:pPr>
      <w:r>
        <w:t>单击“导入”。</w:t>
      </w:r>
    </w:p>
    <w:p w:rsidR="00947A47" w:rsidRDefault="00D55F14">
      <w:pPr>
        <w:pStyle w:val="End"/>
        <w:rPr>
          <w:rFonts w:hint="default"/>
        </w:rPr>
      </w:pPr>
      <w:r>
        <w:t>----</w:t>
      </w:r>
      <w:r>
        <w:t>结束</w:t>
      </w:r>
    </w:p>
    <w:p w:rsidR="00947A47" w:rsidRDefault="00D55F14">
      <w:pPr>
        <w:pStyle w:val="31"/>
        <w:rPr>
          <w:rFonts w:hint="default"/>
        </w:rPr>
      </w:pPr>
      <w:bookmarkStart w:id="37" w:name="_ZH-CN_TOPIC_0262129258-chtext"/>
      <w:bookmarkStart w:id="38" w:name="_Toc57362603"/>
      <w:r>
        <w:t>导入</w:t>
      </w:r>
      <w:r>
        <w:t>iBMC/HMM/CCU/EMM/SWI</w:t>
      </w:r>
      <w:r>
        <w:t>模板</w:t>
      </w:r>
      <w:bookmarkEnd w:id="37"/>
      <w:bookmarkEnd w:id="38"/>
    </w:p>
    <w:p w:rsidR="00947A47" w:rsidRDefault="00947A4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8" type="#_x0000_t75" style="width:50.25pt;height:18.75pt">
            <v:imagedata r:id="rId39" o:title="说明"/>
          </v:shape>
        </w:pict>
      </w:r>
    </w:p>
    <w:p w:rsidR="00947A47" w:rsidRDefault="00D55F14">
      <w:pPr>
        <w:pStyle w:val="NotesText"/>
        <w:rPr>
          <w:rFonts w:hint="default"/>
        </w:rPr>
      </w:pPr>
      <w:r>
        <w:t>导入的模板仅供参考，可根据需要进行修改。</w:t>
      </w:r>
    </w:p>
    <w:p w:rsidR="00947A47" w:rsidRDefault="00D55F14" w:rsidP="00D55F14">
      <w:pPr>
        <w:pStyle w:val="Step"/>
        <w:numPr>
          <w:ilvl w:val="6"/>
          <w:numId w:val="42"/>
        </w:numPr>
        <w:rPr>
          <w:rFonts w:hint="default"/>
        </w:rPr>
      </w:pPr>
      <w:bookmarkStart w:id="39" w:name="li12241127163910"/>
      <w:bookmarkEnd w:id="39"/>
      <w:r>
        <w:t>登录</w:t>
      </w:r>
      <w:hyperlink r:id="rId48" w:tooltip=" " w:history="1">
        <w:r>
          <w:rPr>
            <w:rStyle w:val="ad"/>
          </w:rPr>
          <w:t>GitHub</w:t>
        </w:r>
      </w:hyperlink>
      <w:r>
        <w:t>，获取“</w:t>
      </w:r>
      <w:r>
        <w:t>Huawei Server iBMC Template V1.2.xml</w:t>
      </w:r>
      <w:r>
        <w:t>”、“</w:t>
      </w:r>
      <w:r>
        <w:t>Huawei Server HMM Template V1.2.xml</w:t>
      </w:r>
      <w:r>
        <w:t>”、“</w:t>
      </w:r>
      <w:r>
        <w:t>Huawei CCU Template V1.2.xml</w:t>
      </w:r>
      <w:r>
        <w:t>”、“</w:t>
      </w:r>
      <w:r>
        <w:t>Huawei Chassis EMM Template V1.2.xml</w:t>
      </w:r>
      <w:r>
        <w:t>”或“</w:t>
      </w:r>
      <w:r>
        <w:t>Huawei Chassis SWI Tem</w:t>
      </w:r>
      <w:r>
        <w:t>plate V1.2.xml</w:t>
      </w:r>
      <w:r>
        <w:t>”模板。</w:t>
      </w:r>
    </w:p>
    <w:p w:rsidR="00947A47" w:rsidRDefault="00D55F14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947A47" w:rsidRDefault="00D55F14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947A47" w:rsidRDefault="00D55F14">
      <w:pPr>
        <w:pStyle w:val="Step"/>
        <w:rPr>
          <w:rFonts w:hint="default"/>
        </w:rPr>
      </w:pPr>
      <w:r>
        <w:t>单击“导入”，进入导入页面。</w:t>
      </w:r>
    </w:p>
    <w:p w:rsidR="00947A47" w:rsidRDefault="00D55F14">
      <w:pPr>
        <w:pStyle w:val="Step"/>
        <w:rPr>
          <w:rFonts w:hint="default"/>
        </w:rPr>
      </w:pPr>
      <w:r>
        <w:t>单击“导入文件”，选择</w:t>
      </w:r>
      <w:hyperlink w:anchor="li12241127163910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947A47" w:rsidRDefault="00D55F14">
      <w:pPr>
        <w:pStyle w:val="Step"/>
        <w:rPr>
          <w:rFonts w:hint="default"/>
        </w:rPr>
      </w:pPr>
      <w:r>
        <w:t>单击“导入”。</w:t>
      </w:r>
    </w:p>
    <w:p w:rsidR="00947A47" w:rsidRDefault="00D55F14">
      <w:pPr>
        <w:pStyle w:val="End"/>
        <w:rPr>
          <w:rFonts w:hint="default"/>
        </w:rPr>
      </w:pPr>
      <w:r>
        <w:t>----</w:t>
      </w:r>
      <w:r>
        <w:t>结束</w:t>
      </w:r>
    </w:p>
    <w:p w:rsidR="00947A47" w:rsidRDefault="00D55F14">
      <w:pPr>
        <w:pStyle w:val="21"/>
        <w:rPr>
          <w:rFonts w:hint="default"/>
        </w:rPr>
      </w:pPr>
      <w:bookmarkStart w:id="40" w:name="_ZH-CN_TOPIC_0262129259"/>
      <w:bookmarkStart w:id="41" w:name="_ZH-CN_TOPIC_0262129259-chtext"/>
      <w:bookmarkStart w:id="42" w:name="_Toc57362604"/>
      <w:bookmarkEnd w:id="40"/>
      <w:r>
        <w:t>配置模板</w:t>
      </w:r>
      <w:bookmarkEnd w:id="41"/>
      <w:bookmarkEnd w:id="42"/>
    </w:p>
    <w:p w:rsidR="00947A47" w:rsidRDefault="00D55F14" w:rsidP="00D55F14">
      <w:pPr>
        <w:pStyle w:val="31"/>
        <w:numPr>
          <w:ilvl w:val="2"/>
          <w:numId w:val="36"/>
        </w:numPr>
        <w:rPr>
          <w:rFonts w:hint="default"/>
        </w:rPr>
      </w:pPr>
      <w:bookmarkStart w:id="43" w:name="_ZH-CN_TOPIC_0262130076-chtext"/>
      <w:bookmarkStart w:id="44" w:name="_Toc57362605"/>
      <w:r>
        <w:t>配置</w:t>
      </w:r>
      <w:r>
        <w:t>iBMC/HMM</w:t>
      </w:r>
      <w:r>
        <w:t>模板</w:t>
      </w:r>
      <w:bookmarkEnd w:id="43"/>
      <w:bookmarkEnd w:id="44"/>
    </w:p>
    <w:p w:rsidR="00947A47" w:rsidRDefault="00D55F14" w:rsidP="00D55F14">
      <w:pPr>
        <w:pStyle w:val="Step"/>
        <w:numPr>
          <w:ilvl w:val="6"/>
          <w:numId w:val="43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947A47" w:rsidRDefault="00D55F14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947A47" w:rsidRDefault="00D55F14">
      <w:pPr>
        <w:pStyle w:val="Step"/>
        <w:rPr>
          <w:rFonts w:hint="default"/>
        </w:rPr>
      </w:pPr>
      <w:r>
        <w:lastRenderedPageBreak/>
        <w:t>单击已经导入的</w:t>
      </w:r>
      <w:r>
        <w:t>iBMC</w:t>
      </w:r>
      <w:r>
        <w:t>或</w:t>
      </w:r>
      <w:r>
        <w:t>HMM</w:t>
      </w:r>
      <w:r>
        <w:t>模板名称，进入模板配置页面。</w:t>
      </w:r>
    </w:p>
    <w:p w:rsidR="00947A47" w:rsidRDefault="00D55F14">
      <w:pPr>
        <w:pStyle w:val="Step"/>
        <w:rPr>
          <w:rFonts w:hint="default"/>
        </w:rPr>
      </w:pPr>
      <w:r>
        <w:t>选择“宏”页签，并设置“</w:t>
      </w:r>
      <w:r>
        <w:t>{$SNMP_COMMUNITY}</w:t>
      </w:r>
      <w:r>
        <w:t>”和</w:t>
      </w:r>
      <w:r>
        <w:t xml:space="preserve"> </w:t>
      </w:r>
      <w:r>
        <w:t>“</w:t>
      </w:r>
      <w:r>
        <w:t>{$SNMP_PORT}</w:t>
      </w:r>
      <w:r>
        <w:t>”的值。</w:t>
      </w:r>
    </w:p>
    <w:p w:rsidR="00947A47" w:rsidRDefault="00D55F14">
      <w:pPr>
        <w:pStyle w:val="ItemList"/>
        <w:rPr>
          <w:rFonts w:hint="default"/>
        </w:rPr>
      </w:pPr>
      <w:r>
        <w:t xml:space="preserve">{$SNMP_COMMUNITY} </w:t>
      </w:r>
      <w:r>
        <w:t>：团体名。具体请参见</w:t>
      </w:r>
      <w:r w:rsidR="00947A47">
        <w:fldChar w:fldCharType="begin"/>
      </w:r>
      <w:r>
        <w:instrText>REF _ZH-CN_TOPIC_0262134298 \r \h</w:instrText>
      </w:r>
      <w:r w:rsidR="00947A47">
        <w:fldChar w:fldCharType="separate"/>
      </w:r>
      <w:r w:rsidR="00AB262D">
        <w:rPr>
          <w:rFonts w:hint="default"/>
        </w:rPr>
        <w:t xml:space="preserve">3.1.1 </w:t>
      </w:r>
      <w:r w:rsidR="00947A47">
        <w:fldChar w:fldCharType="end"/>
      </w:r>
      <w:r w:rsidR="00947A47">
        <w:fldChar w:fldCharType="begin"/>
      </w:r>
      <w:r>
        <w:instrText>REF _ZH-CN_TOPIC_0262134298-chtext \h</w:instrText>
      </w:r>
      <w:r w:rsidR="00947A47">
        <w:fldChar w:fldCharType="separate"/>
      </w:r>
      <w:r w:rsidR="00AB262D">
        <w:t>配置</w:t>
      </w:r>
      <w:r w:rsidR="00AB262D">
        <w:t>iBMC/HMM</w:t>
      </w:r>
      <w:r w:rsidR="00947A47">
        <w:fldChar w:fldCharType="end"/>
      </w:r>
      <w:r>
        <w:t>。</w:t>
      </w:r>
    </w:p>
    <w:p w:rsidR="00947A47" w:rsidRDefault="00D55F14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947A47" w:rsidRDefault="00D55F14">
      <w:pPr>
        <w:pStyle w:val="Step"/>
        <w:rPr>
          <w:rFonts w:hint="default"/>
        </w:rPr>
      </w:pPr>
      <w:r>
        <w:t>单击“更新”。</w:t>
      </w:r>
    </w:p>
    <w:p w:rsidR="00947A47" w:rsidRDefault="00D55F14">
      <w:pPr>
        <w:pStyle w:val="End"/>
        <w:rPr>
          <w:rFonts w:hint="default"/>
        </w:rPr>
      </w:pPr>
      <w:r>
        <w:t>----</w:t>
      </w:r>
      <w:r>
        <w:t>结束</w:t>
      </w:r>
    </w:p>
    <w:p w:rsidR="00947A47" w:rsidRDefault="00D55F14">
      <w:pPr>
        <w:pStyle w:val="31"/>
        <w:rPr>
          <w:rFonts w:hint="default"/>
        </w:rPr>
      </w:pPr>
      <w:bookmarkStart w:id="45" w:name="_ZH-CN_TOPIC_0262130077-chtext"/>
      <w:bookmarkStart w:id="46" w:name="_Toc57362606"/>
      <w:r>
        <w:t>配置</w:t>
      </w:r>
      <w:r>
        <w:t>CCU</w:t>
      </w:r>
      <w:r>
        <w:t>模板</w:t>
      </w:r>
      <w:bookmarkEnd w:id="45"/>
      <w:bookmarkEnd w:id="46"/>
    </w:p>
    <w:p w:rsidR="00947A47" w:rsidRDefault="00D55F14" w:rsidP="00D55F14">
      <w:pPr>
        <w:pStyle w:val="Step"/>
        <w:numPr>
          <w:ilvl w:val="6"/>
          <w:numId w:val="44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947A47" w:rsidRDefault="00D55F14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947A47" w:rsidRDefault="00D55F14">
      <w:pPr>
        <w:pStyle w:val="Step"/>
        <w:rPr>
          <w:rFonts w:hint="default"/>
        </w:rPr>
      </w:pPr>
      <w:r>
        <w:t>单击已经导入的</w:t>
      </w:r>
      <w:r>
        <w:t>Huawei CCU Template</w:t>
      </w:r>
      <w:r>
        <w:t>模板名称，进入模板配置页面。</w:t>
      </w:r>
    </w:p>
    <w:p w:rsidR="00947A47" w:rsidRDefault="00D55F14">
      <w:pPr>
        <w:pStyle w:val="Step"/>
        <w:rPr>
          <w:rFonts w:hint="default"/>
        </w:rPr>
      </w:pPr>
      <w:r>
        <w:t>选择“宏”页签，并设置“</w:t>
      </w:r>
      <w:r>
        <w:t>{$SNMP_AESPASS}</w:t>
      </w:r>
      <w:r>
        <w:t>”、“</w:t>
      </w:r>
      <w:r>
        <w:t>{$SNMP_SHAPASS}</w:t>
      </w:r>
      <w:r>
        <w:t>”、“</w:t>
      </w:r>
      <w:r>
        <w:t>{$SNMP_USERNAME}</w:t>
      </w:r>
      <w:r>
        <w:t>”和“</w:t>
      </w:r>
      <w:r>
        <w:t>{$SNMP_PORT}</w:t>
      </w:r>
      <w:r>
        <w:t>”的值。</w:t>
      </w:r>
    </w:p>
    <w:p w:rsidR="00947A47" w:rsidRDefault="00D55F14">
      <w:pPr>
        <w:pStyle w:val="ItemList"/>
        <w:rPr>
          <w:rFonts w:hint="default"/>
        </w:rPr>
      </w:pPr>
      <w:r>
        <w:t>{$SNMP_AESPASS}</w:t>
      </w:r>
      <w:r>
        <w:t>、</w:t>
      </w:r>
      <w:r>
        <w:t>{$SNMP_SHAPASS}</w:t>
      </w:r>
      <w:r>
        <w:t>、</w:t>
      </w:r>
      <w:r>
        <w:t>{$SNMP_USERNAME}</w:t>
      </w:r>
      <w:r>
        <w:t>：</w:t>
      </w:r>
      <w:r>
        <w:t>CCU SNMPv3</w:t>
      </w:r>
      <w:r>
        <w:t>加密密钥、鉴权密钥、用户名。具体请参见</w:t>
      </w:r>
      <w:r w:rsidR="00947A47">
        <w:fldChar w:fldCharType="begin"/>
      </w:r>
      <w:r>
        <w:instrText>REF _ZH-CN_TOPIC_0262134299 \r \h</w:instrText>
      </w:r>
      <w:r w:rsidR="00947A47">
        <w:fldChar w:fldCharType="separate"/>
      </w:r>
      <w:r w:rsidR="00AB262D">
        <w:rPr>
          <w:rFonts w:hint="default"/>
        </w:rPr>
        <w:t xml:space="preserve">3.1.2 </w:t>
      </w:r>
      <w:r w:rsidR="00947A47">
        <w:fldChar w:fldCharType="end"/>
      </w:r>
      <w:r w:rsidR="00947A47">
        <w:fldChar w:fldCharType="begin"/>
      </w:r>
      <w:r>
        <w:instrText>REF _ZH-CN_TOPIC_0262134299-chtext \h</w:instrText>
      </w:r>
      <w:r w:rsidR="00947A47">
        <w:fldChar w:fldCharType="separate"/>
      </w:r>
      <w:r w:rsidR="00AB262D">
        <w:t>配置</w:t>
      </w:r>
      <w:r w:rsidR="00AB262D">
        <w:t>CCU</w:t>
      </w:r>
      <w:r w:rsidR="00947A47">
        <w:fldChar w:fldCharType="end"/>
      </w:r>
      <w:r>
        <w:t>。</w:t>
      </w:r>
    </w:p>
    <w:p w:rsidR="00947A47" w:rsidRDefault="00D55F14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947A47" w:rsidRDefault="00D55F14">
      <w:pPr>
        <w:pStyle w:val="Step"/>
        <w:rPr>
          <w:rFonts w:hint="default"/>
        </w:rPr>
      </w:pPr>
      <w:r>
        <w:t>单击“更新”。</w:t>
      </w:r>
    </w:p>
    <w:p w:rsidR="00947A47" w:rsidRDefault="00D55F14">
      <w:pPr>
        <w:pStyle w:val="End"/>
        <w:rPr>
          <w:rFonts w:hint="default"/>
        </w:rPr>
      </w:pPr>
      <w:r>
        <w:t>----</w:t>
      </w:r>
      <w:r>
        <w:t>结束</w:t>
      </w:r>
    </w:p>
    <w:p w:rsidR="00947A47" w:rsidRDefault="00D55F14">
      <w:pPr>
        <w:pStyle w:val="21"/>
        <w:rPr>
          <w:rFonts w:hint="default"/>
        </w:rPr>
      </w:pPr>
      <w:bookmarkStart w:id="47" w:name="_ZH-CN_TOPIC_0262130078"/>
      <w:bookmarkStart w:id="48" w:name="_ZH-CN_TOPIC_0262130078-chtext"/>
      <w:bookmarkStart w:id="49" w:name="_Toc57362607"/>
      <w:bookmarkEnd w:id="47"/>
      <w:r>
        <w:t>添加主机</w:t>
      </w:r>
      <w:bookmarkEnd w:id="48"/>
      <w:bookmarkEnd w:id="49"/>
    </w:p>
    <w:p w:rsidR="00947A47" w:rsidRDefault="00D55F14" w:rsidP="00D55F14">
      <w:pPr>
        <w:pStyle w:val="Step"/>
        <w:numPr>
          <w:ilvl w:val="6"/>
          <w:numId w:val="45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947A47" w:rsidRDefault="00D55F14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主机”，进入主机界面。</w:t>
      </w:r>
    </w:p>
    <w:p w:rsidR="00947A47" w:rsidRDefault="00D55F14">
      <w:pPr>
        <w:pStyle w:val="Step"/>
        <w:rPr>
          <w:rFonts w:hint="default"/>
        </w:rPr>
      </w:pPr>
      <w:r>
        <w:t>单击“创建主机”，进入创建主机页面。</w:t>
      </w:r>
    </w:p>
    <w:p w:rsidR="00947A47" w:rsidRDefault="00D55F14">
      <w:pPr>
        <w:rPr>
          <w:rFonts w:hint="default"/>
        </w:rPr>
      </w:pPr>
      <w:r>
        <w:rPr>
          <w:b/>
        </w:rPr>
        <w:t>主机页签</w:t>
      </w:r>
      <w:r>
        <w:t>：</w:t>
      </w:r>
    </w:p>
    <w:p w:rsidR="00947A47" w:rsidRDefault="00D55F14">
      <w:pPr>
        <w:pStyle w:val="ItemList"/>
        <w:rPr>
          <w:rFonts w:hint="default"/>
        </w:rPr>
      </w:pPr>
      <w:r>
        <w:t>主机名称：填写主机名称</w:t>
      </w:r>
    </w:p>
    <w:p w:rsidR="00947A47" w:rsidRDefault="00D55F14">
      <w:pPr>
        <w:pStyle w:val="ItemList"/>
        <w:rPr>
          <w:rFonts w:hint="default"/>
        </w:rPr>
      </w:pPr>
      <w:r>
        <w:t>群组：选择“</w:t>
      </w:r>
      <w:r>
        <w:t>Huawei Server</w:t>
      </w:r>
      <w:r>
        <w:t>”、“</w:t>
      </w:r>
      <w:r>
        <w:t>Huawei Chassis</w:t>
      </w:r>
      <w:r>
        <w:t>”或“</w:t>
      </w:r>
      <w:r>
        <w:t>Huawei CCU</w:t>
      </w:r>
      <w:r>
        <w:t>”。</w:t>
      </w:r>
    </w:p>
    <w:p w:rsidR="00947A47" w:rsidRDefault="00947A4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9" type="#_x0000_t75" style="width:50.25pt;height:18.75pt">
            <v:imagedata r:id="rId39" o:title="说明"/>
          </v:shape>
        </w:pict>
      </w:r>
    </w:p>
    <w:p w:rsidR="00947A47" w:rsidRDefault="00D55F14">
      <w:pPr>
        <w:pStyle w:val="NotesTextList"/>
        <w:rPr>
          <w:rFonts w:hint="default"/>
        </w:rPr>
      </w:pPr>
      <w:r>
        <w:t>iBMC/HMM</w:t>
      </w:r>
      <w:r>
        <w:t>：选择“</w:t>
      </w:r>
      <w:r>
        <w:t>Huawe</w:t>
      </w:r>
      <w:r>
        <w:t>i Server</w:t>
      </w:r>
      <w:r>
        <w:t>”。</w:t>
      </w:r>
    </w:p>
    <w:p w:rsidR="00947A47" w:rsidRDefault="00D55F14">
      <w:pPr>
        <w:pStyle w:val="NotesTextList"/>
        <w:rPr>
          <w:rFonts w:hint="default"/>
        </w:rPr>
      </w:pPr>
      <w:r>
        <w:t>CCU</w:t>
      </w:r>
      <w:r>
        <w:t>：选择“</w:t>
      </w:r>
      <w:r>
        <w:t>Huawei CCU</w:t>
      </w:r>
      <w:r>
        <w:t>”。</w:t>
      </w:r>
    </w:p>
    <w:p w:rsidR="00947A47" w:rsidRDefault="00D55F14">
      <w:pPr>
        <w:pStyle w:val="NotesTextList"/>
        <w:rPr>
          <w:rFonts w:hint="default"/>
        </w:rPr>
      </w:pPr>
      <w:r>
        <w:t>EMM/SWI</w:t>
      </w:r>
      <w:r>
        <w:t>：选择“</w:t>
      </w:r>
      <w:r>
        <w:t>Huawei Chassis</w:t>
      </w:r>
      <w:r>
        <w:t>”。</w:t>
      </w:r>
    </w:p>
    <w:p w:rsidR="00947A47" w:rsidRDefault="00D55F14">
      <w:pPr>
        <w:pStyle w:val="ItemList"/>
        <w:rPr>
          <w:rFonts w:hint="default"/>
        </w:rPr>
      </w:pPr>
      <w:r>
        <w:t>agent</w:t>
      </w:r>
      <w:r>
        <w:t>代理程序的接口：单击“移除”，移除已存在的</w:t>
      </w:r>
      <w:r>
        <w:t>IP</w:t>
      </w:r>
      <w:r>
        <w:t>地址信息。</w:t>
      </w:r>
    </w:p>
    <w:p w:rsidR="00947A47" w:rsidRDefault="00D55F14">
      <w:pPr>
        <w:pStyle w:val="ItemList"/>
        <w:rPr>
          <w:rFonts w:hint="default"/>
        </w:rPr>
      </w:pPr>
      <w:r>
        <w:t>SNMP</w:t>
      </w:r>
      <w:r>
        <w:t>接口：单击“</w:t>
      </w:r>
      <w:r w:rsidR="00947A47">
        <w:pict>
          <v:shape id="d0e1305" o:spid="_x0000_i1040" type="#_x0000_t75" style="width:26.25pt;height:12.75pt">
            <v:imagedata r:id="rId49" o:title=""/>
          </v:shape>
        </w:pict>
      </w:r>
      <w:r>
        <w:t>”，并设置</w:t>
      </w:r>
      <w:r>
        <w:t>iBMC</w:t>
      </w:r>
      <w:r>
        <w:t>、</w:t>
      </w:r>
      <w:r>
        <w:t>CCU</w:t>
      </w:r>
      <w:r>
        <w:t>、</w:t>
      </w:r>
      <w:r>
        <w:t>HMM</w:t>
      </w:r>
      <w:r>
        <w:t>、</w:t>
      </w:r>
      <w:r>
        <w:t>EMM</w:t>
      </w:r>
      <w:r>
        <w:t>或</w:t>
      </w:r>
      <w:r>
        <w:t>SWI</w:t>
      </w:r>
      <w:r>
        <w:t>的</w:t>
      </w:r>
      <w:r>
        <w:t>IP</w:t>
      </w:r>
      <w:r>
        <w:t>地址，端口号保持默认值</w:t>
      </w:r>
      <w:r>
        <w:t>161</w:t>
      </w:r>
      <w:r>
        <w:t>。</w:t>
      </w:r>
    </w:p>
    <w:p w:rsidR="00947A47" w:rsidRDefault="00D55F14">
      <w:pPr>
        <w:pStyle w:val="ItemList"/>
        <w:rPr>
          <w:rFonts w:hint="default"/>
        </w:rPr>
      </w:pPr>
      <w:r>
        <w:lastRenderedPageBreak/>
        <w:t>已启用：保持默认勾选。</w:t>
      </w:r>
    </w:p>
    <w:p w:rsidR="00947A47" w:rsidRDefault="00D55F14">
      <w:pPr>
        <w:rPr>
          <w:rFonts w:hint="default"/>
        </w:rPr>
      </w:pPr>
      <w:r>
        <w:rPr>
          <w:b/>
        </w:rPr>
        <w:t>模板页签</w:t>
      </w:r>
      <w:r>
        <w:t>：</w:t>
      </w:r>
    </w:p>
    <w:p w:rsidR="00947A47" w:rsidRDefault="00D55F14">
      <w:pPr>
        <w:pStyle w:val="ItemList"/>
        <w:rPr>
          <w:rFonts w:hint="default"/>
        </w:rPr>
      </w:pPr>
      <w:r>
        <w:t>链接指示器：单击“选择”，在弹出的界面右上角选择对应的群组（“</w:t>
      </w:r>
      <w:r>
        <w:t>Huawei Server</w:t>
      </w:r>
      <w:r>
        <w:t>”、“</w:t>
      </w:r>
      <w:r>
        <w:t>Huawei Chassis</w:t>
      </w:r>
      <w:r>
        <w:t>”或“</w:t>
      </w:r>
      <w:r>
        <w:t>Huawei CCU</w:t>
      </w:r>
      <w:r>
        <w:t>”）</w:t>
      </w:r>
      <w:r>
        <w:t xml:space="preserve">, </w:t>
      </w:r>
      <w:r>
        <w:t>并勾选所需的模板。完成选</w:t>
      </w:r>
      <w:r>
        <w:t>择后，单击“</w:t>
      </w:r>
      <w:r w:rsidR="00947A47">
        <w:pict>
          <v:shape id="d0e1318" o:spid="_x0000_i1041" type="#_x0000_t75" style="width:26.25pt;height:12.75pt">
            <v:imagedata r:id="rId49" o:title=""/>
          </v:shape>
        </w:pict>
      </w:r>
      <w:r>
        <w:t>”。</w:t>
      </w:r>
    </w:p>
    <w:p w:rsidR="00947A47" w:rsidRDefault="00D55F14">
      <w:pPr>
        <w:rPr>
          <w:rFonts w:hint="default"/>
        </w:rPr>
      </w:pPr>
      <w:r>
        <w:rPr>
          <w:b/>
        </w:rPr>
        <w:t>资产记录页签</w:t>
      </w:r>
      <w:r>
        <w:t>：</w:t>
      </w:r>
    </w:p>
    <w:p w:rsidR="00947A47" w:rsidRDefault="00D55F14">
      <w:pPr>
        <w:pStyle w:val="ItemList"/>
        <w:rPr>
          <w:rFonts w:hint="default"/>
        </w:rPr>
      </w:pPr>
      <w:r>
        <w:t>选择“自动地”。</w:t>
      </w:r>
    </w:p>
    <w:p w:rsidR="00947A47" w:rsidRDefault="00947A4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2" type="#_x0000_t75" style="width:50.25pt;height:18.75pt">
            <v:imagedata r:id="rId39" o:title="说明"/>
          </v:shape>
        </w:pict>
      </w:r>
    </w:p>
    <w:p w:rsidR="00947A47" w:rsidRDefault="00D55F14">
      <w:pPr>
        <w:pStyle w:val="NotesText"/>
        <w:rPr>
          <w:rFonts w:hint="default"/>
        </w:rPr>
      </w:pPr>
      <w:r>
        <w:t>EMM/SWI</w:t>
      </w:r>
      <w:r>
        <w:t>不涉及资产记录页签。</w:t>
      </w:r>
    </w:p>
    <w:p w:rsidR="00947A47" w:rsidRDefault="00D55F14">
      <w:pPr>
        <w:pStyle w:val="Step"/>
        <w:rPr>
          <w:rFonts w:hint="default"/>
        </w:rPr>
      </w:pPr>
      <w:r>
        <w:t>单击“</w:t>
      </w:r>
      <w:r w:rsidR="00947A47">
        <w:pict>
          <v:shape id="d0e1335" o:spid="_x0000_i1043" type="#_x0000_t75" style="width:32.25pt;height:15.75pt">
            <v:imagedata r:id="rId50" o:title=""/>
          </v:shape>
        </w:pict>
      </w:r>
      <w:r>
        <w:t>”。</w:t>
      </w:r>
    </w:p>
    <w:p w:rsidR="00947A47" w:rsidRDefault="00D55F14">
      <w:pPr>
        <w:pStyle w:val="End"/>
        <w:rPr>
          <w:rFonts w:hint="default"/>
        </w:rPr>
      </w:pPr>
      <w:r>
        <w:t>----</w:t>
      </w:r>
      <w:r>
        <w:t>结束</w:t>
      </w:r>
    </w:p>
    <w:p w:rsidR="00947A47" w:rsidRDefault="00947A47">
      <w:pPr>
        <w:rPr>
          <w:rFonts w:hint="default"/>
        </w:rPr>
        <w:sectPr w:rsidR="00947A47">
          <w:headerReference w:type="even" r:id="rId51"/>
          <w:headerReference w:type="default" r:id="rId52"/>
          <w:footerReference w:type="even" r:id="rId53"/>
          <w:footerReference w:type="default" r:id="rId54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947A47" w:rsidRDefault="00D55F14">
      <w:pPr>
        <w:pStyle w:val="1"/>
        <w:rPr>
          <w:rFonts w:hint="default"/>
        </w:rPr>
      </w:pPr>
      <w:bookmarkStart w:id="50" w:name="_ZH-CN_TOPIC_0262126150"/>
      <w:bookmarkStart w:id="51" w:name="_ZH-CN_TOPIC_0262126150-chtext"/>
      <w:bookmarkStart w:id="52" w:name="_Toc57362608"/>
      <w:bookmarkEnd w:id="50"/>
      <w:r>
        <w:lastRenderedPageBreak/>
        <w:t>Zabbix</w:t>
      </w:r>
      <w:r>
        <w:t>共享</w:t>
      </w:r>
      <w:bookmarkEnd w:id="51"/>
      <w:bookmarkEnd w:id="52"/>
    </w:p>
    <w:p w:rsidR="00947A47" w:rsidRDefault="00947A47">
      <w:pPr>
        <w:pStyle w:val="ItemList"/>
        <w:rPr>
          <w:rFonts w:hint="default"/>
        </w:rPr>
      </w:pPr>
      <w:hyperlink r:id="rId55" w:tooltip=" " w:history="1">
        <w:r w:rsidR="00D55F14">
          <w:rPr>
            <w:rStyle w:val="ad"/>
          </w:rPr>
          <w:t>Huawei Server iBMC Template</w:t>
        </w:r>
      </w:hyperlink>
    </w:p>
    <w:p w:rsidR="00947A47" w:rsidRDefault="00947A47">
      <w:pPr>
        <w:pStyle w:val="ItemList"/>
        <w:rPr>
          <w:rFonts w:hint="default"/>
        </w:rPr>
      </w:pPr>
      <w:hyperlink r:id="rId56" w:tooltip=" " w:history="1">
        <w:r w:rsidR="00D55F14">
          <w:rPr>
            <w:rStyle w:val="ad"/>
          </w:rPr>
          <w:t>Huawei Server HMM Template</w:t>
        </w:r>
      </w:hyperlink>
    </w:p>
    <w:sectPr w:rsidR="00947A47" w:rsidSect="00947A47">
      <w:headerReference w:type="even" r:id="rId57"/>
      <w:headerReference w:type="default" r:id="rId58"/>
      <w:footerReference w:type="even" r:id="rId59"/>
      <w:footerReference w:type="default" r:id="rId60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A47" w:rsidRDefault="00D55F14">
      <w:pPr>
        <w:rPr>
          <w:rFonts w:hint="default"/>
        </w:rPr>
      </w:pPr>
      <w:r>
        <w:separator/>
      </w: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</w:endnote>
  <w:endnote w:type="continuationSeparator" w:id="0">
    <w:p w:rsidR="00947A47" w:rsidRDefault="00D55F14">
      <w:pPr>
        <w:rPr>
          <w:rFonts w:hint="default"/>
        </w:rPr>
      </w:pPr>
      <w:r>
        <w:continuationSeparator/>
      </w: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947A47">
      <w:trPr>
        <w:trHeight w:val="468"/>
      </w:trPr>
      <w:tc>
        <w:tcPr>
          <w:tcW w:w="3224" w:type="dxa"/>
          <w:vAlign w:val="center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947A47" w:rsidRDefault="00D55F1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947A47">
      <w:trPr>
        <w:trHeight w:val="468"/>
      </w:trPr>
      <w:tc>
        <w:tcPr>
          <w:tcW w:w="3248" w:type="dxa"/>
          <w:vAlign w:val="center"/>
        </w:tcPr>
        <w:p w:rsidR="00947A47" w:rsidRDefault="00947A47">
          <w:pPr>
            <w:rPr>
              <w:rFonts w:hint="default"/>
            </w:rPr>
          </w:pPr>
          <w:fldSimple w:instr=" DOCPROPERTY  DocumentVersion  \* MERGEFORMAT ">
            <w:r w:rsidR="00AB262D" w:rsidRPr="00AB262D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947A47" w:rsidRDefault="00947A47">
          <w:pPr>
            <w:jc w:val="center"/>
            <w:rPr>
              <w:rFonts w:hint="default"/>
            </w:rPr>
          </w:pPr>
          <w:fldSimple w:instr=" DOCPROPERTY  ProprietaryDeclaration  \* MERGEFORMAT ">
            <w:r w:rsidR="00AB262D" w:rsidRPr="00AB262D">
              <w:rPr>
                <w:rFonts w:ascii="宋体" w:hAnsi="宋体" w:cs="宋体"/>
                <w:b/>
                <w:bCs/>
              </w:rPr>
              <w:t>版权所有</w:t>
            </w:r>
            <w:r w:rsidR="00AB262D">
              <w:t xml:space="preserve"> © </w:t>
            </w:r>
            <w:r w:rsidR="00AB262D">
              <w:t>华为技术有限公司</w:t>
            </w:r>
          </w:fldSimple>
        </w:p>
      </w:tc>
      <w:tc>
        <w:tcPr>
          <w:tcW w:w="3176" w:type="dxa"/>
          <w:vAlign w:val="center"/>
        </w:tcPr>
        <w:p w:rsidR="00947A47" w:rsidRDefault="00947A47">
          <w:pPr>
            <w:jc w:val="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xi</w:t>
          </w:r>
          <w:r>
            <w:fldChar w:fldCharType="end"/>
          </w:r>
        </w:p>
      </w:tc>
    </w:tr>
  </w:tbl>
  <w:p w:rsidR="00947A47" w:rsidRDefault="00947A47">
    <w:pPr>
      <w:rPr>
        <w:rFonts w:hint="default"/>
      </w:rPr>
    </w:pPr>
  </w:p>
  <w:p w:rsidR="00000000" w:rsidRDefault="00D55F14"/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947A47">
      <w:trPr>
        <w:trHeight w:val="468"/>
      </w:trPr>
      <w:tc>
        <w:tcPr>
          <w:tcW w:w="3248" w:type="dxa"/>
          <w:vAlign w:val="center"/>
        </w:tcPr>
        <w:p w:rsidR="00947A47" w:rsidRDefault="00947A47">
          <w:pPr>
            <w:rPr>
              <w:rFonts w:hint="default"/>
            </w:rPr>
          </w:pPr>
          <w:fldSimple w:instr=" DOCPROPERTY  DocumentVersion  \* MERGEFORMAT ">
            <w:r w:rsidR="00AB262D" w:rsidRPr="00AB262D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947A47" w:rsidRDefault="00947A47">
          <w:pPr>
            <w:jc w:val="center"/>
            <w:rPr>
              <w:rFonts w:hint="default"/>
            </w:rPr>
          </w:pPr>
          <w:fldSimple w:instr=" DOCPROPERTY  ProprietaryDeclaration  \* MERGEFORMAT ">
            <w:r w:rsidR="00AB262D" w:rsidRPr="00AB262D">
              <w:rPr>
                <w:rFonts w:ascii="宋体" w:hAnsi="宋体" w:cs="宋体"/>
                <w:b/>
                <w:bCs/>
              </w:rPr>
              <w:t>版权所有</w:t>
            </w:r>
            <w:r w:rsidR="00AB262D">
              <w:t xml:space="preserve"> © </w:t>
            </w:r>
            <w:r w:rsidR="00AB262D">
              <w:t>华为技术有限公司</w:t>
            </w:r>
          </w:fldSimple>
        </w:p>
      </w:tc>
      <w:tc>
        <w:tcPr>
          <w:tcW w:w="3176" w:type="dxa"/>
          <w:vAlign w:val="center"/>
        </w:tcPr>
        <w:p w:rsidR="00947A47" w:rsidRDefault="00947A47">
          <w:pPr>
            <w:jc w:val="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xi</w:t>
          </w:r>
          <w:r>
            <w:fldChar w:fldCharType="end"/>
          </w:r>
        </w:p>
      </w:tc>
    </w:tr>
  </w:tbl>
  <w:p w:rsidR="00947A47" w:rsidRDefault="00947A47">
    <w:pPr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10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10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11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11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62D" w:rsidRDefault="00AB262D">
    <w:pPr>
      <w:pStyle w:val="ab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62D" w:rsidRDefault="00AB262D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 PAGE </w:instrText>
          </w:r>
          <w:r>
            <w:fldChar w:fldCharType="separate"/>
          </w:r>
          <w:r w:rsidR="00AB262D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 PAGE </w:instrText>
          </w:r>
          <w:r>
            <w:fldChar w:fldCharType="separate"/>
          </w:r>
          <w:r w:rsidR="00D55F14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D55F14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iv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947A47">
      <w:trPr>
        <w:trHeight w:val="468"/>
      </w:trPr>
      <w:tc>
        <w:tcPr>
          <w:tcW w:w="3224" w:type="dxa"/>
        </w:tcPr>
        <w:p w:rsidR="00947A47" w:rsidRDefault="00D55F14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B262D" w:rsidRPr="00AB262D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947A47">
            <w:fldChar w:fldCharType="begin"/>
          </w:r>
          <w:r>
            <w:instrText xml:space="preserve"> DOCPROPERTY  ReleaseDate </w:instrText>
          </w:r>
          <w:r w:rsidR="00947A47">
            <w:fldChar w:fldCharType="separate"/>
          </w:r>
          <w:r w:rsidR="00AB262D">
            <w:rPr>
              <w:rFonts w:hint="default"/>
            </w:rPr>
            <w:t>2020-11-27</w:t>
          </w:r>
          <w:r w:rsidR="00947A47">
            <w:fldChar w:fldCharType="end"/>
          </w:r>
          <w:r>
            <w:t>)</w:t>
          </w:r>
        </w:p>
      </w:tc>
      <w:tc>
        <w:tcPr>
          <w:tcW w:w="3224" w:type="dxa"/>
        </w:tcPr>
        <w:p w:rsidR="00947A47" w:rsidRDefault="00947A47">
          <w:pPr>
            <w:pStyle w:val="HeadingMiddle"/>
          </w:pPr>
          <w:fldSimple w:instr=" DOCPROPERTY  ProprietaryDeclaration  \* MERGEFORMAT ">
            <w:r w:rsidR="00AB262D" w:rsidRPr="00AB262D">
              <w:rPr>
                <w:rFonts w:hint="eastAsia"/>
                <w:bCs/>
              </w:rPr>
              <w:t>版权所有</w:t>
            </w:r>
            <w:r w:rsidR="00AB262D">
              <w:rPr>
                <w:rFonts w:hint="eastAsia"/>
              </w:rPr>
              <w:t xml:space="preserve"> © </w:t>
            </w:r>
            <w:r w:rsidR="00AB262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PAGE  </w:instrText>
          </w:r>
          <w:r>
            <w:fldChar w:fldCharType="separate"/>
          </w:r>
          <w:r w:rsidR="00AB262D">
            <w:rPr>
              <w:rFonts w:hint="default"/>
              <w:noProof/>
            </w:rPr>
            <w:t>iv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A47" w:rsidRDefault="00D55F14">
      <w:pPr>
        <w:rPr>
          <w:rFonts w:hint="default"/>
        </w:rPr>
      </w:pPr>
      <w:r>
        <w:separator/>
      </w: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</w:footnote>
  <w:footnote w:type="continuationSeparator" w:id="0">
    <w:p w:rsidR="00947A47" w:rsidRDefault="00D55F14">
      <w:pPr>
        <w:rPr>
          <w:rFonts w:hint="default"/>
        </w:rPr>
      </w:pPr>
      <w:r>
        <w:continuationSeparator/>
      </w: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  <w:p w:rsidR="00947A47" w:rsidRDefault="00947A47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947A47">
      <w:trPr>
        <w:trHeight w:val="851"/>
      </w:trPr>
      <w:tc>
        <w:tcPr>
          <w:tcW w:w="5460" w:type="dxa"/>
          <w:vAlign w:val="bottom"/>
        </w:tcPr>
        <w:p w:rsidR="00947A47" w:rsidRDefault="00947A47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947A47" w:rsidRDefault="00947A47">
          <w:pPr>
            <w:pStyle w:val="HeadingRight"/>
            <w:rPr>
              <w:rFonts w:cs="Times New Roman" w:hint="default"/>
            </w:rPr>
          </w:pP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947A47">
      <w:trPr>
        <w:trHeight w:val="851"/>
      </w:trPr>
      <w:tc>
        <w:tcPr>
          <w:tcW w:w="5460" w:type="dxa"/>
          <w:vAlign w:val="bottom"/>
        </w:tcPr>
        <w:p w:rsidR="00947A47" w:rsidRDefault="00947A47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947A47" w:rsidRDefault="00947A47">
          <w:pPr>
            <w:pStyle w:val="HeadingRight"/>
            <w:rPr>
              <w:rFonts w:cs="Times New Roman" w:hint="default"/>
            </w:rPr>
          </w:pPr>
        </w:p>
      </w:tc>
    </w:tr>
  </w:tbl>
  <w:p w:rsidR="00947A47" w:rsidRDefault="00947A47">
    <w:pPr>
      <w:pStyle w:val="HeadingRight"/>
      <w:rPr>
        <w:rFonts w:hint="default"/>
      </w:rPr>
    </w:pPr>
  </w:p>
  <w:p w:rsidR="00000000" w:rsidRDefault="00D55F14"/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947A47">
      <w:trPr>
        <w:trHeight w:val="851"/>
      </w:trPr>
      <w:tc>
        <w:tcPr>
          <w:tcW w:w="5460" w:type="dxa"/>
          <w:vAlign w:val="bottom"/>
        </w:tcPr>
        <w:p w:rsidR="00947A47" w:rsidRDefault="00947A47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947A47" w:rsidRDefault="00947A47">
          <w:pPr>
            <w:pStyle w:val="HeadingRight"/>
            <w:rPr>
              <w:rFonts w:cs="Times New Roman" w:hint="default"/>
            </w:rPr>
          </w:pP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47A47">
      <w:trPr>
        <w:trHeight w:val="851"/>
      </w:trPr>
      <w:tc>
        <w:tcPr>
          <w:tcW w:w="4830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</w:instrText>
          </w:r>
          <w:r w:rsidR="00D55F14">
            <w:instrText xml:space="preserve"> 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hint="default"/>
            </w:rPr>
          </w:pPr>
          <w:fldSimple w:instr=" STYLEREF  &quot;1&quot; \n  \* MERGEFORMAT ">
            <w:r w:rsidR="00AB262D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D55F14">
            <w:instrText xml:space="preserve"> STYLEREF  "1"  </w:instrText>
          </w:r>
          <w:r>
            <w:fldChar w:fldCharType="separate"/>
          </w:r>
          <w:r w:rsidR="00AB262D">
            <w:rPr>
              <w:noProof/>
            </w:rPr>
            <w:t>Zabbix</w:t>
          </w:r>
          <w:r w:rsidR="00AB262D">
            <w:rPr>
              <w:noProof/>
            </w:rPr>
            <w:t>模板简介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47A47">
      <w:trPr>
        <w:trHeight w:val="851"/>
      </w:trPr>
      <w:tc>
        <w:tcPr>
          <w:tcW w:w="4830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 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hint="default"/>
            </w:rPr>
          </w:pPr>
          <w:fldSimple w:instr=" STYLEREF  &quot;1&quot; \n  \* MERGEFORMAT ">
            <w:r w:rsidR="00AB262D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D55F14">
            <w:instrText xml:space="preserve"> STYLEREF  "1"  </w:instrText>
          </w:r>
          <w:r>
            <w:fldChar w:fldCharType="separate"/>
          </w:r>
          <w:r w:rsidR="00AB262D">
            <w:rPr>
              <w:noProof/>
            </w:rPr>
            <w:t>Zabbix</w:t>
          </w:r>
          <w:r w:rsidR="00AB262D">
            <w:rPr>
              <w:noProof/>
            </w:rPr>
            <w:t>模板简介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47A47">
      <w:trPr>
        <w:trHeight w:val="851"/>
      </w:trPr>
      <w:tc>
        <w:tcPr>
          <w:tcW w:w="4830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 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hint="default"/>
            </w:rPr>
          </w:pPr>
          <w:fldSimple w:instr=" STYLEREF  &quot;1&quot; \n  \* MERGEFORMAT ">
            <w:r w:rsidR="00AB262D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D55F14">
            <w:instrText xml:space="preserve"> STYLEREF  "1"  </w:instrText>
          </w:r>
          <w:r>
            <w:fldChar w:fldCharType="separate"/>
          </w:r>
          <w:r w:rsidR="00AB262D">
            <w:rPr>
              <w:noProof/>
            </w:rPr>
            <w:t>Zabbix</w:t>
          </w:r>
          <w:r w:rsidR="00AB262D">
            <w:rPr>
              <w:noProof/>
            </w:rPr>
            <w:t>模板简介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47A47">
      <w:trPr>
        <w:trHeight w:val="851"/>
      </w:trPr>
      <w:tc>
        <w:tcPr>
          <w:tcW w:w="4830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 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hint="default"/>
            </w:rPr>
          </w:pPr>
          <w:fldSimple w:instr=" STYLEREF  &quot;1&quot; \n  \* MERGEFORMAT ">
            <w:r w:rsidR="00AB262D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D55F14">
            <w:instrText xml:space="preserve"> STYLEREF  "1"  </w:instrText>
          </w:r>
          <w:r>
            <w:fldChar w:fldCharType="separate"/>
          </w:r>
          <w:r w:rsidR="00AB262D">
            <w:rPr>
              <w:noProof/>
            </w:rPr>
            <w:t>Zabbix</w:t>
          </w:r>
          <w:r w:rsidR="00AB262D">
            <w:rPr>
              <w:noProof/>
            </w:rPr>
            <w:t>模板功能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47A47">
      <w:trPr>
        <w:trHeight w:val="851"/>
      </w:trPr>
      <w:tc>
        <w:tcPr>
          <w:tcW w:w="4830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 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hint="default"/>
            </w:rPr>
          </w:pPr>
          <w:fldSimple w:instr=" STYLEREF  &quot;1&quot; \n  \* MERGEFORMAT ">
            <w:r w:rsidR="00AB262D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D55F14">
            <w:instrText xml:space="preserve"> STYLEREF  "1"  </w:instrText>
          </w:r>
          <w:r>
            <w:fldChar w:fldCharType="separate"/>
          </w:r>
          <w:r w:rsidR="00AB262D">
            <w:rPr>
              <w:noProof/>
            </w:rPr>
            <w:t>Zabbix</w:t>
          </w:r>
          <w:r w:rsidR="00AB262D">
            <w:rPr>
              <w:noProof/>
            </w:rPr>
            <w:t>模板功能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47A47">
      <w:trPr>
        <w:trHeight w:val="851"/>
      </w:trPr>
      <w:tc>
        <w:tcPr>
          <w:tcW w:w="4830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 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hint="default"/>
            </w:rPr>
          </w:pPr>
          <w:fldSimple w:instr=" STYLEREF  &quot;1&quot; \n  \* MERGEFORMAT ">
            <w:r w:rsidR="00AB262D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D55F14">
            <w:instrText xml:space="preserve"> STYLEREF  "1"  </w:instrText>
          </w:r>
          <w:r>
            <w:fldChar w:fldCharType="separate"/>
          </w:r>
          <w:r w:rsidR="00AB262D">
            <w:rPr>
              <w:noProof/>
            </w:rPr>
            <w:t>配置模板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47A47">
      <w:trPr>
        <w:trHeight w:val="851"/>
      </w:trPr>
      <w:tc>
        <w:tcPr>
          <w:tcW w:w="4830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 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hint="default"/>
            </w:rPr>
          </w:pPr>
          <w:fldSimple w:instr=" STYLEREF  &quot;1&quot; \n  \* MERGEFORMAT ">
            <w:r w:rsidR="00AB262D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D55F14">
            <w:instrText xml:space="preserve"> ST</w:instrText>
          </w:r>
          <w:r w:rsidR="00D55F14">
            <w:instrText xml:space="preserve">YLEREF  "1"  </w:instrText>
          </w:r>
          <w:r>
            <w:fldChar w:fldCharType="separate"/>
          </w:r>
          <w:r w:rsidR="00AB262D">
            <w:rPr>
              <w:noProof/>
            </w:rPr>
            <w:t>配置模板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47A47">
      <w:trPr>
        <w:trHeight w:val="851"/>
      </w:trPr>
      <w:tc>
        <w:tcPr>
          <w:tcW w:w="4830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 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hint="default"/>
            </w:rPr>
          </w:pPr>
          <w:fldSimple w:instr=" STYLEREF  &quot;1&quot; \n  \* MERGEFORMAT ">
            <w:r w:rsidR="00AB262D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D55F14">
            <w:instrText xml:space="preserve"> STYLEREF  "1"  </w:instrText>
          </w:r>
          <w:r>
            <w:fldChar w:fldCharType="separate"/>
          </w:r>
          <w:r w:rsidR="00AB262D">
            <w:rPr>
              <w:noProof/>
            </w:rPr>
            <w:t>Zabbix</w:t>
          </w:r>
          <w:r w:rsidR="00AB262D">
            <w:rPr>
              <w:noProof/>
            </w:rPr>
            <w:t>共享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62D" w:rsidRDefault="00AB262D">
    <w:pPr>
      <w:pStyle w:val="ac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947A47">
      <w:trPr>
        <w:trHeight w:val="851"/>
      </w:trPr>
      <w:tc>
        <w:tcPr>
          <w:tcW w:w="5460" w:type="dxa"/>
          <w:vAlign w:val="bottom"/>
        </w:tcPr>
        <w:p w:rsidR="00947A47" w:rsidRDefault="00947A47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947A47" w:rsidRDefault="00947A47">
          <w:pPr>
            <w:pStyle w:val="HeadingRight"/>
            <w:rPr>
              <w:rFonts w:cs="Times New Roman" w:hint="default"/>
            </w:rPr>
          </w:pP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A47" w:rsidRDefault="00947A47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A47" w:rsidRDefault="00947A47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947A47">
      <w:trPr>
        <w:trHeight w:val="851"/>
      </w:trPr>
      <w:tc>
        <w:tcPr>
          <w:tcW w:w="4829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 STYLEREF  "Heading1 no Number" </w:instrText>
          </w:r>
          <w:r>
            <w:fldChar w:fldCharType="separate"/>
          </w:r>
          <w:r w:rsidR="00AB262D">
            <w:rPr>
              <w:noProof/>
            </w:rPr>
            <w:t>前言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947A47">
      <w:trPr>
        <w:trHeight w:val="851"/>
      </w:trPr>
      <w:tc>
        <w:tcPr>
          <w:tcW w:w="4829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hint="default"/>
            </w:rPr>
          </w:pPr>
          <w:r>
            <w:fldChar w:fldCharType="begin"/>
          </w:r>
          <w:r w:rsidR="00D55F14">
            <w:instrText xml:space="preserve"> STYLEREF  "Heading1 no Number" </w:instrText>
          </w:r>
          <w:r>
            <w:fldChar w:fldCharType="separate"/>
          </w:r>
          <w:r w:rsidR="00D55F14">
            <w:rPr>
              <w:noProof/>
            </w:rPr>
            <w:t>前言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47A47">
      <w:trPr>
        <w:trHeight w:val="851"/>
      </w:trPr>
      <w:tc>
        <w:tcPr>
          <w:tcW w:w="4830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</w:instrText>
          </w:r>
          <w:r w:rsidR="00D55F14">
            <w:instrText>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 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STYLEREF  "Contents" </w:instrText>
          </w:r>
          <w:r>
            <w:fldChar w:fldCharType="separate"/>
          </w:r>
          <w:r w:rsidR="00AB262D">
            <w:rPr>
              <w:noProof/>
            </w:rPr>
            <w:t>目</w:t>
          </w:r>
          <w:r w:rsidR="00AB262D">
            <w:rPr>
              <w:noProof/>
            </w:rPr>
            <w:t xml:space="preserve">  </w:t>
          </w:r>
          <w:r w:rsidR="00AB262D">
            <w:rPr>
              <w:noProof/>
            </w:rPr>
            <w:t>录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947A47">
      <w:trPr>
        <w:trHeight w:val="851"/>
      </w:trPr>
      <w:tc>
        <w:tcPr>
          <w:tcW w:w="4830" w:type="dxa"/>
          <w:vAlign w:val="bottom"/>
        </w:tcPr>
        <w:p w:rsidR="00947A47" w:rsidRDefault="00947A47">
          <w:pPr>
            <w:pStyle w:val="HeadingLeft"/>
            <w:rPr>
              <w:rFonts w:hint="default"/>
            </w:rPr>
          </w:pPr>
          <w:r>
            <w:fldChar w:fldCharType="begin"/>
          </w:r>
          <w:r w:rsidR="00D55F14">
            <w:instrText xml:space="preserve"> DOCPROPERTY  "Product&amp;Project Name"</w:instrText>
          </w:r>
          <w:r>
            <w:fldChar w:fldCharType="separate"/>
          </w:r>
          <w:r w:rsidR="00AB262D">
            <w:rPr>
              <w:rFonts w:hint="default"/>
            </w:rPr>
            <w:t>Huawei Zabbix Plug-in</w:t>
          </w:r>
          <w:r>
            <w:fldChar w:fldCharType="end"/>
          </w:r>
        </w:p>
        <w:p w:rsidR="00947A47" w:rsidRDefault="00947A4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DOCPROPERTY  DocumentName </w:instrText>
          </w:r>
          <w:r>
            <w:fldChar w:fldCharType="separate"/>
          </w:r>
          <w:r w:rsidR="00AB262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947A47" w:rsidRDefault="00947A47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D55F14">
            <w:instrText xml:space="preserve"> STYLEREF  "Contents" </w:instrText>
          </w:r>
          <w:r>
            <w:fldChar w:fldCharType="separate"/>
          </w:r>
          <w:r w:rsidR="00AB262D">
            <w:rPr>
              <w:noProof/>
            </w:rPr>
            <w:t>目</w:t>
          </w:r>
          <w:r w:rsidR="00AB262D">
            <w:rPr>
              <w:noProof/>
            </w:rPr>
            <w:t xml:space="preserve">  </w:t>
          </w:r>
          <w:r w:rsidR="00AB262D">
            <w:rPr>
              <w:noProof/>
            </w:rPr>
            <w:t>录</w:t>
          </w:r>
          <w:r>
            <w:fldChar w:fldCharType="end"/>
          </w:r>
        </w:p>
      </w:tc>
    </w:tr>
  </w:tbl>
  <w:p w:rsidR="00947A47" w:rsidRDefault="00947A47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4D38F24E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7A47"/>
    <w:rsid w:val="00947A47"/>
    <w:rsid w:val="00AB262D"/>
    <w:rsid w:val="00D55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attachedSchema w:val="http://www.antennahouse.com/names/XSL/Extension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947A47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947A47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947A47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947A47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947A47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947A47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947A47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947A47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947A47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947A47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9" Type="http://schemas.openxmlformats.org/officeDocument/2006/relationships/image" Target="media/image8.png"/><Relationship Id="rId21" Type="http://schemas.openxmlformats.org/officeDocument/2006/relationships/image" Target="media/image4.png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47" Type="http://schemas.openxmlformats.org/officeDocument/2006/relationships/hyperlink" Target="https://github.com/Huawei/Server_Management_Plugin_Zabbix" TargetMode="External"/><Relationship Id="rId50" Type="http://schemas.openxmlformats.org/officeDocument/2006/relationships/image" Target="media/image10.png"/><Relationship Id="rId55" Type="http://schemas.openxmlformats.org/officeDocument/2006/relationships/hyperlink" Target="https://share.zabbix.com/cat-server-hardware/huawei/huawei-server-ibmc-template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header" Target="header8.xml"/><Relationship Id="rId41" Type="http://schemas.openxmlformats.org/officeDocument/2006/relationships/header" Target="header14.xml"/><Relationship Id="rId54" Type="http://schemas.openxmlformats.org/officeDocument/2006/relationships/footer" Target="footer16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oter" Target="footer9.xml"/><Relationship Id="rId37" Type="http://schemas.openxmlformats.org/officeDocument/2006/relationships/footer" Target="footer11.xml"/><Relationship Id="rId40" Type="http://schemas.openxmlformats.org/officeDocument/2006/relationships/header" Target="header13.xml"/><Relationship Id="rId45" Type="http://schemas.openxmlformats.org/officeDocument/2006/relationships/hyperlink" Target="https://support.huawei.com/enterprise/zh/intelligent-servers/e9000-chassis-pid-19961380/software?enterpriseserver=old" TargetMode="External"/><Relationship Id="rId53" Type="http://schemas.openxmlformats.org/officeDocument/2006/relationships/footer" Target="footer15.xml"/><Relationship Id="rId58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yperlink" Target="https://e.huawei.com" TargetMode="External"/><Relationship Id="rId23" Type="http://schemas.openxmlformats.org/officeDocument/2006/relationships/image" Target="media/image6.png"/><Relationship Id="rId28" Type="http://schemas.openxmlformats.org/officeDocument/2006/relationships/footer" Target="footer7.xml"/><Relationship Id="rId36" Type="http://schemas.openxmlformats.org/officeDocument/2006/relationships/header" Target="header12.xml"/><Relationship Id="rId49" Type="http://schemas.openxmlformats.org/officeDocument/2006/relationships/image" Target="media/image9.png"/><Relationship Id="rId57" Type="http://schemas.openxmlformats.org/officeDocument/2006/relationships/header" Target="header17.xml"/><Relationship Id="rId61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footer" Target="footer8.xml"/><Relationship Id="rId44" Type="http://schemas.openxmlformats.org/officeDocument/2006/relationships/hyperlink" Target="https://www.zabbix.com/documentation/3.4/zh/manual/config/items/itemtypes/snmptrap" TargetMode="External"/><Relationship Id="rId52" Type="http://schemas.openxmlformats.org/officeDocument/2006/relationships/header" Target="header16.xml"/><Relationship Id="rId60" Type="http://schemas.openxmlformats.org/officeDocument/2006/relationships/footer" Target="footer1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header" Target="header9.xml"/><Relationship Id="rId35" Type="http://schemas.openxmlformats.org/officeDocument/2006/relationships/header" Target="header11.xml"/><Relationship Id="rId43" Type="http://schemas.openxmlformats.org/officeDocument/2006/relationships/footer" Target="footer14.xml"/><Relationship Id="rId48" Type="http://schemas.openxmlformats.org/officeDocument/2006/relationships/hyperlink" Target="https://github.com/Huawei/Server_Management_Plugin_Zabbix" TargetMode="External"/><Relationship Id="rId56" Type="http://schemas.openxmlformats.org/officeDocument/2006/relationships/hyperlink" Target="https://share.zabbix.com/cat-server-hardware/huawei/huawei-server-hmm-template" TargetMode="External"/><Relationship Id="rId8" Type="http://schemas.openxmlformats.org/officeDocument/2006/relationships/image" Target="media/image2.png"/><Relationship Id="rId51" Type="http://schemas.openxmlformats.org/officeDocument/2006/relationships/header" Target="header15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46" Type="http://schemas.openxmlformats.org/officeDocument/2006/relationships/hyperlink" Target="http://snmptt.sourceforge.net/docs/snmptt.shtml#Command-line-arguments" TargetMode="External"/><Relationship Id="rId59" Type="http://schemas.openxmlformats.org/officeDocument/2006/relationships/footer" Target="footer17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1433</Words>
  <Characters>8169</Characters>
  <Application>Microsoft Office Word</Application>
  <DocSecurity>0</DocSecurity>
  <Lines>68</Lines>
  <Paragraphs>19</Paragraphs>
  <ScaleCrop>false</ScaleCrop>
  <Company>Huawei Technologies Co.,Ltd.</Company>
  <LinksUpToDate>false</LinksUpToDate>
  <CharactersWithSpaces>9583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public (b2230b068f46)</cp:lastModifiedBy>
  <cp:revision>2</cp:revision>
  <dcterms:created xsi:type="dcterms:W3CDTF">2020-11-27T01:42:00Z</dcterms:created>
  <dcterms:modified xsi:type="dcterms:W3CDTF">2020-11-27T01:42:00Z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2020-11-27</vt:lpwstr>
  </property>
  <property fmtid="{D5CDD505-2E9C-101B-9397-08002B2CF9AE}" pid="6" name="ProductVersion">
    <vt:lpwstr>V1.2</vt:lpwstr>
  </property>
  <property fmtid="{D5CDD505-2E9C-101B-9397-08002B2CF9AE}" pid="7" name="Product&amp;Project Name">
    <vt:lpwstr>Huawei Zabbix Plug-in</vt:lpwstr>
  </property>
  <property fmtid="{D5CDD505-2E9C-101B-9397-08002B2CF9AE}" pid="8" name="Trademark&amp;ProductType">
    <vt:lpwstr>Huawei Zabbix Plug-in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(2)o/3V8cjFE3V/BIRxhhkbJsj0ek/LsM37de4f3d6F3x4Xxr0//d5Cqv8JeqESc+MhcgDftGuO
00zXx8faH338PfIQBzCferKkGbVz8HOlrzJaXJF9nPDzBvtlKmk8OwQH/tzqMeknESM32b4O
8vOEzFsae1ljAz8rB2Pv7EapexeS3wsJV79BOpxJ073cvVD4aP6AgZeYrDctZ0MWETbf2wog
NZVSsPXHKCOpdyaOp5</vt:lpwstr>
  </property>
  <property fmtid="{D5CDD505-2E9C-101B-9397-08002B2CF9AE}" pid="12" name="_2015_ms_pID_7253431">
    <vt:lpwstr>hO5RTmE9i2TJLevNIyfgP9hwAGbi6M9uM7MyzI3ry3bp1hmbDQ1LmO
RmrNPPQ/egYaQujHKNE2b3EA3TtFf7UzvCIXMch7KghtBO3v7whUS3Ber+auIMbP5CIRTTxK
rLmoNqIWTafbZCX0SV/AZ7RldlkzIfRyfqpJLoTJExTcGrwQBDuvPeWmsQh5TjcbdBU6l+Sb
BEsxivaiIW4qmolY</vt:lpwstr>
  </property>
</Properties>
</file>