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英语词汇量智能评估系统</w:t>
      </w:r>
    </w:p>
    <w:bookmarkStart w:id="29" w:name="英语词汇量智能评估系统"/>
    <w:p>
      <w:pPr>
        <w:pStyle w:val="Heading1"/>
      </w:pPr>
      <w:r>
        <w:t xml:space="preserve">英语词汇量智能评估系统</w:t>
      </w:r>
    </w:p>
    <w:p>
      <w:pPr>
        <w:pStyle w:val="FirstParagraph"/>
      </w:pPr>
      <w:r>
        <w:t xml:space="preserve">基于 BNC/COCA 词频等级的英语词汇量智能评估系统。输入激活码即可进入测试，管理后台负责生成与管理激活码、维护题库、查看测试记录。</w:t>
      </w:r>
    </w:p>
    <w:bookmarkStart w:id="20" w:name="功能概览"/>
    <w:p>
      <w:pPr>
        <w:pStyle w:val="Heading2"/>
      </w:pPr>
      <w:r>
        <w:t xml:space="preserve">功能概览</w:t>
      </w:r>
    </w:p>
    <w:p>
      <w:pPr>
        <w:numPr>
          <w:ilvl w:val="0"/>
          <w:numId w:val="1001"/>
        </w:numPr>
        <w:pStyle w:val="Compact"/>
      </w:pPr>
      <w:r>
        <w:t xml:space="preserve">访问方式：激活码（无账号、无登录），一个激活码可进行所有测试并查看所有结果</w:t>
      </w:r>
    </w:p>
    <w:p>
      <w:pPr>
        <w:numPr>
          <w:ilvl w:val="0"/>
          <w:numId w:val="1001"/>
        </w:numPr>
        <w:pStyle w:val="Compact"/>
      </w:pPr>
      <w:r>
        <w:t xml:space="preserve">核心等级：1K / 2K / 3K / 4K / 5K / 6K / 7K / 8K / 9K / 10K / 10K+（对应 BNC/COCA 词表，完整递进不跳档）</w:t>
      </w:r>
    </w:p>
    <w:p>
      <w:pPr>
        <w:numPr>
          <w:ilvl w:val="0"/>
          <w:numId w:val="1001"/>
        </w:numPr>
        <w:pStyle w:val="Compact"/>
      </w:pPr>
      <w:r>
        <w:t xml:space="preserve">自适应测试：30 题、初始 3K、连对 3 题升级（按档重置计数）、连错 2 题降级、可返回修改答案</w:t>
      </w:r>
    </w:p>
    <w:p>
      <w:pPr>
        <w:numPr>
          <w:ilvl w:val="0"/>
          <w:numId w:val="1001"/>
        </w:numPr>
        <w:pStyle w:val="Compact"/>
      </w:pPr>
      <w:r>
        <w:t xml:space="preserve">等级验证：指定等级 30 题，正确率 ≥80% 判定达标</w:t>
      </w:r>
    </w:p>
    <w:p>
      <w:pPr>
        <w:numPr>
          <w:ilvl w:val="0"/>
          <w:numId w:val="1001"/>
        </w:numPr>
        <w:pStyle w:val="Compact"/>
      </w:pPr>
      <w:r>
        <w:t xml:space="preserve">四选一出题：1 正确 + 3 个与答案相关的混淆项，同场不重复</w:t>
      </w:r>
    </w:p>
    <w:p>
      <w:pPr>
        <w:numPr>
          <w:ilvl w:val="0"/>
          <w:numId w:val="1001"/>
        </w:numPr>
        <w:pStyle w:val="Compact"/>
      </w:pPr>
      <w:r>
        <w:t xml:space="preserve">测试报告：等级、词汇量、各等级掌握率、CEFR、完成时间</w:t>
      </w:r>
    </w:p>
    <w:p>
      <w:pPr>
        <w:numPr>
          <w:ilvl w:val="0"/>
          <w:numId w:val="1001"/>
        </w:numPr>
        <w:pStyle w:val="Compact"/>
      </w:pPr>
      <w:r>
        <w:t xml:space="preserve">防作弊：未完成会话自动放弃（不阻塞再次开测）、答题用时/选项分布/等级路径检测、结果可信度评分（&lt;60 不计入平均词汇量、&lt;40 提示疑似无效）、后台可手动标记无效</w:t>
      </w:r>
    </w:p>
    <w:p>
      <w:pPr>
        <w:numPr>
          <w:ilvl w:val="0"/>
          <w:numId w:val="1001"/>
        </w:numPr>
        <w:pStyle w:val="Compact"/>
      </w:pPr>
      <w:r>
        <w:t xml:space="preserve">管理后台（管理密钥保护）：全局统计、题库管理（单词/词义/题目）、测试管理、激活码管理</w:t>
      </w:r>
    </w:p>
    <w:p>
      <w:pPr>
        <w:numPr>
          <w:ilvl w:val="0"/>
          <w:numId w:val="1001"/>
        </w:numPr>
        <w:pStyle w:val="Compact"/>
      </w:pPr>
      <w:r>
        <w:t xml:space="preserve">激活码：可批量生成（1-100 个/次）、设置每个码可测次数（留空=不限）、按批次/状态/关键词筛选、启停用、批量删除/修改、查看每码考试结果</w:t>
      </w:r>
    </w:p>
    <w:bookmarkEnd w:id="20"/>
    <w:bookmarkStart w:id="21" w:name="技术栈"/>
    <w:p>
      <w:pPr>
        <w:pStyle w:val="Heading2"/>
      </w:pPr>
      <w:r>
        <w:t xml:space="preserve">技术栈</w:t>
      </w:r>
    </w:p>
    <w:p>
      <w:pPr>
        <w:numPr>
          <w:ilvl w:val="0"/>
          <w:numId w:val="1002"/>
        </w:numPr>
        <w:pStyle w:val="Compact"/>
      </w:pPr>
      <w:r>
        <w:t xml:space="preserve">前端：Vue 3 + TypeScript + Vite + Pinia + Vue Router + Axios</w:t>
      </w:r>
    </w:p>
    <w:p>
      <w:pPr>
        <w:numPr>
          <w:ilvl w:val="0"/>
          <w:numId w:val="1002"/>
        </w:numPr>
        <w:pStyle w:val="Compact"/>
      </w:pPr>
      <w:r>
        <w:t xml:space="preserve">后端：Node.js + TypeScript + Express + Prisma 7</w:t>
      </w:r>
    </w:p>
    <w:p>
      <w:pPr>
        <w:numPr>
          <w:ilvl w:val="0"/>
          <w:numId w:val="1002"/>
        </w:numPr>
        <w:pStyle w:val="Compact"/>
      </w:pPr>
      <w:r>
        <w:t xml:space="preserve">数据库：SQLite（libsql 适配器）</w:t>
      </w:r>
    </w:p>
    <w:p>
      <w:pPr>
        <w:numPr>
          <w:ilvl w:val="0"/>
          <w:numId w:val="1002"/>
        </w:numPr>
        <w:pStyle w:val="Compact"/>
      </w:pPr>
      <w:r>
        <w:t xml:space="preserve">测试：Vitest + Supertest（后端）</w:t>
      </w:r>
    </w:p>
    <w:bookmarkEnd w:id="21"/>
    <w:bookmarkStart w:id="27" w:name="快速开始"/>
    <w:p>
      <w:pPr>
        <w:pStyle w:val="Heading2"/>
      </w:pPr>
      <w:r>
        <w:t xml:space="preserve">快速开始</w:t>
      </w:r>
    </w:p>
    <w:p>
      <w:pPr>
        <w:pStyle w:val="FirstParagraph"/>
      </w:pPr>
      <w:r>
        <w:t xml:space="preserve">环境要求：Node.js 20+、npm。</w:t>
      </w:r>
    </w:p>
    <w:bookmarkStart w:id="22" w:name="准备词库数据约-65mb一次即可"/>
    <w:p>
      <w:pPr>
        <w:pStyle w:val="Heading3"/>
      </w:pPr>
      <w:r>
        <w:t xml:space="preserve">1. 准备词库数据（约 65MB，一次即可）</w:t>
      </w:r>
    </w:p>
    <w:p>
      <w:pPr>
        <w:pStyle w:val="SourceCode"/>
      </w:pP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"https://ghfast.top/https://raw.githubusercontent.com/skywind3000/ECDICT/master/ecdict.csv"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OutFile </w:t>
      </w:r>
      <w:r>
        <w:rPr>
          <w:rStyle w:val="StringTok"/>
        </w:rPr>
        <w:t xml:space="preserve">"data\ecdict.csv"</w:t>
      </w:r>
    </w:p>
    <w:bookmarkEnd w:id="22"/>
    <w:bookmarkStart w:id="23" w:name="配置后端"/>
    <w:p>
      <w:pPr>
        <w:pStyle w:val="Heading3"/>
      </w:pPr>
      <w:r>
        <w:t xml:space="preserve">2. 配置后端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pStyle w:val="FirstParagraph"/>
      </w:pPr>
      <w:r>
        <w:t xml:space="preserve">修改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ADMIN_KEY</w:t>
      </w:r>
      <w:r>
        <w:t xml:space="preserve">（管理后台密钥，默认</w:t>
      </w:r>
      <w:r>
        <w:t xml:space="preserve"> </w:t>
      </w:r>
      <w:r>
        <w:rPr>
          <w:rStyle w:val="VerbatimChar"/>
        </w:rPr>
        <w:t xml:space="preserve">admin888</w:t>
      </w:r>
      <w:r>
        <w:t xml:space="preserve">）。</w:t>
      </w:r>
    </w:p>
    <w:bookmarkEnd w:id="23"/>
    <w:bookmarkStart w:id="24" w:name="初始化数据库与词库"/>
    <w:p>
      <w:pPr>
        <w:pStyle w:val="Heading3"/>
      </w:pPr>
      <w:r>
        <w:t xml:space="preserve">3. 初始化数据库与词库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npx prisma migrate dev</w:t>
      </w:r>
      <w:r>
        <w:br/>
      </w:r>
      <w:r>
        <w:rPr>
          <w:rStyle w:val="NormalTok"/>
        </w:rPr>
        <w:t xml:space="preserve">npm run seed</w:t>
      </w:r>
    </w:p>
    <w:bookmarkEnd w:id="24"/>
    <w:bookmarkStart w:id="25" w:name="启动"/>
    <w:p>
      <w:pPr>
        <w:pStyle w:val="Heading3"/>
      </w:pPr>
      <w:r>
        <w:t xml:space="preserve">4. 启动</w:t>
      </w:r>
    </w:p>
    <w:p>
      <w:pPr>
        <w:pStyle w:val="SourceCode"/>
      </w:pPr>
      <w:r>
        <w:rPr>
          <w:rStyle w:val="CommentTok"/>
        </w:rPr>
        <w:t xml:space="preserve"># 后端 http://localhost:3000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npm run dev</w:t>
      </w:r>
      <w:r>
        <w:br/>
      </w:r>
      <w:r>
        <w:br/>
      </w:r>
      <w:r>
        <w:rPr>
          <w:rStyle w:val="CommentTok"/>
        </w:rPr>
        <w:t xml:space="preserve"># 前端 http://localhost:5173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client</w:t>
      </w:r>
      <w:r>
        <w:br/>
      </w:r>
      <w:r>
        <w:rPr>
          <w:rStyle w:val="NormalTok"/>
        </w:rPr>
        <w:t xml:space="preserve">npm run dev</w:t>
      </w:r>
    </w:p>
    <w:bookmarkEnd w:id="25"/>
    <w:bookmarkStart w:id="26" w:name="使用流程"/>
    <w:p>
      <w:pPr>
        <w:pStyle w:val="Heading3"/>
      </w:pPr>
      <w:r>
        <w:t xml:space="preserve">5. 使用流程</w:t>
      </w:r>
    </w:p>
    <w:p>
      <w:pPr>
        <w:numPr>
          <w:ilvl w:val="0"/>
          <w:numId w:val="1003"/>
        </w:numPr>
        <w:pStyle w:val="Compact"/>
      </w:pPr>
      <w:r>
        <w:t xml:space="preserve">打开前端 → 右上角</w:t>
      </w:r>
      <w:r>
        <w:t xml:space="preserve">“</w:t>
      </w:r>
      <w:r>
        <w:t xml:space="preserve">管理后台</w:t>
      </w:r>
      <w:r>
        <w:t xml:space="preserve">”</w:t>
      </w:r>
      <w:r>
        <w:t xml:space="preserve"> </w:t>
      </w:r>
      <w:r>
        <w:t xml:space="preserve">→ 输入管理密钥（</w:t>
      </w:r>
      <w:r>
        <w:rPr>
          <w:rStyle w:val="VerbatimChar"/>
        </w:rPr>
        <w:t xml:space="preserve">ADMIN_KEY</w:t>
      </w:r>
      <w:r>
        <w:t xml:space="preserve">）。</w:t>
      </w:r>
    </w:p>
    <w:p>
      <w:pPr>
        <w:numPr>
          <w:ilvl w:val="0"/>
          <w:numId w:val="1003"/>
        </w:numPr>
        <w:pStyle w:val="Compact"/>
      </w:pPr>
      <w:r>
        <w:t xml:space="preserve">在</w:t>
      </w:r>
      <w:r>
        <w:t xml:space="preserve">“</w:t>
      </w:r>
      <w:r>
        <w:t xml:space="preserve">激活码管理</w:t>
      </w:r>
      <w:r>
        <w:t xml:space="preserve">”</w:t>
      </w:r>
      <w:r>
        <w:t xml:space="preserve">生成一批激活码（设置批次名、数量 1-100、每码次数或留空不限）。</w:t>
      </w:r>
    </w:p>
    <w:p>
      <w:pPr>
        <w:numPr>
          <w:ilvl w:val="0"/>
          <w:numId w:val="1003"/>
        </w:numPr>
        <w:pStyle w:val="Compact"/>
      </w:pPr>
      <w:r>
        <w:t xml:space="preserve">把激活码发给用户；用户在访问页输入激活码即可进入测试中心。</w:t>
      </w:r>
    </w:p>
    <w:bookmarkEnd w:id="26"/>
    <w:bookmarkEnd w:id="27"/>
    <w:bookmarkStart w:id="28" w:name="测试与构建"/>
    <w:p>
      <w:pPr>
        <w:pStyle w:val="Heading2"/>
      </w:pPr>
      <w:r>
        <w:t xml:space="preserve">测试与构建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npm test</w:t>
      </w:r>
      <w:r>
        <w:br/>
      </w:r>
      <w:r>
        <w:rPr>
          <w:rStyle w:val="NormalTok"/>
        </w:rPr>
        <w:t xml:space="preserve">npm run build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client</w:t>
      </w:r>
      <w:r>
        <w:br/>
      </w:r>
      <w:r>
        <w:rPr>
          <w:rStyle w:val="NormalTok"/>
        </w:rPr>
        <w:t xml:space="preserve">npm run build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英语词汇量智能评估系统</dc:title>
  <dc:creator/>
  <cp:keywords/>
  <dcterms:created xsi:type="dcterms:W3CDTF">2026-09-04T14:05:37Z</dcterms:created>
  <dcterms:modified xsi:type="dcterms:W3CDTF">2026-09-04T14:05:37Z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