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E314" w14:textId="77777777" w:rsidR="00623F7C" w:rsidRDefault="00623F7C" w:rsidP="00623F7C">
      <w:pPr>
        <w:pStyle w:val="1"/>
        <w:spacing w:before="0" w:after="0" w:line="312" w:lineRule="auto"/>
        <w:jc w:val="center"/>
        <w:rPr>
          <w:rFonts w:ascii="黑体" w:eastAsia="黑体" w:hAnsi="黑体"/>
          <w:bCs w:val="0"/>
          <w:kern w:val="2"/>
          <w:sz w:val="32"/>
          <w:szCs w:val="32"/>
        </w:rPr>
      </w:pPr>
      <w:r w:rsidRPr="00623F7C">
        <w:rPr>
          <w:rFonts w:ascii="黑体" w:eastAsia="黑体" w:hAnsi="黑体" w:hint="eastAsia"/>
          <w:bCs w:val="0"/>
          <w:kern w:val="2"/>
          <w:sz w:val="32"/>
          <w:szCs w:val="32"/>
        </w:rPr>
        <w:t>Home Credit Default Risk 项目报告</w:t>
      </w:r>
    </w:p>
    <w:p w14:paraId="4A34AF3C" w14:textId="75C5114B" w:rsidR="00623F7C" w:rsidRPr="00623F7C" w:rsidRDefault="00623F7C" w:rsidP="00623F7C">
      <w:pPr>
        <w:jc w:val="center"/>
        <w:rPr>
          <w:rFonts w:ascii="楷体" w:eastAsia="楷体" w:hAnsi="楷体"/>
          <w:sz w:val="24"/>
          <w:szCs w:val="24"/>
        </w:rPr>
      </w:pPr>
      <w:r w:rsidRPr="00623F7C">
        <w:rPr>
          <w:rFonts w:ascii="楷体" w:eastAsia="楷体" w:hAnsi="楷体" w:hint="eastAsia"/>
          <w:sz w:val="24"/>
          <w:szCs w:val="24"/>
        </w:rPr>
        <w:t>撰写时间：2023年5月19日</w:t>
      </w:r>
    </w:p>
    <w:p w14:paraId="2D6A5052" w14:textId="69B5EBAD" w:rsidR="00623F7C" w:rsidRPr="00623F7C" w:rsidRDefault="00623F7C" w:rsidP="00623F7C">
      <w:pPr>
        <w:jc w:val="center"/>
        <w:rPr>
          <w:rFonts w:ascii="楷体" w:eastAsia="楷体" w:hAnsi="楷体"/>
          <w:sz w:val="24"/>
          <w:szCs w:val="24"/>
        </w:rPr>
      </w:pPr>
      <w:r w:rsidRPr="00623F7C">
        <w:rPr>
          <w:rFonts w:ascii="楷体" w:eastAsia="楷体" w:hAnsi="楷体" w:hint="eastAsia"/>
          <w:sz w:val="24"/>
          <w:szCs w:val="24"/>
        </w:rPr>
        <w:t>撰写人：李林</w:t>
      </w:r>
    </w:p>
    <w:p w14:paraId="1E336422" w14:textId="0FC0349E" w:rsidR="008A061A" w:rsidRDefault="00840238" w:rsidP="00623F7C">
      <w:pPr>
        <w:pStyle w:val="1"/>
        <w:spacing w:before="0" w:after="0" w:line="312" w:lineRule="auto"/>
        <w:jc w:val="left"/>
        <w:rPr>
          <w:rStyle w:val="af3"/>
          <w:rFonts w:eastAsia="黑体"/>
          <w:b/>
          <w:color w:val="0000FF"/>
          <w:sz w:val="28"/>
          <w:szCs w:val="28"/>
        </w:rPr>
      </w:pPr>
      <w:r>
        <w:rPr>
          <w:rStyle w:val="af3"/>
          <w:rFonts w:eastAsia="黑体"/>
          <w:b/>
          <w:color w:val="0000FF"/>
          <w:sz w:val="28"/>
          <w:szCs w:val="28"/>
        </w:rPr>
        <w:t>一、</w:t>
      </w:r>
      <w:r w:rsidR="00623F7C" w:rsidRPr="00623F7C">
        <w:rPr>
          <w:rStyle w:val="af3"/>
          <w:rFonts w:eastAsia="黑体" w:hint="eastAsia"/>
          <w:b/>
          <w:color w:val="0000FF"/>
          <w:sz w:val="28"/>
          <w:szCs w:val="28"/>
        </w:rPr>
        <w:t>问题提出</w:t>
      </w:r>
    </w:p>
    <w:p w14:paraId="44589A60" w14:textId="77777777" w:rsidR="00623F7C" w:rsidRPr="00623F7C" w:rsidRDefault="00623F7C" w:rsidP="00623F7C">
      <w:pPr>
        <w:autoSpaceDE w:val="0"/>
        <w:autoSpaceDN w:val="0"/>
        <w:adjustRightInd w:val="0"/>
        <w:spacing w:line="300" w:lineRule="auto"/>
        <w:ind w:firstLineChars="200" w:firstLine="440"/>
        <w:rPr>
          <w:sz w:val="22"/>
        </w:rPr>
      </w:pPr>
      <w:r w:rsidRPr="00623F7C">
        <w:rPr>
          <w:rFonts w:hint="eastAsia"/>
          <w:sz w:val="22"/>
        </w:rPr>
        <w:t>随着金融行业的发展，银行贷款逐渐变成了一件普遍存在的现象，而随之而来的是大量的贷款还款违约。违约会严重影响银行的正常商业经营活动，同时也会影响贷款人的征信记录。为了使贷款更加有效地发放给确实需要且负担得起的人，从而降低银行的经营风险以及保护贷款人的信用评级，有必要采取高效的措施来估计执行贷款发放风险。</w:t>
      </w:r>
    </w:p>
    <w:p w14:paraId="1627389C" w14:textId="2E537AC9" w:rsidR="00623F7C" w:rsidRPr="00623F7C" w:rsidRDefault="00623F7C" w:rsidP="00623F7C">
      <w:pPr>
        <w:autoSpaceDE w:val="0"/>
        <w:autoSpaceDN w:val="0"/>
        <w:adjustRightInd w:val="0"/>
        <w:spacing w:line="300" w:lineRule="auto"/>
        <w:ind w:firstLineChars="200" w:firstLine="440"/>
        <w:rPr>
          <w:sz w:val="22"/>
        </w:rPr>
      </w:pPr>
      <w:r w:rsidRPr="00623F7C">
        <w:rPr>
          <w:rFonts w:hint="eastAsia"/>
          <w:sz w:val="22"/>
        </w:rPr>
        <w:t>目前，银行贷款的借出风险通常由银行的工作人员来评估，工作人员通过对借款人的各种信息的调查，特别是以往借款记录来分析其中的风险。而这个任务可以通过使用软件技术，来更加高效地解决。</w:t>
      </w:r>
    </w:p>
    <w:p w14:paraId="0E62330F" w14:textId="6AA1ED79" w:rsidR="008A061A" w:rsidRDefault="00623F7C" w:rsidP="00623F7C">
      <w:pPr>
        <w:autoSpaceDE w:val="0"/>
        <w:autoSpaceDN w:val="0"/>
        <w:adjustRightInd w:val="0"/>
        <w:spacing w:line="300" w:lineRule="auto"/>
        <w:ind w:firstLineChars="200" w:firstLine="440"/>
        <w:rPr>
          <w:sz w:val="22"/>
        </w:rPr>
      </w:pPr>
      <w:r w:rsidRPr="00623F7C">
        <w:rPr>
          <w:rFonts w:hint="eastAsia"/>
          <w:sz w:val="22"/>
        </w:rPr>
        <w:t>整个问题输入多维度客户信息，输出一个借款风险指标。我们将通过机器学习的方法，来探究客户的各种属性是如何影响最终的结果，最终实现正确预测借款风险指标。</w:t>
      </w:r>
    </w:p>
    <w:p w14:paraId="684D805E" w14:textId="35898D95" w:rsidR="008A061A" w:rsidRDefault="00840238" w:rsidP="00F721BE">
      <w:pPr>
        <w:pStyle w:val="1"/>
        <w:spacing w:before="0" w:after="0" w:line="312" w:lineRule="auto"/>
        <w:rPr>
          <w:rStyle w:val="af3"/>
          <w:rFonts w:eastAsia="黑体"/>
          <w:b/>
          <w:color w:val="0000FF"/>
          <w:sz w:val="28"/>
          <w:szCs w:val="28"/>
        </w:rPr>
      </w:pPr>
      <w:r>
        <w:rPr>
          <w:rStyle w:val="af3"/>
          <w:rFonts w:eastAsia="黑体" w:hint="eastAsia"/>
          <w:b/>
          <w:color w:val="0000FF"/>
          <w:sz w:val="28"/>
          <w:szCs w:val="28"/>
        </w:rPr>
        <w:t>二、</w:t>
      </w:r>
      <w:r w:rsidR="00141D40" w:rsidRPr="00141D40">
        <w:rPr>
          <w:rStyle w:val="af3"/>
          <w:rFonts w:eastAsia="黑体" w:hint="eastAsia"/>
          <w:b/>
          <w:color w:val="0000FF"/>
          <w:sz w:val="28"/>
          <w:szCs w:val="28"/>
        </w:rPr>
        <w:t>数据分析和可视化</w:t>
      </w:r>
    </w:p>
    <w:p w14:paraId="03945366" w14:textId="61993B2E" w:rsidR="00141D40" w:rsidRPr="00141D40" w:rsidRDefault="00141D40" w:rsidP="00141D40">
      <w:pPr>
        <w:autoSpaceDE w:val="0"/>
        <w:autoSpaceDN w:val="0"/>
        <w:adjustRightInd w:val="0"/>
        <w:spacing w:line="300" w:lineRule="auto"/>
        <w:ind w:firstLineChars="200" w:firstLine="440"/>
        <w:rPr>
          <w:sz w:val="22"/>
        </w:rPr>
      </w:pPr>
      <w:r w:rsidRPr="00141D40">
        <w:rPr>
          <w:rFonts w:hint="eastAsia"/>
          <w:sz w:val="22"/>
        </w:rPr>
        <w:t>首先分析数据集，</w:t>
      </w:r>
      <w:r w:rsidRPr="00141D40">
        <w:rPr>
          <w:rFonts w:hint="eastAsia"/>
          <w:sz w:val="22"/>
        </w:rPr>
        <w:t>Home Credit Default Risk</w:t>
      </w:r>
      <w:r w:rsidRPr="00141D40">
        <w:rPr>
          <w:rFonts w:hint="eastAsia"/>
          <w:sz w:val="22"/>
        </w:rPr>
        <w:t>项目中含有的数据集，总共</w:t>
      </w:r>
      <w:r w:rsidR="00D35E66">
        <w:rPr>
          <w:sz w:val="22"/>
        </w:rPr>
        <w:t>9</w:t>
      </w:r>
      <w:r w:rsidRPr="00141D40">
        <w:rPr>
          <w:rFonts w:hint="eastAsia"/>
          <w:sz w:val="22"/>
        </w:rPr>
        <w:t>个文件：</w:t>
      </w:r>
    </w:p>
    <w:p w14:paraId="6C5031D7" w14:textId="35FB7AD9" w:rsidR="00141D40" w:rsidRPr="00141D40" w:rsidRDefault="00141D40" w:rsidP="00141D40">
      <w:pPr>
        <w:pStyle w:val="afa"/>
        <w:numPr>
          <w:ilvl w:val="0"/>
          <w:numId w:val="2"/>
        </w:numPr>
        <w:autoSpaceDE w:val="0"/>
        <w:autoSpaceDN w:val="0"/>
        <w:adjustRightInd w:val="0"/>
        <w:spacing w:line="300" w:lineRule="auto"/>
        <w:ind w:firstLineChars="0"/>
        <w:rPr>
          <w:sz w:val="22"/>
        </w:rPr>
      </w:pPr>
      <w:r w:rsidRPr="00141D40">
        <w:rPr>
          <w:rFonts w:hint="eastAsia"/>
          <w:sz w:val="22"/>
        </w:rPr>
        <w:t>application_{train|test}.csv:</w:t>
      </w:r>
      <w:r w:rsidRPr="00141D40">
        <w:rPr>
          <w:rFonts w:hint="eastAsia"/>
          <w:sz w:val="22"/>
        </w:rPr>
        <w:t>客户申请表</w:t>
      </w:r>
    </w:p>
    <w:p w14:paraId="5B94F160" w14:textId="46E6F5FE" w:rsidR="00141D40" w:rsidRPr="00141D40" w:rsidRDefault="00141D40" w:rsidP="00141D40">
      <w:pPr>
        <w:pStyle w:val="afa"/>
        <w:numPr>
          <w:ilvl w:val="0"/>
          <w:numId w:val="2"/>
        </w:numPr>
        <w:autoSpaceDE w:val="0"/>
        <w:autoSpaceDN w:val="0"/>
        <w:adjustRightInd w:val="0"/>
        <w:spacing w:line="300" w:lineRule="auto"/>
        <w:ind w:firstLineChars="0"/>
        <w:rPr>
          <w:sz w:val="22"/>
        </w:rPr>
      </w:pPr>
      <w:r w:rsidRPr="00141D40">
        <w:rPr>
          <w:rFonts w:hint="eastAsia"/>
          <w:sz w:val="22"/>
        </w:rPr>
        <w:t>bureau.csv/bureau_balance.csv:</w:t>
      </w:r>
      <w:r w:rsidRPr="00141D40">
        <w:rPr>
          <w:rFonts w:hint="eastAsia"/>
          <w:sz w:val="22"/>
        </w:rPr>
        <w:t>客户历史借款记录</w:t>
      </w:r>
    </w:p>
    <w:p w14:paraId="7BFCDBD8" w14:textId="07498944" w:rsidR="00141D40" w:rsidRPr="00141D40" w:rsidRDefault="00141D40" w:rsidP="00141D40">
      <w:pPr>
        <w:pStyle w:val="afa"/>
        <w:numPr>
          <w:ilvl w:val="0"/>
          <w:numId w:val="2"/>
        </w:numPr>
        <w:autoSpaceDE w:val="0"/>
        <w:autoSpaceDN w:val="0"/>
        <w:adjustRightInd w:val="0"/>
        <w:spacing w:line="300" w:lineRule="auto"/>
        <w:ind w:firstLineChars="0"/>
        <w:rPr>
          <w:sz w:val="22"/>
        </w:rPr>
      </w:pPr>
      <w:r w:rsidRPr="00141D40">
        <w:rPr>
          <w:rFonts w:hint="eastAsia"/>
          <w:sz w:val="22"/>
        </w:rPr>
        <w:t>POS_CASH_balance.csv:</w:t>
      </w:r>
      <w:r w:rsidRPr="00141D40">
        <w:rPr>
          <w:rFonts w:hint="eastAsia"/>
          <w:sz w:val="22"/>
        </w:rPr>
        <w:t>客户</w:t>
      </w:r>
      <w:r w:rsidRPr="00141D40">
        <w:rPr>
          <w:rFonts w:hint="eastAsia"/>
          <w:sz w:val="22"/>
        </w:rPr>
        <w:t>POS</w:t>
      </w:r>
      <w:r w:rsidRPr="00141D40">
        <w:rPr>
          <w:rFonts w:hint="eastAsia"/>
          <w:sz w:val="22"/>
        </w:rPr>
        <w:t>和现金贷款历史</w:t>
      </w:r>
    </w:p>
    <w:p w14:paraId="2E8AE3DB" w14:textId="14BBDD41" w:rsidR="00141D40" w:rsidRPr="00141D40" w:rsidRDefault="00141D40" w:rsidP="00141D40">
      <w:pPr>
        <w:pStyle w:val="afa"/>
        <w:numPr>
          <w:ilvl w:val="0"/>
          <w:numId w:val="2"/>
        </w:numPr>
        <w:autoSpaceDE w:val="0"/>
        <w:autoSpaceDN w:val="0"/>
        <w:adjustRightInd w:val="0"/>
        <w:spacing w:line="300" w:lineRule="auto"/>
        <w:ind w:firstLineChars="0"/>
        <w:rPr>
          <w:sz w:val="22"/>
        </w:rPr>
      </w:pPr>
      <w:r w:rsidRPr="00141D40">
        <w:rPr>
          <w:rFonts w:hint="eastAsia"/>
          <w:sz w:val="22"/>
        </w:rPr>
        <w:t>credit_card_balance.csv:</w:t>
      </w:r>
      <w:r w:rsidRPr="00141D40">
        <w:rPr>
          <w:rFonts w:hint="eastAsia"/>
          <w:sz w:val="22"/>
        </w:rPr>
        <w:t>客户信用卡的</w:t>
      </w:r>
      <w:r w:rsidRPr="00141D40">
        <w:rPr>
          <w:rFonts w:hint="eastAsia"/>
          <w:sz w:val="22"/>
        </w:rPr>
        <w:t>snapshot</w:t>
      </w:r>
      <w:r w:rsidRPr="00141D40">
        <w:rPr>
          <w:rFonts w:hint="eastAsia"/>
          <w:sz w:val="22"/>
        </w:rPr>
        <w:t>历史</w:t>
      </w:r>
    </w:p>
    <w:p w14:paraId="2154221A" w14:textId="236A78BF" w:rsidR="00141D40" w:rsidRPr="00141D40" w:rsidRDefault="00141D40" w:rsidP="00141D40">
      <w:pPr>
        <w:pStyle w:val="afa"/>
        <w:numPr>
          <w:ilvl w:val="0"/>
          <w:numId w:val="2"/>
        </w:numPr>
        <w:autoSpaceDE w:val="0"/>
        <w:autoSpaceDN w:val="0"/>
        <w:adjustRightInd w:val="0"/>
        <w:spacing w:line="300" w:lineRule="auto"/>
        <w:ind w:firstLineChars="0"/>
        <w:rPr>
          <w:sz w:val="22"/>
        </w:rPr>
      </w:pPr>
      <w:r w:rsidRPr="00141D40">
        <w:rPr>
          <w:rFonts w:hint="eastAsia"/>
          <w:sz w:val="22"/>
        </w:rPr>
        <w:t>previous_application.csv:</w:t>
      </w:r>
      <w:r w:rsidRPr="00141D40">
        <w:rPr>
          <w:rFonts w:hint="eastAsia"/>
          <w:sz w:val="22"/>
        </w:rPr>
        <w:t>客户历史申请记录</w:t>
      </w:r>
    </w:p>
    <w:p w14:paraId="33ACF53F" w14:textId="0DF441CB" w:rsidR="00141D40" w:rsidRPr="00141D40" w:rsidRDefault="00141D40" w:rsidP="00141D40">
      <w:pPr>
        <w:pStyle w:val="afa"/>
        <w:numPr>
          <w:ilvl w:val="0"/>
          <w:numId w:val="2"/>
        </w:numPr>
        <w:autoSpaceDE w:val="0"/>
        <w:autoSpaceDN w:val="0"/>
        <w:adjustRightInd w:val="0"/>
        <w:spacing w:line="300" w:lineRule="auto"/>
        <w:ind w:firstLineChars="0"/>
        <w:rPr>
          <w:sz w:val="22"/>
        </w:rPr>
      </w:pPr>
      <w:r w:rsidRPr="00141D40">
        <w:rPr>
          <w:rFonts w:hint="eastAsia"/>
          <w:sz w:val="22"/>
        </w:rPr>
        <w:t>installments_payments.csv:</w:t>
      </w:r>
      <w:r w:rsidRPr="00141D40">
        <w:rPr>
          <w:rFonts w:hint="eastAsia"/>
          <w:sz w:val="22"/>
        </w:rPr>
        <w:t>客户信用卡还款记录</w:t>
      </w:r>
    </w:p>
    <w:p w14:paraId="0D493567" w14:textId="3F998E0A" w:rsidR="00141D40" w:rsidRPr="00141D40" w:rsidRDefault="00141D40" w:rsidP="00141D40">
      <w:pPr>
        <w:pStyle w:val="afa"/>
        <w:numPr>
          <w:ilvl w:val="0"/>
          <w:numId w:val="2"/>
        </w:numPr>
        <w:autoSpaceDE w:val="0"/>
        <w:autoSpaceDN w:val="0"/>
        <w:adjustRightInd w:val="0"/>
        <w:spacing w:line="300" w:lineRule="auto"/>
        <w:ind w:firstLineChars="0"/>
        <w:rPr>
          <w:sz w:val="22"/>
        </w:rPr>
      </w:pPr>
      <w:r w:rsidRPr="00141D40">
        <w:rPr>
          <w:rFonts w:hint="eastAsia"/>
          <w:sz w:val="22"/>
        </w:rPr>
        <w:t>HomeCredit_columns_description.csv:</w:t>
      </w:r>
      <w:r w:rsidRPr="00141D40">
        <w:rPr>
          <w:rFonts w:hint="eastAsia"/>
          <w:sz w:val="22"/>
        </w:rPr>
        <w:t>对各表的列的描述</w:t>
      </w:r>
    </w:p>
    <w:p w14:paraId="4C9256C8" w14:textId="43DD763B" w:rsidR="00141D40" w:rsidRPr="00141D40" w:rsidRDefault="00141D40" w:rsidP="00141D40">
      <w:pPr>
        <w:autoSpaceDE w:val="0"/>
        <w:autoSpaceDN w:val="0"/>
        <w:adjustRightInd w:val="0"/>
        <w:spacing w:line="300" w:lineRule="auto"/>
        <w:ind w:firstLineChars="200" w:firstLine="440"/>
        <w:rPr>
          <w:sz w:val="22"/>
        </w:rPr>
      </w:pPr>
    </w:p>
    <w:p w14:paraId="2518107F" w14:textId="6E1F3A14" w:rsidR="00141D40" w:rsidRPr="00141D40" w:rsidRDefault="00141D40" w:rsidP="00141D40">
      <w:pPr>
        <w:autoSpaceDE w:val="0"/>
        <w:autoSpaceDN w:val="0"/>
        <w:adjustRightInd w:val="0"/>
        <w:spacing w:line="300" w:lineRule="auto"/>
        <w:ind w:firstLineChars="200" w:firstLine="440"/>
        <w:rPr>
          <w:sz w:val="22"/>
        </w:rPr>
      </w:pPr>
      <w:r w:rsidRPr="00141D40">
        <w:rPr>
          <w:rFonts w:hint="eastAsia"/>
          <w:sz w:val="22"/>
        </w:rPr>
        <w:t>其中，</w:t>
      </w:r>
      <w:r w:rsidRPr="00141D40">
        <w:rPr>
          <w:rFonts w:hint="eastAsia"/>
          <w:sz w:val="22"/>
        </w:rPr>
        <w:t>application_{train|test}.csv:</w:t>
      </w:r>
      <w:r w:rsidRPr="00141D40">
        <w:rPr>
          <w:rFonts w:hint="eastAsia"/>
          <w:sz w:val="22"/>
        </w:rPr>
        <w:t>客户申请表是模型训练与测试的主要依据。</w:t>
      </w:r>
    </w:p>
    <w:p w14:paraId="705ECAAF" w14:textId="00EAD986" w:rsidR="00141D40" w:rsidRDefault="00A05DB3" w:rsidP="00141D40">
      <w:pPr>
        <w:autoSpaceDE w:val="0"/>
        <w:autoSpaceDN w:val="0"/>
        <w:adjustRightInd w:val="0"/>
        <w:spacing w:line="300" w:lineRule="auto"/>
        <w:ind w:firstLineChars="200" w:firstLine="440"/>
        <w:rPr>
          <w:sz w:val="22"/>
        </w:rPr>
      </w:pPr>
      <w:r w:rsidRPr="00F27189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484ACA1B" wp14:editId="5C1C9097">
            <wp:simplePos x="0" y="0"/>
            <wp:positionH relativeFrom="margin">
              <wp:posOffset>1345565</wp:posOffset>
            </wp:positionH>
            <wp:positionV relativeFrom="paragraph">
              <wp:posOffset>382109</wp:posOffset>
            </wp:positionV>
            <wp:extent cx="3425190" cy="2734310"/>
            <wp:effectExtent l="0" t="0" r="3810" b="8890"/>
            <wp:wrapTopAndBottom/>
            <wp:docPr id="1663007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071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D40" w:rsidRPr="00141D40">
        <w:rPr>
          <w:rFonts w:hint="eastAsia"/>
          <w:sz w:val="22"/>
        </w:rPr>
        <w:t>首先查看其基本数据特征</w:t>
      </w:r>
      <w:r w:rsidR="00F27189">
        <w:rPr>
          <w:rFonts w:hint="eastAsia"/>
          <w:sz w:val="22"/>
        </w:rPr>
        <w:t>：</w:t>
      </w:r>
    </w:p>
    <w:p w14:paraId="4B701280" w14:textId="5BE29978" w:rsidR="00A05DB3" w:rsidRDefault="00A05DB3" w:rsidP="00141D40">
      <w:pPr>
        <w:autoSpaceDE w:val="0"/>
        <w:autoSpaceDN w:val="0"/>
        <w:adjustRightInd w:val="0"/>
        <w:spacing w:line="30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>共</w:t>
      </w:r>
      <w:r>
        <w:rPr>
          <w:rFonts w:hint="eastAsia"/>
          <w:sz w:val="22"/>
        </w:rPr>
        <w:t>3</w:t>
      </w:r>
      <w:r>
        <w:rPr>
          <w:sz w:val="22"/>
        </w:rPr>
        <w:t>07511</w:t>
      </w:r>
      <w:r>
        <w:rPr>
          <w:rFonts w:hint="eastAsia"/>
          <w:sz w:val="22"/>
        </w:rPr>
        <w:t>个数据以及</w:t>
      </w:r>
      <w:r>
        <w:rPr>
          <w:rFonts w:hint="eastAsia"/>
          <w:sz w:val="22"/>
        </w:rPr>
        <w:t>1</w:t>
      </w:r>
      <w:r>
        <w:rPr>
          <w:sz w:val="22"/>
        </w:rPr>
        <w:t>22</w:t>
      </w:r>
      <w:r>
        <w:rPr>
          <w:rFonts w:hint="eastAsia"/>
          <w:sz w:val="22"/>
        </w:rPr>
        <w:t>个属性，然后查看缺失值：</w:t>
      </w:r>
    </w:p>
    <w:p w14:paraId="1B30CE63" w14:textId="4BFF2F73" w:rsidR="00A05DB3" w:rsidRDefault="00A05DB3" w:rsidP="00141D40">
      <w:pPr>
        <w:autoSpaceDE w:val="0"/>
        <w:autoSpaceDN w:val="0"/>
        <w:adjustRightInd w:val="0"/>
        <w:spacing w:line="30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lastRenderedPageBreak/>
        <w:t>缺失值，共</w:t>
      </w:r>
      <w:r w:rsidRPr="00A05DB3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0C09771F" wp14:editId="0824F77B">
            <wp:simplePos x="0" y="0"/>
            <wp:positionH relativeFrom="margin">
              <wp:align>center</wp:align>
            </wp:positionH>
            <wp:positionV relativeFrom="paragraph">
              <wp:posOffset>156503</wp:posOffset>
            </wp:positionV>
            <wp:extent cx="3708400" cy="2381250"/>
            <wp:effectExtent l="0" t="0" r="6350" b="0"/>
            <wp:wrapTopAndBottom/>
            <wp:docPr id="1993279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7970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</w:rPr>
        <w:t>6</w:t>
      </w:r>
      <w:r>
        <w:rPr>
          <w:sz w:val="22"/>
        </w:rPr>
        <w:t>7</w:t>
      </w:r>
      <w:r>
        <w:rPr>
          <w:rFonts w:hint="eastAsia"/>
          <w:sz w:val="22"/>
        </w:rPr>
        <w:t>列出现缺失值，最高的一个有</w:t>
      </w:r>
      <w:r>
        <w:rPr>
          <w:rFonts w:hint="eastAsia"/>
          <w:sz w:val="22"/>
        </w:rPr>
        <w:t>7</w:t>
      </w:r>
      <w:r>
        <w:rPr>
          <w:sz w:val="22"/>
        </w:rPr>
        <w:t>0%</w:t>
      </w:r>
      <w:r>
        <w:rPr>
          <w:rFonts w:hint="eastAsia"/>
          <w:sz w:val="22"/>
        </w:rPr>
        <w:t>的缺失率。不过，许多缺失</w:t>
      </w:r>
      <w:r w:rsidR="00370D51">
        <w:rPr>
          <w:rFonts w:hint="eastAsia"/>
          <w:sz w:val="22"/>
        </w:rPr>
        <w:t>率</w:t>
      </w:r>
      <w:r>
        <w:rPr>
          <w:rFonts w:hint="eastAsia"/>
          <w:sz w:val="22"/>
        </w:rPr>
        <w:t>较大属性都是和住房相关的。</w:t>
      </w:r>
      <w:r w:rsidR="00370D51">
        <w:rPr>
          <w:rFonts w:hint="eastAsia"/>
          <w:sz w:val="22"/>
        </w:rPr>
        <w:t>此外，也有许多小的缺失值，对于小的缺失率直接删除缺失数据即可。</w:t>
      </w:r>
    </w:p>
    <w:p w14:paraId="67F5FE35" w14:textId="4613E372" w:rsidR="00370D51" w:rsidRDefault="000C0613" w:rsidP="00370D51">
      <w:pPr>
        <w:autoSpaceDE w:val="0"/>
        <w:autoSpaceDN w:val="0"/>
        <w:adjustRightInd w:val="0"/>
        <w:spacing w:line="300" w:lineRule="auto"/>
        <w:ind w:firstLineChars="200" w:firstLine="440"/>
        <w:rPr>
          <w:sz w:val="22"/>
        </w:rPr>
      </w:pPr>
      <w:r w:rsidRPr="00370D51">
        <w:rPr>
          <w:noProof/>
          <w:sz w:val="22"/>
        </w:rPr>
        <w:drawing>
          <wp:anchor distT="0" distB="0" distL="114300" distR="114300" simplePos="0" relativeHeight="251660288" behindDoc="0" locked="0" layoutInCell="1" allowOverlap="1" wp14:anchorId="1761D8DE" wp14:editId="029B3672">
            <wp:simplePos x="0" y="0"/>
            <wp:positionH relativeFrom="page">
              <wp:align>center</wp:align>
            </wp:positionH>
            <wp:positionV relativeFrom="paragraph">
              <wp:posOffset>746751</wp:posOffset>
            </wp:positionV>
            <wp:extent cx="3377565" cy="4246245"/>
            <wp:effectExtent l="0" t="0" r="0" b="1905"/>
            <wp:wrapTopAndBottom/>
            <wp:docPr id="2000249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4983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D51">
        <w:rPr>
          <w:rFonts w:hint="eastAsia"/>
          <w:sz w:val="22"/>
        </w:rPr>
        <w:t>最后，剩下</w:t>
      </w:r>
      <w:r w:rsidR="00370D51">
        <w:rPr>
          <w:rFonts w:hint="eastAsia"/>
          <w:sz w:val="22"/>
        </w:rPr>
        <w:t>8</w:t>
      </w:r>
      <w:r w:rsidR="00370D51">
        <w:rPr>
          <w:rFonts w:hint="eastAsia"/>
          <w:sz w:val="22"/>
        </w:rPr>
        <w:t>个属性，对于</w:t>
      </w:r>
      <w:r w:rsidR="00370D51" w:rsidRPr="00370D51">
        <w:rPr>
          <w:rFonts w:hint="eastAsia"/>
          <w:sz w:val="22"/>
        </w:rPr>
        <w:t>年限数据，缺失值可以置零</w:t>
      </w:r>
      <w:r w:rsidR="00370D51">
        <w:rPr>
          <w:rFonts w:hint="eastAsia"/>
          <w:sz w:val="22"/>
        </w:rPr>
        <w:t>。</w:t>
      </w:r>
      <w:r w:rsidR="00370D51" w:rsidRPr="00370D51">
        <w:rPr>
          <w:rFonts w:hint="eastAsia"/>
          <w:sz w:val="22"/>
        </w:rPr>
        <w:t>可以看到</w:t>
      </w:r>
      <w:r w:rsidR="00370D51" w:rsidRPr="00370D51">
        <w:rPr>
          <w:rFonts w:hint="eastAsia"/>
          <w:sz w:val="22"/>
        </w:rPr>
        <w:t>EXT_SOURCE_1</w:t>
      </w:r>
      <w:r w:rsidR="00370D51" w:rsidRPr="00370D51">
        <w:rPr>
          <w:rFonts w:hint="eastAsia"/>
          <w:sz w:val="22"/>
        </w:rPr>
        <w:t>和</w:t>
      </w:r>
      <w:r w:rsidR="00370D51" w:rsidRPr="00370D51">
        <w:rPr>
          <w:rFonts w:hint="eastAsia"/>
          <w:sz w:val="22"/>
        </w:rPr>
        <w:t>EXT_SOURCE_3</w:t>
      </w:r>
      <w:r w:rsidR="00370D51" w:rsidRPr="00370D51">
        <w:rPr>
          <w:rFonts w:hint="eastAsia"/>
          <w:sz w:val="22"/>
        </w:rPr>
        <w:t>比较平滑，直接用平均值代替</w:t>
      </w:r>
      <w:r>
        <w:rPr>
          <w:rFonts w:hint="eastAsia"/>
          <w:sz w:val="22"/>
        </w:rPr>
        <w:t>。</w:t>
      </w:r>
      <w:r w:rsidR="00370D51" w:rsidRPr="00370D51">
        <w:rPr>
          <w:rFonts w:hint="eastAsia"/>
          <w:sz w:val="22"/>
        </w:rPr>
        <w:t>AMT_REQ_CREDIT_BUREAU</w:t>
      </w:r>
      <w:r w:rsidR="00370D51" w:rsidRPr="00370D51">
        <w:rPr>
          <w:rFonts w:hint="eastAsia"/>
          <w:sz w:val="22"/>
        </w:rPr>
        <w:t>的一列数据用</w:t>
      </w:r>
      <w:r w:rsidR="00370D51" w:rsidRPr="00370D51">
        <w:rPr>
          <w:rFonts w:hint="eastAsia"/>
          <w:sz w:val="22"/>
        </w:rPr>
        <w:t>0</w:t>
      </w:r>
      <w:r w:rsidR="00370D51" w:rsidRPr="00370D51">
        <w:rPr>
          <w:rFonts w:hint="eastAsia"/>
          <w:sz w:val="22"/>
        </w:rPr>
        <w:t>填补，缺失值可能说明这些客户并未有对应的</w:t>
      </w:r>
      <w:r w:rsidR="00370D51" w:rsidRPr="00370D51">
        <w:rPr>
          <w:rFonts w:hint="eastAsia"/>
          <w:sz w:val="22"/>
        </w:rPr>
        <w:t>enquiries</w:t>
      </w:r>
      <w:r>
        <w:rPr>
          <w:rFonts w:hint="eastAsia"/>
          <w:sz w:val="22"/>
        </w:rPr>
        <w:t>。</w:t>
      </w:r>
    </w:p>
    <w:p w14:paraId="4704DEB2" w14:textId="77244910" w:rsidR="000C0613" w:rsidRDefault="000C0613" w:rsidP="00370D51">
      <w:pPr>
        <w:autoSpaceDE w:val="0"/>
        <w:autoSpaceDN w:val="0"/>
        <w:adjustRightInd w:val="0"/>
        <w:spacing w:line="30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>接下来。查看异常值。</w:t>
      </w:r>
    </w:p>
    <w:p w14:paraId="2662DC83" w14:textId="4F155F4F" w:rsidR="00370D51" w:rsidRDefault="00370D51" w:rsidP="00141D40">
      <w:pPr>
        <w:autoSpaceDE w:val="0"/>
        <w:autoSpaceDN w:val="0"/>
        <w:adjustRightInd w:val="0"/>
        <w:spacing w:line="300" w:lineRule="auto"/>
        <w:ind w:firstLineChars="200" w:firstLine="440"/>
        <w:rPr>
          <w:sz w:val="22"/>
        </w:rPr>
      </w:pPr>
    </w:p>
    <w:p w14:paraId="7652714C" w14:textId="77777777" w:rsidR="000C0613" w:rsidRDefault="000C0613" w:rsidP="00141D40">
      <w:pPr>
        <w:autoSpaceDE w:val="0"/>
        <w:autoSpaceDN w:val="0"/>
        <w:adjustRightInd w:val="0"/>
        <w:spacing w:line="300" w:lineRule="auto"/>
        <w:ind w:firstLineChars="200" w:firstLine="440"/>
        <w:rPr>
          <w:sz w:val="22"/>
        </w:rPr>
      </w:pPr>
    </w:p>
    <w:p w14:paraId="25CA82C3" w14:textId="77777777" w:rsidR="000C0613" w:rsidRDefault="000C0613" w:rsidP="00141D40">
      <w:pPr>
        <w:autoSpaceDE w:val="0"/>
        <w:autoSpaceDN w:val="0"/>
        <w:adjustRightInd w:val="0"/>
        <w:spacing w:line="300" w:lineRule="auto"/>
        <w:ind w:firstLineChars="200" w:firstLine="440"/>
        <w:rPr>
          <w:sz w:val="22"/>
        </w:rPr>
      </w:pPr>
    </w:p>
    <w:p w14:paraId="5FFC5016" w14:textId="77777777" w:rsidR="000C0613" w:rsidRDefault="000C0613" w:rsidP="00141D40">
      <w:pPr>
        <w:autoSpaceDE w:val="0"/>
        <w:autoSpaceDN w:val="0"/>
        <w:adjustRightInd w:val="0"/>
        <w:spacing w:line="300" w:lineRule="auto"/>
        <w:ind w:firstLineChars="200" w:firstLine="440"/>
        <w:rPr>
          <w:sz w:val="22"/>
        </w:rPr>
      </w:pPr>
    </w:p>
    <w:p w14:paraId="5593847A" w14:textId="77777777" w:rsidR="000C0613" w:rsidRDefault="000C0613" w:rsidP="00141D40">
      <w:pPr>
        <w:autoSpaceDE w:val="0"/>
        <w:autoSpaceDN w:val="0"/>
        <w:adjustRightInd w:val="0"/>
        <w:spacing w:line="300" w:lineRule="auto"/>
        <w:ind w:firstLineChars="200" w:firstLine="440"/>
        <w:rPr>
          <w:sz w:val="22"/>
        </w:rPr>
      </w:pPr>
    </w:p>
    <w:p w14:paraId="126B5BE5" w14:textId="77777777" w:rsidR="000C0613" w:rsidRDefault="000C0613" w:rsidP="00141D40">
      <w:pPr>
        <w:autoSpaceDE w:val="0"/>
        <w:autoSpaceDN w:val="0"/>
        <w:adjustRightInd w:val="0"/>
        <w:spacing w:line="300" w:lineRule="auto"/>
        <w:ind w:firstLineChars="200" w:firstLine="440"/>
        <w:rPr>
          <w:sz w:val="22"/>
        </w:rPr>
      </w:pPr>
    </w:p>
    <w:p w14:paraId="11A5CBCF" w14:textId="35ECE04B" w:rsidR="000C0613" w:rsidRDefault="000C0613" w:rsidP="00141D40">
      <w:pPr>
        <w:autoSpaceDE w:val="0"/>
        <w:autoSpaceDN w:val="0"/>
        <w:adjustRightInd w:val="0"/>
        <w:spacing w:line="300" w:lineRule="auto"/>
        <w:ind w:firstLineChars="200" w:firstLine="440"/>
        <w:rPr>
          <w:sz w:val="22"/>
        </w:rPr>
      </w:pPr>
      <w:r w:rsidRPr="000C0613">
        <w:rPr>
          <w:noProof/>
          <w:sz w:val="22"/>
        </w:rPr>
        <w:lastRenderedPageBreak/>
        <w:drawing>
          <wp:anchor distT="0" distB="0" distL="114300" distR="114300" simplePos="0" relativeHeight="251662336" behindDoc="0" locked="0" layoutInCell="1" allowOverlap="1" wp14:anchorId="5C7909B5" wp14:editId="5B6580E6">
            <wp:simplePos x="0" y="0"/>
            <wp:positionH relativeFrom="page">
              <wp:align>center</wp:align>
            </wp:positionH>
            <wp:positionV relativeFrom="paragraph">
              <wp:posOffset>2285848</wp:posOffset>
            </wp:positionV>
            <wp:extent cx="3965689" cy="2374711"/>
            <wp:effectExtent l="0" t="0" r="0" b="6985"/>
            <wp:wrapTopAndBottom/>
            <wp:docPr id="270282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828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689" cy="2374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0613">
        <w:rPr>
          <w:noProof/>
          <w:sz w:val="22"/>
        </w:rPr>
        <w:drawing>
          <wp:anchor distT="0" distB="0" distL="114300" distR="114300" simplePos="0" relativeHeight="251661312" behindDoc="0" locked="0" layoutInCell="1" allowOverlap="1" wp14:anchorId="3CB28E3B" wp14:editId="779599B5">
            <wp:simplePos x="0" y="0"/>
            <wp:positionH relativeFrom="margin">
              <wp:align>center</wp:align>
            </wp:positionH>
            <wp:positionV relativeFrom="paragraph">
              <wp:posOffset>417</wp:posOffset>
            </wp:positionV>
            <wp:extent cx="4790364" cy="1962270"/>
            <wp:effectExtent l="0" t="0" r="0" b="0"/>
            <wp:wrapTopAndBottom/>
            <wp:docPr id="433575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7513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364" cy="19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查看到</w:t>
      </w:r>
      <w:r w:rsidRPr="000C0613">
        <w:rPr>
          <w:rFonts w:hint="eastAsia"/>
          <w:sz w:val="22"/>
        </w:rPr>
        <w:t>DAYS_EMPLOYED</w:t>
      </w:r>
      <w:r w:rsidRPr="000C0613">
        <w:rPr>
          <w:rFonts w:hint="eastAsia"/>
          <w:sz w:val="22"/>
        </w:rPr>
        <w:t>异常</w:t>
      </w:r>
    </w:p>
    <w:p w14:paraId="5C8DCE39" w14:textId="32223B84" w:rsidR="000C0613" w:rsidRDefault="00B3085C" w:rsidP="00141D40">
      <w:pPr>
        <w:autoSpaceDE w:val="0"/>
        <w:autoSpaceDN w:val="0"/>
        <w:adjustRightInd w:val="0"/>
        <w:spacing w:line="300" w:lineRule="auto"/>
        <w:ind w:firstLineChars="200" w:firstLine="440"/>
        <w:rPr>
          <w:sz w:val="22"/>
        </w:rPr>
      </w:pPr>
      <w:r w:rsidRPr="00B3085C">
        <w:rPr>
          <w:noProof/>
          <w:sz w:val="22"/>
        </w:rPr>
        <w:drawing>
          <wp:anchor distT="0" distB="0" distL="114300" distR="114300" simplePos="0" relativeHeight="251663360" behindDoc="0" locked="0" layoutInCell="1" allowOverlap="1" wp14:anchorId="727CAD9A" wp14:editId="6E00C9B0">
            <wp:simplePos x="0" y="0"/>
            <wp:positionH relativeFrom="page">
              <wp:align>center</wp:align>
            </wp:positionH>
            <wp:positionV relativeFrom="paragraph">
              <wp:posOffset>2716530</wp:posOffset>
            </wp:positionV>
            <wp:extent cx="2800741" cy="2953162"/>
            <wp:effectExtent l="0" t="0" r="0" b="0"/>
            <wp:wrapTopAndBottom/>
            <wp:docPr id="1037084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8456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然后箱线图查看到几乎所有属性均出现了限界外的点，</w:t>
      </w:r>
      <w:r>
        <w:rPr>
          <w:rFonts w:hint="eastAsia"/>
          <w:sz w:val="22"/>
        </w:rPr>
        <w:t>True</w:t>
      </w:r>
      <w:r>
        <w:rPr>
          <w:rFonts w:hint="eastAsia"/>
          <w:sz w:val="22"/>
        </w:rPr>
        <w:t>代表</w:t>
      </w:r>
      <w:r w:rsidR="00307827">
        <w:rPr>
          <w:rFonts w:hint="eastAsia"/>
          <w:sz w:val="22"/>
        </w:rPr>
        <w:t>应该删除的点。</w:t>
      </w:r>
    </w:p>
    <w:p w14:paraId="390BFE33" w14:textId="626E56B4" w:rsidR="00F27189" w:rsidRPr="00B756E9" w:rsidRDefault="00C1027F" w:rsidP="00B756E9">
      <w:pPr>
        <w:autoSpaceDE w:val="0"/>
        <w:autoSpaceDN w:val="0"/>
        <w:adjustRightInd w:val="0"/>
        <w:spacing w:line="300" w:lineRule="auto"/>
        <w:ind w:firstLineChars="200" w:firstLine="440"/>
        <w:rPr>
          <w:sz w:val="22"/>
        </w:rPr>
      </w:pPr>
      <w:bookmarkStart w:id="0" w:name="_Hlk135403891"/>
      <w:r>
        <w:rPr>
          <w:rFonts w:hint="eastAsia"/>
          <w:sz w:val="22"/>
        </w:rPr>
        <w:t>经过整个数据可视化以及分析，我们对数据有了更近一步的了解。</w:t>
      </w:r>
      <w:bookmarkEnd w:id="0"/>
    </w:p>
    <w:p w14:paraId="352517D4" w14:textId="77777777" w:rsidR="00B756E9" w:rsidRDefault="00840238" w:rsidP="00B756E9">
      <w:pPr>
        <w:autoSpaceDE w:val="0"/>
        <w:autoSpaceDN w:val="0"/>
        <w:adjustRightInd w:val="0"/>
        <w:spacing w:line="300" w:lineRule="auto"/>
        <w:rPr>
          <w:rStyle w:val="af3"/>
          <w:rFonts w:eastAsia="黑体"/>
          <w:color w:val="0000FF"/>
          <w:sz w:val="28"/>
          <w:szCs w:val="28"/>
        </w:rPr>
      </w:pPr>
      <w:r>
        <w:rPr>
          <w:rStyle w:val="af3"/>
          <w:rFonts w:eastAsia="黑体"/>
          <w:color w:val="0000FF"/>
          <w:sz w:val="28"/>
          <w:szCs w:val="28"/>
        </w:rPr>
        <w:t>三、</w:t>
      </w:r>
      <w:r w:rsidR="0010261B" w:rsidRPr="0010261B">
        <w:rPr>
          <w:rStyle w:val="af3"/>
          <w:rFonts w:eastAsia="黑体" w:hint="eastAsia"/>
          <w:color w:val="0000FF"/>
          <w:sz w:val="28"/>
          <w:szCs w:val="28"/>
        </w:rPr>
        <w:t>模型探索</w:t>
      </w:r>
    </w:p>
    <w:p w14:paraId="48DD4382" w14:textId="564408A3" w:rsidR="008B7B04" w:rsidRDefault="00B756E9" w:rsidP="00B756E9">
      <w:pPr>
        <w:autoSpaceDE w:val="0"/>
        <w:autoSpaceDN w:val="0"/>
        <w:adjustRightInd w:val="0"/>
        <w:spacing w:line="30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>首先</w:t>
      </w:r>
      <w:r w:rsidR="00D071B8">
        <w:rPr>
          <w:rFonts w:hint="eastAsia"/>
          <w:sz w:val="22"/>
        </w:rPr>
        <w:t>本</w:t>
      </w:r>
      <w:r>
        <w:rPr>
          <w:rFonts w:hint="eastAsia"/>
          <w:sz w:val="22"/>
        </w:rPr>
        <w:t>任务是一个二分类概率任务，同时，数据集是表格型数据。所以，应该使用传统机器学习算法来做。</w:t>
      </w:r>
      <w:r w:rsidR="00BA0582">
        <w:rPr>
          <w:rFonts w:hint="eastAsia"/>
          <w:sz w:val="22"/>
        </w:rPr>
        <w:t>这里选择了</w:t>
      </w:r>
      <w:r w:rsidR="00BA0582">
        <w:rPr>
          <w:rFonts w:hint="eastAsia"/>
          <w:sz w:val="22"/>
        </w:rPr>
        <w:t>G</w:t>
      </w:r>
      <w:r w:rsidR="00BA0582">
        <w:rPr>
          <w:sz w:val="22"/>
        </w:rPr>
        <w:t>BDT</w:t>
      </w:r>
      <w:r w:rsidR="00BA0582">
        <w:rPr>
          <w:rFonts w:hint="eastAsia"/>
          <w:sz w:val="22"/>
        </w:rPr>
        <w:t>来处理。</w:t>
      </w:r>
    </w:p>
    <w:p w14:paraId="4D0F92CD" w14:textId="41C765B3" w:rsidR="00B756E9" w:rsidRPr="00B756E9" w:rsidRDefault="00BA0582" w:rsidP="00B756E9">
      <w:pPr>
        <w:autoSpaceDE w:val="0"/>
        <w:autoSpaceDN w:val="0"/>
        <w:adjustRightInd w:val="0"/>
        <w:spacing w:line="300" w:lineRule="auto"/>
        <w:ind w:firstLineChars="200" w:firstLine="440"/>
        <w:rPr>
          <w:rFonts w:eastAsia="黑体"/>
          <w:b/>
          <w:bCs/>
          <w:color w:val="0000FF"/>
          <w:sz w:val="28"/>
          <w:szCs w:val="28"/>
        </w:rPr>
      </w:pPr>
      <w:r w:rsidRPr="00BA0582">
        <w:rPr>
          <w:rFonts w:hint="eastAsia"/>
          <w:sz w:val="22"/>
        </w:rPr>
        <w:t>GBDT</w:t>
      </w:r>
      <w:r w:rsidRPr="00BA0582">
        <w:rPr>
          <w:rFonts w:hint="eastAsia"/>
          <w:sz w:val="22"/>
        </w:rPr>
        <w:t>（</w:t>
      </w:r>
      <w:r w:rsidRPr="00BA0582">
        <w:rPr>
          <w:rFonts w:hint="eastAsia"/>
          <w:sz w:val="22"/>
        </w:rPr>
        <w:t>Gradient Boosting Decision Tree</w:t>
      </w:r>
      <w:r w:rsidRPr="00BA0582">
        <w:rPr>
          <w:rFonts w:hint="eastAsia"/>
          <w:sz w:val="22"/>
        </w:rPr>
        <w:t>）是一种基于决策树的集成学习方法，它通过不断地训练加入新的弱学习器，并在每一轮迭代中加强原模型对于错误样本的学习，从而提高整个模型的准确率。相比于其他集成学习方法，如随机森林和</w:t>
      </w:r>
      <w:r w:rsidRPr="00BA0582">
        <w:rPr>
          <w:rFonts w:hint="eastAsia"/>
          <w:sz w:val="22"/>
        </w:rPr>
        <w:t>AdaBoost</w:t>
      </w:r>
      <w:r w:rsidR="00932F86">
        <w:rPr>
          <w:rFonts w:hint="eastAsia"/>
          <w:sz w:val="22"/>
        </w:rPr>
        <w:t>。</w:t>
      </w:r>
      <w:r w:rsidRPr="00BA0582">
        <w:rPr>
          <w:rFonts w:hint="eastAsia"/>
          <w:sz w:val="22"/>
        </w:rPr>
        <w:t>处理表格型数据时，</w:t>
      </w:r>
      <w:r w:rsidRPr="00BA0582">
        <w:rPr>
          <w:rFonts w:hint="eastAsia"/>
          <w:sz w:val="22"/>
        </w:rPr>
        <w:t>GBDT</w:t>
      </w:r>
      <w:r w:rsidRPr="00BA0582">
        <w:rPr>
          <w:rFonts w:hint="eastAsia"/>
          <w:sz w:val="22"/>
        </w:rPr>
        <w:t>具有更好的性能和更</w:t>
      </w:r>
      <w:r w:rsidRPr="00BA0582">
        <w:rPr>
          <w:rFonts w:hint="eastAsia"/>
          <w:sz w:val="22"/>
        </w:rPr>
        <w:lastRenderedPageBreak/>
        <w:t>高的准确率。这是因为</w:t>
      </w:r>
      <w:r w:rsidRPr="00BA0582">
        <w:rPr>
          <w:rFonts w:hint="eastAsia"/>
          <w:sz w:val="22"/>
        </w:rPr>
        <w:t>GBDT</w:t>
      </w:r>
      <w:r w:rsidRPr="00BA0582">
        <w:rPr>
          <w:rFonts w:hint="eastAsia"/>
          <w:sz w:val="22"/>
        </w:rPr>
        <w:t>在处理表格型数据时，能够有效地处理高维稀疏数据和非线性关系，并且能够处理缺失值和异常值。</w:t>
      </w:r>
    </w:p>
    <w:p w14:paraId="19CB9C4A" w14:textId="6749A80C" w:rsidR="008A061A" w:rsidRDefault="00840238" w:rsidP="00F721BE">
      <w:pPr>
        <w:pStyle w:val="1"/>
        <w:spacing w:before="0" w:after="0" w:line="312" w:lineRule="auto"/>
        <w:rPr>
          <w:rStyle w:val="af3"/>
          <w:rFonts w:eastAsia="黑体"/>
          <w:b/>
          <w:color w:val="0000FF"/>
          <w:sz w:val="28"/>
          <w:szCs w:val="28"/>
        </w:rPr>
      </w:pPr>
      <w:r>
        <w:rPr>
          <w:rStyle w:val="af3"/>
          <w:rFonts w:eastAsia="黑体" w:hint="eastAsia"/>
          <w:b/>
          <w:color w:val="0000FF"/>
          <w:sz w:val="28"/>
          <w:szCs w:val="28"/>
        </w:rPr>
        <w:t>四、</w:t>
      </w:r>
      <w:r w:rsidR="0010261B" w:rsidRPr="0010261B">
        <w:rPr>
          <w:rStyle w:val="af3"/>
          <w:rFonts w:eastAsia="黑体" w:hint="eastAsia"/>
          <w:b/>
          <w:color w:val="0000FF"/>
          <w:sz w:val="28"/>
          <w:szCs w:val="28"/>
        </w:rPr>
        <w:t>实验过程及选择</w:t>
      </w:r>
    </w:p>
    <w:p w14:paraId="618F2030" w14:textId="13783E2B" w:rsidR="00DC7C49" w:rsidRPr="00CC2450" w:rsidRDefault="00327FC6" w:rsidP="00DC7C49">
      <w:pPr>
        <w:autoSpaceDE w:val="0"/>
        <w:autoSpaceDN w:val="0"/>
        <w:adjustRightInd w:val="0"/>
        <w:spacing w:line="30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>在经过缺失值和异常值处理后，</w:t>
      </w:r>
      <w:r w:rsidR="00DB5F8A">
        <w:rPr>
          <w:rFonts w:hint="eastAsia"/>
          <w:sz w:val="22"/>
        </w:rPr>
        <w:t>首先</w:t>
      </w:r>
      <w:r>
        <w:rPr>
          <w:rFonts w:hint="eastAsia"/>
          <w:sz w:val="22"/>
        </w:rPr>
        <w:t>通过融合其他表的信息来加强</w:t>
      </w:r>
      <w:r w:rsidR="00DB5F8A">
        <w:rPr>
          <w:rFonts w:hint="eastAsia"/>
          <w:sz w:val="22"/>
        </w:rPr>
        <w:t>模型</w:t>
      </w:r>
      <w:r>
        <w:rPr>
          <w:rFonts w:hint="eastAsia"/>
          <w:sz w:val="22"/>
        </w:rPr>
        <w:t>对有效属性</w:t>
      </w:r>
      <w:r w:rsidR="00DB5F8A">
        <w:rPr>
          <w:rFonts w:hint="eastAsia"/>
          <w:sz w:val="22"/>
        </w:rPr>
        <w:t>的理解。</w:t>
      </w:r>
      <w:r w:rsidR="00DC7C49">
        <w:rPr>
          <w:rFonts w:hint="eastAsia"/>
          <w:sz w:val="22"/>
        </w:rPr>
        <w:t>然后使用相关性以及特征重要性剔除无关属性：</w:t>
      </w:r>
      <w:r w:rsidR="00EB2C38">
        <w:rPr>
          <w:rFonts w:hint="eastAsia"/>
          <w:sz w:val="22"/>
        </w:rPr>
        <w:t>（融合后的</w:t>
      </w:r>
      <w:r w:rsidR="00CC2450" w:rsidRPr="00CC2450">
        <w:rPr>
          <w:rFonts w:hint="eastAsia"/>
          <w:sz w:val="22"/>
        </w:rPr>
        <w:t>属性数量</w:t>
      </w:r>
      <w:r w:rsidR="00CC2450">
        <w:rPr>
          <w:rFonts w:hint="eastAsia"/>
          <w:sz w:val="22"/>
        </w:rPr>
        <w:t>，与选择后的属性数量</w:t>
      </w:r>
      <w:r w:rsidR="00EB2C38">
        <w:rPr>
          <w:rFonts w:hint="eastAsia"/>
          <w:sz w:val="22"/>
        </w:rPr>
        <w:t>）</w:t>
      </w:r>
    </w:p>
    <w:p w14:paraId="61F8F8CB" w14:textId="06F5BAB0" w:rsidR="00EB2C38" w:rsidRDefault="00CC2450" w:rsidP="00DC7C49">
      <w:pPr>
        <w:autoSpaceDE w:val="0"/>
        <w:autoSpaceDN w:val="0"/>
        <w:adjustRightInd w:val="0"/>
        <w:spacing w:line="300" w:lineRule="auto"/>
        <w:ind w:firstLineChars="200" w:firstLine="440"/>
        <w:rPr>
          <w:rFonts w:hint="eastAsia"/>
          <w:sz w:val="22"/>
        </w:rPr>
      </w:pPr>
      <w:r w:rsidRPr="00EB2C38">
        <w:rPr>
          <w:sz w:val="22"/>
        </w:rPr>
        <w:drawing>
          <wp:anchor distT="0" distB="0" distL="114300" distR="114300" simplePos="0" relativeHeight="251666432" behindDoc="0" locked="0" layoutInCell="1" allowOverlap="1" wp14:anchorId="276D0A6E" wp14:editId="056AA8D5">
            <wp:simplePos x="0" y="0"/>
            <wp:positionH relativeFrom="margin">
              <wp:posOffset>259307</wp:posOffset>
            </wp:positionH>
            <wp:positionV relativeFrom="paragraph">
              <wp:posOffset>277334</wp:posOffset>
            </wp:positionV>
            <wp:extent cx="2638793" cy="1648055"/>
            <wp:effectExtent l="0" t="0" r="9525" b="9525"/>
            <wp:wrapTopAndBottom/>
            <wp:docPr id="2027119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1913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2450">
        <w:rPr>
          <w:sz w:val="22"/>
        </w:rPr>
        <w:drawing>
          <wp:anchor distT="0" distB="0" distL="114300" distR="114300" simplePos="0" relativeHeight="251667456" behindDoc="0" locked="0" layoutInCell="1" allowOverlap="1" wp14:anchorId="1AD93D99" wp14:editId="36B715FD">
            <wp:simplePos x="0" y="0"/>
            <wp:positionH relativeFrom="column">
              <wp:posOffset>3043148</wp:posOffset>
            </wp:positionH>
            <wp:positionV relativeFrom="paragraph">
              <wp:posOffset>295114</wp:posOffset>
            </wp:positionV>
            <wp:extent cx="2818765" cy="1623695"/>
            <wp:effectExtent l="0" t="0" r="635" b="0"/>
            <wp:wrapTopAndBottom/>
            <wp:docPr id="1053397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9704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6A64B" w14:textId="122ECAC8" w:rsidR="00DC7C49" w:rsidRDefault="00DC7C49" w:rsidP="00DC7C49">
      <w:pPr>
        <w:autoSpaceDE w:val="0"/>
        <w:autoSpaceDN w:val="0"/>
        <w:adjustRightInd w:val="0"/>
        <w:spacing w:line="30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>具体而言，将相关性大于</w:t>
      </w:r>
      <w:r>
        <w:rPr>
          <w:rFonts w:hint="eastAsia"/>
          <w:sz w:val="22"/>
        </w:rPr>
        <w:t>0</w:t>
      </w:r>
      <w:r>
        <w:rPr>
          <w:sz w:val="22"/>
        </w:rPr>
        <w:t>.75</w:t>
      </w:r>
      <w:r>
        <w:rPr>
          <w:rFonts w:hint="eastAsia"/>
          <w:sz w:val="22"/>
        </w:rPr>
        <w:t>的属性剔除，然后将特征重要性为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的属性剔除。</w:t>
      </w:r>
      <w:r w:rsidR="00F426B4">
        <w:rPr>
          <w:rFonts w:hint="eastAsia"/>
          <w:sz w:val="22"/>
        </w:rPr>
        <w:t>剩下的属性就是最终模型选择的属性。</w:t>
      </w:r>
    </w:p>
    <w:p w14:paraId="70595DF5" w14:textId="785A810F" w:rsidR="002B6D0B" w:rsidRPr="00327FC6" w:rsidRDefault="002B6D0B" w:rsidP="002B6D0B">
      <w:pPr>
        <w:autoSpaceDE w:val="0"/>
        <w:autoSpaceDN w:val="0"/>
        <w:adjustRightInd w:val="0"/>
        <w:spacing w:line="300" w:lineRule="auto"/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最后，采用</w:t>
      </w:r>
      <w:r w:rsidRPr="002B6D0B">
        <w:rPr>
          <w:sz w:val="22"/>
        </w:rPr>
        <w:t>xgboost</w:t>
      </w:r>
      <w:r>
        <w:rPr>
          <w:rFonts w:hint="eastAsia"/>
          <w:sz w:val="22"/>
        </w:rPr>
        <w:t>对</w:t>
      </w:r>
      <w:r>
        <w:rPr>
          <w:rFonts w:hint="eastAsia"/>
          <w:sz w:val="22"/>
        </w:rPr>
        <w:t>train</w:t>
      </w:r>
      <w:r>
        <w:rPr>
          <w:rFonts w:hint="eastAsia"/>
          <w:sz w:val="22"/>
        </w:rPr>
        <w:t>数据集进行拟合，并对</w:t>
      </w:r>
      <w:r>
        <w:rPr>
          <w:rFonts w:hint="eastAsia"/>
          <w:sz w:val="22"/>
        </w:rPr>
        <w:t>test</w:t>
      </w:r>
      <w:r>
        <w:rPr>
          <w:rFonts w:hint="eastAsia"/>
          <w:sz w:val="22"/>
        </w:rPr>
        <w:t>集进行测试，得到最终的模型与结果。</w:t>
      </w:r>
    </w:p>
    <w:p w14:paraId="6AB4AAE1" w14:textId="7458C227" w:rsidR="00590E99" w:rsidRDefault="00840238" w:rsidP="00A92533">
      <w:pPr>
        <w:pStyle w:val="1"/>
        <w:spacing w:before="0" w:after="0" w:line="312" w:lineRule="auto"/>
        <w:rPr>
          <w:rStyle w:val="af3"/>
          <w:rFonts w:eastAsia="黑体"/>
          <w:b/>
          <w:color w:val="0000FF"/>
          <w:sz w:val="28"/>
          <w:szCs w:val="28"/>
        </w:rPr>
      </w:pPr>
      <w:r>
        <w:rPr>
          <w:rStyle w:val="af3"/>
          <w:rFonts w:eastAsia="黑体" w:hint="eastAsia"/>
          <w:b/>
          <w:color w:val="0000FF"/>
          <w:sz w:val="28"/>
          <w:szCs w:val="28"/>
        </w:rPr>
        <w:t>五、</w:t>
      </w:r>
      <w:r w:rsidR="0010261B" w:rsidRPr="0010261B">
        <w:rPr>
          <w:rStyle w:val="af3"/>
          <w:rFonts w:eastAsia="黑体" w:hint="eastAsia"/>
          <w:b/>
          <w:color w:val="0000FF"/>
          <w:sz w:val="28"/>
          <w:szCs w:val="28"/>
        </w:rPr>
        <w:t>挖掘结果和展示</w:t>
      </w:r>
    </w:p>
    <w:p w14:paraId="5615BF25" w14:textId="403D727D" w:rsidR="002B6D0B" w:rsidRPr="002B6D0B" w:rsidRDefault="002B6D0B" w:rsidP="002B6D0B">
      <w:pPr>
        <w:rPr>
          <w:rFonts w:hint="eastAsia"/>
        </w:rPr>
      </w:pPr>
      <w:r>
        <w:rPr>
          <w:rFonts w:hint="eastAsia"/>
        </w:rPr>
        <w:t>最终</w:t>
      </w:r>
      <w:r w:rsidR="00916EFB">
        <w:rPr>
          <w:rFonts w:hint="eastAsia"/>
        </w:rPr>
        <w:t>结果如下，相比于中期提升了</w:t>
      </w:r>
      <w:r w:rsidR="00916EFB">
        <w:t>0.01</w:t>
      </w:r>
      <w:r w:rsidR="00916EFB">
        <w:rPr>
          <w:rFonts w:hint="eastAsia"/>
        </w:rPr>
        <w:t>左右。</w:t>
      </w:r>
    </w:p>
    <w:p w14:paraId="38634E5C" w14:textId="77777777" w:rsidR="00A96552" w:rsidRDefault="002B6D0B" w:rsidP="002B6D0B">
      <w:r>
        <w:tab/>
      </w:r>
    </w:p>
    <w:p w14:paraId="411740C3" w14:textId="77777777" w:rsidR="002A5129" w:rsidRDefault="002A5129" w:rsidP="002B6D0B"/>
    <w:p w14:paraId="60FDA048" w14:textId="6FB0D196" w:rsidR="002A5129" w:rsidRPr="002B6D0B" w:rsidRDefault="002A5129" w:rsidP="002B6D0B">
      <w:pPr>
        <w:rPr>
          <w:rFonts w:hint="eastAsia"/>
        </w:rPr>
      </w:pPr>
      <w:r w:rsidRPr="002A5129">
        <w:drawing>
          <wp:anchor distT="0" distB="0" distL="114300" distR="114300" simplePos="0" relativeHeight="251665408" behindDoc="0" locked="0" layoutInCell="1" allowOverlap="1" wp14:anchorId="56D521D6" wp14:editId="2F5B5BAE">
            <wp:simplePos x="0" y="0"/>
            <wp:positionH relativeFrom="margin">
              <wp:align>center</wp:align>
            </wp:positionH>
            <wp:positionV relativeFrom="paragraph">
              <wp:posOffset>858037</wp:posOffset>
            </wp:positionV>
            <wp:extent cx="5581650" cy="3686810"/>
            <wp:effectExtent l="0" t="0" r="0" b="8890"/>
            <wp:wrapTopAndBottom/>
            <wp:docPr id="1524626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2655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552">
        <w:rPr>
          <w:rFonts w:hint="eastAsia"/>
        </w:rPr>
        <w:t>此外，为了表明本项目的使用价值，还实现了</w:t>
      </w:r>
      <w:r>
        <w:rPr>
          <w:rFonts w:hint="eastAsia"/>
        </w:rPr>
        <w:t>简易的</w:t>
      </w:r>
      <w:r w:rsidR="00A96552">
        <w:rPr>
          <w:rFonts w:hint="eastAsia"/>
        </w:rPr>
        <w:t>系统</w:t>
      </w:r>
      <w:r w:rsidR="002B6D0B" w:rsidRPr="002B6D0B">
        <w:drawing>
          <wp:anchor distT="0" distB="0" distL="114300" distR="114300" simplePos="0" relativeHeight="251664384" behindDoc="0" locked="0" layoutInCell="1" allowOverlap="1" wp14:anchorId="74C33B3A" wp14:editId="7DBF3628">
            <wp:simplePos x="0" y="0"/>
            <wp:positionH relativeFrom="column">
              <wp:posOffset>-275</wp:posOffset>
            </wp:positionH>
            <wp:positionV relativeFrom="paragraph">
              <wp:posOffset>32404</wp:posOffset>
            </wp:positionV>
            <wp:extent cx="6120130" cy="535305"/>
            <wp:effectExtent l="0" t="0" r="0" b="0"/>
            <wp:wrapTopAndBottom/>
            <wp:docPr id="1636831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3110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6552">
        <w:rPr>
          <w:rFonts w:hint="eastAsia"/>
        </w:rPr>
        <w:t>U</w:t>
      </w:r>
      <w:r w:rsidR="00A96552">
        <w:t>I</w:t>
      </w:r>
      <w:r>
        <w:rPr>
          <w:rFonts w:hint="eastAsia"/>
        </w:rPr>
        <w:t>：</w:t>
      </w:r>
    </w:p>
    <w:p w14:paraId="31BB063A" w14:textId="7A6E32D8" w:rsidR="00EB2C38" w:rsidRDefault="00FA7906" w:rsidP="00EB2C38">
      <w:pPr>
        <w:pStyle w:val="1"/>
        <w:spacing w:before="0" w:after="0" w:line="312" w:lineRule="auto"/>
        <w:rPr>
          <w:rStyle w:val="af3"/>
          <w:rFonts w:eastAsia="黑体"/>
          <w:b/>
          <w:color w:val="0000FF"/>
          <w:sz w:val="28"/>
          <w:szCs w:val="28"/>
        </w:rPr>
      </w:pPr>
      <w:r>
        <w:rPr>
          <w:rStyle w:val="af3"/>
          <w:rFonts w:eastAsia="黑体" w:hint="eastAsia"/>
          <w:b/>
          <w:color w:val="0000FF"/>
          <w:sz w:val="28"/>
          <w:szCs w:val="28"/>
        </w:rPr>
        <w:lastRenderedPageBreak/>
        <w:t>六</w:t>
      </w:r>
      <w:r w:rsidR="00840238">
        <w:rPr>
          <w:rStyle w:val="af3"/>
          <w:rFonts w:eastAsia="黑体" w:hint="eastAsia"/>
          <w:b/>
          <w:color w:val="0000FF"/>
          <w:sz w:val="28"/>
          <w:szCs w:val="28"/>
        </w:rPr>
        <w:t>、</w:t>
      </w:r>
      <w:r w:rsidR="00A92533" w:rsidRPr="00A92533">
        <w:rPr>
          <w:rStyle w:val="af3"/>
          <w:rFonts w:eastAsia="黑体" w:hint="eastAsia"/>
          <w:b/>
          <w:color w:val="0000FF"/>
          <w:sz w:val="28"/>
          <w:szCs w:val="28"/>
        </w:rPr>
        <w:t>结论</w:t>
      </w:r>
    </w:p>
    <w:p w14:paraId="7F4A28B5" w14:textId="6099EE2E" w:rsidR="00EB2C38" w:rsidRDefault="00EB2C38" w:rsidP="00EB2C38">
      <w:r>
        <w:tab/>
      </w:r>
      <w:r>
        <w:rPr>
          <w:rFonts w:hint="eastAsia"/>
        </w:rPr>
        <w:t>总的来说，本次项目还有很多不足以及可以改进的地方：</w:t>
      </w:r>
    </w:p>
    <w:p w14:paraId="7266B09C" w14:textId="7ABC730B" w:rsidR="00EB2C38" w:rsidRDefault="00EB2C38" w:rsidP="00EB2C38">
      <w:pPr>
        <w:pStyle w:val="afa"/>
        <w:numPr>
          <w:ilvl w:val="0"/>
          <w:numId w:val="3"/>
        </w:numPr>
        <w:ind w:firstLineChars="0"/>
      </w:pPr>
      <w:r>
        <w:rPr>
          <w:rFonts w:hint="eastAsia"/>
        </w:rPr>
        <w:t>数据集的清理仅包含主表，不包含其他表，这可能是添加额外其他特征表效果不明显的主要原因。</w:t>
      </w:r>
    </w:p>
    <w:p w14:paraId="674436B8" w14:textId="746F0361" w:rsidR="00EB2C38" w:rsidRDefault="00EB2C38" w:rsidP="00EB2C38">
      <w:pPr>
        <w:pStyle w:val="afa"/>
        <w:numPr>
          <w:ilvl w:val="0"/>
          <w:numId w:val="3"/>
        </w:numPr>
        <w:ind w:firstLineChars="0"/>
      </w:pPr>
      <w:r>
        <w:rPr>
          <w:rFonts w:hint="eastAsia"/>
        </w:rPr>
        <w:t>数据的选择仍然需要更多的手段来缩减特征数量。</w:t>
      </w:r>
    </w:p>
    <w:p w14:paraId="28AC772D" w14:textId="4AACCAC1" w:rsidR="00EB2C38" w:rsidRPr="00EB2C38" w:rsidRDefault="00B57F47" w:rsidP="00EB2C38">
      <w:pPr>
        <w:pStyle w:val="af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实现仍比较基础</w:t>
      </w:r>
      <w:r w:rsidR="00065E0E">
        <w:rPr>
          <w:rFonts w:hint="eastAsia"/>
        </w:rPr>
        <w:t>，还无法进行提交</w:t>
      </w:r>
      <w:r w:rsidR="005045A0">
        <w:rPr>
          <w:rFonts w:hint="eastAsia"/>
        </w:rPr>
        <w:t>，仅仅只是形成了表单</w:t>
      </w:r>
      <w:r>
        <w:rPr>
          <w:rFonts w:hint="eastAsia"/>
        </w:rPr>
        <w:t>。</w:t>
      </w:r>
    </w:p>
    <w:sectPr w:rsidR="00EB2C38" w:rsidRPr="00EB2C38" w:rsidSect="008A061A">
      <w:pgSz w:w="11906" w:h="16838"/>
      <w:pgMar w:top="1021" w:right="1021" w:bottom="346" w:left="1247" w:header="851" w:footer="992" w:gutter="0"/>
      <w:pgNumType w:fmt="numberInDash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54D73" w14:textId="77777777" w:rsidR="00B61A3E" w:rsidRDefault="00B61A3E" w:rsidP="004F4CB9">
      <w:r>
        <w:separator/>
      </w:r>
    </w:p>
  </w:endnote>
  <w:endnote w:type="continuationSeparator" w:id="0">
    <w:p w14:paraId="48245B13" w14:textId="77777777" w:rsidR="00B61A3E" w:rsidRDefault="00B61A3E" w:rsidP="004F4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B2117" w14:textId="77777777" w:rsidR="00B61A3E" w:rsidRDefault="00B61A3E" w:rsidP="004F4CB9">
      <w:r>
        <w:separator/>
      </w:r>
    </w:p>
  </w:footnote>
  <w:footnote w:type="continuationSeparator" w:id="0">
    <w:p w14:paraId="6AA141E6" w14:textId="77777777" w:rsidR="00B61A3E" w:rsidRDefault="00B61A3E" w:rsidP="004F4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744F"/>
    <w:multiLevelType w:val="hybridMultilevel"/>
    <w:tmpl w:val="B1685FC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BFD7111"/>
    <w:multiLevelType w:val="hybridMultilevel"/>
    <w:tmpl w:val="EA02E91C"/>
    <w:lvl w:ilvl="0" w:tplc="0409000F">
      <w:start w:val="1"/>
      <w:numFmt w:val="decimal"/>
      <w:lvlText w:val="%1."/>
      <w:lvlJc w:val="left"/>
      <w:pPr>
        <w:ind w:left="859" w:hanging="440"/>
      </w:pPr>
    </w:lvl>
    <w:lvl w:ilvl="1" w:tplc="04090019" w:tentative="1">
      <w:start w:val="1"/>
      <w:numFmt w:val="lowerLetter"/>
      <w:lvlText w:val="%2)"/>
      <w:lvlJc w:val="left"/>
      <w:pPr>
        <w:ind w:left="1299" w:hanging="440"/>
      </w:pPr>
    </w:lvl>
    <w:lvl w:ilvl="2" w:tplc="0409001B" w:tentative="1">
      <w:start w:val="1"/>
      <w:numFmt w:val="lowerRoman"/>
      <w:lvlText w:val="%3."/>
      <w:lvlJc w:val="right"/>
      <w:pPr>
        <w:ind w:left="1739" w:hanging="440"/>
      </w:pPr>
    </w:lvl>
    <w:lvl w:ilvl="3" w:tplc="0409000F" w:tentative="1">
      <w:start w:val="1"/>
      <w:numFmt w:val="decimal"/>
      <w:lvlText w:val="%4."/>
      <w:lvlJc w:val="left"/>
      <w:pPr>
        <w:ind w:left="2179" w:hanging="440"/>
      </w:pPr>
    </w:lvl>
    <w:lvl w:ilvl="4" w:tplc="04090019" w:tentative="1">
      <w:start w:val="1"/>
      <w:numFmt w:val="lowerLetter"/>
      <w:lvlText w:val="%5)"/>
      <w:lvlJc w:val="left"/>
      <w:pPr>
        <w:ind w:left="2619" w:hanging="440"/>
      </w:pPr>
    </w:lvl>
    <w:lvl w:ilvl="5" w:tplc="0409001B" w:tentative="1">
      <w:start w:val="1"/>
      <w:numFmt w:val="lowerRoman"/>
      <w:lvlText w:val="%6."/>
      <w:lvlJc w:val="right"/>
      <w:pPr>
        <w:ind w:left="3059" w:hanging="440"/>
      </w:pPr>
    </w:lvl>
    <w:lvl w:ilvl="6" w:tplc="0409000F" w:tentative="1">
      <w:start w:val="1"/>
      <w:numFmt w:val="decimal"/>
      <w:lvlText w:val="%7."/>
      <w:lvlJc w:val="left"/>
      <w:pPr>
        <w:ind w:left="3499" w:hanging="440"/>
      </w:pPr>
    </w:lvl>
    <w:lvl w:ilvl="7" w:tplc="04090019" w:tentative="1">
      <w:start w:val="1"/>
      <w:numFmt w:val="lowerLetter"/>
      <w:lvlText w:val="%8)"/>
      <w:lvlJc w:val="left"/>
      <w:pPr>
        <w:ind w:left="3939" w:hanging="440"/>
      </w:pPr>
    </w:lvl>
    <w:lvl w:ilvl="8" w:tplc="0409001B" w:tentative="1">
      <w:start w:val="1"/>
      <w:numFmt w:val="lowerRoman"/>
      <w:lvlText w:val="%9."/>
      <w:lvlJc w:val="right"/>
      <w:pPr>
        <w:ind w:left="4379" w:hanging="440"/>
      </w:pPr>
    </w:lvl>
  </w:abstractNum>
  <w:abstractNum w:abstractNumId="2" w15:restartNumberingAfterBreak="0">
    <w:nsid w:val="7C6B63B6"/>
    <w:multiLevelType w:val="multilevel"/>
    <w:tmpl w:val="7C6B63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91401501">
    <w:abstractNumId w:val="2"/>
  </w:num>
  <w:num w:numId="2" w16cid:durableId="1496065423">
    <w:abstractNumId w:val="0"/>
  </w:num>
  <w:num w:numId="3" w16cid:durableId="909848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AB3"/>
    <w:rsid w:val="00001E25"/>
    <w:rsid w:val="00002C99"/>
    <w:rsid w:val="00002ECB"/>
    <w:rsid w:val="00003996"/>
    <w:rsid w:val="00013377"/>
    <w:rsid w:val="00016127"/>
    <w:rsid w:val="000264C8"/>
    <w:rsid w:val="000275E2"/>
    <w:rsid w:val="00032B5E"/>
    <w:rsid w:val="0003423D"/>
    <w:rsid w:val="00034903"/>
    <w:rsid w:val="000353C6"/>
    <w:rsid w:val="00040606"/>
    <w:rsid w:val="00040F9C"/>
    <w:rsid w:val="00042DC3"/>
    <w:rsid w:val="000451B7"/>
    <w:rsid w:val="000463EE"/>
    <w:rsid w:val="00061829"/>
    <w:rsid w:val="00064389"/>
    <w:rsid w:val="00065E0E"/>
    <w:rsid w:val="000800F1"/>
    <w:rsid w:val="00081D84"/>
    <w:rsid w:val="00082B69"/>
    <w:rsid w:val="00095B83"/>
    <w:rsid w:val="00096ED0"/>
    <w:rsid w:val="00097CAB"/>
    <w:rsid w:val="000A1FAD"/>
    <w:rsid w:val="000A24F7"/>
    <w:rsid w:val="000A394E"/>
    <w:rsid w:val="000A52A9"/>
    <w:rsid w:val="000A5801"/>
    <w:rsid w:val="000A6C92"/>
    <w:rsid w:val="000B7108"/>
    <w:rsid w:val="000C0613"/>
    <w:rsid w:val="000C0D5D"/>
    <w:rsid w:val="000C1FF7"/>
    <w:rsid w:val="000D4545"/>
    <w:rsid w:val="000D4668"/>
    <w:rsid w:val="000D5ACB"/>
    <w:rsid w:val="000E42B4"/>
    <w:rsid w:val="000E6AAB"/>
    <w:rsid w:val="000F3F78"/>
    <w:rsid w:val="000F4394"/>
    <w:rsid w:val="000F740A"/>
    <w:rsid w:val="00100529"/>
    <w:rsid w:val="00101EF5"/>
    <w:rsid w:val="0010261B"/>
    <w:rsid w:val="00103022"/>
    <w:rsid w:val="00103562"/>
    <w:rsid w:val="00105583"/>
    <w:rsid w:val="001110D6"/>
    <w:rsid w:val="00125F66"/>
    <w:rsid w:val="00131F94"/>
    <w:rsid w:val="00132AD9"/>
    <w:rsid w:val="00141D40"/>
    <w:rsid w:val="00144312"/>
    <w:rsid w:val="00150D58"/>
    <w:rsid w:val="00151B74"/>
    <w:rsid w:val="001602BA"/>
    <w:rsid w:val="00164932"/>
    <w:rsid w:val="00167147"/>
    <w:rsid w:val="00167B50"/>
    <w:rsid w:val="00167CB3"/>
    <w:rsid w:val="001705DD"/>
    <w:rsid w:val="00170C14"/>
    <w:rsid w:val="00171B97"/>
    <w:rsid w:val="00175387"/>
    <w:rsid w:val="001768CC"/>
    <w:rsid w:val="001837D3"/>
    <w:rsid w:val="00183BC6"/>
    <w:rsid w:val="00194003"/>
    <w:rsid w:val="00197C9B"/>
    <w:rsid w:val="001A01D0"/>
    <w:rsid w:val="001A14C3"/>
    <w:rsid w:val="001B469D"/>
    <w:rsid w:val="001B64A2"/>
    <w:rsid w:val="001D2D0E"/>
    <w:rsid w:val="001D7365"/>
    <w:rsid w:val="001E4D6F"/>
    <w:rsid w:val="001E5D0B"/>
    <w:rsid w:val="0020710E"/>
    <w:rsid w:val="00210422"/>
    <w:rsid w:val="00224B13"/>
    <w:rsid w:val="00226D0A"/>
    <w:rsid w:val="00227010"/>
    <w:rsid w:val="0023275A"/>
    <w:rsid w:val="00234E51"/>
    <w:rsid w:val="002412C9"/>
    <w:rsid w:val="00241CF4"/>
    <w:rsid w:val="00246412"/>
    <w:rsid w:val="00257205"/>
    <w:rsid w:val="0026159C"/>
    <w:rsid w:val="00262E0A"/>
    <w:rsid w:val="002674F7"/>
    <w:rsid w:val="00267B29"/>
    <w:rsid w:val="002702E3"/>
    <w:rsid w:val="00276537"/>
    <w:rsid w:val="00277F58"/>
    <w:rsid w:val="00281EC9"/>
    <w:rsid w:val="00283698"/>
    <w:rsid w:val="00283A76"/>
    <w:rsid w:val="002864DF"/>
    <w:rsid w:val="0029731F"/>
    <w:rsid w:val="002A3923"/>
    <w:rsid w:val="002A4EEA"/>
    <w:rsid w:val="002A5129"/>
    <w:rsid w:val="002A559E"/>
    <w:rsid w:val="002B0542"/>
    <w:rsid w:val="002B2B00"/>
    <w:rsid w:val="002B6D0B"/>
    <w:rsid w:val="002B784E"/>
    <w:rsid w:val="002C2DC4"/>
    <w:rsid w:val="002C4EBA"/>
    <w:rsid w:val="002C7B60"/>
    <w:rsid w:val="002D7756"/>
    <w:rsid w:val="002E03D5"/>
    <w:rsid w:val="002E0D99"/>
    <w:rsid w:val="003007B4"/>
    <w:rsid w:val="00300A40"/>
    <w:rsid w:val="00306EC3"/>
    <w:rsid w:val="00307827"/>
    <w:rsid w:val="00310911"/>
    <w:rsid w:val="00312013"/>
    <w:rsid w:val="003139AE"/>
    <w:rsid w:val="003228DA"/>
    <w:rsid w:val="00322DEE"/>
    <w:rsid w:val="003246EC"/>
    <w:rsid w:val="00325342"/>
    <w:rsid w:val="00327A87"/>
    <w:rsid w:val="00327FC6"/>
    <w:rsid w:val="003317AE"/>
    <w:rsid w:val="00333CBB"/>
    <w:rsid w:val="00334610"/>
    <w:rsid w:val="0033660D"/>
    <w:rsid w:val="00336D17"/>
    <w:rsid w:val="0034108E"/>
    <w:rsid w:val="00342D66"/>
    <w:rsid w:val="003460D9"/>
    <w:rsid w:val="00347F57"/>
    <w:rsid w:val="00350D2E"/>
    <w:rsid w:val="003543BF"/>
    <w:rsid w:val="00354685"/>
    <w:rsid w:val="00354C99"/>
    <w:rsid w:val="00356EA1"/>
    <w:rsid w:val="00357992"/>
    <w:rsid w:val="003621B4"/>
    <w:rsid w:val="0036259D"/>
    <w:rsid w:val="00364E5E"/>
    <w:rsid w:val="00365DFC"/>
    <w:rsid w:val="0036606A"/>
    <w:rsid w:val="00367073"/>
    <w:rsid w:val="00370D51"/>
    <w:rsid w:val="003737D8"/>
    <w:rsid w:val="0037522C"/>
    <w:rsid w:val="00375D60"/>
    <w:rsid w:val="0038413E"/>
    <w:rsid w:val="00392A51"/>
    <w:rsid w:val="003A0EA2"/>
    <w:rsid w:val="003B1769"/>
    <w:rsid w:val="003B2A14"/>
    <w:rsid w:val="003B3028"/>
    <w:rsid w:val="003B4F08"/>
    <w:rsid w:val="003D2A5E"/>
    <w:rsid w:val="003D3006"/>
    <w:rsid w:val="003D5F8D"/>
    <w:rsid w:val="003D745C"/>
    <w:rsid w:val="003E347C"/>
    <w:rsid w:val="003E5A1D"/>
    <w:rsid w:val="003E73EA"/>
    <w:rsid w:val="003F5C42"/>
    <w:rsid w:val="003F5FF4"/>
    <w:rsid w:val="003F77DF"/>
    <w:rsid w:val="004015F1"/>
    <w:rsid w:val="00402F8A"/>
    <w:rsid w:val="00411B4A"/>
    <w:rsid w:val="00413509"/>
    <w:rsid w:val="004178DA"/>
    <w:rsid w:val="00417F39"/>
    <w:rsid w:val="00424502"/>
    <w:rsid w:val="004248EA"/>
    <w:rsid w:val="0042623F"/>
    <w:rsid w:val="0043179C"/>
    <w:rsid w:val="0043214D"/>
    <w:rsid w:val="00440AE5"/>
    <w:rsid w:val="004553D1"/>
    <w:rsid w:val="0046525E"/>
    <w:rsid w:val="00465929"/>
    <w:rsid w:val="00466EB2"/>
    <w:rsid w:val="004714E6"/>
    <w:rsid w:val="00473472"/>
    <w:rsid w:val="00476D61"/>
    <w:rsid w:val="00483FD2"/>
    <w:rsid w:val="00485750"/>
    <w:rsid w:val="004939F9"/>
    <w:rsid w:val="00493ED8"/>
    <w:rsid w:val="0049740F"/>
    <w:rsid w:val="004A27DC"/>
    <w:rsid w:val="004A35B4"/>
    <w:rsid w:val="004A5005"/>
    <w:rsid w:val="004B07BC"/>
    <w:rsid w:val="004D20DF"/>
    <w:rsid w:val="004D5A6D"/>
    <w:rsid w:val="004D7289"/>
    <w:rsid w:val="004E4B0A"/>
    <w:rsid w:val="004F1154"/>
    <w:rsid w:val="004F16BE"/>
    <w:rsid w:val="004F4CB9"/>
    <w:rsid w:val="005008D8"/>
    <w:rsid w:val="0050303B"/>
    <w:rsid w:val="005045A0"/>
    <w:rsid w:val="005056DF"/>
    <w:rsid w:val="00506130"/>
    <w:rsid w:val="00515C52"/>
    <w:rsid w:val="00524EA4"/>
    <w:rsid w:val="00525058"/>
    <w:rsid w:val="00534D4C"/>
    <w:rsid w:val="0054168D"/>
    <w:rsid w:val="005419FC"/>
    <w:rsid w:val="00541FDA"/>
    <w:rsid w:val="00543624"/>
    <w:rsid w:val="00545661"/>
    <w:rsid w:val="00546E8B"/>
    <w:rsid w:val="00555F28"/>
    <w:rsid w:val="005602B6"/>
    <w:rsid w:val="00560D8B"/>
    <w:rsid w:val="00563212"/>
    <w:rsid w:val="0057154E"/>
    <w:rsid w:val="00575B06"/>
    <w:rsid w:val="00584EF4"/>
    <w:rsid w:val="00585CD1"/>
    <w:rsid w:val="005870DE"/>
    <w:rsid w:val="00590E99"/>
    <w:rsid w:val="00596A2D"/>
    <w:rsid w:val="005A7C05"/>
    <w:rsid w:val="005B217C"/>
    <w:rsid w:val="005B2D9A"/>
    <w:rsid w:val="005B75E9"/>
    <w:rsid w:val="005C2A9C"/>
    <w:rsid w:val="005C5A4A"/>
    <w:rsid w:val="005C6037"/>
    <w:rsid w:val="005C69E4"/>
    <w:rsid w:val="005D06EB"/>
    <w:rsid w:val="005D5E28"/>
    <w:rsid w:val="005D68F8"/>
    <w:rsid w:val="005D7B3B"/>
    <w:rsid w:val="005E3970"/>
    <w:rsid w:val="005E3B71"/>
    <w:rsid w:val="005E5220"/>
    <w:rsid w:val="005F0988"/>
    <w:rsid w:val="005F1262"/>
    <w:rsid w:val="005F6562"/>
    <w:rsid w:val="005F71D8"/>
    <w:rsid w:val="00601353"/>
    <w:rsid w:val="00606005"/>
    <w:rsid w:val="0060676D"/>
    <w:rsid w:val="0060785B"/>
    <w:rsid w:val="00612365"/>
    <w:rsid w:val="00621EFC"/>
    <w:rsid w:val="00623F7C"/>
    <w:rsid w:val="006250DA"/>
    <w:rsid w:val="0062523F"/>
    <w:rsid w:val="006256D6"/>
    <w:rsid w:val="00630B3E"/>
    <w:rsid w:val="00631F1E"/>
    <w:rsid w:val="00632D5C"/>
    <w:rsid w:val="00634B43"/>
    <w:rsid w:val="00635F4E"/>
    <w:rsid w:val="00641774"/>
    <w:rsid w:val="00655681"/>
    <w:rsid w:val="0066106B"/>
    <w:rsid w:val="00665BBF"/>
    <w:rsid w:val="00670893"/>
    <w:rsid w:val="0068012E"/>
    <w:rsid w:val="00685B44"/>
    <w:rsid w:val="00693311"/>
    <w:rsid w:val="00694BB4"/>
    <w:rsid w:val="006954DA"/>
    <w:rsid w:val="006A01C1"/>
    <w:rsid w:val="006A4243"/>
    <w:rsid w:val="006A756A"/>
    <w:rsid w:val="006B1483"/>
    <w:rsid w:val="006B1C0D"/>
    <w:rsid w:val="006B2943"/>
    <w:rsid w:val="006B2C75"/>
    <w:rsid w:val="006B3E8D"/>
    <w:rsid w:val="006C522B"/>
    <w:rsid w:val="006E195D"/>
    <w:rsid w:val="006E4508"/>
    <w:rsid w:val="006E464D"/>
    <w:rsid w:val="006E4CF7"/>
    <w:rsid w:val="006F35F5"/>
    <w:rsid w:val="006F40FC"/>
    <w:rsid w:val="006F633B"/>
    <w:rsid w:val="00715B79"/>
    <w:rsid w:val="007420FD"/>
    <w:rsid w:val="007443B5"/>
    <w:rsid w:val="00750537"/>
    <w:rsid w:val="00750FB2"/>
    <w:rsid w:val="007534AE"/>
    <w:rsid w:val="007554A5"/>
    <w:rsid w:val="007573DC"/>
    <w:rsid w:val="00760DB5"/>
    <w:rsid w:val="0076114B"/>
    <w:rsid w:val="00763CDB"/>
    <w:rsid w:val="00763D7C"/>
    <w:rsid w:val="007666CD"/>
    <w:rsid w:val="00766925"/>
    <w:rsid w:val="00773AA8"/>
    <w:rsid w:val="00774AE0"/>
    <w:rsid w:val="00774FF4"/>
    <w:rsid w:val="00775CE4"/>
    <w:rsid w:val="00784A27"/>
    <w:rsid w:val="0078707F"/>
    <w:rsid w:val="007946E4"/>
    <w:rsid w:val="007A4745"/>
    <w:rsid w:val="007A5EB9"/>
    <w:rsid w:val="007B02E8"/>
    <w:rsid w:val="007B0967"/>
    <w:rsid w:val="007B69E4"/>
    <w:rsid w:val="007C3AC4"/>
    <w:rsid w:val="007C3EA6"/>
    <w:rsid w:val="007C440D"/>
    <w:rsid w:val="007C74A5"/>
    <w:rsid w:val="007D2550"/>
    <w:rsid w:val="007D2FE1"/>
    <w:rsid w:val="007D78D9"/>
    <w:rsid w:val="007F5ED8"/>
    <w:rsid w:val="007F71BA"/>
    <w:rsid w:val="00800591"/>
    <w:rsid w:val="00802959"/>
    <w:rsid w:val="00805EB0"/>
    <w:rsid w:val="00811D6D"/>
    <w:rsid w:val="00814F51"/>
    <w:rsid w:val="008246A8"/>
    <w:rsid w:val="008308D3"/>
    <w:rsid w:val="0083178D"/>
    <w:rsid w:val="008321A4"/>
    <w:rsid w:val="008325D7"/>
    <w:rsid w:val="00836A9E"/>
    <w:rsid w:val="00840238"/>
    <w:rsid w:val="0084131B"/>
    <w:rsid w:val="0084530E"/>
    <w:rsid w:val="008464B4"/>
    <w:rsid w:val="00846855"/>
    <w:rsid w:val="00850CD9"/>
    <w:rsid w:val="008540CE"/>
    <w:rsid w:val="00855941"/>
    <w:rsid w:val="00856AA9"/>
    <w:rsid w:val="00857038"/>
    <w:rsid w:val="008629B5"/>
    <w:rsid w:val="0086504D"/>
    <w:rsid w:val="00865B2A"/>
    <w:rsid w:val="00865E5F"/>
    <w:rsid w:val="00866A26"/>
    <w:rsid w:val="008835D2"/>
    <w:rsid w:val="00884222"/>
    <w:rsid w:val="00886764"/>
    <w:rsid w:val="008870F7"/>
    <w:rsid w:val="008962B6"/>
    <w:rsid w:val="008A061A"/>
    <w:rsid w:val="008A2777"/>
    <w:rsid w:val="008A52D2"/>
    <w:rsid w:val="008A6C33"/>
    <w:rsid w:val="008A789D"/>
    <w:rsid w:val="008B75ED"/>
    <w:rsid w:val="008B7B04"/>
    <w:rsid w:val="008C4C75"/>
    <w:rsid w:val="008C714F"/>
    <w:rsid w:val="008D453E"/>
    <w:rsid w:val="008D5099"/>
    <w:rsid w:val="008D50EE"/>
    <w:rsid w:val="008D61E7"/>
    <w:rsid w:val="008D6DC6"/>
    <w:rsid w:val="008E251D"/>
    <w:rsid w:val="008E45CB"/>
    <w:rsid w:val="008E76B4"/>
    <w:rsid w:val="008F4298"/>
    <w:rsid w:val="008F7964"/>
    <w:rsid w:val="00903D6F"/>
    <w:rsid w:val="00905C78"/>
    <w:rsid w:val="00915412"/>
    <w:rsid w:val="009163CA"/>
    <w:rsid w:val="00916EFB"/>
    <w:rsid w:val="00932F86"/>
    <w:rsid w:val="00952D98"/>
    <w:rsid w:val="009540E9"/>
    <w:rsid w:val="0095454B"/>
    <w:rsid w:val="00961E96"/>
    <w:rsid w:val="00963398"/>
    <w:rsid w:val="009640D1"/>
    <w:rsid w:val="00966673"/>
    <w:rsid w:val="009707C5"/>
    <w:rsid w:val="00976372"/>
    <w:rsid w:val="0097797F"/>
    <w:rsid w:val="00982D2A"/>
    <w:rsid w:val="00986464"/>
    <w:rsid w:val="00991F66"/>
    <w:rsid w:val="0099504F"/>
    <w:rsid w:val="00995E40"/>
    <w:rsid w:val="009A0322"/>
    <w:rsid w:val="009A11E0"/>
    <w:rsid w:val="009A76C2"/>
    <w:rsid w:val="009B02D5"/>
    <w:rsid w:val="009B7063"/>
    <w:rsid w:val="009B727F"/>
    <w:rsid w:val="009C4D00"/>
    <w:rsid w:val="009C7B44"/>
    <w:rsid w:val="009D441F"/>
    <w:rsid w:val="009F2EF2"/>
    <w:rsid w:val="009F402C"/>
    <w:rsid w:val="009F5797"/>
    <w:rsid w:val="00A02573"/>
    <w:rsid w:val="00A05DB3"/>
    <w:rsid w:val="00A10ADB"/>
    <w:rsid w:val="00A16DA8"/>
    <w:rsid w:val="00A17401"/>
    <w:rsid w:val="00A17EF3"/>
    <w:rsid w:val="00A22843"/>
    <w:rsid w:val="00A27A5F"/>
    <w:rsid w:val="00A30D0F"/>
    <w:rsid w:val="00A4387E"/>
    <w:rsid w:val="00A52BB7"/>
    <w:rsid w:val="00A57B2D"/>
    <w:rsid w:val="00A637DB"/>
    <w:rsid w:val="00A71F5B"/>
    <w:rsid w:val="00A74637"/>
    <w:rsid w:val="00A7689C"/>
    <w:rsid w:val="00A769A9"/>
    <w:rsid w:val="00A76E53"/>
    <w:rsid w:val="00A80474"/>
    <w:rsid w:val="00A8316B"/>
    <w:rsid w:val="00A85B56"/>
    <w:rsid w:val="00A92533"/>
    <w:rsid w:val="00A94793"/>
    <w:rsid w:val="00A96552"/>
    <w:rsid w:val="00AA4CAD"/>
    <w:rsid w:val="00AB4FF0"/>
    <w:rsid w:val="00AB5667"/>
    <w:rsid w:val="00AC6F22"/>
    <w:rsid w:val="00AD334B"/>
    <w:rsid w:val="00AE0557"/>
    <w:rsid w:val="00AE29CD"/>
    <w:rsid w:val="00AE3476"/>
    <w:rsid w:val="00AE3B05"/>
    <w:rsid w:val="00AE754F"/>
    <w:rsid w:val="00AF37C7"/>
    <w:rsid w:val="00AF5327"/>
    <w:rsid w:val="00AF7DF1"/>
    <w:rsid w:val="00B01E28"/>
    <w:rsid w:val="00B03329"/>
    <w:rsid w:val="00B04331"/>
    <w:rsid w:val="00B0440E"/>
    <w:rsid w:val="00B06EB1"/>
    <w:rsid w:val="00B2082F"/>
    <w:rsid w:val="00B21DD1"/>
    <w:rsid w:val="00B25DA4"/>
    <w:rsid w:val="00B27C9B"/>
    <w:rsid w:val="00B3085C"/>
    <w:rsid w:val="00B44ECB"/>
    <w:rsid w:val="00B455B9"/>
    <w:rsid w:val="00B52372"/>
    <w:rsid w:val="00B54F76"/>
    <w:rsid w:val="00B5780C"/>
    <w:rsid w:val="00B57F47"/>
    <w:rsid w:val="00B61A3E"/>
    <w:rsid w:val="00B71E7C"/>
    <w:rsid w:val="00B732B2"/>
    <w:rsid w:val="00B756E9"/>
    <w:rsid w:val="00B75C55"/>
    <w:rsid w:val="00B800FF"/>
    <w:rsid w:val="00B85E66"/>
    <w:rsid w:val="00B87376"/>
    <w:rsid w:val="00BA0202"/>
    <w:rsid w:val="00BA0582"/>
    <w:rsid w:val="00BA57AF"/>
    <w:rsid w:val="00BB18E4"/>
    <w:rsid w:val="00BC3B81"/>
    <w:rsid w:val="00BC5411"/>
    <w:rsid w:val="00BC683B"/>
    <w:rsid w:val="00BD4292"/>
    <w:rsid w:val="00BD4E35"/>
    <w:rsid w:val="00BE04AD"/>
    <w:rsid w:val="00BE18C8"/>
    <w:rsid w:val="00BE7FD6"/>
    <w:rsid w:val="00BF5857"/>
    <w:rsid w:val="00BF6478"/>
    <w:rsid w:val="00C0397B"/>
    <w:rsid w:val="00C07A15"/>
    <w:rsid w:val="00C1027F"/>
    <w:rsid w:val="00C2329D"/>
    <w:rsid w:val="00C24915"/>
    <w:rsid w:val="00C32A38"/>
    <w:rsid w:val="00C40538"/>
    <w:rsid w:val="00C42DE1"/>
    <w:rsid w:val="00C4572E"/>
    <w:rsid w:val="00C45B36"/>
    <w:rsid w:val="00C55CDC"/>
    <w:rsid w:val="00C61F03"/>
    <w:rsid w:val="00C63C97"/>
    <w:rsid w:val="00C74B7A"/>
    <w:rsid w:val="00C769EA"/>
    <w:rsid w:val="00C77D7B"/>
    <w:rsid w:val="00C84D3D"/>
    <w:rsid w:val="00C904AD"/>
    <w:rsid w:val="00C90CED"/>
    <w:rsid w:val="00C91655"/>
    <w:rsid w:val="00C917F6"/>
    <w:rsid w:val="00CA3E08"/>
    <w:rsid w:val="00CA6E21"/>
    <w:rsid w:val="00CB7C81"/>
    <w:rsid w:val="00CC2450"/>
    <w:rsid w:val="00CC6456"/>
    <w:rsid w:val="00CC7812"/>
    <w:rsid w:val="00CD2283"/>
    <w:rsid w:val="00CD2305"/>
    <w:rsid w:val="00CD5C64"/>
    <w:rsid w:val="00CD5DDF"/>
    <w:rsid w:val="00CF372F"/>
    <w:rsid w:val="00CF46D2"/>
    <w:rsid w:val="00CF6BC8"/>
    <w:rsid w:val="00D052AE"/>
    <w:rsid w:val="00D071B8"/>
    <w:rsid w:val="00D12B2E"/>
    <w:rsid w:val="00D12D13"/>
    <w:rsid w:val="00D139F2"/>
    <w:rsid w:val="00D142E1"/>
    <w:rsid w:val="00D32421"/>
    <w:rsid w:val="00D33817"/>
    <w:rsid w:val="00D35E66"/>
    <w:rsid w:val="00D42E4B"/>
    <w:rsid w:val="00D452FD"/>
    <w:rsid w:val="00D53685"/>
    <w:rsid w:val="00D5431F"/>
    <w:rsid w:val="00D56412"/>
    <w:rsid w:val="00D56640"/>
    <w:rsid w:val="00D627BF"/>
    <w:rsid w:val="00D635EE"/>
    <w:rsid w:val="00D651F0"/>
    <w:rsid w:val="00D6532F"/>
    <w:rsid w:val="00D67C9D"/>
    <w:rsid w:val="00D7004E"/>
    <w:rsid w:val="00D73C37"/>
    <w:rsid w:val="00D74EB4"/>
    <w:rsid w:val="00D75D1D"/>
    <w:rsid w:val="00D80372"/>
    <w:rsid w:val="00D83EEA"/>
    <w:rsid w:val="00D85E1B"/>
    <w:rsid w:val="00DB5F8A"/>
    <w:rsid w:val="00DB705D"/>
    <w:rsid w:val="00DC7C49"/>
    <w:rsid w:val="00DD162E"/>
    <w:rsid w:val="00DD5B7F"/>
    <w:rsid w:val="00DD797A"/>
    <w:rsid w:val="00DD7B49"/>
    <w:rsid w:val="00DE609A"/>
    <w:rsid w:val="00DF06FF"/>
    <w:rsid w:val="00DF1848"/>
    <w:rsid w:val="00E011B1"/>
    <w:rsid w:val="00E076DF"/>
    <w:rsid w:val="00E1066B"/>
    <w:rsid w:val="00E14C89"/>
    <w:rsid w:val="00E16187"/>
    <w:rsid w:val="00E20BBE"/>
    <w:rsid w:val="00E23C8E"/>
    <w:rsid w:val="00E24AB3"/>
    <w:rsid w:val="00E37A53"/>
    <w:rsid w:val="00E42407"/>
    <w:rsid w:val="00E47847"/>
    <w:rsid w:val="00E519AC"/>
    <w:rsid w:val="00E555B7"/>
    <w:rsid w:val="00E56FA7"/>
    <w:rsid w:val="00E66BD5"/>
    <w:rsid w:val="00E70B5D"/>
    <w:rsid w:val="00E70B97"/>
    <w:rsid w:val="00E753C2"/>
    <w:rsid w:val="00E85768"/>
    <w:rsid w:val="00E912D1"/>
    <w:rsid w:val="00E97335"/>
    <w:rsid w:val="00EA1AF2"/>
    <w:rsid w:val="00EA70E6"/>
    <w:rsid w:val="00EB07E0"/>
    <w:rsid w:val="00EB109A"/>
    <w:rsid w:val="00EB2C38"/>
    <w:rsid w:val="00EC0410"/>
    <w:rsid w:val="00EC4647"/>
    <w:rsid w:val="00EC4BB6"/>
    <w:rsid w:val="00ED150B"/>
    <w:rsid w:val="00ED449D"/>
    <w:rsid w:val="00EE017F"/>
    <w:rsid w:val="00EE1DE6"/>
    <w:rsid w:val="00EE6B1B"/>
    <w:rsid w:val="00EE6EED"/>
    <w:rsid w:val="00EE7268"/>
    <w:rsid w:val="00EF6170"/>
    <w:rsid w:val="00F0423B"/>
    <w:rsid w:val="00F13881"/>
    <w:rsid w:val="00F2013C"/>
    <w:rsid w:val="00F20C79"/>
    <w:rsid w:val="00F24790"/>
    <w:rsid w:val="00F2498A"/>
    <w:rsid w:val="00F25C84"/>
    <w:rsid w:val="00F26617"/>
    <w:rsid w:val="00F26C8F"/>
    <w:rsid w:val="00F27189"/>
    <w:rsid w:val="00F30EFC"/>
    <w:rsid w:val="00F30EFE"/>
    <w:rsid w:val="00F32A30"/>
    <w:rsid w:val="00F32F72"/>
    <w:rsid w:val="00F345FA"/>
    <w:rsid w:val="00F36A41"/>
    <w:rsid w:val="00F40F1C"/>
    <w:rsid w:val="00F41B3C"/>
    <w:rsid w:val="00F42600"/>
    <w:rsid w:val="00F426B4"/>
    <w:rsid w:val="00F45A88"/>
    <w:rsid w:val="00F52609"/>
    <w:rsid w:val="00F532E4"/>
    <w:rsid w:val="00F53EB6"/>
    <w:rsid w:val="00F540DB"/>
    <w:rsid w:val="00F65112"/>
    <w:rsid w:val="00F65FAA"/>
    <w:rsid w:val="00F721BE"/>
    <w:rsid w:val="00F728D7"/>
    <w:rsid w:val="00F844C2"/>
    <w:rsid w:val="00F84A36"/>
    <w:rsid w:val="00F859B4"/>
    <w:rsid w:val="00F91749"/>
    <w:rsid w:val="00F9220C"/>
    <w:rsid w:val="00F97024"/>
    <w:rsid w:val="00FA0705"/>
    <w:rsid w:val="00FA1D5A"/>
    <w:rsid w:val="00FA2529"/>
    <w:rsid w:val="00FA7906"/>
    <w:rsid w:val="00FB1160"/>
    <w:rsid w:val="00FB3B80"/>
    <w:rsid w:val="00FB575C"/>
    <w:rsid w:val="00FC382A"/>
    <w:rsid w:val="00FD084F"/>
    <w:rsid w:val="00FD4D9A"/>
    <w:rsid w:val="00FF09A6"/>
    <w:rsid w:val="00FF0D20"/>
    <w:rsid w:val="00FF59CD"/>
    <w:rsid w:val="00FF6948"/>
    <w:rsid w:val="00FF7B05"/>
    <w:rsid w:val="35BA2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305F4"/>
  <w15:docId w15:val="{8374D264-456A-49C4-8BE3-B2534FF0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qFormat="1"/>
    <w:lsdException w:name="annotation text" w:uiPriority="0" w:qFormat="1"/>
    <w:lsdException w:name="header" w:uiPriority="0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uiPriority="0" w:qFormat="1"/>
    <w:lsdException w:name="line number" w:semiHidden="1" w:unhideWhenUsed="1"/>
    <w:lsdException w:name="page number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61A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qFormat/>
    <w:rsid w:val="008A06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0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8A061A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8A061A"/>
    <w:pPr>
      <w:keepNext/>
      <w:keepLines/>
      <w:spacing w:before="280" w:after="290" w:line="376" w:lineRule="auto"/>
      <w:outlineLvl w:val="3"/>
    </w:pPr>
    <w:rPr>
      <w:rFonts w:eastAsia="仿宋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8A061A"/>
    <w:pPr>
      <w:spacing w:before="152" w:after="160" w:line="288" w:lineRule="auto"/>
      <w:ind w:firstLineChars="200" w:firstLine="200"/>
    </w:pPr>
    <w:rPr>
      <w:rFonts w:ascii="Arial" w:eastAsia="黑体" w:hAnsi="Arial" w:cs="Arial"/>
      <w:sz w:val="20"/>
    </w:rPr>
  </w:style>
  <w:style w:type="paragraph" w:styleId="a4">
    <w:name w:val="annotation text"/>
    <w:basedOn w:val="a"/>
    <w:link w:val="a5"/>
    <w:qFormat/>
    <w:rsid w:val="008A061A"/>
    <w:pPr>
      <w:jc w:val="left"/>
    </w:pPr>
    <w:rPr>
      <w:szCs w:val="24"/>
    </w:rPr>
  </w:style>
  <w:style w:type="paragraph" w:styleId="a6">
    <w:name w:val="Body Text"/>
    <w:basedOn w:val="a"/>
    <w:link w:val="a7"/>
    <w:uiPriority w:val="99"/>
    <w:semiHidden/>
    <w:unhideWhenUsed/>
    <w:rsid w:val="008A061A"/>
    <w:pPr>
      <w:spacing w:after="120"/>
    </w:pPr>
  </w:style>
  <w:style w:type="paragraph" w:styleId="a8">
    <w:name w:val="Balloon Text"/>
    <w:basedOn w:val="a"/>
    <w:link w:val="a9"/>
    <w:unhideWhenUsed/>
    <w:rsid w:val="008A061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A0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nhideWhenUsed/>
    <w:rsid w:val="008A0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note text"/>
    <w:basedOn w:val="a"/>
    <w:link w:val="11"/>
    <w:uiPriority w:val="99"/>
    <w:semiHidden/>
    <w:qFormat/>
    <w:rsid w:val="008A061A"/>
    <w:pPr>
      <w:snapToGrid w:val="0"/>
      <w:jc w:val="left"/>
    </w:pPr>
    <w:rPr>
      <w:sz w:val="18"/>
    </w:rPr>
  </w:style>
  <w:style w:type="paragraph" w:styleId="TOC2">
    <w:name w:val="toc 2"/>
    <w:basedOn w:val="a"/>
    <w:next w:val="a"/>
    <w:uiPriority w:val="39"/>
    <w:qFormat/>
    <w:rsid w:val="008A061A"/>
    <w:pPr>
      <w:tabs>
        <w:tab w:val="right" w:leader="dot" w:pos="9865"/>
      </w:tabs>
      <w:adjustRightInd w:val="0"/>
      <w:snapToGrid w:val="0"/>
      <w:spacing w:line="500" w:lineRule="exact"/>
      <w:ind w:left="567"/>
    </w:pPr>
    <w:rPr>
      <w:rFonts w:ascii="宋体" w:hAnsi="宋体"/>
      <w:sz w:val="24"/>
      <w:szCs w:val="24"/>
    </w:rPr>
  </w:style>
  <w:style w:type="paragraph" w:styleId="21">
    <w:name w:val="Body Text 2"/>
    <w:basedOn w:val="a"/>
    <w:link w:val="22"/>
    <w:rsid w:val="008A061A"/>
    <w:pPr>
      <w:spacing w:line="480" w:lineRule="auto"/>
      <w:ind w:left="435"/>
    </w:pPr>
    <w:rPr>
      <w:rFonts w:asciiTheme="minorHAnsi" w:eastAsiaTheme="minorEastAsia" w:hAnsiTheme="minorHAnsi" w:cstheme="minorBidi"/>
      <w:szCs w:val="21"/>
    </w:rPr>
  </w:style>
  <w:style w:type="paragraph" w:styleId="HTML">
    <w:name w:val="HTML Preformatted"/>
    <w:basedOn w:val="a"/>
    <w:link w:val="HTML0"/>
    <w:rsid w:val="008A06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af">
    <w:name w:val="Normal (Web)"/>
    <w:basedOn w:val="a"/>
    <w:uiPriority w:val="99"/>
    <w:qFormat/>
    <w:rsid w:val="008A06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annotation subject"/>
    <w:basedOn w:val="a4"/>
    <w:next w:val="a4"/>
    <w:link w:val="af1"/>
    <w:rsid w:val="008A061A"/>
    <w:rPr>
      <w:b/>
      <w:bCs/>
    </w:rPr>
  </w:style>
  <w:style w:type="table" w:styleId="af2">
    <w:name w:val="Table Grid"/>
    <w:basedOn w:val="a1"/>
    <w:rsid w:val="008A061A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qFormat/>
    <w:rsid w:val="008A061A"/>
    <w:rPr>
      <w:b/>
      <w:bCs/>
    </w:rPr>
  </w:style>
  <w:style w:type="character" w:styleId="af4">
    <w:name w:val="page number"/>
    <w:basedOn w:val="a0"/>
    <w:unhideWhenUsed/>
    <w:qFormat/>
    <w:rsid w:val="008A061A"/>
  </w:style>
  <w:style w:type="character" w:styleId="af5">
    <w:name w:val="FollowedHyperlink"/>
    <w:basedOn w:val="a0"/>
    <w:uiPriority w:val="99"/>
    <w:semiHidden/>
    <w:unhideWhenUsed/>
    <w:rsid w:val="008A061A"/>
    <w:rPr>
      <w:color w:val="800080"/>
      <w:u w:val="single"/>
    </w:rPr>
  </w:style>
  <w:style w:type="character" w:styleId="af6">
    <w:name w:val="Emphasis"/>
    <w:uiPriority w:val="20"/>
    <w:qFormat/>
    <w:rsid w:val="008A061A"/>
    <w:rPr>
      <w:i/>
      <w:iCs/>
    </w:rPr>
  </w:style>
  <w:style w:type="character" w:styleId="af7">
    <w:name w:val="Hyperlink"/>
    <w:uiPriority w:val="99"/>
    <w:unhideWhenUsed/>
    <w:qFormat/>
    <w:rsid w:val="008A061A"/>
    <w:rPr>
      <w:color w:val="222222"/>
      <w:u w:val="none"/>
    </w:rPr>
  </w:style>
  <w:style w:type="character" w:styleId="af8">
    <w:name w:val="annotation reference"/>
    <w:qFormat/>
    <w:rsid w:val="008A061A"/>
    <w:rPr>
      <w:sz w:val="21"/>
      <w:szCs w:val="21"/>
    </w:rPr>
  </w:style>
  <w:style w:type="character" w:styleId="af9">
    <w:name w:val="footnote reference"/>
    <w:uiPriority w:val="99"/>
    <w:qFormat/>
    <w:rsid w:val="008A061A"/>
    <w:rPr>
      <w:vertAlign w:val="superscript"/>
    </w:rPr>
  </w:style>
  <w:style w:type="character" w:customStyle="1" w:styleId="30">
    <w:name w:val="标题 3 字符"/>
    <w:basedOn w:val="a0"/>
    <w:link w:val="3"/>
    <w:uiPriority w:val="9"/>
    <w:qFormat/>
    <w:rsid w:val="008A061A"/>
    <w:rPr>
      <w:rFonts w:ascii="Calibri" w:eastAsia="宋体" w:hAnsi="Calibri" w:cs="Times New Roman"/>
      <w:b/>
      <w:bCs/>
      <w:sz w:val="32"/>
      <w:szCs w:val="32"/>
    </w:rPr>
  </w:style>
  <w:style w:type="paragraph" w:styleId="afa">
    <w:name w:val="List Paragraph"/>
    <w:basedOn w:val="a"/>
    <w:link w:val="afb"/>
    <w:uiPriority w:val="34"/>
    <w:qFormat/>
    <w:rsid w:val="008A061A"/>
    <w:pPr>
      <w:ind w:firstLineChars="200" w:firstLine="420"/>
    </w:pPr>
  </w:style>
  <w:style w:type="character" w:customStyle="1" w:styleId="10">
    <w:name w:val="标题 1 字符"/>
    <w:basedOn w:val="a0"/>
    <w:link w:val="1"/>
    <w:qFormat/>
    <w:rsid w:val="008A061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datatitle1">
    <w:name w:val="datatitle1"/>
    <w:qFormat/>
    <w:rsid w:val="008A061A"/>
    <w:rPr>
      <w:b/>
      <w:bCs/>
      <w:color w:val="10619F"/>
      <w:sz w:val="21"/>
      <w:szCs w:val="21"/>
    </w:rPr>
  </w:style>
  <w:style w:type="character" w:customStyle="1" w:styleId="fontstyle01">
    <w:name w:val="fontstyle01"/>
    <w:qFormat/>
    <w:rsid w:val="008A061A"/>
    <w:rPr>
      <w:rFonts w:ascii="TimesNewRoman" w:hAnsi="TimesNewRoman" w:hint="default"/>
      <w:color w:val="000000"/>
      <w:sz w:val="24"/>
      <w:szCs w:val="24"/>
    </w:rPr>
  </w:style>
  <w:style w:type="character" w:customStyle="1" w:styleId="fontstyle21">
    <w:name w:val="fontstyle21"/>
    <w:qFormat/>
    <w:rsid w:val="008A061A"/>
    <w:rPr>
      <w:rFonts w:ascii="楷体_GB2312" w:eastAsia="楷体_GB2312" w:hint="eastAsia"/>
      <w:color w:val="000000"/>
      <w:sz w:val="24"/>
      <w:szCs w:val="24"/>
    </w:rPr>
  </w:style>
  <w:style w:type="character" w:customStyle="1" w:styleId="fontstyle31">
    <w:name w:val="fontstyle31"/>
    <w:qFormat/>
    <w:rsid w:val="008A061A"/>
    <w:rPr>
      <w:rFonts w:ascii="宋体" w:eastAsia="宋体" w:hAnsi="宋体" w:hint="eastAsia"/>
      <w:color w:val="000000"/>
      <w:sz w:val="24"/>
      <w:szCs w:val="24"/>
    </w:rPr>
  </w:style>
  <w:style w:type="character" w:customStyle="1" w:styleId="this-person">
    <w:name w:val="this-person"/>
    <w:qFormat/>
    <w:rsid w:val="008A061A"/>
  </w:style>
  <w:style w:type="character" w:customStyle="1" w:styleId="12">
    <w:name w:val="标题1"/>
    <w:qFormat/>
    <w:rsid w:val="008A061A"/>
  </w:style>
  <w:style w:type="character" w:customStyle="1" w:styleId="1Char">
    <w:name w:val="标题 1 Char"/>
    <w:qFormat/>
    <w:rsid w:val="008A061A"/>
    <w:rPr>
      <w:b/>
      <w:bCs/>
      <w:kern w:val="44"/>
      <w:sz w:val="44"/>
      <w:szCs w:val="44"/>
    </w:rPr>
  </w:style>
  <w:style w:type="paragraph" w:customStyle="1" w:styleId="p1">
    <w:name w:val="p1"/>
    <w:basedOn w:val="a"/>
    <w:qFormat/>
    <w:rsid w:val="008A061A"/>
    <w:pPr>
      <w:widowControl/>
      <w:jc w:val="left"/>
    </w:pPr>
    <w:rPr>
      <w:rFonts w:ascii="Helvetica" w:hAnsi="Helvetica"/>
      <w:kern w:val="0"/>
      <w:sz w:val="18"/>
      <w:szCs w:val="18"/>
    </w:rPr>
  </w:style>
  <w:style w:type="paragraph" w:customStyle="1" w:styleId="afc">
    <w:name w:val="附内"/>
    <w:basedOn w:val="a"/>
    <w:link w:val="Char"/>
    <w:qFormat/>
    <w:rsid w:val="008A061A"/>
    <w:pPr>
      <w:spacing w:line="400" w:lineRule="exact"/>
      <w:jc w:val="left"/>
    </w:pPr>
    <w:rPr>
      <w:rFonts w:ascii="Calibri" w:hAnsi="Calibri"/>
      <w:sz w:val="24"/>
      <w:szCs w:val="24"/>
    </w:rPr>
  </w:style>
  <w:style w:type="character" w:customStyle="1" w:styleId="apple-converted-space">
    <w:name w:val="apple-converted-space"/>
    <w:qFormat/>
    <w:rsid w:val="008A061A"/>
  </w:style>
  <w:style w:type="character" w:customStyle="1" w:styleId="slug-doi">
    <w:name w:val="slug-doi"/>
    <w:qFormat/>
    <w:rsid w:val="008A061A"/>
  </w:style>
  <w:style w:type="character" w:customStyle="1" w:styleId="article-headermeta-info-label">
    <w:name w:val="article-header__meta-info-label"/>
    <w:qFormat/>
    <w:rsid w:val="008A061A"/>
  </w:style>
  <w:style w:type="character" w:customStyle="1" w:styleId="article-headermeta-info-data">
    <w:name w:val="article-header__meta-info-data"/>
    <w:qFormat/>
    <w:rsid w:val="008A061A"/>
  </w:style>
  <w:style w:type="character" w:customStyle="1" w:styleId="100">
    <w:name w:val="样式 10 磅"/>
    <w:qFormat/>
    <w:rsid w:val="008A061A"/>
    <w:rPr>
      <w:sz w:val="24"/>
    </w:rPr>
  </w:style>
  <w:style w:type="character" w:customStyle="1" w:styleId="title1">
    <w:name w:val="title1"/>
    <w:qFormat/>
    <w:rsid w:val="008A061A"/>
  </w:style>
  <w:style w:type="character" w:customStyle="1" w:styleId="afd">
    <w:name w:val="脚注文本 字符"/>
    <w:basedOn w:val="a0"/>
    <w:uiPriority w:val="99"/>
    <w:semiHidden/>
    <w:qFormat/>
    <w:rsid w:val="008A061A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脚注文本 字符1"/>
    <w:link w:val="ae"/>
    <w:uiPriority w:val="99"/>
    <w:semiHidden/>
    <w:qFormat/>
    <w:rsid w:val="008A061A"/>
    <w:rPr>
      <w:rFonts w:ascii="Times New Roman" w:eastAsia="宋体" w:hAnsi="Times New Roman" w:cs="Times New Roman"/>
      <w:sz w:val="18"/>
      <w:szCs w:val="20"/>
    </w:rPr>
  </w:style>
  <w:style w:type="character" w:customStyle="1" w:styleId="a5">
    <w:name w:val="批注文字 字符"/>
    <w:basedOn w:val="a0"/>
    <w:link w:val="a4"/>
    <w:qFormat/>
    <w:rsid w:val="008A061A"/>
    <w:rPr>
      <w:rFonts w:ascii="Times New Roman" w:eastAsia="宋体" w:hAnsi="Times New Roman" w:cs="Times New Roman"/>
      <w:szCs w:val="24"/>
    </w:rPr>
  </w:style>
  <w:style w:type="character" w:customStyle="1" w:styleId="ad">
    <w:name w:val="页眉 字符"/>
    <w:basedOn w:val="a0"/>
    <w:link w:val="ac"/>
    <w:rsid w:val="008A061A"/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A061A"/>
    <w:rPr>
      <w:rFonts w:ascii="Times New Roman" w:eastAsia="宋体" w:hAnsi="Times New Roman" w:cs="Times New Roman"/>
      <w:sz w:val="18"/>
      <w:szCs w:val="18"/>
    </w:rPr>
  </w:style>
  <w:style w:type="paragraph" w:customStyle="1" w:styleId="EndNoteBibliography">
    <w:name w:val="EndNote Bibliography"/>
    <w:basedOn w:val="a"/>
    <w:link w:val="EndNoteBibliography0"/>
    <w:rsid w:val="008A061A"/>
    <w:rPr>
      <w:sz w:val="20"/>
    </w:rPr>
  </w:style>
  <w:style w:type="character" w:customStyle="1" w:styleId="EndNoteBibliography0">
    <w:name w:val="EndNote Bibliography 字符"/>
    <w:link w:val="EndNoteBibliography"/>
    <w:rsid w:val="008A061A"/>
    <w:rPr>
      <w:rFonts w:ascii="Times New Roman" w:eastAsia="宋体" w:hAnsi="Times New Roman" w:cs="Times New Roman"/>
      <w:sz w:val="20"/>
      <w:szCs w:val="20"/>
    </w:rPr>
  </w:style>
  <w:style w:type="character" w:customStyle="1" w:styleId="a9">
    <w:name w:val="批注框文本 字符"/>
    <w:basedOn w:val="a0"/>
    <w:link w:val="a8"/>
    <w:uiPriority w:val="99"/>
    <w:semiHidden/>
    <w:rsid w:val="008A061A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8A061A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sz w:val="24"/>
      <w:szCs w:val="24"/>
    </w:rPr>
  </w:style>
  <w:style w:type="paragraph" w:customStyle="1" w:styleId="ListParagraph3">
    <w:name w:val="List Paragraph3"/>
    <w:basedOn w:val="a"/>
    <w:uiPriority w:val="34"/>
    <w:qFormat/>
    <w:rsid w:val="008A061A"/>
    <w:pPr>
      <w:ind w:firstLineChars="200" w:firstLine="420"/>
    </w:pPr>
    <w:rPr>
      <w:rFonts w:ascii="Calibri" w:hAnsi="Calibri"/>
      <w:szCs w:val="22"/>
    </w:rPr>
  </w:style>
  <w:style w:type="character" w:customStyle="1" w:styleId="HTML0">
    <w:name w:val="HTML 预设格式 字符"/>
    <w:basedOn w:val="a0"/>
    <w:link w:val="HTML"/>
    <w:rsid w:val="008A061A"/>
    <w:rPr>
      <w:rFonts w:ascii="宋体" w:eastAsia="宋体" w:hAnsi="宋体" w:cs="Times New Roman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8A06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8A061A"/>
    <w:rPr>
      <w:rFonts w:ascii="Times New Roman" w:eastAsia="仿宋" w:hAnsi="Times New Roman" w:cs="Times New Roman"/>
      <w:b/>
      <w:bCs/>
      <w:sz w:val="28"/>
      <w:szCs w:val="28"/>
    </w:rPr>
  </w:style>
  <w:style w:type="paragraph" w:customStyle="1" w:styleId="13">
    <w:name w:val="列出段落1"/>
    <w:basedOn w:val="a"/>
    <w:uiPriority w:val="34"/>
    <w:qFormat/>
    <w:rsid w:val="008A061A"/>
    <w:pPr>
      <w:ind w:firstLineChars="200" w:firstLine="420"/>
    </w:pPr>
    <w:rPr>
      <w:rFonts w:eastAsia="仿宋_GB2312"/>
      <w:sz w:val="28"/>
      <w:szCs w:val="24"/>
    </w:rPr>
  </w:style>
  <w:style w:type="paragraph" w:customStyle="1" w:styleId="14">
    <w:name w:val="样式1"/>
    <w:basedOn w:val="3"/>
    <w:qFormat/>
    <w:rsid w:val="008A061A"/>
    <w:rPr>
      <w:rFonts w:ascii="Times New Roman" w:eastAsia="仿宋" w:hAnsi="Times New Roman"/>
      <w:sz w:val="24"/>
    </w:rPr>
  </w:style>
  <w:style w:type="paragraph" w:customStyle="1" w:styleId="font5">
    <w:name w:val="font5"/>
    <w:basedOn w:val="a"/>
    <w:rsid w:val="008A061A"/>
    <w:pPr>
      <w:widowControl/>
      <w:spacing w:before="100" w:beforeAutospacing="1" w:after="100" w:afterAutospacing="1"/>
      <w:jc w:val="left"/>
    </w:pPr>
    <w:rPr>
      <w:rFonts w:ascii="仿宋_GB2312" w:eastAsia="仿宋_GB2312" w:hAnsi="宋体" w:cs="宋体"/>
      <w:kern w:val="0"/>
      <w:sz w:val="20"/>
    </w:rPr>
  </w:style>
  <w:style w:type="paragraph" w:customStyle="1" w:styleId="font6">
    <w:name w:val="font6"/>
    <w:basedOn w:val="a"/>
    <w:rsid w:val="008A061A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font7">
    <w:name w:val="font7"/>
    <w:basedOn w:val="a"/>
    <w:rsid w:val="008A06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8">
    <w:name w:val="font8"/>
    <w:basedOn w:val="a"/>
    <w:rsid w:val="008A06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font9">
    <w:name w:val="font9"/>
    <w:basedOn w:val="a"/>
    <w:rsid w:val="008A06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0">
    <w:name w:val="font10"/>
    <w:basedOn w:val="a"/>
    <w:rsid w:val="008A061A"/>
    <w:pPr>
      <w:widowControl/>
      <w:spacing w:before="100" w:beforeAutospacing="1" w:after="100" w:afterAutospacing="1"/>
      <w:jc w:val="left"/>
    </w:pPr>
    <w:rPr>
      <w:rFonts w:ascii="仿宋_GB2312" w:eastAsia="仿宋_GB2312" w:hAnsi="宋体" w:cs="宋体"/>
      <w:b/>
      <w:bCs/>
      <w:kern w:val="0"/>
      <w:sz w:val="22"/>
      <w:szCs w:val="22"/>
    </w:rPr>
  </w:style>
  <w:style w:type="paragraph" w:customStyle="1" w:styleId="xl69">
    <w:name w:val="xl69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宋体" w:cs="宋体"/>
      <w:kern w:val="0"/>
      <w:sz w:val="20"/>
    </w:rPr>
  </w:style>
  <w:style w:type="paragraph" w:customStyle="1" w:styleId="xl71">
    <w:name w:val="xl71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xl72">
    <w:name w:val="xl72"/>
    <w:basedOn w:val="a"/>
    <w:rsid w:val="008A061A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73">
    <w:name w:val="xl73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xl74">
    <w:name w:val="xl74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xl75">
    <w:name w:val="xl75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宋体" w:cs="宋体"/>
      <w:b/>
      <w:bCs/>
      <w:kern w:val="0"/>
      <w:sz w:val="22"/>
      <w:szCs w:val="22"/>
    </w:rPr>
  </w:style>
  <w:style w:type="paragraph" w:customStyle="1" w:styleId="xl76">
    <w:name w:val="xl76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宋体" w:cs="宋体"/>
      <w:b/>
      <w:bCs/>
      <w:kern w:val="0"/>
      <w:sz w:val="22"/>
      <w:szCs w:val="22"/>
    </w:rPr>
  </w:style>
  <w:style w:type="paragraph" w:customStyle="1" w:styleId="xl77">
    <w:name w:val="xl77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xl78">
    <w:name w:val="xl78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xl79">
    <w:name w:val="xl79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xl80">
    <w:name w:val="xl80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8CF"/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xl81">
    <w:name w:val="xl81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xl82">
    <w:name w:val="xl82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kern w:val="0"/>
      <w:sz w:val="20"/>
    </w:rPr>
  </w:style>
  <w:style w:type="paragraph" w:customStyle="1" w:styleId="xl83">
    <w:name w:val="xl83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</w:rPr>
  </w:style>
  <w:style w:type="paragraph" w:customStyle="1" w:styleId="xl84">
    <w:name w:val="xl84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kern w:val="0"/>
      <w:sz w:val="20"/>
    </w:rPr>
  </w:style>
  <w:style w:type="paragraph" w:customStyle="1" w:styleId="xl85">
    <w:name w:val="xl85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 w:cs="宋体"/>
      <w:kern w:val="0"/>
      <w:sz w:val="20"/>
    </w:rPr>
  </w:style>
  <w:style w:type="paragraph" w:customStyle="1" w:styleId="xl86">
    <w:name w:val="xl86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宋体" w:cs="宋体"/>
      <w:b/>
      <w:bCs/>
      <w:kern w:val="0"/>
      <w:sz w:val="24"/>
      <w:szCs w:val="24"/>
    </w:rPr>
  </w:style>
  <w:style w:type="paragraph" w:customStyle="1" w:styleId="xl87">
    <w:name w:val="xl87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4"/>
      <w:szCs w:val="24"/>
    </w:rPr>
  </w:style>
  <w:style w:type="paragraph" w:customStyle="1" w:styleId="xl88">
    <w:name w:val="xl88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宋体" w:cs="宋体"/>
      <w:b/>
      <w:bCs/>
      <w:kern w:val="0"/>
      <w:sz w:val="24"/>
      <w:szCs w:val="24"/>
    </w:rPr>
  </w:style>
  <w:style w:type="paragraph" w:customStyle="1" w:styleId="xl89">
    <w:name w:val="xl89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宋体" w:cs="宋体"/>
      <w:b/>
      <w:bCs/>
      <w:kern w:val="0"/>
      <w:sz w:val="24"/>
      <w:szCs w:val="24"/>
    </w:rPr>
  </w:style>
  <w:style w:type="paragraph" w:customStyle="1" w:styleId="xl90">
    <w:name w:val="xl90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91">
    <w:name w:val="xl91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92">
    <w:name w:val="xl92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kern w:val="0"/>
      <w:sz w:val="20"/>
    </w:rPr>
  </w:style>
  <w:style w:type="paragraph" w:customStyle="1" w:styleId="xl93">
    <w:name w:val="xl93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</w:rPr>
  </w:style>
  <w:style w:type="paragraph" w:customStyle="1" w:styleId="xl94">
    <w:name w:val="xl94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kern w:val="0"/>
      <w:sz w:val="20"/>
    </w:rPr>
  </w:style>
  <w:style w:type="paragraph" w:customStyle="1" w:styleId="xl95">
    <w:name w:val="xl95"/>
    <w:basedOn w:val="a"/>
    <w:rsid w:val="008A061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</w:rPr>
  </w:style>
  <w:style w:type="character" w:customStyle="1" w:styleId="afb">
    <w:name w:val="列表段落 字符"/>
    <w:link w:val="afa"/>
    <w:rsid w:val="008A061A"/>
    <w:rPr>
      <w:rFonts w:ascii="Times New Roman" w:eastAsia="宋体" w:hAnsi="Times New Roman" w:cs="Times New Roman"/>
      <w:szCs w:val="20"/>
    </w:rPr>
  </w:style>
  <w:style w:type="paragraph" w:customStyle="1" w:styleId="CharCharCharCharCharCharCharCharCharChar">
    <w:name w:val="Char Char Char Char Char Char Char Char Char Char"/>
    <w:basedOn w:val="a"/>
    <w:rsid w:val="008A061A"/>
    <w:pPr>
      <w:spacing w:line="400" w:lineRule="atLeast"/>
      <w:ind w:firstLineChars="200" w:firstLine="480"/>
    </w:pPr>
    <w:rPr>
      <w:kern w:val="0"/>
      <w:sz w:val="24"/>
    </w:rPr>
  </w:style>
  <w:style w:type="paragraph" w:customStyle="1" w:styleId="CharCharCharCharCharCharCharChar1Char">
    <w:name w:val="Char Char Char Char Char Char Char Char1 Char"/>
    <w:basedOn w:val="a"/>
    <w:rsid w:val="008A061A"/>
    <w:pPr>
      <w:widowControl/>
      <w:spacing w:after="160" w:line="240" w:lineRule="exact"/>
      <w:jc w:val="left"/>
    </w:pPr>
    <w:rPr>
      <w:rFonts w:ascii="宋体" w:hAnsi="宋体"/>
      <w:sz w:val="28"/>
      <w:szCs w:val="26"/>
    </w:rPr>
  </w:style>
  <w:style w:type="table" w:customStyle="1" w:styleId="1-11">
    <w:name w:val="网格表 1 浅色 - 着色 11"/>
    <w:basedOn w:val="a1"/>
    <w:rsid w:val="008A061A"/>
    <w:rPr>
      <w:rFonts w:ascii="Calibri" w:eastAsia="宋体" w:hAnsi="Calibri" w:cs="Times New Roman"/>
    </w:rPr>
    <w:tblPr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tblPr/>
      <w:tcPr>
        <w:tcBorders>
          <w:bottom w:val="single" w:sz="12" w:space="0" w:color="9CC2E5"/>
        </w:tcBorders>
      </w:tcPr>
    </w:tblStylePr>
    <w:tblStylePr w:type="lastRow">
      <w:tblPr/>
      <w:tcPr>
        <w:tcBorders>
          <w:top w:val="double" w:sz="2" w:space="0" w:color="9CC2E5"/>
        </w:tcBorders>
      </w:tcPr>
    </w:tblStylePr>
  </w:style>
  <w:style w:type="character" w:customStyle="1" w:styleId="af1">
    <w:name w:val="批注主题 字符"/>
    <w:link w:val="af0"/>
    <w:rsid w:val="008A061A"/>
    <w:rPr>
      <w:rFonts w:ascii="Times New Roman" w:eastAsia="宋体" w:hAnsi="Times New Roman" w:cs="Times New Roman"/>
      <w:b/>
      <w:bCs/>
      <w:szCs w:val="24"/>
    </w:rPr>
  </w:style>
  <w:style w:type="character" w:customStyle="1" w:styleId="Char1">
    <w:name w:val="批注主题 Char1"/>
    <w:basedOn w:val="a5"/>
    <w:uiPriority w:val="99"/>
    <w:semiHidden/>
    <w:rsid w:val="008A061A"/>
    <w:rPr>
      <w:rFonts w:ascii="Times New Roman" w:eastAsia="宋体" w:hAnsi="Times New Roman" w:cs="Times New Roman"/>
      <w:b/>
      <w:bCs/>
      <w:szCs w:val="20"/>
    </w:rPr>
  </w:style>
  <w:style w:type="character" w:customStyle="1" w:styleId="22">
    <w:name w:val="正文文本 2 字符"/>
    <w:link w:val="21"/>
    <w:rsid w:val="008A061A"/>
    <w:rPr>
      <w:szCs w:val="21"/>
    </w:rPr>
  </w:style>
  <w:style w:type="character" w:customStyle="1" w:styleId="2Char1">
    <w:name w:val="正文文本 2 Char1"/>
    <w:basedOn w:val="a0"/>
    <w:uiPriority w:val="99"/>
    <w:semiHidden/>
    <w:rsid w:val="008A061A"/>
    <w:rPr>
      <w:rFonts w:ascii="Times New Roman" w:eastAsia="宋体" w:hAnsi="Times New Roman" w:cs="Times New Roman"/>
      <w:szCs w:val="20"/>
    </w:rPr>
  </w:style>
  <w:style w:type="paragraph" w:customStyle="1" w:styleId="-11">
    <w:name w:val="彩色列表 - 强调文字颜色 11"/>
    <w:basedOn w:val="a"/>
    <w:uiPriority w:val="34"/>
    <w:qFormat/>
    <w:rsid w:val="008A061A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  <w:style w:type="character" w:customStyle="1" w:styleId="Char0">
    <w:name w:val="报告正文 Char"/>
    <w:link w:val="afe"/>
    <w:locked/>
    <w:rsid w:val="008A061A"/>
    <w:rPr>
      <w:sz w:val="24"/>
      <w:szCs w:val="24"/>
    </w:rPr>
  </w:style>
  <w:style w:type="paragraph" w:customStyle="1" w:styleId="afe">
    <w:name w:val="报告正文"/>
    <w:basedOn w:val="a"/>
    <w:link w:val="Char0"/>
    <w:qFormat/>
    <w:rsid w:val="008A061A"/>
    <w:pPr>
      <w:adjustRightInd w:val="0"/>
      <w:snapToGrid w:val="0"/>
      <w:spacing w:line="360" w:lineRule="auto"/>
      <w:ind w:left="420" w:firstLine="482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Char">
    <w:name w:val="附内 Char"/>
    <w:link w:val="afc"/>
    <w:qFormat/>
    <w:rsid w:val="008A061A"/>
    <w:rPr>
      <w:rFonts w:ascii="Calibri" w:eastAsia="宋体" w:hAnsi="Calibri" w:cs="Times New Roman"/>
      <w:sz w:val="24"/>
      <w:szCs w:val="24"/>
    </w:rPr>
  </w:style>
  <w:style w:type="character" w:customStyle="1" w:styleId="a7">
    <w:name w:val="正文文本 字符"/>
    <w:basedOn w:val="a0"/>
    <w:link w:val="a6"/>
    <w:uiPriority w:val="99"/>
    <w:semiHidden/>
    <w:rsid w:val="008A061A"/>
    <w:rPr>
      <w:rFonts w:ascii="Times New Roman" w:eastAsia="宋体" w:hAnsi="Times New Roman" w:cs="Times New Roman"/>
      <w:szCs w:val="20"/>
    </w:rPr>
  </w:style>
  <w:style w:type="paragraph" w:customStyle="1" w:styleId="210">
    <w:name w:val="列出段落21"/>
    <w:basedOn w:val="a"/>
    <w:qFormat/>
    <w:rsid w:val="008A061A"/>
    <w:pPr>
      <w:spacing w:after="200" w:line="276" w:lineRule="auto"/>
      <w:ind w:firstLineChars="200" w:firstLine="200"/>
    </w:pPr>
    <w:rPr>
      <w:szCs w:val="21"/>
    </w:rPr>
  </w:style>
  <w:style w:type="character" w:styleId="aff">
    <w:name w:val="Unresolved Mention"/>
    <w:basedOn w:val="a0"/>
    <w:uiPriority w:val="99"/>
    <w:semiHidden/>
    <w:unhideWhenUsed/>
    <w:rsid w:val="009B7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A7913E-476C-48B4-840D-DF153DA83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1422617933@qq.com</dc:creator>
  <cp:lastModifiedBy>林</cp:lastModifiedBy>
  <cp:revision>32</cp:revision>
  <cp:lastPrinted>2021-11-04T04:21:00Z</cp:lastPrinted>
  <dcterms:created xsi:type="dcterms:W3CDTF">2023-05-19T07:22:00Z</dcterms:created>
  <dcterms:modified xsi:type="dcterms:W3CDTF">2023-05-19T08:38:00Z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