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F329" w14:textId="77777777" w:rsidR="009A6C5C" w:rsidRPr="009A6C5C" w:rsidRDefault="009A6C5C" w:rsidP="009A6C5C">
      <w:pPr>
        <w:shd w:val="clear" w:color="auto" w:fill="FFFFFF"/>
        <w:spacing w:line="332" w:lineRule="atLeast"/>
        <w:jc w:val="center"/>
        <w:textAlignment w:val="baseline"/>
        <w:outlineLvl w:val="1"/>
        <w:rPr>
          <w:rFonts w:ascii="Raleway" w:eastAsia="Times New Roman" w:hAnsi="Raleway" w:cs="Times New Roman"/>
          <w:b/>
          <w:bCs/>
          <w:caps/>
          <w:color w:val="303030"/>
          <w:spacing w:val="15"/>
          <w:kern w:val="0"/>
          <w:sz w:val="36"/>
          <w:szCs w:val="36"/>
          <w14:ligatures w14:val="none"/>
        </w:rPr>
      </w:pPr>
      <w:r w:rsidRPr="009A6C5C">
        <w:rPr>
          <w:rFonts w:ascii="Raleway" w:eastAsia="Times New Roman" w:hAnsi="Raleway" w:cs="Times New Roman"/>
          <w:b/>
          <w:bCs/>
          <w:caps/>
          <w:color w:val="303030"/>
          <w:spacing w:val="15"/>
          <w:kern w:val="0"/>
          <w:sz w:val="36"/>
          <w:szCs w:val="36"/>
          <w14:ligatures w14:val="none"/>
        </w:rPr>
        <w:fldChar w:fldCharType="begin"/>
      </w:r>
      <w:r w:rsidRPr="009A6C5C">
        <w:rPr>
          <w:rFonts w:ascii="Raleway" w:eastAsia="Times New Roman" w:hAnsi="Raleway" w:cs="Times New Roman"/>
          <w:b/>
          <w:bCs/>
          <w:caps/>
          <w:color w:val="303030"/>
          <w:spacing w:val="15"/>
          <w:kern w:val="0"/>
          <w:sz w:val="36"/>
          <w:szCs w:val="36"/>
          <w14:ligatures w14:val="none"/>
        </w:rPr>
        <w:instrText>HYPERLINK "https://intreface.com/bitrix24/"</w:instrText>
      </w:r>
      <w:r w:rsidRPr="009A6C5C">
        <w:rPr>
          <w:rFonts w:ascii="Raleway" w:eastAsia="Times New Roman" w:hAnsi="Raleway" w:cs="Times New Roman"/>
          <w:b/>
          <w:bCs/>
          <w:caps/>
          <w:color w:val="303030"/>
          <w:spacing w:val="15"/>
          <w:kern w:val="0"/>
          <w:sz w:val="36"/>
          <w:szCs w:val="36"/>
          <w14:ligatures w14:val="none"/>
        </w:rPr>
      </w:r>
      <w:r w:rsidRPr="009A6C5C">
        <w:rPr>
          <w:rFonts w:ascii="Raleway" w:eastAsia="Times New Roman" w:hAnsi="Raleway" w:cs="Times New Roman"/>
          <w:b/>
          <w:bCs/>
          <w:caps/>
          <w:color w:val="303030"/>
          <w:spacing w:val="15"/>
          <w:kern w:val="0"/>
          <w:sz w:val="36"/>
          <w:szCs w:val="36"/>
          <w14:ligatures w14:val="none"/>
        </w:rPr>
        <w:fldChar w:fldCharType="separate"/>
      </w:r>
      <w:r w:rsidRPr="009A6C5C">
        <w:rPr>
          <w:rFonts w:ascii="Raleway" w:eastAsia="Times New Roman" w:hAnsi="Raleway" w:cs="Times New Roman"/>
          <w:b/>
          <w:bCs/>
          <w:caps/>
          <w:color w:val="1ABC9C"/>
          <w:spacing w:val="15"/>
          <w:kern w:val="0"/>
          <w:sz w:val="36"/>
          <w:szCs w:val="36"/>
          <w:u w:val="single"/>
          <w:bdr w:val="none" w:sz="0" w:space="0" w:color="auto" w:frame="1"/>
          <w14:ligatures w14:val="none"/>
        </w:rPr>
        <w:t>CUSTOMER RELATIONSHIP MANAGEMENT</w:t>
      </w:r>
      <w:r w:rsidRPr="009A6C5C">
        <w:rPr>
          <w:rFonts w:ascii="Raleway" w:eastAsia="Times New Roman" w:hAnsi="Raleway" w:cs="Times New Roman"/>
          <w:b/>
          <w:bCs/>
          <w:caps/>
          <w:color w:val="303030"/>
          <w:spacing w:val="15"/>
          <w:kern w:val="0"/>
          <w:sz w:val="36"/>
          <w:szCs w:val="36"/>
          <w14:ligatures w14:val="none"/>
        </w:rPr>
        <w:fldChar w:fldCharType="end"/>
      </w:r>
    </w:p>
    <w:p w14:paraId="15324DAE" w14:textId="77777777" w:rsidR="009A6C5C" w:rsidRPr="009A6C5C" w:rsidRDefault="009A6C5C" w:rsidP="009A6C5C">
      <w:pPr>
        <w:shd w:val="clear" w:color="auto" w:fill="FFFFFF"/>
        <w:jc w:val="center"/>
        <w:textAlignment w:val="baseline"/>
        <w:rPr>
          <w:rFonts w:ascii="Raleway" w:eastAsia="Times New Roman" w:hAnsi="Raleway" w:cs="Times New Roman"/>
          <w:color w:val="818181"/>
          <w:kern w:val="0"/>
          <w:sz w:val="21"/>
          <w:szCs w:val="21"/>
          <w14:ligatures w14:val="none"/>
        </w:rPr>
      </w:pPr>
      <w:r w:rsidRPr="009A6C5C">
        <w:rPr>
          <w:rFonts w:ascii="Raleway" w:eastAsia="Times New Roman" w:hAnsi="Raleway" w:cs="Times New Roman"/>
          <w:color w:val="818181"/>
          <w:kern w:val="0"/>
          <w:sz w:val="21"/>
          <w:szCs w:val="21"/>
          <w14:ligatures w14:val="none"/>
        </w:rPr>
        <w:t xml:space="preserve">The CRM in Bitrix24 provides a platform to organize and track interaction with potential or existing clients, partners, agents and other </w:t>
      </w:r>
      <w:proofErr w:type="gramStart"/>
      <w:r w:rsidRPr="009A6C5C">
        <w:rPr>
          <w:rFonts w:ascii="Raleway" w:eastAsia="Times New Roman" w:hAnsi="Raleway" w:cs="Times New Roman"/>
          <w:color w:val="818181"/>
          <w:kern w:val="0"/>
          <w:sz w:val="21"/>
          <w:szCs w:val="21"/>
          <w14:ligatures w14:val="none"/>
        </w:rPr>
        <w:t>contacts.Bitrix</w:t>
      </w:r>
      <w:proofErr w:type="gramEnd"/>
      <w:r w:rsidRPr="009A6C5C">
        <w:rPr>
          <w:rFonts w:ascii="Raleway" w:eastAsia="Times New Roman" w:hAnsi="Raleway" w:cs="Times New Roman"/>
          <w:color w:val="818181"/>
          <w:kern w:val="0"/>
          <w:sz w:val="21"/>
          <w:szCs w:val="21"/>
          <w14:ligatures w14:val="none"/>
        </w:rPr>
        <w:t>24’s CRM forms a contact base where the interaction and the history of contacts are managed and stored.</w:t>
      </w:r>
    </w:p>
    <w:p w14:paraId="51E27DC4" w14:textId="77777777" w:rsidR="009A6C5C" w:rsidRDefault="009A6C5C" w:rsidP="009A6C5C">
      <w:pPr>
        <w:pStyle w:val="Heading2"/>
        <w:shd w:val="clear" w:color="auto" w:fill="FFFFFF"/>
        <w:spacing w:before="0" w:beforeAutospacing="0" w:after="0" w:afterAutospacing="0" w:line="332" w:lineRule="atLeast"/>
        <w:jc w:val="center"/>
        <w:textAlignment w:val="baseline"/>
        <w:rPr>
          <w:rFonts w:ascii="Raleway" w:hAnsi="Raleway"/>
          <w:caps/>
          <w:color w:val="303030"/>
          <w:spacing w:val="15"/>
        </w:rPr>
      </w:pPr>
      <w:hyperlink r:id="rId4" w:history="1">
        <w:r>
          <w:rPr>
            <w:rStyle w:val="Hyperlink"/>
            <w:rFonts w:ascii="Raleway" w:hAnsi="Raleway"/>
            <w:caps/>
            <w:color w:val="1ABC9C"/>
            <w:spacing w:val="15"/>
            <w:bdr w:val="none" w:sz="0" w:space="0" w:color="auto" w:frame="1"/>
          </w:rPr>
          <w:t>PROJECT &amp; TASK MANAGEMENT</w:t>
        </w:r>
      </w:hyperlink>
    </w:p>
    <w:p w14:paraId="78FFB0BA" w14:textId="77777777" w:rsidR="009A6C5C" w:rsidRDefault="009A6C5C" w:rsidP="009A6C5C">
      <w:pPr>
        <w:pStyle w:val="NormalWeb"/>
        <w:shd w:val="clear" w:color="auto" w:fill="FFFFFF"/>
        <w:spacing w:before="0" w:beforeAutospacing="0" w:after="0" w:afterAutospacing="0"/>
        <w:jc w:val="center"/>
        <w:textAlignment w:val="baseline"/>
        <w:rPr>
          <w:rFonts w:ascii="Raleway" w:hAnsi="Raleway"/>
          <w:color w:val="818181"/>
          <w:sz w:val="21"/>
          <w:szCs w:val="21"/>
        </w:rPr>
      </w:pPr>
      <w:r>
        <w:rPr>
          <w:rFonts w:ascii="Raleway" w:hAnsi="Raleway"/>
          <w:color w:val="818181"/>
          <w:sz w:val="21"/>
          <w:szCs w:val="21"/>
        </w:rPr>
        <w:t xml:space="preserve">Bitrix24 has extensive organisational features which enhance efficiency at the personal and group levels. Tasks can be defined for oneself or assigned to a </w:t>
      </w:r>
      <w:proofErr w:type="gramStart"/>
      <w:r>
        <w:rPr>
          <w:rFonts w:ascii="Raleway" w:hAnsi="Raleway"/>
          <w:color w:val="818181"/>
          <w:sz w:val="21"/>
          <w:szCs w:val="21"/>
        </w:rPr>
        <w:t>colleague, or</w:t>
      </w:r>
      <w:proofErr w:type="gramEnd"/>
      <w:r>
        <w:rPr>
          <w:rFonts w:ascii="Raleway" w:hAnsi="Raleway"/>
          <w:color w:val="818181"/>
          <w:sz w:val="21"/>
          <w:szCs w:val="21"/>
        </w:rPr>
        <w:t xml:space="preserve"> delegated after being received. Project management features of the product are </w:t>
      </w:r>
      <w:proofErr w:type="gramStart"/>
      <w:r>
        <w:rPr>
          <w:rFonts w:ascii="Raleway" w:hAnsi="Raleway"/>
          <w:color w:val="818181"/>
          <w:sz w:val="21"/>
          <w:szCs w:val="21"/>
        </w:rPr>
        <w:t>imbedded</w:t>
      </w:r>
      <w:proofErr w:type="gramEnd"/>
    </w:p>
    <w:p w14:paraId="431CCD14" w14:textId="77777777" w:rsidR="009A6C5C" w:rsidRDefault="009A6C5C" w:rsidP="009A6C5C">
      <w:pPr>
        <w:pStyle w:val="Heading2"/>
        <w:shd w:val="clear" w:color="auto" w:fill="FFFFFF"/>
        <w:spacing w:before="0" w:beforeAutospacing="0" w:after="0" w:afterAutospacing="0" w:line="332" w:lineRule="atLeast"/>
        <w:jc w:val="center"/>
        <w:textAlignment w:val="baseline"/>
        <w:rPr>
          <w:rFonts w:ascii="Raleway" w:hAnsi="Raleway"/>
          <w:caps/>
          <w:color w:val="303030"/>
          <w:spacing w:val="15"/>
        </w:rPr>
      </w:pPr>
      <w:hyperlink r:id="rId5" w:history="1">
        <w:r>
          <w:rPr>
            <w:rStyle w:val="Hyperlink"/>
            <w:rFonts w:ascii="Raleway" w:hAnsi="Raleway"/>
            <w:caps/>
            <w:color w:val="303030"/>
            <w:spacing w:val="15"/>
            <w:bdr w:val="none" w:sz="0" w:space="0" w:color="auto" w:frame="1"/>
          </w:rPr>
          <w:t>COMMUNICATION &amp; COLLABORATION</w:t>
        </w:r>
      </w:hyperlink>
    </w:p>
    <w:p w14:paraId="42F44764" w14:textId="77777777" w:rsidR="009A6C5C" w:rsidRDefault="009A6C5C" w:rsidP="009A6C5C">
      <w:pPr>
        <w:pStyle w:val="NormalWeb"/>
        <w:shd w:val="clear" w:color="auto" w:fill="FFFFFF"/>
        <w:spacing w:before="0" w:beforeAutospacing="0" w:after="0" w:afterAutospacing="0"/>
        <w:jc w:val="center"/>
        <w:textAlignment w:val="baseline"/>
        <w:rPr>
          <w:rFonts w:ascii="Raleway" w:hAnsi="Raleway"/>
          <w:color w:val="818181"/>
          <w:sz w:val="21"/>
          <w:szCs w:val="21"/>
        </w:rPr>
      </w:pPr>
      <w:r>
        <w:rPr>
          <w:rFonts w:ascii="Raleway" w:hAnsi="Raleway"/>
          <w:color w:val="818181"/>
          <w:sz w:val="21"/>
          <w:szCs w:val="21"/>
        </w:rPr>
        <w:t>Time is money and nothing is faster than real time communications. Bitrix24 gives you a wide choice of real time communication tools, from instant messaging and group chat to phone calls, mobile messaging, video calls and videoconferencing.</w:t>
      </w:r>
    </w:p>
    <w:p w14:paraId="343533A1" w14:textId="77777777" w:rsidR="009A6C5C" w:rsidRDefault="009A6C5C" w:rsidP="009A6C5C">
      <w:pPr>
        <w:pStyle w:val="Heading3"/>
        <w:shd w:val="clear" w:color="auto" w:fill="F6F6F6"/>
        <w:spacing w:before="0" w:line="313" w:lineRule="atLeast"/>
        <w:jc w:val="center"/>
        <w:textAlignment w:val="baseline"/>
        <w:rPr>
          <w:rFonts w:ascii="Raleway" w:hAnsi="Raleway"/>
          <w:caps/>
          <w:color w:val="303030"/>
          <w:spacing w:val="15"/>
          <w:sz w:val="26"/>
          <w:szCs w:val="26"/>
        </w:rPr>
      </w:pPr>
      <w:hyperlink r:id="rId6" w:history="1">
        <w:r>
          <w:rPr>
            <w:rStyle w:val="Strong"/>
            <w:rFonts w:ascii="Raleway" w:hAnsi="Raleway"/>
            <w:b w:val="0"/>
            <w:bCs w:val="0"/>
            <w:caps/>
            <w:color w:val="303030"/>
            <w:spacing w:val="15"/>
            <w:sz w:val="26"/>
            <w:szCs w:val="26"/>
            <w:bdr w:val="none" w:sz="0" w:space="0" w:color="auto" w:frame="1"/>
          </w:rPr>
          <w:t>CONTACT MANAGEMENT</w:t>
        </w:r>
      </w:hyperlink>
    </w:p>
    <w:p w14:paraId="780A78C8" w14:textId="77777777" w:rsidR="009A6C5C" w:rsidRDefault="009A6C5C" w:rsidP="009A6C5C">
      <w:pPr>
        <w:pStyle w:val="NormalWeb"/>
        <w:shd w:val="clear" w:color="auto" w:fill="F6F6F6"/>
        <w:spacing w:before="0" w:beforeAutospacing="0" w:after="0" w:afterAutospacing="0"/>
        <w:jc w:val="center"/>
        <w:textAlignment w:val="baseline"/>
        <w:rPr>
          <w:rFonts w:ascii="Raleway" w:hAnsi="Raleway"/>
          <w:color w:val="818181"/>
          <w:sz w:val="21"/>
          <w:szCs w:val="21"/>
        </w:rPr>
      </w:pPr>
      <w:r>
        <w:rPr>
          <w:rFonts w:ascii="Raleway" w:hAnsi="Raleway"/>
          <w:color w:val="818181"/>
          <w:sz w:val="21"/>
          <w:szCs w:val="21"/>
        </w:rPr>
        <w:t xml:space="preserve">Sidewalk Labs is Alphabet Inc.’s urban innovation organization. Its goal is to improve urban infrastructure through technological solutions and tackle issues such as cost of living, efficient </w:t>
      </w:r>
      <w:proofErr w:type="gramStart"/>
      <w:r>
        <w:rPr>
          <w:rFonts w:ascii="Raleway" w:hAnsi="Raleway"/>
          <w:color w:val="818181"/>
          <w:sz w:val="21"/>
          <w:szCs w:val="21"/>
        </w:rPr>
        <w:t>transportation</w:t>
      </w:r>
      <w:proofErr w:type="gramEnd"/>
      <w:r>
        <w:rPr>
          <w:rFonts w:ascii="Raleway" w:hAnsi="Raleway"/>
          <w:color w:val="818181"/>
          <w:sz w:val="21"/>
          <w:szCs w:val="21"/>
        </w:rPr>
        <w:t xml:space="preserve"> and energy usage.</w:t>
      </w:r>
    </w:p>
    <w:p w14:paraId="7AE718E5" w14:textId="77777777" w:rsidR="009A6C5C" w:rsidRDefault="009A6C5C" w:rsidP="009A6C5C">
      <w:pPr>
        <w:pStyle w:val="Heading3"/>
        <w:shd w:val="clear" w:color="auto" w:fill="F6F6F6"/>
        <w:spacing w:before="0" w:line="313" w:lineRule="atLeast"/>
        <w:jc w:val="center"/>
        <w:textAlignment w:val="baseline"/>
        <w:rPr>
          <w:rFonts w:ascii="Raleway" w:hAnsi="Raleway"/>
          <w:caps/>
          <w:color w:val="303030"/>
          <w:spacing w:val="15"/>
          <w:sz w:val="26"/>
          <w:szCs w:val="26"/>
        </w:rPr>
      </w:pPr>
      <w:hyperlink r:id="rId7" w:history="1">
        <w:r>
          <w:rPr>
            <w:rStyle w:val="Strong"/>
            <w:rFonts w:ascii="Raleway" w:hAnsi="Raleway"/>
            <w:b w:val="0"/>
            <w:bCs w:val="0"/>
            <w:caps/>
            <w:color w:val="303030"/>
            <w:spacing w:val="15"/>
            <w:sz w:val="26"/>
            <w:szCs w:val="26"/>
            <w:bdr w:val="none" w:sz="0" w:space="0" w:color="auto" w:frame="1"/>
          </w:rPr>
          <w:t>EVENT MANAGEMENT</w:t>
        </w:r>
      </w:hyperlink>
    </w:p>
    <w:p w14:paraId="0EB2FB9C" w14:textId="77777777" w:rsidR="009A6C5C" w:rsidRDefault="009A6C5C" w:rsidP="009A6C5C">
      <w:pPr>
        <w:pStyle w:val="NormalWeb"/>
        <w:shd w:val="clear" w:color="auto" w:fill="F6F6F6"/>
        <w:spacing w:before="0" w:beforeAutospacing="0" w:after="0" w:afterAutospacing="0"/>
        <w:jc w:val="center"/>
        <w:textAlignment w:val="baseline"/>
        <w:rPr>
          <w:rFonts w:ascii="Raleway" w:hAnsi="Raleway"/>
          <w:color w:val="818181"/>
          <w:sz w:val="21"/>
          <w:szCs w:val="21"/>
        </w:rPr>
      </w:pPr>
      <w:r>
        <w:rPr>
          <w:rFonts w:ascii="Raleway" w:hAnsi="Raleway"/>
          <w:color w:val="818181"/>
          <w:sz w:val="21"/>
          <w:szCs w:val="21"/>
        </w:rPr>
        <w:t xml:space="preserve">KPMG manage the provision of training courses to the British Civil Service and required a workflow automation solution to automate this process. Approximately 1000 courses are delivered each month across the </w:t>
      </w:r>
      <w:proofErr w:type="gramStart"/>
      <w:r>
        <w:rPr>
          <w:rFonts w:ascii="Raleway" w:hAnsi="Raleway"/>
          <w:color w:val="818181"/>
          <w:sz w:val="21"/>
          <w:szCs w:val="21"/>
        </w:rPr>
        <w:t>UK</w:t>
      </w:r>
      <w:proofErr w:type="gramEnd"/>
    </w:p>
    <w:p w14:paraId="601A0F13" w14:textId="77777777" w:rsidR="009A6C5C" w:rsidRDefault="009A6C5C" w:rsidP="009A6C5C">
      <w:pPr>
        <w:pStyle w:val="Heading3"/>
        <w:shd w:val="clear" w:color="auto" w:fill="F6F6F6"/>
        <w:spacing w:before="0" w:line="313" w:lineRule="atLeast"/>
        <w:jc w:val="center"/>
        <w:textAlignment w:val="baseline"/>
        <w:rPr>
          <w:rFonts w:ascii="Raleway" w:hAnsi="Raleway"/>
          <w:caps/>
          <w:color w:val="303030"/>
          <w:spacing w:val="15"/>
          <w:sz w:val="26"/>
          <w:szCs w:val="26"/>
        </w:rPr>
      </w:pPr>
      <w:hyperlink r:id="rId8" w:history="1">
        <w:r>
          <w:rPr>
            <w:rStyle w:val="Strong"/>
            <w:rFonts w:ascii="Raleway" w:hAnsi="Raleway"/>
            <w:b w:val="0"/>
            <w:bCs w:val="0"/>
            <w:caps/>
            <w:color w:val="303030"/>
            <w:spacing w:val="15"/>
            <w:sz w:val="26"/>
            <w:szCs w:val="26"/>
            <w:bdr w:val="none" w:sz="0" w:space="0" w:color="auto" w:frame="1"/>
          </w:rPr>
          <w:t>SALES &amp; PROJECT MANAGEMENT</w:t>
        </w:r>
      </w:hyperlink>
    </w:p>
    <w:p w14:paraId="62C13F4A" w14:textId="77777777" w:rsidR="009A6C5C" w:rsidRDefault="009A6C5C" w:rsidP="009A6C5C">
      <w:pPr>
        <w:pStyle w:val="NormalWeb"/>
        <w:shd w:val="clear" w:color="auto" w:fill="F6F6F6"/>
        <w:spacing w:before="0" w:beforeAutospacing="0" w:after="0" w:afterAutospacing="0"/>
        <w:jc w:val="center"/>
        <w:textAlignment w:val="baseline"/>
        <w:rPr>
          <w:rFonts w:ascii="Raleway" w:hAnsi="Raleway"/>
          <w:color w:val="818181"/>
          <w:sz w:val="21"/>
          <w:szCs w:val="21"/>
        </w:rPr>
      </w:pPr>
      <w:r>
        <w:rPr>
          <w:rFonts w:ascii="Raleway" w:hAnsi="Raleway"/>
          <w:color w:val="818181"/>
          <w:sz w:val="21"/>
          <w:szCs w:val="21"/>
        </w:rPr>
        <w:t>Amazing Lash Studio franchises worldwide, bringing the founders vision to create lasting beauty and confidence to beautify women, offer exceptional care and set the pace for industry standards, to each of its guests and to franchise owners.</w:t>
      </w:r>
    </w:p>
    <w:p w14:paraId="39C02B1E" w14:textId="77777777" w:rsidR="009A6C5C" w:rsidRDefault="009A6C5C" w:rsidP="009A6C5C">
      <w:pPr>
        <w:pStyle w:val="Heading5"/>
        <w:shd w:val="clear" w:color="auto" w:fill="262626"/>
        <w:spacing w:before="0" w:after="330" w:line="377" w:lineRule="atLeast"/>
        <w:textAlignment w:val="baseline"/>
        <w:rPr>
          <w:rFonts w:ascii="Raleway" w:hAnsi="Raleway"/>
          <w:caps/>
          <w:color w:val="FFFFFF"/>
          <w:spacing w:val="15"/>
          <w:sz w:val="23"/>
          <w:szCs w:val="23"/>
        </w:rPr>
      </w:pPr>
      <w:r>
        <w:rPr>
          <w:rFonts w:ascii="Raleway" w:hAnsi="Raleway"/>
          <w:caps/>
          <w:color w:val="FFFFFF"/>
          <w:spacing w:val="15"/>
          <w:sz w:val="23"/>
          <w:szCs w:val="23"/>
        </w:rPr>
        <w:t>CONTACT US</w:t>
      </w:r>
    </w:p>
    <w:p w14:paraId="1C42F664" w14:textId="77777777" w:rsidR="009A6C5C" w:rsidRDefault="009A6C5C" w:rsidP="009A6C5C">
      <w:pPr>
        <w:shd w:val="clear" w:color="auto" w:fill="262626"/>
        <w:textAlignment w:val="baseline"/>
        <w:rPr>
          <w:rFonts w:ascii="Raleway" w:hAnsi="Raleway"/>
          <w:color w:val="818181"/>
          <w:sz w:val="21"/>
          <w:szCs w:val="21"/>
        </w:rPr>
      </w:pPr>
      <w:r>
        <w:rPr>
          <w:rFonts w:ascii="Raleway" w:hAnsi="Raleway"/>
          <w:color w:val="818181"/>
          <w:sz w:val="21"/>
          <w:szCs w:val="21"/>
        </w:rPr>
        <w:t>US Office: 33 Nassau Avenue, Brooklyn</w:t>
      </w:r>
      <w:r>
        <w:rPr>
          <w:rFonts w:ascii="Raleway" w:hAnsi="Raleway"/>
          <w:color w:val="818181"/>
          <w:sz w:val="21"/>
          <w:szCs w:val="21"/>
        </w:rPr>
        <w:br/>
        <w:t>Phone: +1 929 552 0055</w:t>
      </w:r>
      <w:r>
        <w:rPr>
          <w:rFonts w:ascii="Raleway" w:hAnsi="Raleway"/>
          <w:color w:val="818181"/>
          <w:sz w:val="21"/>
          <w:szCs w:val="21"/>
        </w:rPr>
        <w:br/>
        <w:t>Email: sales@intreface.com</w:t>
      </w:r>
      <w:r>
        <w:rPr>
          <w:rFonts w:ascii="Raleway" w:hAnsi="Raleway"/>
          <w:color w:val="818181"/>
          <w:sz w:val="21"/>
          <w:szCs w:val="21"/>
        </w:rPr>
        <w:br/>
      </w:r>
      <w:r>
        <w:rPr>
          <w:rFonts w:ascii="Raleway" w:hAnsi="Raleway"/>
          <w:color w:val="818181"/>
          <w:sz w:val="21"/>
          <w:szCs w:val="21"/>
        </w:rPr>
        <w:br/>
        <w:t>UK Office: 16 Toft Green, York, YO1 6JT</w:t>
      </w:r>
      <w:r>
        <w:rPr>
          <w:rFonts w:ascii="Raleway" w:hAnsi="Raleway"/>
          <w:color w:val="818181"/>
          <w:sz w:val="21"/>
          <w:szCs w:val="21"/>
        </w:rPr>
        <w:br/>
        <w:t>Phone: +44 1904 949000</w:t>
      </w:r>
      <w:r>
        <w:rPr>
          <w:rFonts w:ascii="Raleway" w:hAnsi="Raleway"/>
          <w:color w:val="818181"/>
          <w:sz w:val="21"/>
          <w:szCs w:val="21"/>
        </w:rPr>
        <w:br/>
        <w:t>Email: sales@intreface.com</w:t>
      </w:r>
      <w:r>
        <w:rPr>
          <w:rFonts w:ascii="Raleway" w:hAnsi="Raleway"/>
          <w:color w:val="818181"/>
          <w:sz w:val="21"/>
          <w:szCs w:val="21"/>
        </w:rPr>
        <w:br/>
      </w:r>
      <w:r>
        <w:rPr>
          <w:rFonts w:ascii="Raleway" w:hAnsi="Raleway"/>
          <w:color w:val="818181"/>
          <w:sz w:val="21"/>
          <w:szCs w:val="21"/>
        </w:rPr>
        <w:br/>
        <w:t xml:space="preserve">HK Office: 80 Hung </w:t>
      </w:r>
      <w:proofErr w:type="gramStart"/>
      <w:r>
        <w:rPr>
          <w:rFonts w:ascii="Raleway" w:hAnsi="Raleway"/>
          <w:color w:val="818181"/>
          <w:sz w:val="21"/>
          <w:szCs w:val="21"/>
        </w:rPr>
        <w:t>To</w:t>
      </w:r>
      <w:proofErr w:type="gramEnd"/>
      <w:r>
        <w:rPr>
          <w:rFonts w:ascii="Raleway" w:hAnsi="Raleway"/>
          <w:color w:val="818181"/>
          <w:sz w:val="21"/>
          <w:szCs w:val="21"/>
        </w:rPr>
        <w:t xml:space="preserve"> Road, Kwun Tong</w:t>
      </w:r>
      <w:r>
        <w:rPr>
          <w:rFonts w:ascii="Raleway" w:hAnsi="Raleway"/>
          <w:color w:val="818181"/>
          <w:sz w:val="21"/>
          <w:szCs w:val="21"/>
        </w:rPr>
        <w:br/>
        <w:t>Phone: +852 3001 5140</w:t>
      </w:r>
      <w:r>
        <w:rPr>
          <w:rFonts w:ascii="Raleway" w:hAnsi="Raleway"/>
          <w:color w:val="818181"/>
          <w:sz w:val="21"/>
          <w:szCs w:val="21"/>
        </w:rPr>
        <w:br/>
        <w:t>Email: sales@intreface.com</w:t>
      </w:r>
    </w:p>
    <w:p w14:paraId="61310FB6" w14:textId="025FC1CD" w:rsidR="008D6003" w:rsidRPr="009A6C5C" w:rsidRDefault="009A6C5C">
      <w:pPr>
        <w:rPr>
          <w:b/>
          <w:bCs/>
        </w:rPr>
      </w:pPr>
      <w:r>
        <w:rPr>
          <w:rFonts w:ascii="Raleway" w:hAnsi="Raleway"/>
          <w:color w:val="818181"/>
          <w:sz w:val="21"/>
          <w:szCs w:val="21"/>
          <w:shd w:val="clear" w:color="auto" w:fill="262626"/>
        </w:rPr>
        <w:t>We transform organisations by providing them with greater speed and control of their processes. To achieve this we develop systems that are perfectly connected, simple to use and measurable.</w:t>
      </w:r>
    </w:p>
    <w:sectPr w:rsidR="008D6003" w:rsidRPr="009A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aleway">
    <w:panose1 w:val="00000000000000000000"/>
    <w:charset w:val="4D"/>
    <w:family w:val="auto"/>
    <w:pitch w:val="variable"/>
    <w:sig w:usb0="A00002FF" w:usb1="5000205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5C"/>
    <w:rsid w:val="00197401"/>
    <w:rsid w:val="004D4ED5"/>
    <w:rsid w:val="008D6003"/>
    <w:rsid w:val="009A6C5C"/>
    <w:rsid w:val="00ED19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21B0BD"/>
  <w15:chartTrackingRefBased/>
  <w15:docId w15:val="{73644BD9-B3AE-3C42-BC87-421E1155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6C5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A6C5C"/>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9A6C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C5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A6C5C"/>
    <w:rPr>
      <w:color w:val="0000FF"/>
      <w:u w:val="single"/>
    </w:rPr>
  </w:style>
  <w:style w:type="paragraph" w:styleId="NormalWeb">
    <w:name w:val="Normal (Web)"/>
    <w:basedOn w:val="Normal"/>
    <w:uiPriority w:val="99"/>
    <w:semiHidden/>
    <w:unhideWhenUsed/>
    <w:rsid w:val="009A6C5C"/>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9A6C5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A6C5C"/>
    <w:rPr>
      <w:b/>
      <w:bCs/>
    </w:rPr>
  </w:style>
  <w:style w:type="character" w:customStyle="1" w:styleId="Heading5Char">
    <w:name w:val="Heading 5 Char"/>
    <w:basedOn w:val="DefaultParagraphFont"/>
    <w:link w:val="Heading5"/>
    <w:uiPriority w:val="9"/>
    <w:semiHidden/>
    <w:rsid w:val="009A6C5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69898">
      <w:bodyDiv w:val="1"/>
      <w:marLeft w:val="0"/>
      <w:marRight w:val="0"/>
      <w:marTop w:val="0"/>
      <w:marBottom w:val="0"/>
      <w:divBdr>
        <w:top w:val="none" w:sz="0" w:space="0" w:color="auto"/>
        <w:left w:val="none" w:sz="0" w:space="0" w:color="auto"/>
        <w:bottom w:val="none" w:sz="0" w:space="0" w:color="auto"/>
        <w:right w:val="none" w:sz="0" w:space="0" w:color="auto"/>
      </w:divBdr>
      <w:divsChild>
        <w:div w:id="1253513073">
          <w:marLeft w:val="0"/>
          <w:marRight w:val="0"/>
          <w:marTop w:val="0"/>
          <w:marBottom w:val="525"/>
          <w:divBdr>
            <w:top w:val="none" w:sz="0" w:space="0" w:color="auto"/>
            <w:left w:val="none" w:sz="0" w:space="0" w:color="auto"/>
            <w:bottom w:val="none" w:sz="0" w:space="0" w:color="auto"/>
            <w:right w:val="none" w:sz="0" w:space="0" w:color="auto"/>
          </w:divBdr>
          <w:divsChild>
            <w:div w:id="1629777936">
              <w:marLeft w:val="0"/>
              <w:marRight w:val="0"/>
              <w:marTop w:val="0"/>
              <w:marBottom w:val="0"/>
              <w:divBdr>
                <w:top w:val="none" w:sz="0" w:space="0" w:color="auto"/>
                <w:left w:val="none" w:sz="0" w:space="0" w:color="auto"/>
                <w:bottom w:val="none" w:sz="0" w:space="0" w:color="auto"/>
                <w:right w:val="none" w:sz="0" w:space="0" w:color="auto"/>
              </w:divBdr>
            </w:div>
          </w:divsChild>
        </w:div>
        <w:div w:id="78719012">
          <w:marLeft w:val="0"/>
          <w:marRight w:val="0"/>
          <w:marTop w:val="0"/>
          <w:marBottom w:val="525"/>
          <w:divBdr>
            <w:top w:val="none" w:sz="0" w:space="0" w:color="auto"/>
            <w:left w:val="none" w:sz="0" w:space="0" w:color="auto"/>
            <w:bottom w:val="none" w:sz="0" w:space="0" w:color="auto"/>
            <w:right w:val="none" w:sz="0" w:space="0" w:color="auto"/>
          </w:divBdr>
          <w:divsChild>
            <w:div w:id="13971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766">
      <w:bodyDiv w:val="1"/>
      <w:marLeft w:val="0"/>
      <w:marRight w:val="0"/>
      <w:marTop w:val="0"/>
      <w:marBottom w:val="0"/>
      <w:divBdr>
        <w:top w:val="none" w:sz="0" w:space="0" w:color="auto"/>
        <w:left w:val="none" w:sz="0" w:space="0" w:color="auto"/>
        <w:bottom w:val="none" w:sz="0" w:space="0" w:color="auto"/>
        <w:right w:val="none" w:sz="0" w:space="0" w:color="auto"/>
      </w:divBdr>
      <w:divsChild>
        <w:div w:id="2000500148">
          <w:marLeft w:val="0"/>
          <w:marRight w:val="0"/>
          <w:marTop w:val="0"/>
          <w:marBottom w:val="0"/>
          <w:divBdr>
            <w:top w:val="none" w:sz="0" w:space="0" w:color="auto"/>
            <w:left w:val="none" w:sz="0" w:space="0" w:color="auto"/>
            <w:bottom w:val="none" w:sz="0" w:space="0" w:color="auto"/>
            <w:right w:val="none" w:sz="0" w:space="0" w:color="auto"/>
          </w:divBdr>
        </w:div>
        <w:div w:id="340207333">
          <w:marLeft w:val="0"/>
          <w:marRight w:val="0"/>
          <w:marTop w:val="0"/>
          <w:marBottom w:val="0"/>
          <w:divBdr>
            <w:top w:val="none" w:sz="0" w:space="0" w:color="auto"/>
            <w:left w:val="none" w:sz="0" w:space="0" w:color="auto"/>
            <w:bottom w:val="none" w:sz="0" w:space="0" w:color="auto"/>
            <w:right w:val="none" w:sz="0" w:space="0" w:color="auto"/>
          </w:divBdr>
          <w:divsChild>
            <w:div w:id="14647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2837">
      <w:bodyDiv w:val="1"/>
      <w:marLeft w:val="0"/>
      <w:marRight w:val="0"/>
      <w:marTop w:val="0"/>
      <w:marBottom w:val="0"/>
      <w:divBdr>
        <w:top w:val="none" w:sz="0" w:space="0" w:color="auto"/>
        <w:left w:val="none" w:sz="0" w:space="0" w:color="auto"/>
        <w:bottom w:val="none" w:sz="0" w:space="0" w:color="auto"/>
        <w:right w:val="none" w:sz="0" w:space="0" w:color="auto"/>
      </w:divBdr>
      <w:divsChild>
        <w:div w:id="1991597773">
          <w:marLeft w:val="0"/>
          <w:marRight w:val="0"/>
          <w:marTop w:val="0"/>
          <w:marBottom w:val="525"/>
          <w:divBdr>
            <w:top w:val="none" w:sz="0" w:space="0" w:color="auto"/>
            <w:left w:val="none" w:sz="0" w:space="0" w:color="auto"/>
            <w:bottom w:val="none" w:sz="0" w:space="0" w:color="auto"/>
            <w:right w:val="none" w:sz="0" w:space="0" w:color="auto"/>
          </w:divBdr>
          <w:divsChild>
            <w:div w:id="1384527128">
              <w:marLeft w:val="0"/>
              <w:marRight w:val="0"/>
              <w:marTop w:val="0"/>
              <w:marBottom w:val="0"/>
              <w:divBdr>
                <w:top w:val="none" w:sz="0" w:space="0" w:color="auto"/>
                <w:left w:val="none" w:sz="0" w:space="0" w:color="auto"/>
                <w:bottom w:val="none" w:sz="0" w:space="0" w:color="auto"/>
                <w:right w:val="none" w:sz="0" w:space="0" w:color="auto"/>
              </w:divBdr>
            </w:div>
          </w:divsChild>
        </w:div>
        <w:div w:id="52774748">
          <w:marLeft w:val="0"/>
          <w:marRight w:val="0"/>
          <w:marTop w:val="0"/>
          <w:marBottom w:val="525"/>
          <w:divBdr>
            <w:top w:val="none" w:sz="0" w:space="0" w:color="auto"/>
            <w:left w:val="none" w:sz="0" w:space="0" w:color="auto"/>
            <w:bottom w:val="none" w:sz="0" w:space="0" w:color="auto"/>
            <w:right w:val="none" w:sz="0" w:space="0" w:color="auto"/>
          </w:divBdr>
          <w:divsChild>
            <w:div w:id="490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4843">
      <w:bodyDiv w:val="1"/>
      <w:marLeft w:val="0"/>
      <w:marRight w:val="0"/>
      <w:marTop w:val="0"/>
      <w:marBottom w:val="0"/>
      <w:divBdr>
        <w:top w:val="none" w:sz="0" w:space="0" w:color="auto"/>
        <w:left w:val="none" w:sz="0" w:space="0" w:color="auto"/>
        <w:bottom w:val="none" w:sz="0" w:space="0" w:color="auto"/>
        <w:right w:val="none" w:sz="0" w:space="0" w:color="auto"/>
      </w:divBdr>
      <w:divsChild>
        <w:div w:id="903218169">
          <w:marLeft w:val="0"/>
          <w:marRight w:val="0"/>
          <w:marTop w:val="0"/>
          <w:marBottom w:val="525"/>
          <w:divBdr>
            <w:top w:val="none" w:sz="0" w:space="0" w:color="auto"/>
            <w:left w:val="none" w:sz="0" w:space="0" w:color="auto"/>
            <w:bottom w:val="none" w:sz="0" w:space="0" w:color="auto"/>
            <w:right w:val="none" w:sz="0" w:space="0" w:color="auto"/>
          </w:divBdr>
          <w:divsChild>
            <w:div w:id="2026324454">
              <w:marLeft w:val="0"/>
              <w:marRight w:val="0"/>
              <w:marTop w:val="0"/>
              <w:marBottom w:val="0"/>
              <w:divBdr>
                <w:top w:val="none" w:sz="0" w:space="0" w:color="auto"/>
                <w:left w:val="none" w:sz="0" w:space="0" w:color="auto"/>
                <w:bottom w:val="none" w:sz="0" w:space="0" w:color="auto"/>
                <w:right w:val="none" w:sz="0" w:space="0" w:color="auto"/>
              </w:divBdr>
            </w:div>
          </w:divsChild>
        </w:div>
        <w:div w:id="1721976552">
          <w:marLeft w:val="0"/>
          <w:marRight w:val="0"/>
          <w:marTop w:val="0"/>
          <w:marBottom w:val="525"/>
          <w:divBdr>
            <w:top w:val="none" w:sz="0" w:space="0" w:color="auto"/>
            <w:left w:val="none" w:sz="0" w:space="0" w:color="auto"/>
            <w:bottom w:val="none" w:sz="0" w:space="0" w:color="auto"/>
            <w:right w:val="none" w:sz="0" w:space="0" w:color="auto"/>
          </w:divBdr>
          <w:divsChild>
            <w:div w:id="18049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2991">
      <w:bodyDiv w:val="1"/>
      <w:marLeft w:val="0"/>
      <w:marRight w:val="0"/>
      <w:marTop w:val="0"/>
      <w:marBottom w:val="0"/>
      <w:divBdr>
        <w:top w:val="none" w:sz="0" w:space="0" w:color="auto"/>
        <w:left w:val="none" w:sz="0" w:space="0" w:color="auto"/>
        <w:bottom w:val="none" w:sz="0" w:space="0" w:color="auto"/>
        <w:right w:val="none" w:sz="0" w:space="0" w:color="auto"/>
      </w:divBdr>
      <w:divsChild>
        <w:div w:id="1843087341">
          <w:marLeft w:val="0"/>
          <w:marRight w:val="0"/>
          <w:marTop w:val="0"/>
          <w:marBottom w:val="525"/>
          <w:divBdr>
            <w:top w:val="none" w:sz="0" w:space="0" w:color="auto"/>
            <w:left w:val="none" w:sz="0" w:space="0" w:color="auto"/>
            <w:bottom w:val="none" w:sz="0" w:space="0" w:color="auto"/>
            <w:right w:val="none" w:sz="0" w:space="0" w:color="auto"/>
          </w:divBdr>
          <w:divsChild>
            <w:div w:id="2043240461">
              <w:marLeft w:val="0"/>
              <w:marRight w:val="0"/>
              <w:marTop w:val="0"/>
              <w:marBottom w:val="0"/>
              <w:divBdr>
                <w:top w:val="none" w:sz="0" w:space="0" w:color="auto"/>
                <w:left w:val="none" w:sz="0" w:space="0" w:color="auto"/>
                <w:bottom w:val="none" w:sz="0" w:space="0" w:color="auto"/>
                <w:right w:val="none" w:sz="0" w:space="0" w:color="auto"/>
              </w:divBdr>
            </w:div>
          </w:divsChild>
        </w:div>
        <w:div w:id="1966933991">
          <w:marLeft w:val="0"/>
          <w:marRight w:val="0"/>
          <w:marTop w:val="0"/>
          <w:marBottom w:val="525"/>
          <w:divBdr>
            <w:top w:val="none" w:sz="0" w:space="0" w:color="auto"/>
            <w:left w:val="none" w:sz="0" w:space="0" w:color="auto"/>
            <w:bottom w:val="none" w:sz="0" w:space="0" w:color="auto"/>
            <w:right w:val="none" w:sz="0" w:space="0" w:color="auto"/>
          </w:divBdr>
          <w:divsChild>
            <w:div w:id="17057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1106">
      <w:bodyDiv w:val="1"/>
      <w:marLeft w:val="0"/>
      <w:marRight w:val="0"/>
      <w:marTop w:val="0"/>
      <w:marBottom w:val="0"/>
      <w:divBdr>
        <w:top w:val="none" w:sz="0" w:space="0" w:color="auto"/>
        <w:left w:val="none" w:sz="0" w:space="0" w:color="auto"/>
        <w:bottom w:val="none" w:sz="0" w:space="0" w:color="auto"/>
        <w:right w:val="none" w:sz="0" w:space="0" w:color="auto"/>
      </w:divBdr>
      <w:divsChild>
        <w:div w:id="1269776885">
          <w:marLeft w:val="0"/>
          <w:marRight w:val="0"/>
          <w:marTop w:val="0"/>
          <w:marBottom w:val="525"/>
          <w:divBdr>
            <w:top w:val="none" w:sz="0" w:space="0" w:color="auto"/>
            <w:left w:val="none" w:sz="0" w:space="0" w:color="auto"/>
            <w:bottom w:val="none" w:sz="0" w:space="0" w:color="auto"/>
            <w:right w:val="none" w:sz="0" w:space="0" w:color="auto"/>
          </w:divBdr>
          <w:divsChild>
            <w:div w:id="762530523">
              <w:marLeft w:val="0"/>
              <w:marRight w:val="0"/>
              <w:marTop w:val="0"/>
              <w:marBottom w:val="0"/>
              <w:divBdr>
                <w:top w:val="none" w:sz="0" w:space="0" w:color="auto"/>
                <w:left w:val="none" w:sz="0" w:space="0" w:color="auto"/>
                <w:bottom w:val="none" w:sz="0" w:space="0" w:color="auto"/>
                <w:right w:val="none" w:sz="0" w:space="0" w:color="auto"/>
              </w:divBdr>
            </w:div>
          </w:divsChild>
        </w:div>
        <w:div w:id="2137290492">
          <w:marLeft w:val="0"/>
          <w:marRight w:val="0"/>
          <w:marTop w:val="0"/>
          <w:marBottom w:val="525"/>
          <w:divBdr>
            <w:top w:val="none" w:sz="0" w:space="0" w:color="auto"/>
            <w:left w:val="none" w:sz="0" w:space="0" w:color="auto"/>
            <w:bottom w:val="none" w:sz="0" w:space="0" w:color="auto"/>
            <w:right w:val="none" w:sz="0" w:space="0" w:color="auto"/>
          </w:divBdr>
          <w:divsChild>
            <w:div w:id="18945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5017">
      <w:bodyDiv w:val="1"/>
      <w:marLeft w:val="0"/>
      <w:marRight w:val="0"/>
      <w:marTop w:val="0"/>
      <w:marBottom w:val="0"/>
      <w:divBdr>
        <w:top w:val="none" w:sz="0" w:space="0" w:color="auto"/>
        <w:left w:val="none" w:sz="0" w:space="0" w:color="auto"/>
        <w:bottom w:val="none" w:sz="0" w:space="0" w:color="auto"/>
        <w:right w:val="none" w:sz="0" w:space="0" w:color="auto"/>
      </w:divBdr>
      <w:divsChild>
        <w:div w:id="1482963742">
          <w:marLeft w:val="0"/>
          <w:marRight w:val="0"/>
          <w:marTop w:val="0"/>
          <w:marBottom w:val="525"/>
          <w:divBdr>
            <w:top w:val="none" w:sz="0" w:space="0" w:color="auto"/>
            <w:left w:val="none" w:sz="0" w:space="0" w:color="auto"/>
            <w:bottom w:val="none" w:sz="0" w:space="0" w:color="auto"/>
            <w:right w:val="none" w:sz="0" w:space="0" w:color="auto"/>
          </w:divBdr>
          <w:divsChild>
            <w:div w:id="268441063">
              <w:marLeft w:val="0"/>
              <w:marRight w:val="0"/>
              <w:marTop w:val="0"/>
              <w:marBottom w:val="0"/>
              <w:divBdr>
                <w:top w:val="none" w:sz="0" w:space="0" w:color="auto"/>
                <w:left w:val="none" w:sz="0" w:space="0" w:color="auto"/>
                <w:bottom w:val="none" w:sz="0" w:space="0" w:color="auto"/>
                <w:right w:val="none" w:sz="0" w:space="0" w:color="auto"/>
              </w:divBdr>
            </w:div>
          </w:divsChild>
        </w:div>
        <w:div w:id="442266444">
          <w:marLeft w:val="0"/>
          <w:marRight w:val="0"/>
          <w:marTop w:val="0"/>
          <w:marBottom w:val="525"/>
          <w:divBdr>
            <w:top w:val="none" w:sz="0" w:space="0" w:color="auto"/>
            <w:left w:val="none" w:sz="0" w:space="0" w:color="auto"/>
            <w:bottom w:val="none" w:sz="0" w:space="0" w:color="auto"/>
            <w:right w:val="none" w:sz="0" w:space="0" w:color="auto"/>
          </w:divBdr>
          <w:divsChild>
            <w:div w:id="21026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1950">
      <w:bodyDiv w:val="1"/>
      <w:marLeft w:val="0"/>
      <w:marRight w:val="0"/>
      <w:marTop w:val="0"/>
      <w:marBottom w:val="0"/>
      <w:divBdr>
        <w:top w:val="none" w:sz="0" w:space="0" w:color="auto"/>
        <w:left w:val="none" w:sz="0" w:space="0" w:color="auto"/>
        <w:bottom w:val="none" w:sz="0" w:space="0" w:color="auto"/>
        <w:right w:val="none" w:sz="0" w:space="0" w:color="auto"/>
      </w:divBdr>
      <w:divsChild>
        <w:div w:id="2131046117">
          <w:marLeft w:val="0"/>
          <w:marRight w:val="0"/>
          <w:marTop w:val="0"/>
          <w:marBottom w:val="525"/>
          <w:divBdr>
            <w:top w:val="none" w:sz="0" w:space="0" w:color="auto"/>
            <w:left w:val="none" w:sz="0" w:space="0" w:color="auto"/>
            <w:bottom w:val="none" w:sz="0" w:space="0" w:color="auto"/>
            <w:right w:val="none" w:sz="0" w:space="0" w:color="auto"/>
          </w:divBdr>
          <w:divsChild>
            <w:div w:id="1646742870">
              <w:marLeft w:val="0"/>
              <w:marRight w:val="0"/>
              <w:marTop w:val="0"/>
              <w:marBottom w:val="0"/>
              <w:divBdr>
                <w:top w:val="none" w:sz="0" w:space="0" w:color="auto"/>
                <w:left w:val="none" w:sz="0" w:space="0" w:color="auto"/>
                <w:bottom w:val="none" w:sz="0" w:space="0" w:color="auto"/>
                <w:right w:val="none" w:sz="0" w:space="0" w:color="auto"/>
              </w:divBdr>
            </w:div>
          </w:divsChild>
        </w:div>
        <w:div w:id="1826317759">
          <w:marLeft w:val="0"/>
          <w:marRight w:val="0"/>
          <w:marTop w:val="0"/>
          <w:marBottom w:val="525"/>
          <w:divBdr>
            <w:top w:val="none" w:sz="0" w:space="0" w:color="auto"/>
            <w:left w:val="none" w:sz="0" w:space="0" w:color="auto"/>
            <w:bottom w:val="none" w:sz="0" w:space="0" w:color="auto"/>
            <w:right w:val="none" w:sz="0" w:space="0" w:color="auto"/>
          </w:divBdr>
          <w:divsChild>
            <w:div w:id="2613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eface.com/casestudies/" TargetMode="External"/><Relationship Id="rId3" Type="http://schemas.openxmlformats.org/officeDocument/2006/relationships/webSettings" Target="webSettings.xml"/><Relationship Id="rId7" Type="http://schemas.openxmlformats.org/officeDocument/2006/relationships/hyperlink" Target="https://intreface.com/casestud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reface.com/casestudies/" TargetMode="External"/><Relationship Id="rId5" Type="http://schemas.openxmlformats.org/officeDocument/2006/relationships/hyperlink" Target="https://intreface.com/bitrix24/" TargetMode="External"/><Relationship Id="rId10" Type="http://schemas.openxmlformats.org/officeDocument/2006/relationships/theme" Target="theme/theme1.xml"/><Relationship Id="rId4" Type="http://schemas.openxmlformats.org/officeDocument/2006/relationships/hyperlink" Target="https://intreface.com/bitrix2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 Qin [ml20h2q]</dc:creator>
  <cp:keywords/>
  <dc:description/>
  <cp:lastModifiedBy>Huayu Qin [ml20h2q]</cp:lastModifiedBy>
  <cp:revision>1</cp:revision>
  <dcterms:created xsi:type="dcterms:W3CDTF">2023-07-26T15:28:00Z</dcterms:created>
  <dcterms:modified xsi:type="dcterms:W3CDTF">2023-07-26T15:30:00Z</dcterms:modified>
</cp:coreProperties>
</file>