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EF07" w14:textId="74821549" w:rsidR="007E27ED" w:rsidRDefault="008847C3" w:rsidP="008847C3">
      <w:pPr>
        <w:pStyle w:val="ListParagraph"/>
        <w:numPr>
          <w:ilvl w:val="0"/>
          <w:numId w:val="1"/>
        </w:numPr>
      </w:pPr>
      <w:r>
        <w:t>LED on wrong side of board.</w:t>
      </w:r>
    </w:p>
    <w:p w14:paraId="71669EA1" w14:textId="442C59E9" w:rsidR="008847C3" w:rsidRDefault="008847C3" w:rsidP="008847C3">
      <w:pPr>
        <w:pStyle w:val="ListParagraph"/>
        <w:numPr>
          <w:ilvl w:val="0"/>
          <w:numId w:val="1"/>
        </w:numPr>
      </w:pPr>
      <w:r>
        <w:t>SD Card on wrong side of board.</w:t>
      </w:r>
    </w:p>
    <w:p w14:paraId="602AC530" w14:textId="72EFA9E0" w:rsidR="005F4DD7" w:rsidRDefault="005F4DD7" w:rsidP="008847C3">
      <w:pPr>
        <w:pStyle w:val="ListParagraph"/>
        <w:numPr>
          <w:ilvl w:val="0"/>
          <w:numId w:val="1"/>
        </w:numPr>
      </w:pPr>
      <w:r>
        <w:t>Magenc3 uses PC14 for DO and PC15 CLK. However</w:t>
      </w:r>
      <w:r w:rsidR="00C853DF">
        <w:t>,</w:t>
      </w:r>
      <w:r>
        <w:t xml:space="preserve"> these pins are needed for the </w:t>
      </w:r>
      <w:r w:rsidR="00C853DF">
        <w:t xml:space="preserve">LSE. One can use multiple </w:t>
      </w:r>
      <w:proofErr w:type="spellStart"/>
      <w:r w:rsidR="00C853DF">
        <w:t>CSn</w:t>
      </w:r>
      <w:proofErr w:type="spellEnd"/>
      <w:r w:rsidR="00C853DF">
        <w:t xml:space="preserve"> pins to talk to multiple mag encoders instead.</w:t>
      </w:r>
    </w:p>
    <w:sectPr w:rsidR="005F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D187A"/>
    <w:multiLevelType w:val="hybridMultilevel"/>
    <w:tmpl w:val="785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03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7C3"/>
    <w:rsid w:val="00527614"/>
    <w:rsid w:val="005F4DD7"/>
    <w:rsid w:val="007677D2"/>
    <w:rsid w:val="007E27ED"/>
    <w:rsid w:val="007E3857"/>
    <w:rsid w:val="008847C3"/>
    <w:rsid w:val="00971F98"/>
    <w:rsid w:val="00A700B6"/>
    <w:rsid w:val="00BF3456"/>
    <w:rsid w:val="00C853DF"/>
    <w:rsid w:val="00EE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51CE"/>
  <w15:chartTrackingRefBased/>
  <w15:docId w15:val="{D6914687-B198-4B9F-A29D-C9FA04E3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614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1F98"/>
    <w:pPr>
      <w:keepNext/>
      <w:keepLines/>
      <w:spacing w:before="400" w:after="20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98"/>
    <w:pPr>
      <w:keepNext/>
      <w:keepLines/>
      <w:spacing w:before="400" w:after="20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7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7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7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7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7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7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F98"/>
    <w:rPr>
      <w:rFonts w:eastAsiaTheme="majorEastAsia" w:cstheme="majorBidi"/>
      <w:b/>
      <w:sz w:val="24"/>
      <w:szCs w:val="32"/>
    </w:rPr>
  </w:style>
  <w:style w:type="paragraph" w:customStyle="1" w:styleId="Chapter">
    <w:name w:val="Chapter"/>
    <w:basedOn w:val="Heading1"/>
    <w:next w:val="Normal"/>
    <w:link w:val="ChapterChar"/>
    <w:qFormat/>
    <w:rsid w:val="00971F98"/>
    <w:pPr>
      <w:spacing w:before="0"/>
    </w:pPr>
    <w:rPr>
      <w:sz w:val="28"/>
    </w:rPr>
  </w:style>
  <w:style w:type="character" w:customStyle="1" w:styleId="ChapterChar">
    <w:name w:val="Chapter Char"/>
    <w:basedOn w:val="Heading1Char"/>
    <w:link w:val="Chapter"/>
    <w:rsid w:val="00971F98"/>
    <w:rPr>
      <w:rFonts w:eastAsiaTheme="majorEastAsia" w:cstheme="majorBidi"/>
      <w:b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71F98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71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F98"/>
    <w:rPr>
      <w:rFonts w:cs="Arial"/>
      <w:szCs w:val="20"/>
    </w:rPr>
  </w:style>
  <w:style w:type="paragraph" w:styleId="Header">
    <w:name w:val="header"/>
    <w:basedOn w:val="Normal"/>
    <w:link w:val="HeaderChar"/>
    <w:uiPriority w:val="99"/>
    <w:unhideWhenUsed/>
    <w:rsid w:val="00971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F98"/>
    <w:rPr>
      <w:rFonts w:cs="Arial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1F98"/>
    <w:rPr>
      <w:rFonts w:eastAsiaTheme="majorEastAsia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F9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1F98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F98"/>
    <w:pPr>
      <w:ind w:left="720"/>
      <w:contextualSpacing/>
    </w:pPr>
  </w:style>
  <w:style w:type="paragraph" w:styleId="NoSpacing">
    <w:name w:val="No Spacing"/>
    <w:uiPriority w:val="1"/>
    <w:qFormat/>
    <w:rsid w:val="00971F98"/>
    <w:pPr>
      <w:jc w:val="left"/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971F98"/>
    <w:rPr>
      <w:color w:val="666666"/>
    </w:rPr>
  </w:style>
  <w:style w:type="table" w:styleId="TableGrid">
    <w:name w:val="Table Grid"/>
    <w:basedOn w:val="TableNormal"/>
    <w:uiPriority w:val="39"/>
    <w:rsid w:val="00971F98"/>
    <w:pPr>
      <w:jc w:val="left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1F98"/>
    <w:pPr>
      <w:spacing w:after="400"/>
      <w:contextualSpacing/>
      <w:jc w:val="center"/>
    </w:pPr>
    <w:rPr>
      <w:rFonts w:eastAsiaTheme="majorEastAsia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F98"/>
    <w:rPr>
      <w:rFonts w:eastAsiaTheme="majorEastAsia" w:cstheme="majorBidi"/>
      <w:b/>
      <w:caps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71F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F98"/>
    <w:pPr>
      <w:spacing w:after="100"/>
      <w:ind w:left="200"/>
    </w:pPr>
  </w:style>
  <w:style w:type="paragraph" w:styleId="TOCHeading">
    <w:name w:val="TOC Heading"/>
    <w:basedOn w:val="Heading1"/>
    <w:next w:val="Normal"/>
    <w:uiPriority w:val="39"/>
    <w:unhideWhenUsed/>
    <w:qFormat/>
    <w:rsid w:val="00971F98"/>
    <w:pPr>
      <w:spacing w:line="259" w:lineRule="auto"/>
      <w:outlineLvl w:val="9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71F9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7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7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7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7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7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7C3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7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7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7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7C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84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Berkeley</dc:creator>
  <cp:keywords/>
  <dc:description/>
  <cp:lastModifiedBy>Greg Berkeley</cp:lastModifiedBy>
  <cp:revision>2</cp:revision>
  <dcterms:created xsi:type="dcterms:W3CDTF">2024-12-11T18:23:00Z</dcterms:created>
  <dcterms:modified xsi:type="dcterms:W3CDTF">2024-12-11T18:23:00Z</dcterms:modified>
</cp:coreProperties>
</file>