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7D8F" w:rsidRPr="00C07D8F" w:rsidRDefault="00C07D8F" w:rsidP="00C07D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05D01CC" wp14:editId="0B1AA297">
            <wp:simplePos x="0" y="0"/>
            <wp:positionH relativeFrom="column">
              <wp:posOffset>455749</wp:posOffset>
            </wp:positionH>
            <wp:positionV relativeFrom="paragraph">
              <wp:posOffset>2333988</wp:posOffset>
            </wp:positionV>
            <wp:extent cx="2406015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21378" y="21498"/>
                <wp:lineTo x="21378" y="0"/>
                <wp:lineTo x="0" y="0"/>
              </wp:wrapPolygon>
            </wp:wrapTight>
            <wp:docPr id="14" name="Рисунок 14" descr="https://static-cdn5.vigbo.tech/u10179/12907/blog/675486/47715/239628/500-6f0c05fe78b459a3da7ee57c91a187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-cdn5.vigbo.tech/u10179/12907/blog/675486/47715/239628/500-6f0c05fe78b459a3da7ee57c91a187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7D8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6BBF8DB" wp14:editId="5446D588">
            <wp:simplePos x="0" y="0"/>
            <wp:positionH relativeFrom="column">
              <wp:posOffset>3502932</wp:posOffset>
            </wp:positionH>
            <wp:positionV relativeFrom="paragraph">
              <wp:posOffset>2300696</wp:posOffset>
            </wp:positionV>
            <wp:extent cx="2057400" cy="2296795"/>
            <wp:effectExtent l="0" t="0" r="0" b="8255"/>
            <wp:wrapSquare wrapText="bothSides"/>
            <wp:docPr id="13" name="Рисунок 13" descr="https://static-cdn5.vigbo.tech/u10179/12907/blog/675486/47715/239625/500-1e16d61ac4f709f24584cff4441192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-cdn5.vigbo.tech/u10179/12907/blog/675486/47715/239625/500-1e16d61ac4f709f24584cff4441192c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Кожные болезни собак и кошек</w:t>
      </w:r>
      <w:hyperlink r:id="rId7" w:history="1"/>
      <w:r w:rsidRPr="00C07D8F">
        <w:rPr>
          <w:rFonts w:ascii="Times New Roman" w:hAnsi="Times New Roman" w:cs="Times New Roman"/>
          <w:sz w:val="32"/>
          <w:szCs w:val="32"/>
        </w:rPr>
        <w:t> представляют собой огромный пласт ветеринарной науки и далеко не всегда диагностика этих заболеваний легка на практике.  В этом постоянно убеждаются владельцы животных, столкнувшиеся с подобными проблемами.</w:t>
      </w:r>
      <w:r w:rsidRPr="00C07D8F">
        <w:rPr>
          <w:rFonts w:ascii="Times New Roman" w:hAnsi="Times New Roman" w:cs="Times New Roman"/>
          <w:sz w:val="32"/>
          <w:szCs w:val="32"/>
        </w:rPr>
        <w:br/>
        <w:t xml:space="preserve">В </w:t>
      </w:r>
      <w:r>
        <w:rPr>
          <w:rFonts w:ascii="Times New Roman" w:hAnsi="Times New Roman" w:cs="Times New Roman"/>
          <w:sz w:val="32"/>
          <w:szCs w:val="32"/>
        </w:rPr>
        <w:t>этой</w:t>
      </w:r>
      <w:r w:rsidRPr="00C07D8F">
        <w:rPr>
          <w:rFonts w:ascii="Times New Roman" w:hAnsi="Times New Roman" w:cs="Times New Roman"/>
          <w:sz w:val="32"/>
          <w:szCs w:val="32"/>
        </w:rPr>
        <w:t xml:space="preserve"> статье мы немного п</w:t>
      </w:r>
      <w:r>
        <w:rPr>
          <w:rFonts w:ascii="Times New Roman" w:hAnsi="Times New Roman" w:cs="Times New Roman"/>
          <w:sz w:val="32"/>
          <w:szCs w:val="32"/>
        </w:rPr>
        <w:t xml:space="preserve">оговорим об основных принципах </w:t>
      </w:r>
      <w:r w:rsidRPr="00C07D8F">
        <w:rPr>
          <w:rFonts w:ascii="Times New Roman" w:hAnsi="Times New Roman" w:cs="Times New Roman"/>
          <w:sz w:val="32"/>
          <w:szCs w:val="32"/>
        </w:rPr>
        <w:t>диагностики кожных заболеваний и в том числе о тех, которые сопровождаются зудом.</w:t>
      </w:r>
      <w:r>
        <w:rPr>
          <w:rFonts w:ascii="Times New Roman" w:hAnsi="Times New Roman" w:cs="Times New Roman"/>
          <w:sz w:val="32"/>
          <w:szCs w:val="32"/>
        </w:rPr>
        <w:t xml:space="preserve"> Так как именно зуд доставляет </w:t>
      </w:r>
      <w:r w:rsidRPr="00C07D8F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 xml:space="preserve">емало беспокойства и животным, </w:t>
      </w:r>
      <w:r w:rsidRPr="00C07D8F">
        <w:rPr>
          <w:rFonts w:ascii="Times New Roman" w:hAnsi="Times New Roman" w:cs="Times New Roman"/>
          <w:sz w:val="32"/>
          <w:szCs w:val="32"/>
        </w:rPr>
        <w:t>и, конечно же, их владельцам, а также является частой причиной обращения в ветеринарную клинику.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07D8F" w:rsidRDefault="00C07D8F" w:rsidP="00C07D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Кожный зуд у ко</w:t>
      </w:r>
      <w:r>
        <w:rPr>
          <w:rFonts w:ascii="Times New Roman" w:hAnsi="Times New Roman" w:cs="Times New Roman"/>
          <w:sz w:val="32"/>
          <w:szCs w:val="32"/>
        </w:rPr>
        <w:t xml:space="preserve">шек и собак может представлять непростую </w:t>
      </w:r>
      <w:r w:rsidRPr="00C07D8F">
        <w:rPr>
          <w:rFonts w:ascii="Times New Roman" w:hAnsi="Times New Roman" w:cs="Times New Roman"/>
          <w:sz w:val="32"/>
          <w:szCs w:val="32"/>
        </w:rPr>
        <w:t xml:space="preserve">в диагностическом плане задачу, на решение которой иногда </w:t>
      </w:r>
      <w:proofErr w:type="gramStart"/>
      <w:r w:rsidRPr="00C07D8F">
        <w:rPr>
          <w:rFonts w:ascii="Times New Roman" w:hAnsi="Times New Roman" w:cs="Times New Roman"/>
          <w:sz w:val="32"/>
          <w:szCs w:val="32"/>
        </w:rPr>
        <w:t>требуется  несколько</w:t>
      </w:r>
      <w:proofErr w:type="gramEnd"/>
      <w:r w:rsidRPr="00C07D8F">
        <w:rPr>
          <w:rFonts w:ascii="Times New Roman" w:hAnsi="Times New Roman" w:cs="Times New Roman"/>
          <w:sz w:val="32"/>
          <w:szCs w:val="32"/>
        </w:rPr>
        <w:t xml:space="preserve"> месяцев.  И это первое, что надо хорошо понимать, обращаясь за помощью к специалисту.  Не надо рассчитывать на то, что после первого посещения доктора и получения первых рекомендаций, ваше животное быстро и навсегда излечится.  Исключение составляют случаи некоторых эктопаразитарных заболеваний, при которых животные заражены блохами,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власоедами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хейлетиеллами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и прочими кожными паразитами, устранение которых чаще всего не представляет трудностей. И в этом случае, одной или двух обработок соответствующими противопаразитарными препаратами будет достаточно для излечения и избавлени</w:t>
      </w:r>
      <w:r>
        <w:rPr>
          <w:rFonts w:ascii="Times New Roman" w:hAnsi="Times New Roman" w:cs="Times New Roman"/>
          <w:sz w:val="32"/>
          <w:szCs w:val="32"/>
        </w:rPr>
        <w:t xml:space="preserve">я от зуда. И конечно, при этом надо не забывать обрабатывать </w:t>
      </w:r>
      <w:r w:rsidRPr="00C07D8F">
        <w:rPr>
          <w:rFonts w:ascii="Times New Roman" w:hAnsi="Times New Roman" w:cs="Times New Roman"/>
          <w:sz w:val="32"/>
          <w:szCs w:val="32"/>
        </w:rPr>
        <w:t>места с</w:t>
      </w:r>
      <w:r>
        <w:rPr>
          <w:rFonts w:ascii="Times New Roman" w:hAnsi="Times New Roman" w:cs="Times New Roman"/>
          <w:sz w:val="32"/>
          <w:szCs w:val="32"/>
        </w:rPr>
        <w:t>одержания и подстилки животных.</w:t>
      </w:r>
    </w:p>
    <w:p w:rsidR="00C07D8F" w:rsidRDefault="00C07D8F" w:rsidP="00C07D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Второй очень важный момент – это то, насколько вы готовы сотрудничать с доктором и помогать ему в решении конкретной за</w:t>
      </w:r>
      <w:r>
        <w:rPr>
          <w:rFonts w:ascii="Times New Roman" w:hAnsi="Times New Roman" w:cs="Times New Roman"/>
          <w:sz w:val="32"/>
          <w:szCs w:val="32"/>
        </w:rPr>
        <w:t xml:space="preserve">дачи.  Для этого доктору очень </w:t>
      </w:r>
      <w:r w:rsidRPr="00C07D8F">
        <w:rPr>
          <w:rFonts w:ascii="Times New Roman" w:hAnsi="Times New Roman" w:cs="Times New Roman"/>
          <w:sz w:val="32"/>
          <w:szCs w:val="32"/>
        </w:rPr>
        <w:t xml:space="preserve">важно </w:t>
      </w:r>
      <w:proofErr w:type="gramStart"/>
      <w:r w:rsidRPr="00C07D8F">
        <w:rPr>
          <w:rFonts w:ascii="Times New Roman" w:hAnsi="Times New Roman" w:cs="Times New Roman"/>
          <w:sz w:val="32"/>
          <w:szCs w:val="32"/>
        </w:rPr>
        <w:t>знать  подробности</w:t>
      </w:r>
      <w:proofErr w:type="gramEnd"/>
      <w:r w:rsidRPr="00C07D8F">
        <w:rPr>
          <w:rFonts w:ascii="Times New Roman" w:hAnsi="Times New Roman" w:cs="Times New Roman"/>
          <w:sz w:val="32"/>
          <w:szCs w:val="32"/>
        </w:rPr>
        <w:t xml:space="preserve"> об условиях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>содержания животного, кормлении, уходе, о каких-то привычках,  особенностях  вашего с ним общения, и общения</w:t>
      </w:r>
      <w:r>
        <w:rPr>
          <w:rFonts w:ascii="Times New Roman" w:hAnsi="Times New Roman" w:cs="Times New Roman"/>
          <w:sz w:val="32"/>
          <w:szCs w:val="32"/>
        </w:rPr>
        <w:t xml:space="preserve"> с ним ваших домочадцев.  Ведь </w:t>
      </w:r>
      <w:r w:rsidRPr="00C07D8F">
        <w:rPr>
          <w:rFonts w:ascii="Times New Roman" w:hAnsi="Times New Roman" w:cs="Times New Roman"/>
          <w:sz w:val="32"/>
          <w:szCs w:val="32"/>
        </w:rPr>
        <w:t xml:space="preserve">успех </w:t>
      </w:r>
      <w:proofErr w:type="gramStart"/>
      <w:r w:rsidRPr="00C07D8F">
        <w:rPr>
          <w:rFonts w:ascii="Times New Roman" w:hAnsi="Times New Roman" w:cs="Times New Roman"/>
          <w:sz w:val="32"/>
          <w:szCs w:val="32"/>
        </w:rPr>
        <w:t>лечения,  не</w:t>
      </w:r>
      <w:proofErr w:type="gramEnd"/>
      <w:r w:rsidRPr="00C07D8F">
        <w:rPr>
          <w:rFonts w:ascii="Times New Roman" w:hAnsi="Times New Roman" w:cs="Times New Roman"/>
          <w:sz w:val="32"/>
          <w:szCs w:val="32"/>
        </w:rPr>
        <w:t xml:space="preserve"> менее чем, на  50%, зависит не только от тех рекомендаций, которые Вам даст специалист, но и от Вашей наблюдательности как владельца животного, Вашего желания и возможности  сотрудничать с доктором в достижении одной г</w:t>
      </w:r>
      <w:r>
        <w:rPr>
          <w:rFonts w:ascii="Times New Roman" w:hAnsi="Times New Roman" w:cs="Times New Roman"/>
          <w:sz w:val="32"/>
          <w:szCs w:val="32"/>
        </w:rPr>
        <w:t>лавной цели – помочь животному.</w:t>
      </w:r>
    </w:p>
    <w:p w:rsidR="00C07D8F" w:rsidRDefault="00C07D8F" w:rsidP="00C07D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В план диагностического обследования обязательно входит, первый очень подробный разговор об условиях содержания, кормления животного. Врачу необходимо выяснить, когда и при каких обстоятельствах воз</w:t>
      </w:r>
      <w:r>
        <w:rPr>
          <w:rFonts w:ascii="Times New Roman" w:hAnsi="Times New Roman" w:cs="Times New Roman"/>
          <w:sz w:val="32"/>
          <w:szCs w:val="32"/>
        </w:rPr>
        <w:t xml:space="preserve">никло заболевание, страдает ли </w:t>
      </w:r>
      <w:r w:rsidRPr="00C07D8F">
        <w:rPr>
          <w:rFonts w:ascii="Times New Roman" w:hAnsi="Times New Roman" w:cs="Times New Roman"/>
          <w:sz w:val="32"/>
          <w:szCs w:val="32"/>
        </w:rPr>
        <w:t>еще кто-то из животных или людей, которые были с пациентом в контакте или животных, которые содержатся с ним в одном доме, впервые или нет возникло заболевание и в какое время года это случилось.  Т.к. иногда уже первые ответы на вопросы могут навести на мысли о первичном или предварительном диагнозе.  Ну, например, доктор почти наверняка спросит - сколько животных живет в вашей квартире, кроме его непосредственного пациента и всех ли их обрабатыва</w:t>
      </w:r>
      <w:r>
        <w:rPr>
          <w:rFonts w:ascii="Times New Roman" w:hAnsi="Times New Roman" w:cs="Times New Roman"/>
          <w:sz w:val="32"/>
          <w:szCs w:val="32"/>
        </w:rPr>
        <w:t xml:space="preserve">ют от блох? И если ответ будет </w:t>
      </w:r>
      <w:r w:rsidRPr="00C07D8F">
        <w:rPr>
          <w:rFonts w:ascii="Times New Roman" w:hAnsi="Times New Roman" w:cs="Times New Roman"/>
          <w:sz w:val="32"/>
          <w:szCs w:val="32"/>
        </w:rPr>
        <w:t xml:space="preserve">3 собаки и 5 кошек, а от блох я иногда обрабатываю только моего любимого 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C07D8F">
        <w:rPr>
          <w:rFonts w:ascii="Times New Roman" w:hAnsi="Times New Roman" w:cs="Times New Roman"/>
          <w:sz w:val="32"/>
          <w:szCs w:val="32"/>
        </w:rPr>
        <w:t>узика (или Мурку), потому, что он мой, а остальные животные бабу</w:t>
      </w:r>
      <w:r>
        <w:rPr>
          <w:rFonts w:ascii="Times New Roman" w:hAnsi="Times New Roman" w:cs="Times New Roman"/>
          <w:sz w:val="32"/>
          <w:szCs w:val="32"/>
        </w:rPr>
        <w:t xml:space="preserve">шкины – то такую задачку почти </w:t>
      </w:r>
      <w:r w:rsidRPr="00C07D8F">
        <w:rPr>
          <w:rFonts w:ascii="Times New Roman" w:hAnsi="Times New Roman" w:cs="Times New Roman"/>
          <w:sz w:val="32"/>
          <w:szCs w:val="32"/>
        </w:rPr>
        <w:t>наверняка можно решить еще до осмотра Тузика или</w:t>
      </w:r>
      <w:r>
        <w:rPr>
          <w:rFonts w:ascii="Times New Roman" w:hAnsi="Times New Roman" w:cs="Times New Roman"/>
          <w:sz w:val="32"/>
          <w:szCs w:val="32"/>
        </w:rPr>
        <w:t xml:space="preserve"> Мурки.</w:t>
      </w:r>
    </w:p>
    <w:p w:rsidR="00C07D8F" w:rsidRDefault="00C07D8F" w:rsidP="00C07D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Для многих владельцев животных обращение к дерматологу</w:t>
      </w:r>
      <w:r>
        <w:rPr>
          <w:rFonts w:ascii="Times New Roman" w:hAnsi="Times New Roman" w:cs="Times New Roman"/>
          <w:sz w:val="32"/>
          <w:szCs w:val="32"/>
        </w:rPr>
        <w:t xml:space="preserve"> обычно является уже не первой </w:t>
      </w:r>
      <w:r w:rsidRPr="00C07D8F">
        <w:rPr>
          <w:rFonts w:ascii="Times New Roman" w:hAnsi="Times New Roman" w:cs="Times New Roman"/>
          <w:sz w:val="32"/>
          <w:szCs w:val="32"/>
        </w:rPr>
        <w:t xml:space="preserve">попыткой лечения, и таким образом, детальная история болезни, объединяющая </w:t>
      </w:r>
      <w:r>
        <w:rPr>
          <w:rFonts w:ascii="Times New Roman" w:hAnsi="Times New Roman" w:cs="Times New Roman"/>
          <w:sz w:val="32"/>
          <w:szCs w:val="32"/>
        </w:rPr>
        <w:t xml:space="preserve">все полученные ранее сведения, </w:t>
      </w:r>
      <w:r w:rsidRPr="00C07D8F">
        <w:rPr>
          <w:rFonts w:ascii="Times New Roman" w:hAnsi="Times New Roman" w:cs="Times New Roman"/>
          <w:sz w:val="32"/>
          <w:szCs w:val="32"/>
        </w:rPr>
        <w:t>включая уже предпринятые попытки диагностики и лечения заболева</w:t>
      </w:r>
      <w:r>
        <w:rPr>
          <w:rFonts w:ascii="Times New Roman" w:hAnsi="Times New Roman" w:cs="Times New Roman"/>
          <w:sz w:val="32"/>
          <w:szCs w:val="32"/>
        </w:rPr>
        <w:t xml:space="preserve">ния, может предоставить большую часть </w:t>
      </w:r>
      <w:r w:rsidRPr="00C07D8F">
        <w:rPr>
          <w:rFonts w:ascii="Times New Roman" w:hAnsi="Times New Roman" w:cs="Times New Roman"/>
          <w:sz w:val="32"/>
          <w:szCs w:val="32"/>
        </w:rPr>
        <w:t>информации необходимой для дальнейшей постановки</w:t>
      </w:r>
      <w:r>
        <w:rPr>
          <w:rFonts w:ascii="Times New Roman" w:hAnsi="Times New Roman" w:cs="Times New Roman"/>
          <w:sz w:val="32"/>
          <w:szCs w:val="32"/>
        </w:rPr>
        <w:t xml:space="preserve"> диагноза и назначение лечения.</w:t>
      </w:r>
    </w:p>
    <w:p w:rsidR="004302FE" w:rsidRDefault="00C07D8F" w:rsidP="00C07D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Следующий этап </w:t>
      </w:r>
      <w:r w:rsidRPr="00C07D8F">
        <w:rPr>
          <w:rFonts w:ascii="Times New Roman" w:hAnsi="Times New Roman" w:cs="Times New Roman"/>
          <w:sz w:val="32"/>
          <w:szCs w:val="32"/>
        </w:rPr>
        <w:t xml:space="preserve">в плане обследования </w:t>
      </w:r>
      <w:proofErr w:type="gramStart"/>
      <w:r w:rsidRPr="00C07D8F">
        <w:rPr>
          <w:rFonts w:ascii="Times New Roman" w:hAnsi="Times New Roman" w:cs="Times New Roman"/>
          <w:sz w:val="32"/>
          <w:szCs w:val="32"/>
        </w:rPr>
        <w:t>животного  –</w:t>
      </w:r>
      <w:proofErr w:type="gramEnd"/>
      <w:r w:rsidRPr="00C07D8F">
        <w:rPr>
          <w:rFonts w:ascii="Times New Roman" w:hAnsi="Times New Roman" w:cs="Times New Roman"/>
          <w:sz w:val="32"/>
          <w:szCs w:val="32"/>
        </w:rPr>
        <w:t xml:space="preserve"> это, конечно,  осмотр. При общем осмотре доктор внимательно осматривает не только глаза, нос, ротовую полость, щупает (пальпирует) брюшную полость и слушает (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аускультирует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) грудную полость, т.е. сердце и легкие, но конечно, же обращает внимание на кожные покровы и шерсть животного от самого кончика носа до кончика хвоста. Специальным прибором-отоскопом отдельно осматривают оба слуховых прохода.  И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 xml:space="preserve">то, что для владельца может являться привычной картиной, для врача оказывается важным симптомом, характеризующим какое-либо заболевание. Важно все, что отличает нормальную здоровую кожу животного от не здоровой: краснота по поверхности тела или отдельных зон, корочки,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струпики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зарапины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(экскориации), ранки, прыщики (папулы и пустулы), чешуйки (или себорея), сухость кожи, густота и структура шерстного покрова и прочие разнообразные особенности с их обилием терминологии. В общем, все то, что владельцы часто называют двумя-тремя всеобъемлющими терминами вроде «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вавки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», «штуковина» или «фигня какая-то». При этом, обычно требуется</w:t>
      </w:r>
      <w:r>
        <w:rPr>
          <w:rFonts w:ascii="Times New Roman" w:hAnsi="Times New Roman" w:cs="Times New Roman"/>
          <w:sz w:val="32"/>
          <w:szCs w:val="32"/>
        </w:rPr>
        <w:t xml:space="preserve"> немало воображения, что бы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все </w:t>
      </w:r>
      <w:r w:rsidRPr="00C07D8F">
        <w:rPr>
          <w:rFonts w:ascii="Times New Roman" w:hAnsi="Times New Roman" w:cs="Times New Roman"/>
          <w:sz w:val="32"/>
          <w:szCs w:val="32"/>
        </w:rPr>
        <w:t>таки</w:t>
      </w:r>
      <w:proofErr w:type="gramEnd"/>
      <w:r w:rsidRPr="00C07D8F">
        <w:rPr>
          <w:rFonts w:ascii="Times New Roman" w:hAnsi="Times New Roman" w:cs="Times New Roman"/>
          <w:sz w:val="32"/>
          <w:szCs w:val="32"/>
        </w:rPr>
        <w:t xml:space="preserve"> понять, что в данном конкретном с</w:t>
      </w:r>
      <w:r w:rsidR="004302FE">
        <w:rPr>
          <w:rFonts w:ascii="Times New Roman" w:hAnsi="Times New Roman" w:cs="Times New Roman"/>
          <w:sz w:val="32"/>
          <w:szCs w:val="32"/>
        </w:rPr>
        <w:t xml:space="preserve">лучае имеется ввиду, </w:t>
      </w:r>
      <w:r w:rsidRPr="00C07D8F">
        <w:rPr>
          <w:rFonts w:ascii="Times New Roman" w:hAnsi="Times New Roman" w:cs="Times New Roman"/>
          <w:sz w:val="32"/>
          <w:szCs w:val="32"/>
        </w:rPr>
        <w:t>прежде ч</w:t>
      </w:r>
      <w:r w:rsidR="004302FE">
        <w:rPr>
          <w:rFonts w:ascii="Times New Roman" w:hAnsi="Times New Roman" w:cs="Times New Roman"/>
          <w:sz w:val="32"/>
          <w:szCs w:val="32"/>
        </w:rPr>
        <w:t>ем в «эту фигню» ткнут пальцем.</w:t>
      </w:r>
    </w:p>
    <w:p w:rsidR="004302FE" w:rsidRDefault="00C07D8F" w:rsidP="00C07D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Что же можно обнаружить при первом осмотре? Могут быть обнаружены такие поверхностные кожные паразиты как блохи, вши,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власоеды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хейлетиеллы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, ушные клещи и прочие часто видимые невооруженным глазом или при помощи лупы паразиты.  И среди них первое место, по значимости, среди прочих причин </w:t>
      </w:r>
      <w:r w:rsidR="004302FE">
        <w:rPr>
          <w:rFonts w:ascii="Times New Roman" w:hAnsi="Times New Roman" w:cs="Times New Roman"/>
          <w:sz w:val="32"/>
          <w:szCs w:val="32"/>
        </w:rPr>
        <w:t>зуда, конечно, занимают блохи!</w:t>
      </w:r>
    </w:p>
    <w:p w:rsidR="00C07D8F" w:rsidRPr="00C07D8F" w:rsidRDefault="004302FE" w:rsidP="00C07D8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Блохи</w:t>
      </w:r>
      <w:r w:rsidR="00C07D8F" w:rsidRPr="00C07D8F">
        <w:rPr>
          <w:rFonts w:ascii="Times New Roman" w:hAnsi="Times New Roman" w:cs="Times New Roman"/>
          <w:sz w:val="32"/>
          <w:szCs w:val="32"/>
        </w:rPr>
        <w:t xml:space="preserve"> не только перемещаются по животному и питаются его кровью, что уже является серьезной причиной для зуда. Чаще всего на кошках и собаках паразитирует блоха </w:t>
      </w:r>
      <w:proofErr w:type="spellStart"/>
      <w:r w:rsidR="00C07D8F" w:rsidRPr="00C07D8F">
        <w:rPr>
          <w:rFonts w:ascii="Times New Roman" w:hAnsi="Times New Roman" w:cs="Times New Roman"/>
          <w:sz w:val="32"/>
          <w:szCs w:val="32"/>
        </w:rPr>
        <w:t>Ctenocephalidesfelisfelis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7D8F" w:rsidRPr="00C07D8F">
        <w:rPr>
          <w:rFonts w:ascii="Times New Roman" w:hAnsi="Times New Roman" w:cs="Times New Roman"/>
          <w:sz w:val="32"/>
          <w:szCs w:val="32"/>
        </w:rPr>
        <w:t>– блоха кошек, но могут паразитировать и другие виды блох - блоха собак, блоха кроликов, блоха ежей и блоха человека (у собак).</w:t>
      </w:r>
    </w:p>
    <w:p w:rsidR="00C07D8F" w:rsidRPr="00C07D8F" w:rsidRDefault="004302FE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7751C72" wp14:editId="72D124D7">
            <wp:simplePos x="0" y="0"/>
            <wp:positionH relativeFrom="column">
              <wp:posOffset>1043759</wp:posOffset>
            </wp:positionH>
            <wp:positionV relativeFrom="paragraph">
              <wp:posOffset>635</wp:posOffset>
            </wp:positionV>
            <wp:extent cx="1915795" cy="1556385"/>
            <wp:effectExtent l="0" t="0" r="8255" b="5715"/>
            <wp:wrapTight wrapText="bothSides">
              <wp:wrapPolygon edited="0">
                <wp:start x="0" y="0"/>
                <wp:lineTo x="0" y="21415"/>
                <wp:lineTo x="21478" y="21415"/>
                <wp:lineTo x="21478" y="0"/>
                <wp:lineTo x="0" y="0"/>
              </wp:wrapPolygon>
            </wp:wrapTight>
            <wp:docPr id="12" name="Рисунок 12" descr="https://static-cdn5.vigbo.tech/u10179/12907/blog/675486/47715/239619/500-ef0a3cf11a456673c1ebfbcc91f849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-cdn5.vigbo.tech/u10179/12907/blog/675486/47715/239619/500-ef0a3cf11a456673c1ebfbcc91f8494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7D8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293B742" wp14:editId="27EA5C1C">
            <wp:simplePos x="0" y="0"/>
            <wp:positionH relativeFrom="column">
              <wp:posOffset>3274242</wp:posOffset>
            </wp:positionH>
            <wp:positionV relativeFrom="paragraph">
              <wp:posOffset>1270</wp:posOffset>
            </wp:positionV>
            <wp:extent cx="1926590" cy="1578610"/>
            <wp:effectExtent l="0" t="0" r="0" b="2540"/>
            <wp:wrapTight wrapText="bothSides">
              <wp:wrapPolygon edited="0">
                <wp:start x="0" y="0"/>
                <wp:lineTo x="0" y="21374"/>
                <wp:lineTo x="21358" y="21374"/>
                <wp:lineTo x="21358" y="0"/>
                <wp:lineTo x="0" y="0"/>
              </wp:wrapPolygon>
            </wp:wrapTight>
            <wp:docPr id="11" name="Рисунок 11" descr="https://static-cdn5.vigbo.tech/u10179/12907/blog/675486/47715/239616/500-d836448c5ccc042050c895af3defc9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-cdn5.vigbo.tech/u10179/12907/blog/675486/47715/239616/500-d836448c5ccc042050c895af3defc9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02FE" w:rsidRDefault="004302FE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02FE" w:rsidRDefault="004302FE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02FE" w:rsidRDefault="004302FE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02FE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Укусы блох, а вернее их слюна – может вызывать у животных сильнейшую аллергическую реакцию. Слюна блох содержит около 15 потенциально аллергических компонентов, и у животных, страдающих аллергическими реакциями развивается так называемая гиперчувствительность немедленного типа (реакция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Iтипа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) или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 xml:space="preserve">гиперчувствительность замедленного типа (реакция типа IV, не выявлена у кошек). </w:t>
      </w:r>
    </w:p>
    <w:p w:rsidR="004302FE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До 80% собак страдающих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атопическим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дерматитом могут давать положительную реакцию на блох. </w:t>
      </w:r>
    </w:p>
    <w:p w:rsidR="004302FE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Атопический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дерматит – это хроническое воспалительное заболевание кожи аллергической природы, имеет генетическую предрасположенность и рецидивирующее течение. И тогда, у животного возникает зуд, по степени интенсивности от незначительного до навязчивого, что сопровождается воспалением кожи.</w:t>
      </w:r>
      <w:r w:rsidRPr="00C07D8F">
        <w:rPr>
          <w:rFonts w:ascii="Times New Roman" w:hAnsi="Times New Roman" w:cs="Times New Roman"/>
          <w:sz w:val="32"/>
          <w:szCs w:val="32"/>
        </w:rPr>
        <w:br/>
        <w:t>При этом блохи являются не только причиной возникновения зуда, но и переносчиками некоторых опасных инфекционных заболеваний и гельминтов.  Для мален</w:t>
      </w:r>
      <w:r w:rsidR="004302FE">
        <w:rPr>
          <w:rFonts w:ascii="Times New Roman" w:hAnsi="Times New Roman" w:cs="Times New Roman"/>
          <w:sz w:val="32"/>
          <w:szCs w:val="32"/>
        </w:rPr>
        <w:t xml:space="preserve">ьких же щенков и котят </w:t>
      </w:r>
      <w:r w:rsidRPr="00C07D8F">
        <w:rPr>
          <w:rFonts w:ascii="Times New Roman" w:hAnsi="Times New Roman" w:cs="Times New Roman"/>
          <w:sz w:val="32"/>
          <w:szCs w:val="32"/>
        </w:rPr>
        <w:t>в некоторых случаях блохи могут представлять смертельную опасность, т.к.  при паразитировании очень большого их количества на животном (напомним, что блохи питаются кровью животного), они вызывают сильную анемию (недостаток эритроцитов –</w:t>
      </w:r>
      <w:r w:rsidR="004302FE">
        <w:rPr>
          <w:rFonts w:ascii="Times New Roman" w:hAnsi="Times New Roman" w:cs="Times New Roman"/>
          <w:sz w:val="32"/>
          <w:szCs w:val="32"/>
        </w:rPr>
        <w:t xml:space="preserve"> </w:t>
      </w:r>
      <w:r w:rsidRPr="00C07D8F">
        <w:rPr>
          <w:rFonts w:ascii="Times New Roman" w:hAnsi="Times New Roman" w:cs="Times New Roman"/>
          <w:sz w:val="32"/>
          <w:szCs w:val="32"/>
        </w:rPr>
        <w:t>красных клеток крови и содержащегося в них гемоглобина, вещества переносящего кислород), что в редких случаях может п</w:t>
      </w:r>
      <w:r w:rsidR="004302FE">
        <w:rPr>
          <w:rFonts w:ascii="Times New Roman" w:hAnsi="Times New Roman" w:cs="Times New Roman"/>
          <w:sz w:val="32"/>
          <w:szCs w:val="32"/>
        </w:rPr>
        <w:t>риводить даже к гибели малышей.</w:t>
      </w:r>
    </w:p>
    <w:p w:rsidR="004302FE" w:rsidRDefault="004302FE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C07D8F" w:rsidRPr="00C07D8F">
        <w:rPr>
          <w:rFonts w:ascii="Times New Roman" w:hAnsi="Times New Roman" w:cs="Times New Roman"/>
          <w:sz w:val="32"/>
          <w:szCs w:val="32"/>
        </w:rPr>
        <w:t>ополнительно, для диагностики паразитарных заболеваний, может быть применен тест с белой бумагой для обнаружения фекалий блох, такой прием, как вычесывание шерсти животного, для обнаружения поверхностных паразитов кожи и шерсти, тест с липкой ацетатной лентой, а также соскобы с кожи.</w:t>
      </w:r>
      <w:r w:rsidR="00C07D8F" w:rsidRPr="00C07D8F">
        <w:rPr>
          <w:rFonts w:ascii="Times New Roman" w:hAnsi="Times New Roman" w:cs="Times New Roman"/>
          <w:sz w:val="32"/>
          <w:szCs w:val="32"/>
        </w:rPr>
        <w:br/>
        <w:t>Один из основных видов исследования – это глубокие соскобы с кожи, соскобы тупым скальпелем до первых капель выступающей на поверхности кожи капиллярной крови. Фактически - это небольшая поверхностная ссадина.  И, несмотря на то, что процедура не очень приятная, она не доставляет животному сильной болезненности, поэтому ее довольно спокойно</w:t>
      </w:r>
      <w:r>
        <w:rPr>
          <w:rFonts w:ascii="Times New Roman" w:hAnsi="Times New Roman" w:cs="Times New Roman"/>
          <w:sz w:val="32"/>
          <w:szCs w:val="32"/>
        </w:rPr>
        <w:t xml:space="preserve"> переносят даже щенки и котята.</w:t>
      </w:r>
    </w:p>
    <w:p w:rsidR="00C07D8F" w:rsidRPr="00C07D8F" w:rsidRDefault="004302FE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Оптимальным считается взятие </w:t>
      </w:r>
      <w:r w:rsidR="00C07D8F" w:rsidRPr="00C07D8F">
        <w:rPr>
          <w:rFonts w:ascii="Times New Roman" w:hAnsi="Times New Roman" w:cs="Times New Roman"/>
          <w:sz w:val="32"/>
          <w:szCs w:val="32"/>
        </w:rPr>
        <w:t>не менее 5 соскобов с различных участков тела. При помощи соскобов, выявляют такие паразитарные, вызываемые клещ</w:t>
      </w:r>
      <w:r>
        <w:rPr>
          <w:rFonts w:ascii="Times New Roman" w:hAnsi="Times New Roman" w:cs="Times New Roman"/>
          <w:sz w:val="32"/>
          <w:szCs w:val="32"/>
        </w:rPr>
        <w:t xml:space="preserve">ами заболевания, как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демодекоз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7D8F" w:rsidRPr="00C07D8F">
        <w:rPr>
          <w:rFonts w:ascii="Times New Roman" w:hAnsi="Times New Roman" w:cs="Times New Roman"/>
          <w:sz w:val="32"/>
          <w:szCs w:val="32"/>
        </w:rPr>
        <w:t xml:space="preserve">у собак (у кошек в нашей полосе он </w:t>
      </w:r>
      <w:r>
        <w:rPr>
          <w:rFonts w:ascii="Times New Roman" w:hAnsi="Times New Roman" w:cs="Times New Roman"/>
          <w:sz w:val="32"/>
          <w:szCs w:val="32"/>
        </w:rPr>
        <w:t xml:space="preserve">почти не встречается), зудневые </w:t>
      </w:r>
      <w:r w:rsidR="00C07D8F" w:rsidRPr="00C07D8F">
        <w:rPr>
          <w:rFonts w:ascii="Times New Roman" w:hAnsi="Times New Roman" w:cs="Times New Roman"/>
          <w:sz w:val="32"/>
          <w:szCs w:val="32"/>
        </w:rPr>
        <w:t>ч</w:t>
      </w:r>
      <w:r>
        <w:rPr>
          <w:rFonts w:ascii="Times New Roman" w:hAnsi="Times New Roman" w:cs="Times New Roman"/>
          <w:sz w:val="32"/>
          <w:szCs w:val="32"/>
        </w:rPr>
        <w:t xml:space="preserve">есотки - </w:t>
      </w:r>
      <w:proofErr w:type="spellStart"/>
      <w:r>
        <w:rPr>
          <w:rFonts w:ascii="Times New Roman" w:hAnsi="Times New Roman" w:cs="Times New Roman"/>
          <w:sz w:val="32"/>
          <w:szCs w:val="32"/>
        </w:rPr>
        <w:t>саркоптоз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отодектоз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07D8F" w:rsidRPr="00C07D8F">
        <w:rPr>
          <w:rFonts w:ascii="Times New Roman" w:hAnsi="Times New Roman" w:cs="Times New Roman"/>
          <w:sz w:val="32"/>
          <w:szCs w:val="32"/>
        </w:rPr>
        <w:t>нотоэдроз</w:t>
      </w:r>
      <w:proofErr w:type="spellEnd"/>
      <w:r w:rsidR="00C07D8F" w:rsidRPr="00C07D8F">
        <w:rPr>
          <w:rFonts w:ascii="Times New Roman" w:hAnsi="Times New Roman" w:cs="Times New Roman"/>
          <w:sz w:val="32"/>
          <w:szCs w:val="32"/>
        </w:rPr>
        <w:t xml:space="preserve"> (у кошек). Например, пр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</w:rPr>
        <w:t>отодектозе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–это </w:t>
      </w:r>
      <w:r w:rsidR="00C07D8F" w:rsidRPr="00C07D8F">
        <w:rPr>
          <w:rFonts w:ascii="Times New Roman" w:hAnsi="Times New Roman" w:cs="Times New Roman"/>
          <w:sz w:val="32"/>
          <w:szCs w:val="32"/>
        </w:rPr>
        <w:t xml:space="preserve">поражение наружных слуховых проходов ушным </w:t>
      </w:r>
      <w:proofErr w:type="spellStart"/>
      <w:r w:rsidR="00C07D8F" w:rsidRPr="00C07D8F">
        <w:rPr>
          <w:rFonts w:ascii="Times New Roman" w:hAnsi="Times New Roman" w:cs="Times New Roman"/>
          <w:sz w:val="32"/>
          <w:szCs w:val="32"/>
        </w:rPr>
        <w:t>клещем</w:t>
      </w:r>
      <w:proofErr w:type="spellEnd"/>
      <w:r w:rsidR="00C07D8F" w:rsidRPr="00C07D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07D8F" w:rsidRPr="00C07D8F">
        <w:rPr>
          <w:rFonts w:ascii="Times New Roman" w:hAnsi="Times New Roman" w:cs="Times New Roman"/>
          <w:sz w:val="32"/>
          <w:szCs w:val="32"/>
        </w:rPr>
        <w:t>р.</w:t>
      </w:r>
      <w:r>
        <w:rPr>
          <w:rFonts w:ascii="Times New Roman" w:hAnsi="Times New Roman" w:cs="Times New Roman"/>
          <w:sz w:val="32"/>
          <w:szCs w:val="32"/>
        </w:rPr>
        <w:t>Otodectеs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C07D8F" w:rsidRPr="00C07D8F">
        <w:rPr>
          <w:rFonts w:ascii="Times New Roman" w:hAnsi="Times New Roman" w:cs="Times New Roman"/>
          <w:sz w:val="32"/>
          <w:szCs w:val="32"/>
        </w:rPr>
        <w:lastRenderedPageBreak/>
        <w:t>которым часто страдают кошки, могут быть поражены не только уши, но и кожа на голове.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699385" cy="1632585"/>
            <wp:effectExtent l="0" t="0" r="5715" b="5715"/>
            <wp:docPr id="10" name="Рисунок 10" descr="https://static-cdn5.vigbo.tech/u10179/12907/blog/675486/47715/239610/500-52a4b2b4189cdfa6610f161522da8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-cdn5.vigbo.tech/u10179/12907/blog/675486/47715/239610/500-52a4b2b4189cdfa6610f161522da89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Демодекс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.</w:t>
      </w:r>
    </w:p>
    <w:p w:rsidR="004302FE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Затем взятый для анализов материал направляют в лабораторию для </w:t>
      </w:r>
      <w:r w:rsidR="004302FE">
        <w:rPr>
          <w:rFonts w:ascii="Times New Roman" w:hAnsi="Times New Roman" w:cs="Times New Roman"/>
          <w:sz w:val="32"/>
          <w:szCs w:val="32"/>
        </w:rPr>
        <w:t>микроскопического исследования.</w:t>
      </w:r>
    </w:p>
    <w:p w:rsidR="004302FE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Если животное постоянно страдает заболеваниями ушей, что особенно характерно для некоторых пород собак, таких как лабрадоры, французские бульдоги, шар-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пеи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, чау-чау и другие – то кроме осмотра ушных раковин и слуховых проходов, а также проведения мероприятий по их очищению, из слуховых проходов берут мазок-отпечаток на стекло для определения состава преобладающей микрофлоры. В дальнейшем это помогает подобрать необходимый для лечения препарат, а повторные анализы дают возможность </w:t>
      </w:r>
      <w:r w:rsidR="004302FE">
        <w:rPr>
          <w:rFonts w:ascii="Times New Roman" w:hAnsi="Times New Roman" w:cs="Times New Roman"/>
          <w:sz w:val="32"/>
          <w:szCs w:val="32"/>
        </w:rPr>
        <w:t>контролировать процесс лечения.</w:t>
      </w:r>
    </w:p>
    <w:p w:rsidR="004302FE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Ма</w:t>
      </w:r>
      <w:r w:rsidR="004302FE">
        <w:rPr>
          <w:rFonts w:ascii="Times New Roman" w:hAnsi="Times New Roman" w:cs="Times New Roman"/>
          <w:sz w:val="32"/>
          <w:szCs w:val="32"/>
        </w:rPr>
        <w:t xml:space="preserve">териал также направляют в </w:t>
      </w:r>
      <w:r w:rsidRPr="00C07D8F">
        <w:rPr>
          <w:rFonts w:ascii="Times New Roman" w:hAnsi="Times New Roman" w:cs="Times New Roman"/>
          <w:sz w:val="32"/>
          <w:szCs w:val="32"/>
        </w:rPr>
        <w:t xml:space="preserve">лабораторию для исследования под </w:t>
      </w:r>
      <w:r w:rsidR="004302FE">
        <w:rPr>
          <w:rFonts w:ascii="Times New Roman" w:hAnsi="Times New Roman" w:cs="Times New Roman"/>
          <w:sz w:val="32"/>
          <w:szCs w:val="32"/>
        </w:rPr>
        <w:t>микроскопом.</w:t>
      </w:r>
    </w:p>
    <w:p w:rsidR="004302FE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Если на коже есть образования в виде коро</w:t>
      </w:r>
      <w:r w:rsidR="004302FE">
        <w:rPr>
          <w:rFonts w:ascii="Times New Roman" w:hAnsi="Times New Roman" w:cs="Times New Roman"/>
          <w:sz w:val="32"/>
          <w:szCs w:val="32"/>
        </w:rPr>
        <w:t>чек (</w:t>
      </w:r>
      <w:proofErr w:type="spellStart"/>
      <w:r w:rsidR="004302FE">
        <w:rPr>
          <w:rFonts w:ascii="Times New Roman" w:hAnsi="Times New Roman" w:cs="Times New Roman"/>
          <w:sz w:val="32"/>
          <w:szCs w:val="32"/>
        </w:rPr>
        <w:t>струпов</w:t>
      </w:r>
      <w:proofErr w:type="spellEnd"/>
      <w:r w:rsidR="004302FE">
        <w:rPr>
          <w:rFonts w:ascii="Times New Roman" w:hAnsi="Times New Roman" w:cs="Times New Roman"/>
          <w:sz w:val="32"/>
          <w:szCs w:val="32"/>
        </w:rPr>
        <w:t>), прыщиков с каким-</w:t>
      </w:r>
      <w:r w:rsidRPr="00C07D8F">
        <w:rPr>
          <w:rFonts w:ascii="Times New Roman" w:hAnsi="Times New Roman" w:cs="Times New Roman"/>
          <w:sz w:val="32"/>
          <w:szCs w:val="32"/>
        </w:rPr>
        <w:t xml:space="preserve">либо содержимым (гнойным или нет), новообразований (различного рода уплотнения, узелки, припухлости, опухоли и т.д.), то используют такой метод исследования как цитологическое. На стекло берут отпечаток жидкого содержимого из образования, при наличии такового, из-под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струпов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берут отпечатки, а из узелков и уплотнение материал берут при помощи пункции – т.е. уплотнение прокалывают иглой на шприце и набирают материал для исследования. Материал затем также отправляют в лабораторию для микроскопии. Смысл исследования заключается в том, чтобы определить, что именно содержится в конкретном образовании. </w:t>
      </w:r>
      <w:proofErr w:type="gramStart"/>
      <w:r w:rsidRPr="00C07D8F">
        <w:rPr>
          <w:rFonts w:ascii="Times New Roman" w:hAnsi="Times New Roman" w:cs="Times New Roman"/>
          <w:sz w:val="32"/>
          <w:szCs w:val="32"/>
        </w:rPr>
        <w:t>Например,  это</w:t>
      </w:r>
      <w:proofErr w:type="gramEnd"/>
      <w:r w:rsidRPr="00C07D8F">
        <w:rPr>
          <w:rFonts w:ascii="Times New Roman" w:hAnsi="Times New Roman" w:cs="Times New Roman"/>
          <w:sz w:val="32"/>
          <w:szCs w:val="32"/>
        </w:rPr>
        <w:t xml:space="preserve"> может быть определенный тип клеток, который характеризует картину поверхностного воспаления кожи, очаг бактериальной или какой-либо другой инфекции, клетки типичные для опухоли (ведь опухоли могут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>быть как доброкачественные, т. е. «хорошие»,  так и злокачественные – относящиеся к онкологическому процессу, т.е. «рак») или аутоиммунному процессу (связанному со «сбоем» в работе имм</w:t>
      </w:r>
      <w:r w:rsidR="004302FE">
        <w:rPr>
          <w:rFonts w:ascii="Times New Roman" w:hAnsi="Times New Roman" w:cs="Times New Roman"/>
          <w:sz w:val="32"/>
          <w:szCs w:val="32"/>
        </w:rPr>
        <w:t>унной системы животного) и т.д.</w:t>
      </w:r>
    </w:p>
    <w:p w:rsidR="00C07D8F" w:rsidRPr="00C07D8F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Важное место в обследовании животного с проблемами кожи занимает диагностика грибковых инфекций. Среди них выделяют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дерматофитозы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дерматофитии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) – это поверхностные микозы, вызываемые грибками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Microsporum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Trichophyton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, т.е. то, что часто называют ЛИШАЙ. Чаще носителями инфекции являются кошки, особенно длинношерстные (напр.  персидские). При этом, носительство может быть и бессимптомным - у самой кошки не будет признаков заболевания и внешне она будет казаться абсолютно здоровой, но контактирующие с ней люди и животные могут заражаться и заболевать.  В связи с высокой степенью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контагиозности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заболевания, т.е. свойства передаваться от больных особей к здоровым восприимчивым людям и животным, ЛЕЧЕНИЮ ПОДЛЕЖАТ ВСЕ ВЫЯВЛЕННЫЕ СЛУЧАИ. Особенно подвержены заболеванию дети, люди пожилого возраста или люди с ослабленным иммунитетом. Поэтому если вы решили приютить уличного котенка, его ОБЯЗАТЕЛЬНО НАДО ПРОВЕРИТЬ на наличие или носительство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дерматофитоза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234815" cy="2764790"/>
            <wp:effectExtent l="0" t="0" r="0" b="0"/>
            <wp:docPr id="9" name="Рисунок 9" descr="https://static-cdn5.vigbo.tech/u10179/12907/blog/675486/47715/239601/500-b643b2703958cb61f1f5959233ead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-cdn5.vigbo.tech/u10179/12907/blog/675486/47715/239601/500-b643b2703958cb61f1f5959233ead49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Характерное свечение в ультрафиолете.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Для первичной диагностики в клиниках ч</w:t>
      </w:r>
      <w:r w:rsidR="004302FE">
        <w:rPr>
          <w:rFonts w:ascii="Times New Roman" w:hAnsi="Times New Roman" w:cs="Times New Roman"/>
          <w:sz w:val="32"/>
          <w:szCs w:val="32"/>
        </w:rPr>
        <w:t xml:space="preserve">асто используют </w:t>
      </w:r>
      <w:r w:rsidRPr="00C07D8F">
        <w:rPr>
          <w:rFonts w:ascii="Times New Roman" w:hAnsi="Times New Roman" w:cs="Times New Roman"/>
          <w:sz w:val="32"/>
          <w:szCs w:val="32"/>
        </w:rPr>
        <w:t xml:space="preserve">лампу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Вудда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– свечение пораженных волос в ультрафиолетовом спектре, что позволяет выявить лишь до 50% случаев инфекции, т.е. всего половину!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 xml:space="preserve">и микроскопию волос для выявления спор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дерматофитов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.  Для подтверждения диагноза или выявления случаев бессимптомного носительства или контроля проводимого лечения используют посев грибковой культуры на специальные питательные среды в течение 2-4 недель, что является наиболее точным способом диагностики грибковых инфекций. Для этого материал для анализа собирают при помощи вычесывания шерсти зубной щеткой (метод Макензи) или удалением, выдергиванием волос с пораженных участков тела.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756785" cy="3570605"/>
            <wp:effectExtent l="0" t="0" r="5715" b="0"/>
            <wp:docPr id="8" name="Рисунок 8" descr="https://static-cdn5.vigbo.tech/u10179/12907/blog/675486/47715/239595/500-ebe5db0fb0a2c28b8f505962b639ef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-cdn5.vigbo.tech/u10179/12907/blog/675486/47715/239595/500-ebe5db0fb0a2c28b8f505962b639efc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Кот с поражением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дерматофитозом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.</w:t>
      </w:r>
    </w:p>
    <w:p w:rsidR="004302FE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Среди собак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дерматофитозы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встречаются реже, но в группе риска находятся йоркширские терьеры из-за особой струк</w:t>
      </w:r>
      <w:r w:rsidR="004302FE">
        <w:rPr>
          <w:rFonts w:ascii="Times New Roman" w:hAnsi="Times New Roman" w:cs="Times New Roman"/>
          <w:sz w:val="32"/>
          <w:szCs w:val="32"/>
        </w:rPr>
        <w:t>туры шерсти и охотничьи собаки.</w:t>
      </w:r>
    </w:p>
    <w:p w:rsidR="00C07D8F" w:rsidRPr="00C07D8F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Другая часто встречающаяся грибковая инфекция кожи, доставляющая немало хлопот владельцам собакам – это поражение кожи дрожжевым грибком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Malassezia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, у кошек он встречается намного реже.  Внешним признаком наличия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маласцезии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часто бывает красно-коричневое окрашивание шерсти, что особенно хорошо заметно у собак светлых окрасов. В отличие от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дерматофитоза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– тот вид грибка НЕ ЗАРАЗЕН и в основном является вторичной проблемой, на фоне основного заболевания.  Но по-прежнему в группе риска могут быть люди и животные с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иммунодефицитными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состояниями. У собак же наличие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маласцезии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часто может провоцировать довольно сильный зуд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>и местное воспаление. Зуд может вызывать как сам грибок, так и спровоцированное им воспаление кожи.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699385" cy="2634615"/>
            <wp:effectExtent l="0" t="0" r="5715" b="0"/>
            <wp:docPr id="7" name="Рисунок 7" descr="https://static-cdn5.vigbo.tech/u10179/12907/blog/675486/47715/239589/500-545d2e1351351515153e504c92843b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-cdn5.vigbo.tech/u10179/12907/blog/675486/47715/239589/500-545d2e1351351515153e504c92843b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F" w:rsidRPr="00C07D8F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Для диагностики наличия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Malassezia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берут чаще всего берут отпечатки с кожи на стекло, используют тест с ацетатной полоской, в некоторых случаях берут поверхностные соскобы с кожи, а материал затем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микроскопируют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. Лечение чаще всего используют местное и лишь в редких случаях прибегают к системному лечению - противогрибковым препаратам в таблетках.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699385" cy="2177415"/>
            <wp:effectExtent l="0" t="0" r="5715" b="0"/>
            <wp:docPr id="6" name="Рисунок 6" descr="https://static-cdn5.vigbo.tech/u10179/12907/blog/675486/47715/239571/500-a324add3e83bb7854a62a050450d7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-cdn5.vigbo.tech/u10179/12907/blog/675486/47715/239571/500-a324add3e83bb7854a62a050450d70d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Поражение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Малассезией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.</w:t>
      </w:r>
    </w:p>
    <w:p w:rsidR="00C07D8F" w:rsidRPr="00C07D8F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Для оценки состояния шерстного покрова используют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трихографическое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исследование или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трихоскопию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. Для этого с участка поражения выщипывают волосы и осматривают их под микроскопом. Такой метод исследования используют, если у животного есть зоны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алопеции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(лысины, проплешины) или зоны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гипотрихоза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(участки с редкой или «подстриженной» шерстью). При этом хорошо видна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 xml:space="preserve">структура волоса, степень его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травматизации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, наличие и распределение пигмента в волосе, состояние волосяных луковиц.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699385" cy="2013585"/>
            <wp:effectExtent l="0" t="0" r="5715" b="5715"/>
            <wp:docPr id="5" name="Рисунок 5" descr="https://static-cdn5.vigbo.tech/u10179/12907/blog/675486/47715/239559/500-8c43d1a483b4a69424a30a2f93c9e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-cdn5.vigbo.tech/u10179/12907/blog/675486/47715/239559/500-8c43d1a483b4a69424a30a2f93c9e26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Так выглядят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самотравмированная</w:t>
      </w:r>
      <w:proofErr w:type="spellEnd"/>
      <w:r w:rsidR="004302FE">
        <w:rPr>
          <w:rFonts w:ascii="Times New Roman" w:hAnsi="Times New Roman" w:cs="Times New Roman"/>
          <w:sz w:val="32"/>
          <w:szCs w:val="32"/>
        </w:rPr>
        <w:t xml:space="preserve"> </w:t>
      </w:r>
      <w:r w:rsidRPr="00C07D8F">
        <w:rPr>
          <w:rFonts w:ascii="Times New Roman" w:hAnsi="Times New Roman" w:cs="Times New Roman"/>
          <w:sz w:val="32"/>
          <w:szCs w:val="32"/>
        </w:rPr>
        <w:t>шерсть под микроскопом.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2699385" cy="2013585"/>
            <wp:effectExtent l="0" t="0" r="5715" b="5715"/>
            <wp:docPr id="4" name="Рисунок 4" descr="https://static-cdn5.vigbo.tech/u10179/12907/blog/675486/47715/239556/500-0e5b1cf2798ddd225d36cd790199e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-cdn5.vigbo.tech/u10179/12907/blog/675486/47715/239556/500-0e5b1cf2798ddd225d36cd790199e08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Так выглядит здоровая шерсть под микроскопом.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Например, если кошка или собака из-за сильного зуда травмируют волосы самостоятельно (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самотравматизация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), то при проведении</w:t>
      </w:r>
      <w:r w:rsidR="004302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302FE">
        <w:rPr>
          <w:rFonts w:ascii="Times New Roman" w:hAnsi="Times New Roman" w:cs="Times New Roman"/>
          <w:sz w:val="32"/>
          <w:szCs w:val="32"/>
        </w:rPr>
        <w:t>трихографического</w:t>
      </w:r>
      <w:proofErr w:type="spellEnd"/>
      <w:r w:rsidR="004302F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4302FE">
        <w:rPr>
          <w:rFonts w:ascii="Times New Roman" w:hAnsi="Times New Roman" w:cs="Times New Roman"/>
          <w:sz w:val="32"/>
          <w:szCs w:val="32"/>
        </w:rPr>
        <w:t>исследования это</w:t>
      </w:r>
      <w:proofErr w:type="gramEnd"/>
      <w:r w:rsidR="004302FE">
        <w:rPr>
          <w:rFonts w:ascii="Times New Roman" w:hAnsi="Times New Roman" w:cs="Times New Roman"/>
          <w:sz w:val="32"/>
          <w:szCs w:val="32"/>
        </w:rPr>
        <w:t xml:space="preserve"> </w:t>
      </w:r>
      <w:r w:rsidRPr="00C07D8F">
        <w:rPr>
          <w:rFonts w:ascii="Times New Roman" w:hAnsi="Times New Roman" w:cs="Times New Roman"/>
          <w:sz w:val="32"/>
          <w:szCs w:val="32"/>
        </w:rPr>
        <w:t>будет хорошо видно по обломанным кончикам волос. Также определяют соотношение стадий роста волоса, что очень важно при задержке их развития и некоторых эндокринных (гормональных заболеваниях).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3515995" cy="1621790"/>
            <wp:effectExtent l="0" t="0" r="8255" b="0"/>
            <wp:docPr id="3" name="Рисунок 3" descr="https://static-cdn5.vigbo.tech/u10179/12907/blog/675486/47715/239541/500-e4fbe51a7cd58ce19d1a0e7b645b5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-cdn5.vigbo.tech/u10179/12907/blog/675486/47715/239541/500-e4fbe51a7cd58ce19d1a0e7b645b507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2FE" w:rsidRDefault="004302FE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02FE" w:rsidRDefault="004302FE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02FE" w:rsidRPr="004302FE" w:rsidRDefault="00C07D8F" w:rsidP="00430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02FE">
        <w:rPr>
          <w:rFonts w:ascii="Times New Roman" w:hAnsi="Times New Roman" w:cs="Times New Roman"/>
          <w:b/>
          <w:sz w:val="32"/>
          <w:szCs w:val="32"/>
        </w:rPr>
        <w:lastRenderedPageBreak/>
        <w:t>АЛЛЕРГИЯ.</w:t>
      </w:r>
    </w:p>
    <w:p w:rsidR="009A79DD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Проявлений аллергических реакций довольно много, но чаще всего все беды списывают конечно на пищевую гиперчувствительность,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т.е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на пищевую аллергию.  Хотелось бы отметить, что на самом деле </w:t>
      </w:r>
      <w:r w:rsidRPr="009A79DD">
        <w:rPr>
          <w:rFonts w:ascii="Times New Roman" w:hAnsi="Times New Roman" w:cs="Times New Roman"/>
          <w:b/>
          <w:sz w:val="32"/>
          <w:szCs w:val="32"/>
        </w:rPr>
        <w:t>ПИЩЕВАЯ АЛЛЕРГИЯ В ЧИСТОМ ВИДЕ БЫВАЕТ КРАЙНЕ РЕДКО</w:t>
      </w:r>
      <w:r w:rsidRPr="00C07D8F">
        <w:rPr>
          <w:rFonts w:ascii="Times New Roman" w:hAnsi="Times New Roman" w:cs="Times New Roman"/>
          <w:sz w:val="32"/>
          <w:szCs w:val="32"/>
        </w:rPr>
        <w:t xml:space="preserve">, т.е. когда проблема с кожей связана только с теми компонентами пищи, которые используют для кормления животного и при смене рациона проблема исчезает раз и навсегда. И в этом многие владельцы животных неоднократно уже убеждались самостоятельно, сменив до обращения к врачу не одну диету. Хотя возможно, что при использовании некоторых диет удавалось добиться какого-то временного или частичного улучшения состояния животного.                                                                                                   </w:t>
      </w:r>
      <w:r w:rsidR="009A79DD">
        <w:rPr>
          <w:rFonts w:ascii="Times New Roman" w:hAnsi="Times New Roman" w:cs="Times New Roman"/>
          <w:sz w:val="32"/>
          <w:szCs w:val="32"/>
        </w:rPr>
        <w:t>                         </w:t>
      </w:r>
    </w:p>
    <w:p w:rsidR="009A79DD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Один из основных способов проверить есть у вашего питомца пищевая гиперчувствительность – это провести тест для ее исключения (или подтверждения соответственно).  Для этого обычно используют </w:t>
      </w:r>
      <w:r w:rsidR="009A79DD">
        <w:rPr>
          <w:rFonts w:ascii="Times New Roman" w:hAnsi="Times New Roman" w:cs="Times New Roman"/>
          <w:sz w:val="32"/>
          <w:szCs w:val="32"/>
        </w:rPr>
        <w:t xml:space="preserve">диеты готовые, т.е. </w:t>
      </w:r>
      <w:proofErr w:type="gramStart"/>
      <w:r w:rsidR="009A79DD">
        <w:rPr>
          <w:rFonts w:ascii="Times New Roman" w:hAnsi="Times New Roman" w:cs="Times New Roman"/>
          <w:sz w:val="32"/>
          <w:szCs w:val="32"/>
        </w:rPr>
        <w:t>специальные промышленные корма или диеты</w:t>
      </w:r>
      <w:proofErr w:type="gramEnd"/>
      <w:r w:rsidR="009A79DD">
        <w:rPr>
          <w:rFonts w:ascii="Times New Roman" w:hAnsi="Times New Roman" w:cs="Times New Roman"/>
          <w:sz w:val="32"/>
          <w:szCs w:val="32"/>
        </w:rPr>
        <w:t xml:space="preserve"> </w:t>
      </w:r>
      <w:r w:rsidRPr="00C07D8F">
        <w:rPr>
          <w:rFonts w:ascii="Times New Roman" w:hAnsi="Times New Roman" w:cs="Times New Roman"/>
          <w:sz w:val="32"/>
          <w:szCs w:val="32"/>
        </w:rPr>
        <w:t>приготовленные самостоятельно. Что именно вы будете использовать в качес</w:t>
      </w:r>
      <w:r w:rsidR="009A79DD">
        <w:rPr>
          <w:rFonts w:ascii="Times New Roman" w:hAnsi="Times New Roman" w:cs="Times New Roman"/>
          <w:sz w:val="32"/>
          <w:szCs w:val="32"/>
        </w:rPr>
        <w:t xml:space="preserve">тве диеты вы должны обговорить </w:t>
      </w:r>
      <w:r w:rsidRPr="00C07D8F">
        <w:rPr>
          <w:rFonts w:ascii="Times New Roman" w:hAnsi="Times New Roman" w:cs="Times New Roman"/>
          <w:sz w:val="32"/>
          <w:szCs w:val="32"/>
        </w:rPr>
        <w:t>с вашим врачом. Смысл диеты заключается в том, чтобы подобрать весьма ограниченный рацион из тех компонентов пищи, которые собака или кошка никогда раньше не ела и соответственно на эти компоненты аллергической реакции быть не должно, т.к. организм с ними пока еще не знаком и не должен воспринимать их как аллергены. Таким образом, для собак выбирают один источник углеводов и один источник белка. Для кошек - это в основном источник белка, т.к.  углеводы (в основном это каши и некоторые варианты растит</w:t>
      </w:r>
      <w:r w:rsidR="009A79DD">
        <w:rPr>
          <w:rFonts w:ascii="Times New Roman" w:hAnsi="Times New Roman" w:cs="Times New Roman"/>
          <w:sz w:val="32"/>
          <w:szCs w:val="32"/>
        </w:rPr>
        <w:t>ельной пищи) они почти не едят.</w:t>
      </w:r>
    </w:p>
    <w:p w:rsidR="00C07D8F" w:rsidRPr="00C07D8F" w:rsidRDefault="00C07D8F" w:rsidP="004302F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Если речь идет о готовом, промышленном рационе, О КОРМЕ – это несколько упрощает задачу, т.к. не надо готовить,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поедаемость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таких кормов достаточно хорошая (хотя исключения бывают везде). Надо отметить, что не любой корм с пометкой «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гипоаллергенный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» можно использовать для диагностической диеты, и это тоже ОЧЕНЬ ВАЖНЫЙ МОМЕНТ, т.к. корм помо</w:t>
      </w:r>
      <w:r w:rsidR="009A79DD">
        <w:rPr>
          <w:rFonts w:ascii="Times New Roman" w:hAnsi="Times New Roman" w:cs="Times New Roman"/>
          <w:sz w:val="32"/>
          <w:szCs w:val="32"/>
        </w:rPr>
        <w:t xml:space="preserve">жет подобрать вам тоже врач. В </w:t>
      </w:r>
      <w:r w:rsidRPr="00C07D8F">
        <w:rPr>
          <w:rFonts w:ascii="Times New Roman" w:hAnsi="Times New Roman" w:cs="Times New Roman"/>
          <w:sz w:val="32"/>
          <w:szCs w:val="32"/>
        </w:rPr>
        <w:t>готовых кормах есть еще один плюс, в специализированных диетах, которые применяют для диагностики пищевой аллергии, кроме того, что содержаться редкие</w:t>
      </w:r>
      <w:r w:rsidR="009A79DD">
        <w:rPr>
          <w:rFonts w:ascii="Times New Roman" w:hAnsi="Times New Roman" w:cs="Times New Roman"/>
          <w:sz w:val="32"/>
          <w:szCs w:val="32"/>
        </w:rPr>
        <w:t xml:space="preserve"> </w:t>
      </w:r>
      <w:r w:rsidRPr="00C07D8F">
        <w:rPr>
          <w:rFonts w:ascii="Times New Roman" w:hAnsi="Times New Roman" w:cs="Times New Roman"/>
          <w:sz w:val="32"/>
          <w:szCs w:val="32"/>
        </w:rPr>
        <w:t xml:space="preserve">источники белка, такие как, некоторые сорта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 xml:space="preserve">морской или океаническое </w:t>
      </w:r>
      <w:r w:rsidR="009A79DD">
        <w:rPr>
          <w:rFonts w:ascii="Times New Roman" w:hAnsi="Times New Roman" w:cs="Times New Roman"/>
          <w:sz w:val="32"/>
          <w:szCs w:val="32"/>
        </w:rPr>
        <w:t xml:space="preserve">рыбы, соя - молекула белка еще </w:t>
      </w:r>
      <w:r w:rsidRPr="00C07D8F">
        <w:rPr>
          <w:rFonts w:ascii="Times New Roman" w:hAnsi="Times New Roman" w:cs="Times New Roman"/>
          <w:sz w:val="32"/>
          <w:szCs w:val="32"/>
        </w:rPr>
        <w:t>и специфически обработана и не вызывает аллергической реакции. На этикетке об этом говорит такое слово как «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гидролизат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».</w:t>
      </w:r>
    </w:p>
    <w:p w:rsidR="00C07D8F" w:rsidRPr="00C07D8F" w:rsidRDefault="00C07D8F" w:rsidP="00C07D8F">
      <w:pPr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290185" cy="3613785"/>
            <wp:effectExtent l="0" t="0" r="5715" b="5715"/>
            <wp:docPr id="2" name="Рисунок 2" descr="https://static-cdn5.vigbo.tech/u10179/12907/blog/675486/47715/239529/500-95e30656ef6ed98aebfb36692700a6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-cdn5.vigbo.tech/u10179/12907/blog/675486/47715/239529/500-95e30656ef6ed98aebfb36692700a64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8F" w:rsidRPr="00C07D8F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Если же вы решили готовить самостоятельно – то приготовьтесь удивиться, т.к. состав диеты, которую вам предложить доктор вам как минимум покажется странным. Обычно как источник белка предлагают мясо: свинину, кролика или конину, а источник углеводов – отварной картофель или иногда овсянку. Сейчас многие скажут: «Как свинина? Свинину собакам и кошкам давать нельзя!». Да, обычно свинину не используют как повседневный рацион, и есть животные, которые не переносят свинину. Дело не в том, что можно или нельзя, а в том есть ли в этом необходимость и на чем основаны эти запреты. Например, ездовых лаек на севере кормят свининой и жирной морской рыбой, т.к. в день они могут пробегать в упряжи не по одному десятку километров и живут на морозе на улице. А значит энергетические затраты и соответственно потребности в энергии у них очень высоки и рацион в виде свинины и жирной морской рыбы позволяет их удовлетворять.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То, что касается наших домашних животных, то использование свинины в этом случае нас интересует как раз именно потому, что владельцы очень редко ее дают в виде повседневного рациона, и потому, что она наиболее доступная альтернатива говядине и курице, особенно для крупных собак. И совсем не обязательно будет кормить ваше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>животное свининой, после окончания проведения теста. Ну и если, такой вариант для вас категорически не приемлем – вы всегда можете выбр</w:t>
      </w:r>
      <w:r w:rsidR="009A79DD">
        <w:rPr>
          <w:rFonts w:ascii="Times New Roman" w:hAnsi="Times New Roman" w:cs="Times New Roman"/>
          <w:sz w:val="32"/>
          <w:szCs w:val="32"/>
        </w:rPr>
        <w:t>ать готовый рацион, т.е. корма.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Т.к. диета ограничена по времени - для собак это 6-8 недель, для кошек не менее 8 недель, то по окончании этого срока, при условии, что состояние улучшилось, устраивают «провокацию». Т.е. снова переводят на привычный ранее рацион, или добавляют по одному прежнему компоненту пищи в некоторые промежутки времени. Возобновление прежней проблемы на повседневном привычном рационе и исчезновение на подобранной диете и будет говорить в пользу того, что животное действительно страдает пищевой гипе</w:t>
      </w:r>
      <w:r w:rsidR="009A79DD">
        <w:rPr>
          <w:rFonts w:ascii="Times New Roman" w:hAnsi="Times New Roman" w:cs="Times New Roman"/>
          <w:sz w:val="32"/>
          <w:szCs w:val="32"/>
        </w:rPr>
        <w:t>рчувствительностью.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Еще один способ проверить наличие аллергических р</w:t>
      </w:r>
      <w:r w:rsidR="009A79DD">
        <w:rPr>
          <w:rFonts w:ascii="Times New Roman" w:hAnsi="Times New Roman" w:cs="Times New Roman"/>
          <w:sz w:val="32"/>
          <w:szCs w:val="32"/>
        </w:rPr>
        <w:t>еакций,</w:t>
      </w:r>
      <w:r w:rsidRPr="00C07D8F">
        <w:rPr>
          <w:rFonts w:ascii="Times New Roman" w:hAnsi="Times New Roman" w:cs="Times New Roman"/>
          <w:sz w:val="32"/>
          <w:szCs w:val="32"/>
        </w:rPr>
        <w:t xml:space="preserve"> в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т.ч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. пищевых. Это тест по крови на наличие иммуноглобулинов –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IgE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>, белки, которые являются маркерами аллергический реакций. Все врод</w:t>
      </w:r>
      <w:r w:rsidR="009A79DD">
        <w:rPr>
          <w:rFonts w:ascii="Times New Roman" w:hAnsi="Times New Roman" w:cs="Times New Roman"/>
          <w:sz w:val="32"/>
          <w:szCs w:val="32"/>
        </w:rPr>
        <w:t>е бы просто, сдать анализ крови</w:t>
      </w:r>
      <w:r w:rsidRPr="00C07D8F">
        <w:rPr>
          <w:rFonts w:ascii="Times New Roman" w:hAnsi="Times New Roman" w:cs="Times New Roman"/>
          <w:sz w:val="32"/>
          <w:szCs w:val="32"/>
        </w:rPr>
        <w:t> - и готово. Проблема, только в том, что в нашей стране пока нет тестов для прове</w:t>
      </w:r>
      <w:r w:rsidR="009A79DD">
        <w:rPr>
          <w:rFonts w:ascii="Times New Roman" w:hAnsi="Times New Roman" w:cs="Times New Roman"/>
          <w:sz w:val="32"/>
          <w:szCs w:val="32"/>
        </w:rPr>
        <w:t xml:space="preserve">дения этих </w:t>
      </w:r>
      <w:r w:rsidRPr="00C07D8F">
        <w:rPr>
          <w:rFonts w:ascii="Times New Roman" w:hAnsi="Times New Roman" w:cs="Times New Roman"/>
          <w:sz w:val="32"/>
          <w:szCs w:val="32"/>
        </w:rPr>
        <w:t>анализов</w:t>
      </w:r>
      <w:r w:rsidR="009A79DD">
        <w:rPr>
          <w:rFonts w:ascii="Times New Roman" w:hAnsi="Times New Roman" w:cs="Times New Roman"/>
          <w:sz w:val="32"/>
          <w:szCs w:val="32"/>
        </w:rPr>
        <w:t>,</w:t>
      </w:r>
      <w:r w:rsidRPr="00C07D8F">
        <w:rPr>
          <w:rFonts w:ascii="Times New Roman" w:hAnsi="Times New Roman" w:cs="Times New Roman"/>
          <w:sz w:val="32"/>
          <w:szCs w:val="32"/>
        </w:rPr>
        <w:t xml:space="preserve"> дающих достоверные результаты, хотя пробовать, конечно, можно.</w:t>
      </w:r>
      <w:r w:rsidRPr="00C07D8F">
        <w:rPr>
          <w:rFonts w:ascii="Times New Roman" w:hAnsi="Times New Roman" w:cs="Times New Roman"/>
          <w:sz w:val="32"/>
          <w:szCs w:val="32"/>
        </w:rPr>
        <w:br/>
        <w:t xml:space="preserve">Есть еще один метод исследования, достаточно широко используемый для проверки наличия у животного аллергический реакций – это внутрикожный тест. Аналогичные тесты делают и людям.  При проведении теста под кожу вводят небольшие количества различных аллергенов - набор специальным образом приготовленных компонентов, на которые чаще всего встречаются аллергические реакции. Например, это может быть библиотечная пыль, пыльца растений, плесень и т.д. При наличии аллергической реакции, на коже появляется местное раздражение в виде красного пятна с припухлостью - волдыря. Но в отличие от людей, животным тест проводят обязательно под общей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седацией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 </w:t>
      </w:r>
      <w:r w:rsidR="009A79DD">
        <w:rPr>
          <w:rFonts w:ascii="Times New Roman" w:hAnsi="Times New Roman" w:cs="Times New Roman"/>
          <w:sz w:val="32"/>
          <w:szCs w:val="32"/>
        </w:rPr>
        <w:t>или неглубокой общей анестезией.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Ну и конечно, не обойдем вниманием такой важнейший метод исследования как БИОПСИЯ. В каком случае требуется </w:t>
      </w:r>
      <w:r w:rsidR="009A79DD">
        <w:rPr>
          <w:rFonts w:ascii="Times New Roman" w:hAnsi="Times New Roman" w:cs="Times New Roman"/>
          <w:sz w:val="32"/>
          <w:szCs w:val="32"/>
        </w:rPr>
        <w:t xml:space="preserve">биопсия и что это?  Выделяют 2 </w:t>
      </w:r>
      <w:r w:rsidRPr="00C07D8F">
        <w:rPr>
          <w:rFonts w:ascii="Times New Roman" w:hAnsi="Times New Roman" w:cs="Times New Roman"/>
          <w:sz w:val="32"/>
          <w:szCs w:val="32"/>
        </w:rPr>
        <w:t xml:space="preserve">метода биопсии: пункционная, т.е. когда уплотнение, пузырек или любое другое образование прокалывают иглой на шприце и берут материал на лабораторные стекла и </w:t>
      </w:r>
      <w:proofErr w:type="spellStart"/>
      <w:r w:rsidRPr="00C07D8F">
        <w:rPr>
          <w:rFonts w:ascii="Times New Roman" w:hAnsi="Times New Roman" w:cs="Times New Roman"/>
          <w:sz w:val="32"/>
          <w:szCs w:val="32"/>
        </w:rPr>
        <w:t>инцизионная</w:t>
      </w:r>
      <w:proofErr w:type="spellEnd"/>
      <w:r w:rsidRPr="00C07D8F">
        <w:rPr>
          <w:rFonts w:ascii="Times New Roman" w:hAnsi="Times New Roman" w:cs="Times New Roman"/>
          <w:sz w:val="32"/>
          <w:szCs w:val="32"/>
        </w:rPr>
        <w:t xml:space="preserve">, когда вырезают небольшой участок ткани или кожи и целиком его направляют в лабораторию для исследования. К такому методу исследования прибегают, если вышеописанные методы обследования были проведены, </w:t>
      </w:r>
      <w:r w:rsidRPr="00C07D8F">
        <w:rPr>
          <w:rFonts w:ascii="Times New Roman" w:hAnsi="Times New Roman" w:cs="Times New Roman"/>
          <w:sz w:val="32"/>
          <w:szCs w:val="32"/>
        </w:rPr>
        <w:lastRenderedPageBreak/>
        <w:t>но от лечения нет улучшений, если есть подозрение на редкое заболевание, если есть новообразования или требуется назначение каких-либо препаратов, но без точного д</w:t>
      </w:r>
      <w:r w:rsidR="009A79DD">
        <w:rPr>
          <w:rFonts w:ascii="Times New Roman" w:hAnsi="Times New Roman" w:cs="Times New Roman"/>
          <w:sz w:val="32"/>
          <w:szCs w:val="32"/>
        </w:rPr>
        <w:t>иагноза их использовать нельзя.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В некоторых случаях биопсия – это единственный способ поставить диагноз, а значит и возможность получить необходимые рек</w:t>
      </w:r>
      <w:r w:rsidR="009A79DD">
        <w:rPr>
          <w:rFonts w:ascii="Times New Roman" w:hAnsi="Times New Roman" w:cs="Times New Roman"/>
          <w:sz w:val="32"/>
          <w:szCs w:val="32"/>
        </w:rPr>
        <w:t>омендации по лечению животного.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Что еще может понадобиться для обследования, но</w:t>
      </w:r>
      <w:r w:rsidR="009A79DD">
        <w:rPr>
          <w:rFonts w:ascii="Times New Roman" w:hAnsi="Times New Roman" w:cs="Times New Roman"/>
          <w:sz w:val="32"/>
          <w:szCs w:val="32"/>
        </w:rPr>
        <w:t xml:space="preserve"> требуется не всегда и не всем?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 xml:space="preserve">При подозрении на системные заболевания, т.е. заболевания при которых проблема не локальная, а страдает целая система организма или </w:t>
      </w:r>
      <w:proofErr w:type="gramStart"/>
      <w:r w:rsidRPr="00C07D8F">
        <w:rPr>
          <w:rFonts w:ascii="Times New Roman" w:hAnsi="Times New Roman" w:cs="Times New Roman"/>
          <w:sz w:val="32"/>
          <w:szCs w:val="32"/>
        </w:rPr>
        <w:t>орган</w:t>
      </w:r>
      <w:proofErr w:type="gramEnd"/>
      <w:r w:rsidRPr="00C07D8F">
        <w:rPr>
          <w:rFonts w:ascii="Times New Roman" w:hAnsi="Times New Roman" w:cs="Times New Roman"/>
          <w:sz w:val="32"/>
          <w:szCs w:val="32"/>
        </w:rPr>
        <w:t xml:space="preserve"> или система органов - это обычные анализы крови, клинический и биохимический. При подозрении на гормональные заболевания могут потребоваться анализы крови на соответствующие гормоны или проведение специфических тестов. Заболеваниями кожи могут проявляться некоторые вирусные инфекции, например, для кошек это вирусы иммунодефицита кошек и лейкоза и, следовательно, кошек про</w:t>
      </w:r>
      <w:r w:rsidR="009A79DD">
        <w:rPr>
          <w:rFonts w:ascii="Times New Roman" w:hAnsi="Times New Roman" w:cs="Times New Roman"/>
          <w:sz w:val="32"/>
          <w:szCs w:val="32"/>
        </w:rPr>
        <w:t>веряют на наличие этих вирусов.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Если назначенное лечение оказывается не достаточно эффективным, или улучшение есть, но до полного излечения дело не идет, особенно при заболеваниях кожи</w:t>
      </w:r>
      <w:r w:rsidR="009A79DD">
        <w:rPr>
          <w:rFonts w:ascii="Times New Roman" w:hAnsi="Times New Roman" w:cs="Times New Roman"/>
          <w:sz w:val="32"/>
          <w:szCs w:val="32"/>
        </w:rPr>
        <w:t>,</w:t>
      </w:r>
      <w:r w:rsidRPr="00C07D8F">
        <w:rPr>
          <w:rFonts w:ascii="Times New Roman" w:hAnsi="Times New Roman" w:cs="Times New Roman"/>
          <w:sz w:val="32"/>
          <w:szCs w:val="32"/>
        </w:rPr>
        <w:t xml:space="preserve"> связанных с сопутствующей бактериальной или грибковой инфекцией, то может требоваться корректировка лечения. Для этого доктор может взять так называемый «посев».  Это посевы на бактериальные (Б</w:t>
      </w:r>
      <w:r w:rsidR="009A79DD">
        <w:rPr>
          <w:rFonts w:ascii="Times New Roman" w:hAnsi="Times New Roman" w:cs="Times New Roman"/>
          <w:sz w:val="32"/>
          <w:szCs w:val="32"/>
        </w:rPr>
        <w:t xml:space="preserve">АК посев) и грибковые инфекции </w:t>
      </w:r>
      <w:r w:rsidRPr="00C07D8F">
        <w:rPr>
          <w:rFonts w:ascii="Times New Roman" w:hAnsi="Times New Roman" w:cs="Times New Roman"/>
          <w:sz w:val="32"/>
          <w:szCs w:val="32"/>
        </w:rPr>
        <w:t>с определением чувствительности к антибиотикам или противогрибковым препаратам.  Т.е. взятый от животного материал в лаборатории помещают на специальные питательные для бактерий или соответственно грибков среды, где они хорошо растут, по мере их роста на среде их выделяют, определяют их вид и чувствит</w:t>
      </w:r>
      <w:r w:rsidR="009A79DD">
        <w:rPr>
          <w:rFonts w:ascii="Times New Roman" w:hAnsi="Times New Roman" w:cs="Times New Roman"/>
          <w:sz w:val="32"/>
          <w:szCs w:val="32"/>
        </w:rPr>
        <w:t>ельность к лечебным препаратам.</w:t>
      </w:r>
    </w:p>
    <w:p w:rsidR="009A79DD" w:rsidRDefault="00C07D8F" w:rsidP="009A79D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07D8F">
        <w:rPr>
          <w:rFonts w:ascii="Times New Roman" w:hAnsi="Times New Roman" w:cs="Times New Roman"/>
          <w:sz w:val="32"/>
          <w:szCs w:val="32"/>
        </w:rPr>
        <w:t>Подведем небольшой итог, какое обсле</w:t>
      </w:r>
      <w:r w:rsidR="009A79DD">
        <w:rPr>
          <w:rFonts w:ascii="Times New Roman" w:hAnsi="Times New Roman" w:cs="Times New Roman"/>
          <w:sz w:val="32"/>
          <w:szCs w:val="32"/>
        </w:rPr>
        <w:t>дование надо пройти:</w:t>
      </w:r>
    </w:p>
    <w:p w:rsidR="009A79DD" w:rsidRDefault="00C07D8F" w:rsidP="009A79D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9DD">
        <w:rPr>
          <w:rFonts w:ascii="Times New Roman" w:hAnsi="Times New Roman" w:cs="Times New Roman"/>
          <w:sz w:val="32"/>
          <w:szCs w:val="32"/>
        </w:rPr>
        <w:t xml:space="preserve">Исключить паразитарные заболевания (блохи, различные клещи, вши, </w:t>
      </w:r>
      <w:proofErr w:type="spellStart"/>
      <w:r w:rsidRPr="009A79DD">
        <w:rPr>
          <w:rFonts w:ascii="Times New Roman" w:hAnsi="Times New Roman" w:cs="Times New Roman"/>
          <w:sz w:val="32"/>
          <w:szCs w:val="32"/>
        </w:rPr>
        <w:t>власоеды</w:t>
      </w:r>
      <w:proofErr w:type="spellEnd"/>
      <w:r w:rsidRPr="009A79DD">
        <w:rPr>
          <w:rFonts w:ascii="Times New Roman" w:hAnsi="Times New Roman" w:cs="Times New Roman"/>
          <w:sz w:val="32"/>
          <w:szCs w:val="32"/>
        </w:rPr>
        <w:t xml:space="preserve"> и т.д.) – обычно сос</w:t>
      </w:r>
      <w:r w:rsidR="009A79DD" w:rsidRPr="009A79DD">
        <w:rPr>
          <w:rFonts w:ascii="Times New Roman" w:hAnsi="Times New Roman" w:cs="Times New Roman"/>
          <w:sz w:val="32"/>
          <w:szCs w:val="32"/>
        </w:rPr>
        <w:t>кобы с кожи, микроскопия шерсти</w:t>
      </w:r>
      <w:r w:rsidR="009A79DD">
        <w:rPr>
          <w:rFonts w:ascii="Times New Roman" w:hAnsi="Times New Roman" w:cs="Times New Roman"/>
          <w:sz w:val="32"/>
          <w:szCs w:val="32"/>
        </w:rPr>
        <w:t>.</w:t>
      </w:r>
    </w:p>
    <w:p w:rsidR="009A79DD" w:rsidRDefault="00C07D8F" w:rsidP="009A79D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9DD">
        <w:rPr>
          <w:rFonts w:ascii="Times New Roman" w:hAnsi="Times New Roman" w:cs="Times New Roman"/>
          <w:sz w:val="32"/>
          <w:szCs w:val="32"/>
        </w:rPr>
        <w:t xml:space="preserve">Исключить бактериальные и грибковые инфекции – цитологической исследование отпечатков, тест с липкой лентой, </w:t>
      </w:r>
      <w:r w:rsidRPr="009A79DD">
        <w:rPr>
          <w:rFonts w:ascii="Times New Roman" w:hAnsi="Times New Roman" w:cs="Times New Roman"/>
          <w:sz w:val="32"/>
          <w:szCs w:val="32"/>
        </w:rPr>
        <w:lastRenderedPageBreak/>
        <w:t xml:space="preserve">микроскопия шерсти, посев на </w:t>
      </w:r>
      <w:proofErr w:type="spellStart"/>
      <w:r w:rsidRPr="009A79DD">
        <w:rPr>
          <w:rFonts w:ascii="Times New Roman" w:hAnsi="Times New Roman" w:cs="Times New Roman"/>
          <w:sz w:val="32"/>
          <w:szCs w:val="32"/>
        </w:rPr>
        <w:t>дерматофитозы</w:t>
      </w:r>
      <w:proofErr w:type="spellEnd"/>
      <w:r w:rsidRPr="009A79DD">
        <w:rPr>
          <w:rFonts w:ascii="Times New Roman" w:hAnsi="Times New Roman" w:cs="Times New Roman"/>
          <w:sz w:val="32"/>
          <w:szCs w:val="32"/>
        </w:rPr>
        <w:t xml:space="preserve"> и др. грибко</w:t>
      </w:r>
      <w:r w:rsidR="009A79DD" w:rsidRPr="009A79DD">
        <w:rPr>
          <w:rFonts w:ascii="Times New Roman" w:hAnsi="Times New Roman" w:cs="Times New Roman"/>
          <w:sz w:val="32"/>
          <w:szCs w:val="32"/>
        </w:rPr>
        <w:t>вые заболевания</w:t>
      </w:r>
      <w:r w:rsidR="009A79DD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9A79DD" w:rsidRDefault="00C07D8F" w:rsidP="009A79D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9DD">
        <w:rPr>
          <w:rFonts w:ascii="Times New Roman" w:hAnsi="Times New Roman" w:cs="Times New Roman"/>
          <w:sz w:val="32"/>
          <w:szCs w:val="32"/>
        </w:rPr>
        <w:t>Исключение пищевой гиперчувствительности и др. видов аллергический реакций – диета, кожные пробы на аллерге</w:t>
      </w:r>
      <w:r w:rsidR="009A79DD" w:rsidRPr="009A79DD">
        <w:rPr>
          <w:rFonts w:ascii="Times New Roman" w:hAnsi="Times New Roman" w:cs="Times New Roman"/>
          <w:sz w:val="32"/>
          <w:szCs w:val="32"/>
        </w:rPr>
        <w:t xml:space="preserve">ны, анализ крови на наличие </w:t>
      </w:r>
      <w:proofErr w:type="spellStart"/>
      <w:r w:rsidR="009A79DD" w:rsidRPr="009A79DD">
        <w:rPr>
          <w:rFonts w:ascii="Times New Roman" w:hAnsi="Times New Roman" w:cs="Times New Roman"/>
          <w:sz w:val="32"/>
          <w:szCs w:val="32"/>
        </w:rPr>
        <w:t>IgE</w:t>
      </w:r>
      <w:proofErr w:type="spellEnd"/>
      <w:r w:rsidR="009A79DD">
        <w:rPr>
          <w:rFonts w:ascii="Times New Roman" w:hAnsi="Times New Roman" w:cs="Times New Roman"/>
          <w:sz w:val="32"/>
          <w:szCs w:val="32"/>
        </w:rPr>
        <w:t>.</w:t>
      </w:r>
    </w:p>
    <w:p w:rsidR="00C07D8F" w:rsidRPr="009A79DD" w:rsidRDefault="00C07D8F" w:rsidP="009A79D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9DD">
        <w:rPr>
          <w:rFonts w:ascii="Times New Roman" w:hAnsi="Times New Roman" w:cs="Times New Roman"/>
          <w:sz w:val="32"/>
          <w:szCs w:val="32"/>
        </w:rPr>
        <w:t xml:space="preserve">При необходимости, если требуется для постановки диагноза или нужна коррекция курса лечения – биопсия кожи или образования, БАК посевы, </w:t>
      </w:r>
      <w:proofErr w:type="spellStart"/>
      <w:r w:rsidRPr="009A79DD">
        <w:rPr>
          <w:rFonts w:ascii="Times New Roman" w:hAnsi="Times New Roman" w:cs="Times New Roman"/>
          <w:sz w:val="32"/>
          <w:szCs w:val="32"/>
        </w:rPr>
        <w:t>трихоскопия</w:t>
      </w:r>
      <w:proofErr w:type="spellEnd"/>
      <w:r w:rsidRPr="009A79DD">
        <w:rPr>
          <w:rFonts w:ascii="Times New Roman" w:hAnsi="Times New Roman" w:cs="Times New Roman"/>
          <w:sz w:val="32"/>
          <w:szCs w:val="32"/>
        </w:rPr>
        <w:t>, анализы крови, специфические пробы и тесты и т.д.</w:t>
      </w:r>
    </w:p>
    <w:p w:rsidR="00ED08CB" w:rsidRPr="00C07D8F" w:rsidRDefault="00ED08CB" w:rsidP="00C07D8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D08CB" w:rsidRPr="00C07D8F" w:rsidSect="00C07D8F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6E3D"/>
    <w:multiLevelType w:val="hybridMultilevel"/>
    <w:tmpl w:val="C92AF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5C"/>
    <w:rsid w:val="004302FE"/>
    <w:rsid w:val="009A79DD"/>
    <w:rsid w:val="00C07D8F"/>
    <w:rsid w:val="00DC275C"/>
    <w:rsid w:val="00E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3C53C-B32E-4A28-A157-4A43C1D8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D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2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6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01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863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87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69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01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60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4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58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598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9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813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12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67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34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30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97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38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6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035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95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26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0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3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330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84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9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0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3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80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4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hyperlink" Target="http://u10179.web01.vigbo.com/we/dermatologija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2022-04-06T10:19:00Z</dcterms:created>
  <dcterms:modified xsi:type="dcterms:W3CDTF">2022-04-06T10:46:00Z</dcterms:modified>
</cp:coreProperties>
</file>