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6A6" w:rsidRPr="00B06972" w:rsidRDefault="008F36A6" w:rsidP="008F36A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6972">
        <w:rPr>
          <w:rFonts w:ascii="Times New Roman" w:hAnsi="Times New Roman" w:cs="Times New Roman"/>
          <w:b/>
          <w:sz w:val="28"/>
          <w:szCs w:val="28"/>
        </w:rPr>
        <w:t>Как правильно чистить уши собакам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8F36A6" w:rsidRDefault="008F36A6" w:rsidP="008F36A6">
      <w:pPr>
        <w:ind w:firstLine="6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06972">
        <w:rPr>
          <w:rFonts w:ascii="Times New Roman" w:hAnsi="Times New Roman" w:cs="Times New Roman"/>
          <w:b/>
          <w:sz w:val="24"/>
          <w:szCs w:val="24"/>
        </w:rPr>
        <w:t>Здоровые уши собак и кошек, как и наши с вами, в чистке не нуждаются. Чистка может понадобиться при чрезмерном выделении ушной серы и/или заболевании ушей. Решение о применении этой процедуры принимает ветеринарный врач!!!</w:t>
      </w:r>
    </w:p>
    <w:p w:rsidR="008F36A6" w:rsidRPr="00B06972" w:rsidRDefault="008F36A6" w:rsidP="008F36A6">
      <w:pPr>
        <w:ind w:firstLine="66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36A6" w:rsidRPr="00B06972" w:rsidRDefault="008F36A6" w:rsidP="008F36A6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0697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1030203A" wp14:editId="21511602">
            <wp:simplePos x="0" y="0"/>
            <wp:positionH relativeFrom="column">
              <wp:posOffset>4231640</wp:posOffset>
            </wp:positionH>
            <wp:positionV relativeFrom="paragraph">
              <wp:posOffset>31115</wp:posOffset>
            </wp:positionV>
            <wp:extent cx="1788160" cy="1796415"/>
            <wp:effectExtent l="0" t="0" r="2540" b="0"/>
            <wp:wrapTight wrapText="bothSides">
              <wp:wrapPolygon edited="0">
                <wp:start x="0" y="0"/>
                <wp:lineTo x="0" y="21302"/>
                <wp:lineTo x="21401" y="21302"/>
                <wp:lineTo x="21401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06972">
        <w:rPr>
          <w:rFonts w:ascii="Times New Roman" w:hAnsi="Times New Roman" w:cs="Times New Roman"/>
          <w:sz w:val="24"/>
          <w:szCs w:val="24"/>
        </w:rPr>
        <w:t xml:space="preserve">Приподнимите ушную раковину и отведите ее назад, это распрямит слуховой проход. Полностью заполните его </w:t>
      </w:r>
      <w:r>
        <w:rPr>
          <w:rFonts w:ascii="Times New Roman" w:hAnsi="Times New Roman" w:cs="Times New Roman"/>
          <w:sz w:val="24"/>
          <w:szCs w:val="24"/>
        </w:rPr>
        <w:t>предварительно подогретым (примерно до 30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С) </w:t>
      </w:r>
      <w:r w:rsidRPr="00B06972">
        <w:rPr>
          <w:rFonts w:ascii="Times New Roman" w:hAnsi="Times New Roman" w:cs="Times New Roman"/>
          <w:sz w:val="24"/>
          <w:szCs w:val="24"/>
        </w:rPr>
        <w:t>лосьоном для чистки ушей.</w:t>
      </w:r>
    </w:p>
    <w:p w:rsidR="008F36A6" w:rsidRDefault="008F36A6" w:rsidP="008F36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36A6" w:rsidRDefault="008F36A6" w:rsidP="008F36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36A6" w:rsidRDefault="008F36A6" w:rsidP="008F36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36A6" w:rsidRDefault="008F36A6" w:rsidP="008F36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36A6" w:rsidRPr="00B06972" w:rsidRDefault="008F36A6" w:rsidP="008F36A6">
      <w:pPr>
        <w:jc w:val="both"/>
        <w:rPr>
          <w:rFonts w:ascii="Times New Roman" w:hAnsi="Times New Roman" w:cs="Times New Roman"/>
          <w:sz w:val="24"/>
          <w:szCs w:val="24"/>
        </w:rPr>
      </w:pPr>
      <w:r w:rsidRPr="00B0697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1" locked="0" layoutInCell="1" allowOverlap="1" wp14:anchorId="500FEEF5" wp14:editId="0E4F1A54">
            <wp:simplePos x="0" y="0"/>
            <wp:positionH relativeFrom="column">
              <wp:posOffset>4514850</wp:posOffset>
            </wp:positionH>
            <wp:positionV relativeFrom="paragraph">
              <wp:posOffset>154850</wp:posOffset>
            </wp:positionV>
            <wp:extent cx="1630045" cy="1577975"/>
            <wp:effectExtent l="0" t="0" r="8255" b="3175"/>
            <wp:wrapTight wrapText="bothSides">
              <wp:wrapPolygon edited="0">
                <wp:start x="0" y="0"/>
                <wp:lineTo x="0" y="21383"/>
                <wp:lineTo x="21457" y="21383"/>
                <wp:lineTo x="21457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157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36A6" w:rsidRPr="00B06972" w:rsidRDefault="008F36A6" w:rsidP="008F36A6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06972">
        <w:rPr>
          <w:rFonts w:ascii="Times New Roman" w:hAnsi="Times New Roman" w:cs="Times New Roman"/>
          <w:sz w:val="24"/>
          <w:szCs w:val="24"/>
        </w:rPr>
        <w:t>Помассируйте основание уха около минуты для лучшего распределения и серо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06972">
        <w:rPr>
          <w:rFonts w:ascii="Times New Roman" w:hAnsi="Times New Roman" w:cs="Times New Roman"/>
          <w:sz w:val="24"/>
          <w:szCs w:val="24"/>
        </w:rPr>
        <w:t>разжижающего эффекта лосьона.</w:t>
      </w:r>
    </w:p>
    <w:p w:rsidR="008F36A6" w:rsidRDefault="008F36A6" w:rsidP="008F36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36A6" w:rsidRDefault="008F36A6" w:rsidP="008F36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36A6" w:rsidRDefault="008F36A6" w:rsidP="008F36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36A6" w:rsidRDefault="008F36A6" w:rsidP="008F36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36A6" w:rsidRPr="00B06972" w:rsidRDefault="008F36A6" w:rsidP="008F36A6">
      <w:pPr>
        <w:jc w:val="both"/>
        <w:rPr>
          <w:rFonts w:ascii="Times New Roman" w:hAnsi="Times New Roman" w:cs="Times New Roman"/>
          <w:sz w:val="24"/>
          <w:szCs w:val="24"/>
        </w:rPr>
      </w:pPr>
      <w:r w:rsidRPr="00B0697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0BB1BC85" wp14:editId="3C99F00A">
            <wp:simplePos x="0" y="0"/>
            <wp:positionH relativeFrom="column">
              <wp:posOffset>4245248</wp:posOffset>
            </wp:positionH>
            <wp:positionV relativeFrom="paragraph">
              <wp:posOffset>137160</wp:posOffset>
            </wp:positionV>
            <wp:extent cx="1776095" cy="1621790"/>
            <wp:effectExtent l="0" t="0" r="0" b="0"/>
            <wp:wrapTight wrapText="bothSides">
              <wp:wrapPolygon edited="0">
                <wp:start x="0" y="0"/>
                <wp:lineTo x="0" y="21312"/>
                <wp:lineTo x="21314" y="21312"/>
                <wp:lineTo x="2131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09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36A6" w:rsidRPr="00B06972" w:rsidRDefault="008F36A6" w:rsidP="008F36A6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06972">
        <w:rPr>
          <w:rFonts w:ascii="Times New Roman" w:hAnsi="Times New Roman" w:cs="Times New Roman"/>
          <w:sz w:val="24"/>
          <w:szCs w:val="24"/>
        </w:rPr>
        <w:t>Разрешите животному вытряхнуть лосьон из ушей, а затем подсушите ухо мягкими салфетками. При обильных выделениях – повторите процедуру.</w:t>
      </w:r>
    </w:p>
    <w:p w:rsidR="008F36A6" w:rsidRDefault="008F36A6" w:rsidP="008F36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36A6" w:rsidRDefault="008F36A6" w:rsidP="008F36A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F36A6" w:rsidRDefault="008F36A6" w:rsidP="008F36A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F36A6" w:rsidRPr="00B06972" w:rsidRDefault="008F36A6" w:rsidP="008F36A6">
      <w:pPr>
        <w:jc w:val="both"/>
        <w:rPr>
          <w:rFonts w:ascii="Times New Roman" w:hAnsi="Times New Roman" w:cs="Times New Roman"/>
          <w:sz w:val="24"/>
          <w:szCs w:val="24"/>
        </w:rPr>
      </w:pPr>
      <w:r w:rsidRPr="00B0697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789A9289" wp14:editId="5CF488FB">
            <wp:simplePos x="0" y="0"/>
            <wp:positionH relativeFrom="column">
              <wp:posOffset>4323715</wp:posOffset>
            </wp:positionH>
            <wp:positionV relativeFrom="paragraph">
              <wp:posOffset>264795</wp:posOffset>
            </wp:positionV>
            <wp:extent cx="1751965" cy="1621790"/>
            <wp:effectExtent l="0" t="0" r="635" b="0"/>
            <wp:wrapTight wrapText="bothSides">
              <wp:wrapPolygon edited="0">
                <wp:start x="0" y="0"/>
                <wp:lineTo x="0" y="21312"/>
                <wp:lineTo x="21373" y="21312"/>
                <wp:lineTo x="21373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4"/>
                    <a:stretch/>
                  </pic:blipFill>
                  <pic:spPr bwMode="auto">
                    <a:xfrm>
                      <a:off x="0" y="0"/>
                      <a:ext cx="1751965" cy="162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F36A6" w:rsidRDefault="008F36A6" w:rsidP="008F36A6">
      <w:pPr>
        <w:pStyle w:val="a3"/>
        <w:numPr>
          <w:ilvl w:val="0"/>
          <w:numId w:val="1"/>
        </w:numPr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B06972">
        <w:rPr>
          <w:rFonts w:ascii="Times New Roman" w:hAnsi="Times New Roman" w:cs="Times New Roman"/>
          <w:sz w:val="24"/>
          <w:szCs w:val="24"/>
        </w:rPr>
        <w:t>Чтобы очистить от выделений складки ушной раковины, можно использовать ватную палочку, но ни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6972">
        <w:rPr>
          <w:rFonts w:ascii="Times New Roman" w:hAnsi="Times New Roman" w:cs="Times New Roman"/>
          <w:sz w:val="24"/>
          <w:szCs w:val="24"/>
        </w:rPr>
        <w:t>коем случае не вводите ее в слуховой проход!!!</w:t>
      </w:r>
    </w:p>
    <w:p w:rsidR="00F968EB" w:rsidRDefault="00F968EB"/>
    <w:sectPr w:rsidR="00F968EB" w:rsidSect="008F36A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3F617A"/>
    <w:multiLevelType w:val="hybridMultilevel"/>
    <w:tmpl w:val="A8F67E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6C2"/>
    <w:rsid w:val="008F36A6"/>
    <w:rsid w:val="00F616C2"/>
    <w:rsid w:val="00F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848BB-ECAB-4B0E-AEDB-BCEF051D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36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3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</dc:creator>
  <cp:keywords/>
  <dc:description/>
  <cp:lastModifiedBy>Аня</cp:lastModifiedBy>
  <cp:revision>2</cp:revision>
  <dcterms:created xsi:type="dcterms:W3CDTF">2022-04-01T09:22:00Z</dcterms:created>
  <dcterms:modified xsi:type="dcterms:W3CDTF">2022-04-01T09:25:00Z</dcterms:modified>
</cp:coreProperties>
</file>