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A9D" w:rsidRPr="00DD3A9D" w:rsidRDefault="00DD3A9D" w:rsidP="00DD3A9D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D3A9D">
        <w:rPr>
          <w:rFonts w:ascii="Times New Roman" w:hAnsi="Times New Roman" w:cs="Times New Roman"/>
          <w:sz w:val="32"/>
          <w:szCs w:val="32"/>
        </w:rPr>
        <w:t xml:space="preserve">Глистогонный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экзорцизм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 или краткий ликбез по дегельминтизации собак и кошек</w:t>
      </w:r>
    </w:p>
    <w:p w:rsidR="00DD3A9D" w:rsidRPr="00DD3A9D" w:rsidRDefault="00DD3A9D" w:rsidP="00DD3A9D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D3A9D">
        <w:rPr>
          <w:rFonts w:ascii="Times New Roman" w:hAnsi="Times New Roman" w:cs="Times New Roman"/>
          <w:sz w:val="32"/>
          <w:szCs w:val="32"/>
        </w:rPr>
        <w:t>Для начала, как обычно определимся с терминологией: глистов, несмотря на наше с вами к ним неоднозначное отношение, мы будем почтительно величать гельминтами, процедуру по их убиению и изгнанию из организма - дегельминтизацией, а вовсе не «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глистогонкой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>» или «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проглистовкой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>». Препараты для дан</w:t>
      </w:r>
      <w:r>
        <w:rPr>
          <w:rFonts w:ascii="Times New Roman" w:hAnsi="Times New Roman" w:cs="Times New Roman"/>
          <w:sz w:val="32"/>
          <w:szCs w:val="32"/>
        </w:rPr>
        <w:t xml:space="preserve">ного мероприятия называются </w:t>
      </w:r>
      <w:proofErr w:type="spellStart"/>
      <w:r>
        <w:rPr>
          <w:rFonts w:ascii="Times New Roman" w:hAnsi="Times New Roman" w:cs="Times New Roman"/>
          <w:sz w:val="32"/>
          <w:szCs w:val="32"/>
        </w:rPr>
        <w:t>ант</w:t>
      </w:r>
      <w:r w:rsidRPr="00DD3A9D">
        <w:rPr>
          <w:rFonts w:ascii="Times New Roman" w:hAnsi="Times New Roman" w:cs="Times New Roman"/>
          <w:sz w:val="32"/>
          <w:szCs w:val="32"/>
        </w:rPr>
        <w:t>гельметиками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 или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антигельминтиками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 – их довольно много и все они разные, поэтому задавая продавцу в зоомагазине вопрос о пресловутой «таблетке от глистов», чётко объясните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DD3A9D">
        <w:rPr>
          <w:rFonts w:ascii="Times New Roman" w:hAnsi="Times New Roman" w:cs="Times New Roman"/>
          <w:sz w:val="32"/>
          <w:szCs w:val="32"/>
        </w:rPr>
        <w:t xml:space="preserve"> что конкретно вы хотите.</w:t>
      </w:r>
    </w:p>
    <w:p w:rsidR="00DD3A9D" w:rsidRPr="00DD3A9D" w:rsidRDefault="00DD3A9D" w:rsidP="00DD3A9D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D3A9D">
        <w:rPr>
          <w:rFonts w:ascii="Times New Roman" w:hAnsi="Times New Roman" w:cs="Times New Roman"/>
          <w:sz w:val="32"/>
          <w:szCs w:val="32"/>
        </w:rPr>
        <w:t xml:space="preserve">Теперь о том, кто в теремочке живет о ком пойдет речь в статье. Гельминты бывают плоские (цестоды и трематоды) и круглые (нематоды). Не залезая в дебри паразитологии, сегодня мы ограничимся теми паразитами, кто живет и - к сожалению - здравствует в кишечниках наших собак и кошек. Из плоских гельминтов наиболее распространенными в наших питерских реалиях является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Dipylidium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caninum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 – он же огуречный цепень, а из круглых –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токсокары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токсаскарисы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 (это обычно те самые «доктор, у моей собаки червяки!!!»). Нужно, однако, помнить, что помимо них, существуют еще и другие гельминты, а также простейшие, которые также могут довольно сильно попортить вашего питомца, а иногда и вас.</w:t>
      </w:r>
    </w:p>
    <w:p w:rsidR="00DD3A9D" w:rsidRPr="00DD3A9D" w:rsidRDefault="00DD3A9D" w:rsidP="00A92E0A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D3A9D">
        <w:rPr>
          <w:rFonts w:ascii="Times New Roman" w:hAnsi="Times New Roman" w:cs="Times New Roman"/>
          <w:sz w:val="32"/>
          <w:szCs w:val="32"/>
        </w:rPr>
        <w:t>Дегельминтизацию можно логически разделить на лечебную и профилактическую. С лечебной вроде как все понятно – по крайней мере, с точки зрения владельца: дал таблетку – паразитам каюк. К сожалению, не все так просто</w:t>
      </w:r>
      <w:r w:rsidRPr="00DD3A9D">
        <w:rPr>
          <w:rFonts w:ascii="Times New Roman" w:hAnsi="Times New Roman" w:cs="Times New Roman"/>
          <w:sz w:val="32"/>
          <w:szCs w:val="32"/>
        </w:rPr>
        <w:t>,</w:t>
      </w:r>
      <w:r w:rsidRPr="00DD3A9D">
        <w:rPr>
          <w:rFonts w:ascii="Times New Roman" w:hAnsi="Times New Roman" w:cs="Times New Roman"/>
          <w:sz w:val="32"/>
          <w:szCs w:val="32"/>
        </w:rPr>
        <w:t xml:space="preserve"> и я бы сильно не рекомендовала заниматься лечением подобных патологий самостоятельно. К примеру, при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токсокарозе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 личинки гельминта проходят так называемую «гепато-пульмональную миграцию», т.е. шляются по организму, чем могут вызвать не только желудочно-кишечную симптоматику, но и, допустим, кашель. Огромное количество препаратов на нашем рынке не действует на личинок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токсокар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>, а убивает только взрослых особей в кишечнике и поэтому подобные лекарства нужно давать неоднокр</w:t>
      </w:r>
      <w:r>
        <w:rPr>
          <w:rFonts w:ascii="Times New Roman" w:hAnsi="Times New Roman" w:cs="Times New Roman"/>
          <w:sz w:val="32"/>
          <w:szCs w:val="32"/>
        </w:rPr>
        <w:t xml:space="preserve">атно. Другие же </w:t>
      </w:r>
      <w:proofErr w:type="spellStart"/>
      <w:r>
        <w:rPr>
          <w:rFonts w:ascii="Times New Roman" w:hAnsi="Times New Roman" w:cs="Times New Roman"/>
          <w:sz w:val="32"/>
          <w:szCs w:val="32"/>
        </w:rPr>
        <w:t>антигельметики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D3A9D">
        <w:rPr>
          <w:rFonts w:ascii="Times New Roman" w:hAnsi="Times New Roman" w:cs="Times New Roman"/>
          <w:sz w:val="32"/>
          <w:szCs w:val="32"/>
        </w:rPr>
        <w:t>прекрасно действуют на все формы паразита. Некоторые препараты содержат действующие вещества, недостаточные для полноценной лечебной дегельминтизации. Например, в 1 мл суспензии «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Празител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» содержится только 3 мг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празиквантела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, тогда как эффективная дозировка составляет 5 мг. Некоторые инструкции </w:t>
      </w:r>
      <w:r w:rsidRPr="00DD3A9D">
        <w:rPr>
          <w:rFonts w:ascii="Times New Roman" w:hAnsi="Times New Roman" w:cs="Times New Roman"/>
          <w:sz w:val="32"/>
          <w:szCs w:val="32"/>
        </w:rPr>
        <w:lastRenderedPageBreak/>
        <w:t xml:space="preserve">содержат заведомо ложную информацию, зато не содержат сведений о противопоказаниях и побочных эффектах. Определенные препараты не испытаны и не действуют при многих гельминтозах. К тому же, не все йогурты одинаково полезны не все препараты одинаково безопасны.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Антигельметики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, содержащие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левомизол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азинокс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 плюс,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декарис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 и др.), категорически проти</w:t>
      </w:r>
      <w:r w:rsidR="00A92E0A">
        <w:rPr>
          <w:rFonts w:ascii="Times New Roman" w:hAnsi="Times New Roman" w:cs="Times New Roman"/>
          <w:sz w:val="32"/>
          <w:szCs w:val="32"/>
        </w:rPr>
        <w:t xml:space="preserve">вопоказаны кошкам, собаки менее восприимчивы </w:t>
      </w:r>
      <w:r w:rsidRPr="00DD3A9D">
        <w:rPr>
          <w:rFonts w:ascii="Times New Roman" w:hAnsi="Times New Roman" w:cs="Times New Roman"/>
          <w:sz w:val="32"/>
          <w:szCs w:val="32"/>
        </w:rPr>
        <w:t xml:space="preserve">к этому действующему веществу, но, тем не менее, и им не показаны данные препараты. 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Альбендазол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фебтал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комбо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альбен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альбен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 С,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альвет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 и др.) несколько менее токсичен, однако, при наличии альтернативы, лучше использовать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антигельметики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 его не содержащие. Препараты, имеющие в своем составе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фенбендазол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цестал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 плюс,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дирофен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>) низкотоксичны, но малоэффективны при многих гельминтозах.  Из этого следует довольно простой вывод – не нужно экономить на ветеринарном специалисте.</w:t>
      </w:r>
    </w:p>
    <w:p w:rsidR="00DD3A9D" w:rsidRPr="00DD3A9D" w:rsidRDefault="00DD3A9D" w:rsidP="00A92E0A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D3A9D">
        <w:rPr>
          <w:rFonts w:ascii="Times New Roman" w:hAnsi="Times New Roman" w:cs="Times New Roman"/>
          <w:sz w:val="32"/>
          <w:szCs w:val="32"/>
        </w:rPr>
        <w:t xml:space="preserve">С профилактической дегельминтизацией все еще более сложно. Вроде бы тоже все понятно: опять-таки дал вовремя таблетку – обеспечил питомцу здоровую и счастливую жизнь. Тут-то и кроется главная проблема: подавляющее большинство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антигельметиков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, имеющихся на нашем рынке, не имеют профилактического эффекта. Вернее, имеют, но немного не в том смысле, в котором подразумевается. Давая своей собаке, например, препараты, содержащие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празиквантел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, вы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профилактируете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 заражение людей эхинококком или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альвеококком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>. Если ваша кошка готовится обзавестись наследниками, то препараты, содержащие, допустим, макроциклические лактоны (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мильбемакс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 и др</w:t>
      </w:r>
      <w:r w:rsidR="00A92E0A">
        <w:rPr>
          <w:rFonts w:ascii="Times New Roman" w:hAnsi="Times New Roman" w:cs="Times New Roman"/>
          <w:sz w:val="32"/>
          <w:szCs w:val="32"/>
        </w:rPr>
        <w:t xml:space="preserve">.), защитят котят от </w:t>
      </w:r>
      <w:proofErr w:type="spellStart"/>
      <w:r w:rsidR="00A92E0A">
        <w:rPr>
          <w:rFonts w:ascii="Times New Roman" w:hAnsi="Times New Roman" w:cs="Times New Roman"/>
          <w:sz w:val="32"/>
          <w:szCs w:val="32"/>
        </w:rPr>
        <w:t>токсокар</w:t>
      </w:r>
      <w:proofErr w:type="spellEnd"/>
      <w:r w:rsidR="00A92E0A">
        <w:rPr>
          <w:rFonts w:ascii="Times New Roman" w:hAnsi="Times New Roman" w:cs="Times New Roman"/>
          <w:sz w:val="32"/>
          <w:szCs w:val="32"/>
        </w:rPr>
        <w:t xml:space="preserve">, </w:t>
      </w:r>
      <w:r w:rsidRPr="00DD3A9D">
        <w:rPr>
          <w:rFonts w:ascii="Times New Roman" w:hAnsi="Times New Roman" w:cs="Times New Roman"/>
          <w:sz w:val="32"/>
          <w:szCs w:val="32"/>
        </w:rPr>
        <w:t>способ</w:t>
      </w:r>
      <w:r w:rsidR="00A92E0A">
        <w:rPr>
          <w:rFonts w:ascii="Times New Roman" w:hAnsi="Times New Roman" w:cs="Times New Roman"/>
          <w:sz w:val="32"/>
          <w:szCs w:val="32"/>
        </w:rPr>
        <w:t xml:space="preserve">ных передаваться </w:t>
      </w:r>
      <w:proofErr w:type="spellStart"/>
      <w:r w:rsidR="00A92E0A">
        <w:rPr>
          <w:rFonts w:ascii="Times New Roman" w:hAnsi="Times New Roman" w:cs="Times New Roman"/>
          <w:sz w:val="32"/>
          <w:szCs w:val="32"/>
        </w:rPr>
        <w:t>лактогенно</w:t>
      </w:r>
      <w:proofErr w:type="spellEnd"/>
      <w:r w:rsidR="00A92E0A">
        <w:rPr>
          <w:rFonts w:ascii="Times New Roman" w:hAnsi="Times New Roman" w:cs="Times New Roman"/>
          <w:sz w:val="32"/>
          <w:szCs w:val="32"/>
        </w:rPr>
        <w:t xml:space="preserve"> – с </w:t>
      </w:r>
      <w:proofErr w:type="gramStart"/>
      <w:r w:rsidR="00A92E0A">
        <w:rPr>
          <w:rFonts w:ascii="Times New Roman" w:hAnsi="Times New Roman" w:cs="Times New Roman"/>
          <w:sz w:val="32"/>
          <w:szCs w:val="32"/>
        </w:rPr>
        <w:t>молоком</w:t>
      </w:r>
      <w:proofErr w:type="gramEnd"/>
      <w:r w:rsidR="00A92E0A">
        <w:rPr>
          <w:rFonts w:ascii="Times New Roman" w:hAnsi="Times New Roman" w:cs="Times New Roman"/>
          <w:sz w:val="32"/>
          <w:szCs w:val="32"/>
        </w:rPr>
        <w:t xml:space="preserve"> </w:t>
      </w:r>
      <w:r w:rsidRPr="00DD3A9D">
        <w:rPr>
          <w:rFonts w:ascii="Times New Roman" w:hAnsi="Times New Roman" w:cs="Times New Roman"/>
          <w:sz w:val="32"/>
          <w:szCs w:val="32"/>
        </w:rPr>
        <w:t>то есть. Профилактический эффект в привычном понимании этого слова имеет, например, препарат «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Стронгхолд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>» - он предохраняет животное от заражения круглыми гельминтами в течение месяца.</w:t>
      </w:r>
    </w:p>
    <w:p w:rsidR="00DD3A9D" w:rsidRPr="00DD3A9D" w:rsidRDefault="00DD3A9D" w:rsidP="00A92E0A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D3A9D">
        <w:rPr>
          <w:rFonts w:ascii="Times New Roman" w:hAnsi="Times New Roman" w:cs="Times New Roman"/>
          <w:sz w:val="32"/>
          <w:szCs w:val="32"/>
        </w:rPr>
        <w:t xml:space="preserve">Когда же все-таки нужна эта «волшебная таблетка» и нужна ли она вообще? Нужна, да. Причем, даже для кошки, не выходящей из дома и мышей видевшей только в телевизоре. К сожалению, помимо кошки в доме живете вы </w:t>
      </w:r>
      <w:r w:rsidR="00A92E0A">
        <w:rPr>
          <w:rFonts w:ascii="Times New Roman" w:hAnsi="Times New Roman" w:cs="Times New Roman"/>
          <w:sz w:val="32"/>
          <w:szCs w:val="32"/>
        </w:rPr>
        <w:t>и вы таки выходите из дома, при</w:t>
      </w:r>
      <w:r w:rsidRPr="00DD3A9D">
        <w:rPr>
          <w:rFonts w:ascii="Times New Roman" w:hAnsi="Times New Roman" w:cs="Times New Roman"/>
          <w:sz w:val="32"/>
          <w:szCs w:val="32"/>
        </w:rPr>
        <w:t xml:space="preserve">нося с улицы на обуви массу всякого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паразитологически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 интересного. К тому же никто не застрахован от побега кошки в подъезд или на улицу. Придя домой, ваш питомец, конечно же, помоет ноги – только, к сожалению, языком. С собаками все в данном случае довольно просто – собаки ходят гулять на улицу, которая, как вы понимаете</w:t>
      </w:r>
      <w:r w:rsidR="00A92E0A">
        <w:rPr>
          <w:rFonts w:ascii="Times New Roman" w:hAnsi="Times New Roman" w:cs="Times New Roman"/>
          <w:sz w:val="32"/>
          <w:szCs w:val="32"/>
        </w:rPr>
        <w:t xml:space="preserve">, отнюдь не стерильна. Котики, </w:t>
      </w:r>
      <w:proofErr w:type="gramStart"/>
      <w:r w:rsidRPr="00DD3A9D">
        <w:rPr>
          <w:rFonts w:ascii="Times New Roman" w:hAnsi="Times New Roman" w:cs="Times New Roman"/>
          <w:sz w:val="32"/>
          <w:szCs w:val="32"/>
        </w:rPr>
        <w:t>также</w:t>
      </w:r>
      <w:proofErr w:type="gramEnd"/>
      <w:r w:rsidRPr="00DD3A9D">
        <w:rPr>
          <w:rFonts w:ascii="Times New Roman" w:hAnsi="Times New Roman" w:cs="Times New Roman"/>
          <w:sz w:val="32"/>
          <w:szCs w:val="32"/>
        </w:rPr>
        <w:t xml:space="preserve"> как и собаки, могут охотиться на мышей, крыс, мух, тараканов и других </w:t>
      </w:r>
      <w:r w:rsidRPr="00DD3A9D">
        <w:rPr>
          <w:rFonts w:ascii="Times New Roman" w:hAnsi="Times New Roman" w:cs="Times New Roman"/>
          <w:sz w:val="32"/>
          <w:szCs w:val="32"/>
        </w:rPr>
        <w:lastRenderedPageBreak/>
        <w:t xml:space="preserve">тварей божьих. Успешный охотник, помимо славы, почета и умиления, получит себе в кишечник яйца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токсокар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токсоскарисов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 и даже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альвеококков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>. Еще одна группа риска – это животные, имеющие в рационе термически необработанную рыбу и боенские отходы. Ну и другие жив</w:t>
      </w:r>
      <w:r w:rsidR="00A92E0A">
        <w:rPr>
          <w:rFonts w:ascii="Times New Roman" w:hAnsi="Times New Roman" w:cs="Times New Roman"/>
          <w:sz w:val="32"/>
          <w:szCs w:val="32"/>
        </w:rPr>
        <w:t>отные – на выставках, например,</w:t>
      </w:r>
      <w:r w:rsidRPr="00DD3A9D">
        <w:rPr>
          <w:rFonts w:ascii="Times New Roman" w:hAnsi="Times New Roman" w:cs="Times New Roman"/>
          <w:sz w:val="32"/>
          <w:szCs w:val="32"/>
        </w:rPr>
        <w:t xml:space="preserve"> или при вязке – тоже могут оставить о себе добрую память. Новорожденные котята получают первую порцию гельминтов с первым же глотком молока, а щенки – еще и в утробе матери.</w:t>
      </w:r>
    </w:p>
    <w:p w:rsidR="00DD3A9D" w:rsidRPr="00DD3A9D" w:rsidRDefault="00DD3A9D" w:rsidP="00A92E0A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D3A9D">
        <w:rPr>
          <w:rFonts w:ascii="Times New Roman" w:hAnsi="Times New Roman" w:cs="Times New Roman"/>
          <w:sz w:val="32"/>
          <w:szCs w:val="32"/>
        </w:rPr>
        <w:t>Учитывая вышесказанное, вы</w:t>
      </w:r>
      <w:r w:rsidR="00A92E0A">
        <w:rPr>
          <w:rFonts w:ascii="Times New Roman" w:hAnsi="Times New Roman" w:cs="Times New Roman"/>
          <w:sz w:val="32"/>
          <w:szCs w:val="32"/>
        </w:rPr>
        <w:t xml:space="preserve"> можете снизить риск заражения </w:t>
      </w:r>
      <w:r w:rsidRPr="00DD3A9D">
        <w:rPr>
          <w:rFonts w:ascii="Times New Roman" w:hAnsi="Times New Roman" w:cs="Times New Roman"/>
          <w:sz w:val="32"/>
          <w:szCs w:val="32"/>
        </w:rPr>
        <w:t>гельминтами, что будет серьезным подспорьем при подборе индивидуальной схеме дегельминтизации:</w:t>
      </w:r>
    </w:p>
    <w:p w:rsidR="00DD3A9D" w:rsidRPr="00DD3A9D" w:rsidRDefault="00DD3A9D" w:rsidP="00DD3A9D">
      <w:pPr>
        <w:jc w:val="both"/>
        <w:rPr>
          <w:rFonts w:ascii="Times New Roman" w:hAnsi="Times New Roman" w:cs="Times New Roman"/>
          <w:sz w:val="32"/>
          <w:szCs w:val="32"/>
        </w:rPr>
      </w:pPr>
      <w:r w:rsidRPr="00DD3A9D">
        <w:rPr>
          <w:rFonts w:ascii="Times New Roman" w:hAnsi="Times New Roman" w:cs="Times New Roman"/>
          <w:sz w:val="32"/>
          <w:szCs w:val="32"/>
        </w:rPr>
        <w:t>- при натуральном кормлении обязательно термически обрабатывать рыбу и/или мясо (замораживать или варить),</w:t>
      </w:r>
    </w:p>
    <w:p w:rsidR="00DD3A9D" w:rsidRPr="00DD3A9D" w:rsidRDefault="00DD3A9D" w:rsidP="00DD3A9D">
      <w:pPr>
        <w:jc w:val="both"/>
        <w:rPr>
          <w:rFonts w:ascii="Times New Roman" w:hAnsi="Times New Roman" w:cs="Times New Roman"/>
          <w:sz w:val="32"/>
          <w:szCs w:val="32"/>
        </w:rPr>
      </w:pPr>
      <w:r w:rsidRPr="00DD3A9D">
        <w:rPr>
          <w:rFonts w:ascii="Times New Roman" w:hAnsi="Times New Roman" w:cs="Times New Roman"/>
          <w:sz w:val="32"/>
          <w:szCs w:val="32"/>
        </w:rPr>
        <w:t>- вытирать ноги перед входной дверью и убирать уличную обувь шкаф,</w:t>
      </w:r>
    </w:p>
    <w:p w:rsidR="00DD3A9D" w:rsidRPr="00DD3A9D" w:rsidRDefault="00DD3A9D" w:rsidP="00DD3A9D">
      <w:pPr>
        <w:jc w:val="both"/>
        <w:rPr>
          <w:rFonts w:ascii="Times New Roman" w:hAnsi="Times New Roman" w:cs="Times New Roman"/>
          <w:sz w:val="32"/>
          <w:szCs w:val="32"/>
        </w:rPr>
      </w:pPr>
      <w:r w:rsidRPr="00DD3A9D">
        <w:rPr>
          <w:rFonts w:ascii="Times New Roman" w:hAnsi="Times New Roman" w:cs="Times New Roman"/>
          <w:sz w:val="32"/>
          <w:szCs w:val="32"/>
        </w:rPr>
        <w:t>- регулярно обрабатывать животных от блох,</w:t>
      </w:r>
    </w:p>
    <w:p w:rsidR="00DD3A9D" w:rsidRPr="00DD3A9D" w:rsidRDefault="00DD3A9D" w:rsidP="00DD3A9D">
      <w:pPr>
        <w:jc w:val="both"/>
        <w:rPr>
          <w:rFonts w:ascii="Times New Roman" w:hAnsi="Times New Roman" w:cs="Times New Roman"/>
          <w:sz w:val="32"/>
          <w:szCs w:val="32"/>
        </w:rPr>
      </w:pPr>
      <w:r w:rsidRPr="00DD3A9D">
        <w:rPr>
          <w:rFonts w:ascii="Times New Roman" w:hAnsi="Times New Roman" w:cs="Times New Roman"/>
          <w:sz w:val="32"/>
          <w:szCs w:val="32"/>
        </w:rPr>
        <w:t>- по возможности, снизить вероятность контакта</w:t>
      </w:r>
      <w:r w:rsidR="00A92E0A">
        <w:rPr>
          <w:rFonts w:ascii="Times New Roman" w:hAnsi="Times New Roman" w:cs="Times New Roman"/>
          <w:sz w:val="32"/>
          <w:szCs w:val="32"/>
        </w:rPr>
        <w:t xml:space="preserve"> вашего питомца с другими живот</w:t>
      </w:r>
      <w:r w:rsidRPr="00DD3A9D">
        <w:rPr>
          <w:rFonts w:ascii="Times New Roman" w:hAnsi="Times New Roman" w:cs="Times New Roman"/>
          <w:sz w:val="32"/>
          <w:szCs w:val="32"/>
        </w:rPr>
        <w:t>ными,</w:t>
      </w:r>
    </w:p>
    <w:p w:rsidR="00DD3A9D" w:rsidRPr="00DD3A9D" w:rsidRDefault="00DD3A9D" w:rsidP="00DD3A9D">
      <w:pPr>
        <w:jc w:val="both"/>
        <w:rPr>
          <w:rFonts w:ascii="Times New Roman" w:hAnsi="Times New Roman" w:cs="Times New Roman"/>
          <w:sz w:val="32"/>
          <w:szCs w:val="32"/>
        </w:rPr>
      </w:pPr>
      <w:r w:rsidRPr="00DD3A9D">
        <w:rPr>
          <w:rFonts w:ascii="Times New Roman" w:hAnsi="Times New Roman" w:cs="Times New Roman"/>
          <w:sz w:val="32"/>
          <w:szCs w:val="32"/>
        </w:rPr>
        <w:t>- не выпускать кошку в подъезд,</w:t>
      </w:r>
    </w:p>
    <w:p w:rsidR="00DD3A9D" w:rsidRPr="00DD3A9D" w:rsidRDefault="00DD3A9D" w:rsidP="00DD3A9D">
      <w:pPr>
        <w:jc w:val="both"/>
        <w:rPr>
          <w:rFonts w:ascii="Times New Roman" w:hAnsi="Times New Roman" w:cs="Times New Roman"/>
          <w:sz w:val="32"/>
          <w:szCs w:val="32"/>
        </w:rPr>
      </w:pPr>
      <w:r w:rsidRPr="00DD3A9D">
        <w:rPr>
          <w:rFonts w:ascii="Times New Roman" w:hAnsi="Times New Roman" w:cs="Times New Roman"/>
          <w:sz w:val="32"/>
          <w:szCs w:val="32"/>
        </w:rPr>
        <w:t>- собаке - мыть лапы после прогулки и не допускать поедания экскрементов,</w:t>
      </w:r>
    </w:p>
    <w:p w:rsidR="00DD3A9D" w:rsidRPr="00DD3A9D" w:rsidRDefault="00DD3A9D" w:rsidP="00DD3A9D">
      <w:pPr>
        <w:jc w:val="both"/>
        <w:rPr>
          <w:rFonts w:ascii="Times New Roman" w:hAnsi="Times New Roman" w:cs="Times New Roman"/>
          <w:sz w:val="32"/>
          <w:szCs w:val="32"/>
        </w:rPr>
      </w:pPr>
      <w:r w:rsidRPr="00DD3A9D">
        <w:rPr>
          <w:rFonts w:ascii="Times New Roman" w:hAnsi="Times New Roman" w:cs="Times New Roman"/>
          <w:sz w:val="32"/>
          <w:szCs w:val="32"/>
        </w:rPr>
        <w:t>- вовремя чистить кошачий лоток и регулярно проводить влажную уборку в доме,</w:t>
      </w:r>
    </w:p>
    <w:p w:rsidR="00DD3A9D" w:rsidRPr="00DD3A9D" w:rsidRDefault="00DD3A9D" w:rsidP="00DD3A9D">
      <w:pPr>
        <w:jc w:val="both"/>
        <w:rPr>
          <w:rFonts w:ascii="Times New Roman" w:hAnsi="Times New Roman" w:cs="Times New Roman"/>
          <w:sz w:val="32"/>
          <w:szCs w:val="32"/>
        </w:rPr>
      </w:pPr>
      <w:r w:rsidRPr="00DD3A9D">
        <w:rPr>
          <w:rFonts w:ascii="Times New Roman" w:hAnsi="Times New Roman" w:cs="Times New Roman"/>
          <w:sz w:val="32"/>
          <w:szCs w:val="32"/>
        </w:rPr>
        <w:t>- повесить кошке на шею колокольчик – от звона разбегутся не то</w:t>
      </w:r>
      <w:r w:rsidR="00A92E0A">
        <w:rPr>
          <w:rFonts w:ascii="Times New Roman" w:hAnsi="Times New Roman" w:cs="Times New Roman"/>
          <w:sz w:val="32"/>
          <w:szCs w:val="32"/>
        </w:rPr>
        <w:t>лько мыши, но и окрестные коты.</w:t>
      </w:r>
    </w:p>
    <w:p w:rsidR="00DD3A9D" w:rsidRPr="00DD3A9D" w:rsidRDefault="00A92E0A" w:rsidP="00A92E0A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того, чтобы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все </w:t>
      </w:r>
      <w:r w:rsidR="00DD3A9D" w:rsidRPr="00DD3A9D">
        <w:rPr>
          <w:rFonts w:ascii="Times New Roman" w:hAnsi="Times New Roman" w:cs="Times New Roman"/>
          <w:sz w:val="32"/>
          <w:szCs w:val="32"/>
        </w:rPr>
        <w:t>таки</w:t>
      </w:r>
      <w:proofErr w:type="gramEnd"/>
      <w:r w:rsidR="00DD3A9D" w:rsidRPr="00DD3A9D">
        <w:rPr>
          <w:rFonts w:ascii="Times New Roman" w:hAnsi="Times New Roman" w:cs="Times New Roman"/>
          <w:sz w:val="32"/>
          <w:szCs w:val="32"/>
        </w:rPr>
        <w:t xml:space="preserve"> обеспечить своей кошке или собаке ту самую здоровую и счастливую жизнь, нужно подобрать оптимальную схему профилактических мероприятий, включающих в себя не только дегельминтизацию, но и регулярные обработки от блох, а также вакцинацию. При этом нужно учесть очень много факторов: возраст животного, тип питания, сезон года, текущие заболевания, выходит ли животное на улицу, используется ли в разведении и</w:t>
      </w:r>
      <w:r>
        <w:rPr>
          <w:rFonts w:ascii="Times New Roman" w:hAnsi="Times New Roman" w:cs="Times New Roman"/>
          <w:sz w:val="32"/>
          <w:szCs w:val="32"/>
        </w:rPr>
        <w:t xml:space="preserve"> т.д. Посему, следует еще один </w:t>
      </w:r>
      <w:r w:rsidR="00DD3A9D" w:rsidRPr="00DD3A9D">
        <w:rPr>
          <w:rFonts w:ascii="Times New Roman" w:hAnsi="Times New Roman" w:cs="Times New Roman"/>
          <w:sz w:val="32"/>
          <w:szCs w:val="32"/>
        </w:rPr>
        <w:t>логический вывод, причем ровно такой же по смыслу, как и предыдущий – дабы все сделать правильно и не навредить своему питомцу, обратитесь к своему лечащему ветеринарному врачу.</w:t>
      </w:r>
    </w:p>
    <w:p w:rsidR="00DD3A9D" w:rsidRPr="00DD3A9D" w:rsidRDefault="00DD3A9D" w:rsidP="00A92E0A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D3A9D">
        <w:rPr>
          <w:rFonts w:ascii="Times New Roman" w:hAnsi="Times New Roman" w:cs="Times New Roman"/>
          <w:sz w:val="32"/>
          <w:szCs w:val="32"/>
        </w:rPr>
        <w:lastRenderedPageBreak/>
        <w:t>Напоследок развеем несколько распространенных мифов:</w:t>
      </w:r>
    </w:p>
    <w:p w:rsidR="00DD3A9D" w:rsidRPr="00DD3A9D" w:rsidRDefault="00DD3A9D" w:rsidP="00DD3A9D">
      <w:pPr>
        <w:jc w:val="both"/>
        <w:rPr>
          <w:rFonts w:ascii="Times New Roman" w:hAnsi="Times New Roman" w:cs="Times New Roman"/>
          <w:sz w:val="32"/>
          <w:szCs w:val="32"/>
        </w:rPr>
      </w:pPr>
      <w:r w:rsidRPr="00DD3A9D">
        <w:rPr>
          <w:rFonts w:ascii="Times New Roman" w:hAnsi="Times New Roman" w:cs="Times New Roman"/>
          <w:sz w:val="32"/>
          <w:szCs w:val="32"/>
        </w:rPr>
        <w:t>1. Перед вакцинацией животное нужно обязательно «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глистогонить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>».</w:t>
      </w:r>
    </w:p>
    <w:p w:rsidR="00DD3A9D" w:rsidRPr="00DD3A9D" w:rsidRDefault="00DD3A9D" w:rsidP="00A92E0A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D3A9D">
        <w:rPr>
          <w:rFonts w:ascii="Times New Roman" w:hAnsi="Times New Roman" w:cs="Times New Roman"/>
          <w:sz w:val="32"/>
          <w:szCs w:val="32"/>
        </w:rPr>
        <w:t>Да, действительно, перед вакцинацией животное должно быть избавлено от паразитов -  для снижения рисков аллергических реакций на биопрепарат и для формирования эффектив</w:t>
      </w:r>
      <w:r w:rsidR="00A92E0A">
        <w:rPr>
          <w:rFonts w:ascii="Times New Roman" w:hAnsi="Times New Roman" w:cs="Times New Roman"/>
          <w:sz w:val="32"/>
          <w:szCs w:val="32"/>
        </w:rPr>
        <w:t xml:space="preserve">ного иммунного ответа. В таком </w:t>
      </w:r>
      <w:r w:rsidRPr="00DD3A9D">
        <w:rPr>
          <w:rFonts w:ascii="Times New Roman" w:hAnsi="Times New Roman" w:cs="Times New Roman"/>
          <w:sz w:val="32"/>
          <w:szCs w:val="32"/>
        </w:rPr>
        <w:t>случае дегельминтизация должна проводится с учетом вышеописанных факторов, а не «доктор, прививайте – я глистогонную таблетку уже дал». Если у собаки/кошки есть клинические признаки</w:t>
      </w:r>
      <w:r w:rsidR="00A92E0A">
        <w:rPr>
          <w:rFonts w:ascii="Times New Roman" w:hAnsi="Times New Roman" w:cs="Times New Roman"/>
          <w:sz w:val="32"/>
          <w:szCs w:val="32"/>
        </w:rPr>
        <w:t xml:space="preserve"> паразитарного заболевания, то </w:t>
      </w:r>
      <w:r w:rsidRPr="00DD3A9D">
        <w:rPr>
          <w:rFonts w:ascii="Times New Roman" w:hAnsi="Times New Roman" w:cs="Times New Roman"/>
          <w:sz w:val="32"/>
          <w:szCs w:val="32"/>
        </w:rPr>
        <w:t>животное нужно лечить и, соответственно, сроки вакцинации отодвиг</w:t>
      </w:r>
      <w:r w:rsidR="00A92E0A">
        <w:rPr>
          <w:rFonts w:ascii="Times New Roman" w:hAnsi="Times New Roman" w:cs="Times New Roman"/>
          <w:sz w:val="32"/>
          <w:szCs w:val="32"/>
        </w:rPr>
        <w:t>аются до полного выздоровления,</w:t>
      </w:r>
      <w:r w:rsidRPr="00DD3A9D">
        <w:rPr>
          <w:rFonts w:ascii="Times New Roman" w:hAnsi="Times New Roman" w:cs="Times New Roman"/>
          <w:sz w:val="32"/>
          <w:szCs w:val="32"/>
        </w:rPr>
        <w:t xml:space="preserve"> подтвержденного лабораторно.  Однако, при отсутствии подобных симптомов, не скормленная вовремя «волшебная таблетка» не является абсолютным противопоказанием к вакцинации. Это относительно противопоказание и, в ситуации, когда риск заражения животного инфекционным заболеванием действительно высок, введение биопрепаратов вполне допустимо.</w:t>
      </w:r>
    </w:p>
    <w:p w:rsidR="00DD3A9D" w:rsidRPr="00DD3A9D" w:rsidRDefault="00DD3A9D" w:rsidP="00DD3A9D">
      <w:pPr>
        <w:jc w:val="both"/>
        <w:rPr>
          <w:rFonts w:ascii="Times New Roman" w:hAnsi="Times New Roman" w:cs="Times New Roman"/>
          <w:sz w:val="32"/>
          <w:szCs w:val="32"/>
        </w:rPr>
      </w:pPr>
      <w:r w:rsidRPr="00DD3A9D">
        <w:rPr>
          <w:rFonts w:ascii="Times New Roman" w:hAnsi="Times New Roman" w:cs="Times New Roman"/>
          <w:sz w:val="32"/>
          <w:szCs w:val="32"/>
        </w:rPr>
        <w:t>2. Подобрал бездомного котенка/щенка – дай ему не менее волшебную таблетку.</w:t>
      </w:r>
    </w:p>
    <w:p w:rsidR="00DD3A9D" w:rsidRPr="00DD3A9D" w:rsidRDefault="00DD3A9D" w:rsidP="00A92E0A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D3A9D">
        <w:rPr>
          <w:rFonts w:ascii="Times New Roman" w:hAnsi="Times New Roman" w:cs="Times New Roman"/>
          <w:sz w:val="32"/>
          <w:szCs w:val="32"/>
        </w:rPr>
        <w:t>Или суспензию. А теперь представьте: бедный голодный маленький зверь, питающийся на протяжении непонятно какого времени картофельными очистками и крысиными хвостиками попадает в теплый гостеприимный дом, где его сразу же пытаются накормить по схеме «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пусть_ест_все_пока_не_лопнет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». По нему скачут стадами блохи, у него ринит, конъюнктивит, кашель, раздутое от гельминтов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пузико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цистоизоспоры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>, можно сказать, видны невооруженным взглядом и энте</w:t>
      </w:r>
      <w:r w:rsidR="00A92E0A">
        <w:rPr>
          <w:rFonts w:ascii="Times New Roman" w:hAnsi="Times New Roman" w:cs="Times New Roman"/>
          <w:sz w:val="32"/>
          <w:szCs w:val="32"/>
        </w:rPr>
        <w:t>рит из-за гадостей, съеденных на</w:t>
      </w:r>
      <w:r w:rsidRPr="00DD3A9D">
        <w:rPr>
          <w:rFonts w:ascii="Times New Roman" w:hAnsi="Times New Roman" w:cs="Times New Roman"/>
          <w:sz w:val="32"/>
          <w:szCs w:val="32"/>
        </w:rPr>
        <w:t xml:space="preserve"> улице и сопутствующих инфекций (ну и паразиты тут помогли – чего уж тут), а после вкусного корма,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печеньки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 и не менее вкусной сосиски - еще и пищевой стресс. В такой ситуации дегельминтизация только ухудшит и так непростое состояние бедного животного – вплоть до его гибели. Подождите пару недель – поверьте, гельминты от вас никуда не убегут.</w:t>
      </w:r>
    </w:p>
    <w:p w:rsidR="00DD3A9D" w:rsidRPr="00DD3A9D" w:rsidRDefault="00DD3A9D" w:rsidP="00DD3A9D">
      <w:pPr>
        <w:jc w:val="both"/>
        <w:rPr>
          <w:rFonts w:ascii="Times New Roman" w:hAnsi="Times New Roman" w:cs="Times New Roman"/>
          <w:sz w:val="32"/>
          <w:szCs w:val="32"/>
        </w:rPr>
      </w:pPr>
      <w:r w:rsidRPr="00DD3A9D">
        <w:rPr>
          <w:rFonts w:ascii="Times New Roman" w:hAnsi="Times New Roman" w:cs="Times New Roman"/>
          <w:sz w:val="32"/>
          <w:szCs w:val="32"/>
        </w:rPr>
        <w:t>3. Если у животного понос, значит у него глисты.</w:t>
      </w:r>
    </w:p>
    <w:p w:rsidR="00DD3A9D" w:rsidRPr="00DD3A9D" w:rsidRDefault="00DD3A9D" w:rsidP="00A92E0A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D3A9D">
        <w:rPr>
          <w:rFonts w:ascii="Times New Roman" w:hAnsi="Times New Roman" w:cs="Times New Roman"/>
          <w:sz w:val="32"/>
          <w:szCs w:val="32"/>
        </w:rPr>
        <w:t xml:space="preserve">Далеко не факт, что виноваты в появлении желудочно-кишечной симптоматики именно гельминты – даже, если вы с ними встретились воочию, т.е. нашли их в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какашках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 или рвоте. Ваше животное могло отравиться, подцепить инфекцию или получить, например, обострение </w:t>
      </w:r>
      <w:r w:rsidRPr="00DD3A9D">
        <w:rPr>
          <w:rFonts w:ascii="Times New Roman" w:hAnsi="Times New Roman" w:cs="Times New Roman"/>
          <w:sz w:val="32"/>
          <w:szCs w:val="32"/>
        </w:rPr>
        <w:lastRenderedPageBreak/>
        <w:t xml:space="preserve">хронического незаразного заболевания. А гельминты, да, были, есть и будут. Нет смысла терять время и скармливать животному горстями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антигельметики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 - нужно как можно скорее обратиться к врачу.</w:t>
      </w:r>
    </w:p>
    <w:p w:rsidR="00DD3A9D" w:rsidRPr="00DD3A9D" w:rsidRDefault="00DD3A9D" w:rsidP="00DD3A9D">
      <w:pPr>
        <w:jc w:val="both"/>
        <w:rPr>
          <w:rFonts w:ascii="Times New Roman" w:hAnsi="Times New Roman" w:cs="Times New Roman"/>
          <w:sz w:val="32"/>
          <w:szCs w:val="32"/>
        </w:rPr>
      </w:pPr>
      <w:r w:rsidRPr="00DD3A9D">
        <w:rPr>
          <w:rFonts w:ascii="Times New Roman" w:hAnsi="Times New Roman" w:cs="Times New Roman"/>
          <w:sz w:val="32"/>
          <w:szCs w:val="32"/>
        </w:rPr>
        <w:t>4. Дал таблетку зверю – сам тоже прими.</w:t>
      </w:r>
    </w:p>
    <w:p w:rsidR="0005743B" w:rsidRPr="00DD3A9D" w:rsidRDefault="00DD3A9D" w:rsidP="00A92E0A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D3A9D">
        <w:rPr>
          <w:rFonts w:ascii="Times New Roman" w:hAnsi="Times New Roman" w:cs="Times New Roman"/>
          <w:sz w:val="32"/>
          <w:szCs w:val="32"/>
        </w:rPr>
        <w:t xml:space="preserve">От гельминтозов, которыми мы можем заразиться, целуя свою собаку в мокрый нос, для нас особенно неприятен эхинококк и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альвеоко</w:t>
      </w:r>
      <w:r w:rsidR="00043BC9">
        <w:rPr>
          <w:rFonts w:ascii="Times New Roman" w:hAnsi="Times New Roman" w:cs="Times New Roman"/>
          <w:sz w:val="32"/>
          <w:szCs w:val="32"/>
        </w:rPr>
        <w:t>кк</w:t>
      </w:r>
      <w:proofErr w:type="spellEnd"/>
      <w:r w:rsidR="00043BC9">
        <w:rPr>
          <w:rFonts w:ascii="Times New Roman" w:hAnsi="Times New Roman" w:cs="Times New Roman"/>
          <w:sz w:val="32"/>
          <w:szCs w:val="32"/>
        </w:rPr>
        <w:t>. Я бы сказала, смертельно не</w:t>
      </w:r>
      <w:r w:rsidRPr="00DD3A9D">
        <w:rPr>
          <w:rFonts w:ascii="Times New Roman" w:hAnsi="Times New Roman" w:cs="Times New Roman"/>
          <w:sz w:val="32"/>
          <w:szCs w:val="32"/>
        </w:rPr>
        <w:t xml:space="preserve">приятен. Для людей, страдающих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иммуносупрессией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онкобольные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, получающие курс химиотерапии, больные СПИДом и т.д.) это еще и синдром мигрирующей личинки или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ларвальный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токсокароз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. Ни любимый владельцами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вермокс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, ни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декарис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, ни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пирантел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 не помогут вылечить данные патологии, также</w:t>
      </w:r>
      <w:r w:rsidR="00043BC9">
        <w:rPr>
          <w:rFonts w:ascii="Times New Roman" w:hAnsi="Times New Roman" w:cs="Times New Roman"/>
          <w:sz w:val="32"/>
          <w:szCs w:val="32"/>
        </w:rPr>
        <w:t>,</w:t>
      </w:r>
      <w:r w:rsidRPr="00DD3A9D">
        <w:rPr>
          <w:rFonts w:ascii="Times New Roman" w:hAnsi="Times New Roman" w:cs="Times New Roman"/>
          <w:sz w:val="32"/>
          <w:szCs w:val="32"/>
        </w:rPr>
        <w:t xml:space="preserve"> как и не помогут </w:t>
      </w:r>
      <w:proofErr w:type="spellStart"/>
      <w:r w:rsidRPr="00DD3A9D">
        <w:rPr>
          <w:rFonts w:ascii="Times New Roman" w:hAnsi="Times New Roman" w:cs="Times New Roman"/>
          <w:sz w:val="32"/>
          <w:szCs w:val="32"/>
        </w:rPr>
        <w:t>профилактировать</w:t>
      </w:r>
      <w:proofErr w:type="spellEnd"/>
      <w:r w:rsidRPr="00DD3A9D">
        <w:rPr>
          <w:rFonts w:ascii="Times New Roman" w:hAnsi="Times New Roman" w:cs="Times New Roman"/>
          <w:sz w:val="32"/>
          <w:szCs w:val="32"/>
        </w:rPr>
        <w:t xml:space="preserve"> заражение ими. Для нас с вами самое опасное животное – это, как ни странно, человек. Именно от людей </w:t>
      </w:r>
      <w:bookmarkStart w:id="0" w:name="_GoBack"/>
      <w:bookmarkEnd w:id="0"/>
      <w:r w:rsidRPr="00DD3A9D">
        <w:rPr>
          <w:rFonts w:ascii="Times New Roman" w:hAnsi="Times New Roman" w:cs="Times New Roman"/>
          <w:sz w:val="32"/>
          <w:szCs w:val="32"/>
        </w:rPr>
        <w:t>мы заражаемся человеческими же паразитами и именно их нам и нужно бояться. Посему, от проблем в данном случае нас уберегут не таблетки, а простые гигиенические мероприятия типа мытья рук перед едой. Если вы подозреваете у себя или членов своей семьи паразитарное заболевание, обратитесь к участковому терапевту.</w:t>
      </w:r>
    </w:p>
    <w:sectPr w:rsidR="0005743B" w:rsidRPr="00DD3A9D" w:rsidSect="00A92E0A">
      <w:pgSz w:w="11906" w:h="16838"/>
      <w:pgMar w:top="851" w:right="849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B8"/>
    <w:rsid w:val="00041DB8"/>
    <w:rsid w:val="00043BC9"/>
    <w:rsid w:val="0005743B"/>
    <w:rsid w:val="00A92E0A"/>
    <w:rsid w:val="00DD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D3A272-B81F-4ACC-B3EB-6CC0A45A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4</cp:revision>
  <dcterms:created xsi:type="dcterms:W3CDTF">2022-04-02T07:53:00Z</dcterms:created>
  <dcterms:modified xsi:type="dcterms:W3CDTF">2022-04-02T08:48:00Z</dcterms:modified>
</cp:coreProperties>
</file>