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86" w:rsidRPr="00FE1C86" w:rsidRDefault="00FE1C86">
      <w:pPr>
        <w:rPr>
          <w:b/>
          <w:sz w:val="28"/>
          <w:szCs w:val="28"/>
        </w:rPr>
      </w:pPr>
    </w:p>
    <w:p w:rsidR="005274A1" w:rsidRPr="00FE1C86" w:rsidRDefault="005274A1" w:rsidP="005274A1">
      <w:pPr>
        <w:shd w:val="clear" w:color="auto" w:fill="FFFFFF"/>
        <w:jc w:val="center"/>
        <w:rPr>
          <w:rFonts w:ascii="Tahoma" w:eastAsia="Times New Roman" w:hAnsi="Tahoma" w:cs="Tahoma"/>
          <w:b/>
          <w:bCs/>
          <w:color w:val="000000"/>
          <w:u w:val="single"/>
          <w:lang w:eastAsia="ru-RU"/>
        </w:rPr>
      </w:pPr>
      <w:r w:rsidRPr="00FE1C86">
        <w:rPr>
          <w:rFonts w:ascii="Tahoma" w:eastAsia="Times New Roman" w:hAnsi="Tahoma" w:cs="Tahoma"/>
          <w:b/>
          <w:bCs/>
          <w:color w:val="000000"/>
          <w:u w:val="single"/>
          <w:lang w:eastAsia="ru-RU"/>
        </w:rPr>
        <w:t>Послеоперационный уход за животным</w:t>
      </w:r>
    </w:p>
    <w:p w:rsidR="005274A1" w:rsidRPr="00FE1C86" w:rsidRDefault="005274A1" w:rsidP="005274A1">
      <w:pPr>
        <w:shd w:val="clear" w:color="auto" w:fill="FFFFFF"/>
        <w:jc w:val="center"/>
        <w:rPr>
          <w:rFonts w:ascii="Tahoma" w:eastAsia="Times New Roman" w:hAnsi="Tahoma" w:cs="Tahoma"/>
          <w:b/>
          <w:bCs/>
          <w:color w:val="000000"/>
          <w:u w:val="single"/>
          <w:lang w:eastAsia="ru-RU"/>
        </w:rPr>
      </w:pPr>
    </w:p>
    <w:p w:rsidR="005274A1" w:rsidRPr="00FE1C86" w:rsidRDefault="005274A1" w:rsidP="005274A1">
      <w:pPr>
        <w:shd w:val="clear" w:color="auto" w:fill="FFFFFF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b/>
          <w:bCs/>
          <w:color w:val="000000"/>
          <w:lang w:eastAsia="ru-RU"/>
        </w:rPr>
        <w:t>После операции у животного наблюдается</w:t>
      </w:r>
      <w:r w:rsidRPr="00FE1C86">
        <w:rPr>
          <w:rFonts w:ascii="Tahoma" w:eastAsia="Times New Roman" w:hAnsi="Tahoma" w:cs="Tahoma"/>
          <w:color w:val="000000"/>
          <w:lang w:eastAsia="ru-RU"/>
        </w:rPr>
        <w:t>:</w:t>
      </w:r>
    </w:p>
    <w:p w:rsidR="005274A1" w:rsidRPr="00FE1C86" w:rsidRDefault="005274A1" w:rsidP="005274A1">
      <w:pPr>
        <w:numPr>
          <w:ilvl w:val="0"/>
          <w:numId w:val="1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Нарушение координации движений. Восстановление происходит постепенно в течение суток.</w:t>
      </w:r>
    </w:p>
    <w:p w:rsidR="005274A1" w:rsidRPr="00FE1C86" w:rsidRDefault="005274A1" w:rsidP="005274A1">
      <w:pPr>
        <w:numPr>
          <w:ilvl w:val="0"/>
          <w:numId w:val="1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Понижение температуры тела.</w:t>
      </w:r>
    </w:p>
    <w:p w:rsidR="005274A1" w:rsidRPr="00FE1C86" w:rsidRDefault="005274A1" w:rsidP="005274A1">
      <w:pPr>
        <w:numPr>
          <w:ilvl w:val="0"/>
          <w:numId w:val="1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Нарушение акта глотания.</w:t>
      </w:r>
    </w:p>
    <w:p w:rsidR="005274A1" w:rsidRPr="00FE1C86" w:rsidRDefault="005274A1" w:rsidP="005274A1">
      <w:pPr>
        <w:numPr>
          <w:ilvl w:val="0"/>
          <w:numId w:val="1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Рвота (иногда).</w:t>
      </w:r>
    </w:p>
    <w:p w:rsidR="005274A1" w:rsidRPr="00FE1C86" w:rsidRDefault="005274A1" w:rsidP="005274A1">
      <w:pPr>
        <w:shd w:val="clear" w:color="auto" w:fill="FFFFFF"/>
        <w:ind w:left="-60"/>
        <w:jc w:val="both"/>
        <w:rPr>
          <w:rFonts w:ascii="Tahoma" w:eastAsia="Times New Roman" w:hAnsi="Tahoma" w:cs="Tahoma"/>
          <w:color w:val="000000"/>
          <w:lang w:eastAsia="ru-RU"/>
        </w:rPr>
      </w:pPr>
    </w:p>
    <w:p w:rsidR="005274A1" w:rsidRPr="00FE1C86" w:rsidRDefault="005274A1" w:rsidP="005274A1">
      <w:pPr>
        <w:shd w:val="clear" w:color="auto" w:fill="FFFFFF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b/>
          <w:bCs/>
          <w:color w:val="000000"/>
          <w:lang w:eastAsia="ru-RU"/>
        </w:rPr>
        <w:t>Дома, по приезду из клиники, Вам необходимо сделать следующее</w:t>
      </w:r>
      <w:r w:rsidRPr="00FE1C86">
        <w:rPr>
          <w:rFonts w:ascii="Tahoma" w:eastAsia="Times New Roman" w:hAnsi="Tahoma" w:cs="Tahoma"/>
          <w:color w:val="000000"/>
          <w:lang w:eastAsia="ru-RU"/>
        </w:rPr>
        <w:t>:</w:t>
      </w:r>
    </w:p>
    <w:p w:rsidR="005274A1" w:rsidRPr="00FE1C86" w:rsidRDefault="005274A1" w:rsidP="005274A1">
      <w:pPr>
        <w:numPr>
          <w:ilvl w:val="0"/>
          <w:numId w:val="2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 xml:space="preserve">Оборудовать место для лежания животного с мягкой подстилкой на полу (чтобы исключить </w:t>
      </w:r>
      <w:proofErr w:type="spellStart"/>
      <w:r w:rsidRPr="00FE1C86">
        <w:rPr>
          <w:rFonts w:ascii="Tahoma" w:eastAsia="Times New Roman" w:hAnsi="Tahoma" w:cs="Tahoma"/>
          <w:color w:val="000000"/>
          <w:lang w:eastAsia="ru-RU"/>
        </w:rPr>
        <w:t>самотравмирование</w:t>
      </w:r>
      <w:proofErr w:type="spellEnd"/>
      <w:r w:rsidRPr="00FE1C86">
        <w:rPr>
          <w:rFonts w:ascii="Tahoma" w:eastAsia="Times New Roman" w:hAnsi="Tahoma" w:cs="Tahoma"/>
          <w:color w:val="000000"/>
          <w:lang w:eastAsia="ru-RU"/>
        </w:rPr>
        <w:t xml:space="preserve"> животного при падении).</w:t>
      </w:r>
    </w:p>
    <w:p w:rsidR="005274A1" w:rsidRPr="00FE1C86" w:rsidRDefault="005274A1" w:rsidP="005274A1">
      <w:pPr>
        <w:numPr>
          <w:ilvl w:val="0"/>
          <w:numId w:val="2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Обеспечить животному боковое положение тела (чтобы исключить попадание рвотных масс в дыхательные пути в случае рвоты).</w:t>
      </w:r>
    </w:p>
    <w:p w:rsidR="005274A1" w:rsidRPr="00FE1C86" w:rsidRDefault="005274A1" w:rsidP="005274A1">
      <w:pPr>
        <w:numPr>
          <w:ilvl w:val="0"/>
          <w:numId w:val="2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Содержать животное в тепле: укрыть пледом, оградить от сквозняков.</w:t>
      </w:r>
    </w:p>
    <w:p w:rsidR="005274A1" w:rsidRPr="00FE1C86" w:rsidRDefault="005274A1" w:rsidP="005274A1">
      <w:pPr>
        <w:numPr>
          <w:ilvl w:val="0"/>
          <w:numId w:val="2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 xml:space="preserve">Надеть защитную послеоперационную попону, а в случае необходимости - защитный воротник, чтобы предотвратить </w:t>
      </w:r>
      <w:proofErr w:type="spellStart"/>
      <w:r w:rsidRPr="00FE1C86">
        <w:rPr>
          <w:rFonts w:ascii="Tahoma" w:eastAsia="Times New Roman" w:hAnsi="Tahoma" w:cs="Tahoma"/>
          <w:color w:val="000000"/>
          <w:lang w:eastAsia="ru-RU"/>
        </w:rPr>
        <w:t>разлизывание</w:t>
      </w:r>
      <w:proofErr w:type="spellEnd"/>
      <w:r w:rsidRPr="00FE1C86">
        <w:rPr>
          <w:rFonts w:ascii="Tahoma" w:eastAsia="Times New Roman" w:hAnsi="Tahoma" w:cs="Tahoma"/>
          <w:color w:val="000000"/>
          <w:lang w:eastAsia="ru-RU"/>
        </w:rPr>
        <w:t xml:space="preserve"> швов.</w:t>
      </w:r>
    </w:p>
    <w:p w:rsidR="005274A1" w:rsidRPr="00FE1C86" w:rsidRDefault="005274A1" w:rsidP="005274A1">
      <w:pPr>
        <w:numPr>
          <w:ilvl w:val="0"/>
          <w:numId w:val="2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При передвижениях - животное поддерживать, в целях исключения падения (в период нарушения координации движения)</w:t>
      </w:r>
    </w:p>
    <w:p w:rsidR="005274A1" w:rsidRPr="00FE1C86" w:rsidRDefault="005274A1" w:rsidP="005274A1">
      <w:pPr>
        <w:shd w:val="clear" w:color="auto" w:fill="FFFFFF"/>
        <w:ind w:left="-60"/>
        <w:jc w:val="both"/>
        <w:rPr>
          <w:rFonts w:ascii="Tahoma" w:eastAsia="Times New Roman" w:hAnsi="Tahoma" w:cs="Tahoma"/>
          <w:color w:val="000000"/>
          <w:lang w:eastAsia="ru-RU"/>
        </w:rPr>
      </w:pPr>
    </w:p>
    <w:p w:rsidR="005274A1" w:rsidRPr="00FE1C86" w:rsidRDefault="005274A1" w:rsidP="005274A1">
      <w:pPr>
        <w:shd w:val="clear" w:color="auto" w:fill="FFFFFF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b/>
          <w:bCs/>
          <w:color w:val="000000"/>
          <w:lang w:eastAsia="ru-RU"/>
        </w:rPr>
        <w:t>Послеоперационный уход</w:t>
      </w:r>
    </w:p>
    <w:p w:rsidR="005274A1" w:rsidRPr="00FE1C86" w:rsidRDefault="005274A1" w:rsidP="005274A1">
      <w:pPr>
        <w:numPr>
          <w:ilvl w:val="0"/>
          <w:numId w:val="3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В первый день после операции животное нельзя насильно кормить и поить. Миску с водой можно поставить рядом.</w:t>
      </w:r>
    </w:p>
    <w:p w:rsidR="005274A1" w:rsidRPr="00FE1C86" w:rsidRDefault="005274A1" w:rsidP="005274A1">
      <w:pPr>
        <w:numPr>
          <w:ilvl w:val="0"/>
          <w:numId w:val="3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Кормить на следующий день или возможно кормление в день операции в случае самостоятельного приема пищи.</w:t>
      </w:r>
    </w:p>
    <w:p w:rsidR="005274A1" w:rsidRPr="00FE1C86" w:rsidRDefault="005274A1" w:rsidP="005274A1">
      <w:pPr>
        <w:numPr>
          <w:ilvl w:val="0"/>
          <w:numId w:val="3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Пища должна быть легкой. Обсудите с врачом рацион вашего животного в послеоперационный период!</w:t>
      </w:r>
    </w:p>
    <w:p w:rsidR="005274A1" w:rsidRPr="00FE1C86" w:rsidRDefault="005274A1" w:rsidP="005274A1">
      <w:pPr>
        <w:numPr>
          <w:ilvl w:val="0"/>
          <w:numId w:val="3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 xml:space="preserve">Следите за наличием стула в послеоперационный период. Если на </w:t>
      </w:r>
      <w:r>
        <w:rPr>
          <w:rFonts w:ascii="Tahoma" w:eastAsia="Times New Roman" w:hAnsi="Tahoma" w:cs="Tahoma"/>
          <w:color w:val="000000"/>
          <w:lang w:eastAsia="ru-RU"/>
        </w:rPr>
        <w:t>7</w:t>
      </w:r>
      <w:r w:rsidRPr="00FE1C86">
        <w:rPr>
          <w:rFonts w:ascii="Tahoma" w:eastAsia="Times New Roman" w:hAnsi="Tahoma" w:cs="Tahoma"/>
          <w:color w:val="000000"/>
          <w:lang w:eastAsia="ru-RU"/>
        </w:rPr>
        <w:t xml:space="preserve"> день после операции стула не будет - сообщите об этом ветеринарному врачу!</w:t>
      </w:r>
    </w:p>
    <w:p w:rsidR="005274A1" w:rsidRDefault="005274A1" w:rsidP="005274A1">
      <w:pPr>
        <w:numPr>
          <w:ilvl w:val="0"/>
          <w:numId w:val="3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 w:rsidRPr="00FE1C86">
        <w:rPr>
          <w:rFonts w:ascii="Tahoma" w:eastAsia="Times New Roman" w:hAnsi="Tahoma" w:cs="Tahoma"/>
          <w:color w:val="000000"/>
          <w:lang w:eastAsia="ru-RU"/>
        </w:rPr>
        <w:t>Вы должны строго следовать назначениям доктора!</w:t>
      </w:r>
    </w:p>
    <w:p w:rsidR="005274A1" w:rsidRPr="009228AB" w:rsidRDefault="005274A1" w:rsidP="005274A1">
      <w:pPr>
        <w:numPr>
          <w:ilvl w:val="0"/>
          <w:numId w:val="3"/>
        </w:numPr>
        <w:shd w:val="clear" w:color="auto" w:fill="FFFFFF"/>
        <w:ind w:left="300"/>
        <w:jc w:val="both"/>
        <w:rPr>
          <w:rFonts w:ascii="Tahoma" w:eastAsia="Times New Roman" w:hAnsi="Tahoma" w:cs="Tahoma"/>
          <w:color w:val="000000"/>
          <w:lang w:eastAsia="ru-RU"/>
        </w:rPr>
      </w:pPr>
      <w:r>
        <w:rPr>
          <w:rFonts w:ascii="Tahoma" w:eastAsia="Times New Roman" w:hAnsi="Tahoma" w:cs="Tahoma"/>
          <w:color w:val="000000"/>
          <w:lang w:eastAsia="ru-RU"/>
        </w:rPr>
        <w:t>Послеоперационную попону снимают на 7 день после операции.</w:t>
      </w:r>
    </w:p>
    <w:p w:rsidR="007A03D5" w:rsidRDefault="005274A1" w:rsidP="005274A1">
      <w:pPr>
        <w:jc w:val="both"/>
      </w:pPr>
      <w:r w:rsidRPr="00FE1C86">
        <w:rPr>
          <w:rFonts w:ascii="Tahoma" w:eastAsia="Times New Roman" w:hAnsi="Tahoma" w:cs="Tahoma"/>
          <w:color w:val="000000"/>
          <w:lang w:eastAsia="ru-RU"/>
        </w:rPr>
        <w:t>Швы снимают на 10</w:t>
      </w:r>
      <w:r>
        <w:rPr>
          <w:rFonts w:ascii="Tahoma" w:eastAsia="Times New Roman" w:hAnsi="Tahoma" w:cs="Tahoma"/>
          <w:color w:val="000000"/>
          <w:lang w:eastAsia="ru-RU"/>
        </w:rPr>
        <w:t>-12</w:t>
      </w:r>
      <w:r w:rsidRPr="00FE1C86">
        <w:rPr>
          <w:rFonts w:ascii="Tahoma" w:eastAsia="Times New Roman" w:hAnsi="Tahoma" w:cs="Tahoma"/>
          <w:color w:val="000000"/>
          <w:lang w:eastAsia="ru-RU"/>
        </w:rPr>
        <w:t xml:space="preserve"> день.</w:t>
      </w:r>
      <w:bookmarkStart w:id="0" w:name="_GoBack"/>
      <w:bookmarkEnd w:id="0"/>
    </w:p>
    <w:sectPr w:rsidR="007A03D5" w:rsidSect="005274A1">
      <w:pgSz w:w="11906" w:h="16838"/>
      <w:pgMar w:top="678" w:right="1274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4457"/>
    <w:multiLevelType w:val="multilevel"/>
    <w:tmpl w:val="E5C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C5B9F"/>
    <w:multiLevelType w:val="hybridMultilevel"/>
    <w:tmpl w:val="A36250C0"/>
    <w:lvl w:ilvl="0" w:tplc="0419000F">
      <w:start w:val="1"/>
      <w:numFmt w:val="decimal"/>
      <w:lvlText w:val="%1."/>
      <w:lvlJc w:val="left"/>
      <w:pPr>
        <w:ind w:left="660" w:hanging="360"/>
      </w:p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335C0710"/>
    <w:multiLevelType w:val="multilevel"/>
    <w:tmpl w:val="4BB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F10A7"/>
    <w:multiLevelType w:val="multilevel"/>
    <w:tmpl w:val="0D00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D7540E"/>
    <w:multiLevelType w:val="hybridMultilevel"/>
    <w:tmpl w:val="BEC88A2A"/>
    <w:lvl w:ilvl="0" w:tplc="0419000F">
      <w:start w:val="1"/>
      <w:numFmt w:val="decimal"/>
      <w:lvlText w:val="%1."/>
      <w:lvlJc w:val="left"/>
      <w:pPr>
        <w:ind w:left="660" w:hanging="360"/>
      </w:p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97"/>
    <w:rsid w:val="000A4B97"/>
    <w:rsid w:val="001B3E08"/>
    <w:rsid w:val="001B6D43"/>
    <w:rsid w:val="005274A1"/>
    <w:rsid w:val="007A03D5"/>
    <w:rsid w:val="009228AB"/>
    <w:rsid w:val="00D74434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E1D5B-1C07-4D43-B4EC-0296A20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Аня</cp:lastModifiedBy>
  <cp:revision>8</cp:revision>
  <dcterms:created xsi:type="dcterms:W3CDTF">2019-11-28T14:19:00Z</dcterms:created>
  <dcterms:modified xsi:type="dcterms:W3CDTF">2022-04-01T10:32:00Z</dcterms:modified>
</cp:coreProperties>
</file>