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single" w:color="00BBEC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300" w:afterAutospacing="0" w:line="368" w:lineRule="atLeast"/>
        <w:ind w:left="120" w:right="12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00BBEC"/>
          <w:spacing w:val="8"/>
          <w:sz w:val="33"/>
          <w:szCs w:val="33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BBEC"/>
          <w:spacing w:val="8"/>
          <w:sz w:val="27"/>
          <w:szCs w:val="27"/>
          <w:shd w:val="clear" w:fill="FFFFFF"/>
        </w:rPr>
        <w:t>第一单元 四则运算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1、加、减的意义和各部分间的关系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（1）把两个数合并成一个数的运算，叫做加法。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（2）相加的两个数叫做加数。加得的数叫做和。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（3）已知两个数的和与其中的一个加数，求另一个加数的运算，叫做减法。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（4）在减法中，已知的和叫做被减数……。减法是加法的逆运算。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（5）加法各部分间的关系：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和=加数＋加数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加数=和－另一个加数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（6）减法各部分间的关系：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差=被减数－减数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减数=被减数－差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被减数=减数＋差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2、乘、除法的意义和各部分间的关系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（1）求几个相同加数的和和的简便运算，叫做乘法。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（2）相乘的两个数叫做因数。乘得的数叫做积。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（3）已知两个因数的积与其中一个因数，求另一个因数的运算，叫做除法。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（4）在除法中，已知的积叫做被除数…… 。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除法是乘法的逆运算。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（5）乘法各部分间的关系：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积=因数×因数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因数=积÷另一个因数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（6）除法各部分间的关系：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商=被除数÷除数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除数=被除数÷商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被除数=商×除数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（7）有余数的除法，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被除数=商×除数+余数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2、加法、减法、乘法、除法统称为四则运算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3、四则混和运算的顺序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lang w:val="en-US" w:eastAsia="zh-CN"/>
        </w:rPr>
        <w:t>先算括号里面的，再算乘除，最后算加减。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4、有关0的计算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①一个数和0相加，结果还得原数：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a + 0 =a    0 + a = 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②一个数减去0，结果还得这个数：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a － 0 = 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③一个数减去它自己，结果得零：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a － a =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④一个数和0相乘，结果得0：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a × 0 = 0  ;  0 × a =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⑤0除以一个非0的数，结果得0：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0 ÷ a = 0 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⑥ 0不能做除数：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2"/>
          <w:szCs w:val="22"/>
          <w:shd w:val="clear" w:fill="FFFF00"/>
        </w:rPr>
        <w:t>a÷0 = （无意义）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5、租船问题。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解答租船问题的方法：先假设、再调整。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00BBEC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30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BBEC"/>
          <w:spacing w:val="8"/>
          <w:sz w:val="33"/>
          <w:szCs w:val="33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BBEC"/>
          <w:spacing w:val="8"/>
          <w:sz w:val="27"/>
          <w:szCs w:val="27"/>
          <w:shd w:val="clear" w:fill="FFFFFF"/>
        </w:rPr>
        <w:t>第二单元  观察物体二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1、正确辨认从上面、前面、左面观察到物体的形状。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2、观察物体有诀窍，先数看到几个面，再看它的排列法，画图形时要注意，只分上下画数量。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3、从不同位置观察同一个物体，所看到的图形有可能一样，也有可能不一样。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4、从同一个位置观察不同的物体，所看到的图形有可能一样，也有可能不一样。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5、从不同的位置观察，才能更全面地认识一个物体。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00BBEC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30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BBEC"/>
          <w:spacing w:val="8"/>
          <w:sz w:val="33"/>
          <w:szCs w:val="33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BBEC"/>
          <w:spacing w:val="8"/>
          <w:sz w:val="27"/>
          <w:szCs w:val="27"/>
          <w:shd w:val="clear" w:fill="FFFFFF"/>
        </w:rPr>
        <w:t>第三单元  运算定律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1、加法运算定律：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①加法交换律：两个数相加，交换加数的位置，和不变。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D99694"/>
          <w:spacing w:val="8"/>
          <w:sz w:val="22"/>
          <w:szCs w:val="22"/>
          <w:shd w:val="clear" w:fill="FFFFFF"/>
        </w:rPr>
        <w:t>a＋b＝b＋a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②加法结合律：三个数相加，可以先把前两个数相加，再加上第三个数；或者先把后两个数相加，再加上第一个数，和不变。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D99694"/>
          <w:spacing w:val="8"/>
          <w:sz w:val="22"/>
          <w:szCs w:val="22"/>
          <w:shd w:val="clear" w:fill="FFFFFF"/>
        </w:rPr>
        <w:t>(a＋b) ＋c＝a＋(b＋c)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③加法的这两个定律往往结合起来一起使用。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eastAsia="zh-CN"/>
        </w:rPr>
        <w:t>叫做加法交换结合律。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如：165＋93＋35＝93＋（165＋35）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2、连减的性质：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一个数连续减去两个数，等于这个数减去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eastAsia="zh-CN"/>
        </w:rPr>
        <w:t>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两个数的和。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D99694"/>
          <w:spacing w:val="8"/>
          <w:sz w:val="22"/>
          <w:szCs w:val="22"/>
          <w:shd w:val="clear" w:fill="FFFFFF"/>
        </w:rPr>
        <w:t>a－b－c＝a－(b＋c)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3、乘法运算定律：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①乘法交换律：两个数相乘，交换因数的位置，积不变。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D99694"/>
          <w:spacing w:val="8"/>
          <w:sz w:val="22"/>
          <w:szCs w:val="22"/>
          <w:shd w:val="clear" w:fill="FFFFFF"/>
        </w:rPr>
        <w:t>a×b＝b×a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②乘法结合律：三个数相乘，可以先把前两个数相乘，再乘以第三个数，也可以先把后两个数相乘，再乘以第一个数，积不变。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D99694"/>
          <w:spacing w:val="8"/>
          <w:sz w:val="22"/>
          <w:szCs w:val="22"/>
          <w:shd w:val="clear" w:fill="FFFFFF"/>
        </w:rPr>
        <w:t>(a×b) ×c＝a×(b×c)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乘法的这两个定律往往结合起来一起使用。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如：125×78×8的简算。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③乘法分配律：两个数的和与一个数相乘，可以先把这两个数分别与这两个数相乘，再把积相加。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D99694"/>
          <w:spacing w:val="8"/>
          <w:sz w:val="22"/>
          <w:szCs w:val="22"/>
          <w:shd w:val="clear" w:fill="FFFFFF"/>
        </w:rPr>
        <w:t>(a＋b) ×c＝a×c＋b×c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4、连除的性质：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一个数连续除以两个数，等于除以这两个数的积。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D99694"/>
          <w:spacing w:val="8"/>
          <w:sz w:val="22"/>
          <w:szCs w:val="22"/>
          <w:shd w:val="clear" w:fill="FFFFFF"/>
        </w:rPr>
        <w:t>a÷b÷c＝a÷(b×c)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5、有关简算的拓展：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102×38－38×2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125×25×32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37×96+37×3+37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125×88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3.25＋1.98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10.32－1.98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易错的情况：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0.6+0.4-0.6+0.4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38×99+99</w:t>
      </w:r>
    </w:p>
    <w:p>
      <w:pPr>
        <w:pStyle w:val="5"/>
        <w:keepNext w:val="0"/>
        <w:keepLines w:val="0"/>
        <w:widowControl/>
        <w:suppressLineNumbers w:val="0"/>
        <w:pBdr>
          <w:top w:val="single" w:color="00BBEC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30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BBEC"/>
          <w:spacing w:val="8"/>
          <w:sz w:val="33"/>
          <w:szCs w:val="33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BBEC"/>
          <w:spacing w:val="8"/>
          <w:sz w:val="27"/>
          <w:szCs w:val="27"/>
          <w:shd w:val="clear" w:fill="FFFFFF"/>
        </w:rPr>
        <w:t>第四单元  小数的意义和性质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1、在进行测量和计算时，往往不能正好得到整数的结果，这时常用（小数）来表示。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分母是10、100、1000……的分数可以用（小数）来表示；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分母是10的分数可以写成（一位）小数，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分母是100的分数可以写成（两位）小数，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分母是1000的分数可以写成（三位）小数……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所以，一位小数表示（十分）之几，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两位小数表示（百分）之几，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三位小数表示（千分）之几……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0.5表示（十分之五），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0.05表示（百分之五），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0.25表示（百分之二十五），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0.005表示（千分之五），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0.025表示千分之二十五）。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2、小数点前面的数叫小数的（整数）部分，小数点后面的数叫小数的（小数）部分，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3、小数点后面第一位是（十）分位，十分位的计数单位是十分之一，又可以写作0.1；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小数点后面第二位是（百）分位，百分位的计数单位是百分之一，又可以写作0.01；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小数点后面第三位是（千）分位，千分位的计数单位是千分之一，又可以写作0.001……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9"/>
          <w:rFonts w:hint="eastAsia" w:ascii="微软雅黑" w:hAnsi="微软雅黑" w:eastAsia="微软雅黑" w:cs="微软雅黑"/>
          <w:b w:val="0"/>
          <w:i/>
          <w:caps w:val="0"/>
          <w:color w:val="333333"/>
          <w:spacing w:val="8"/>
          <w:sz w:val="22"/>
          <w:szCs w:val="22"/>
          <w:shd w:val="clear" w:fill="FFFFFF"/>
        </w:rPr>
        <w:t>如：20.375，十分位上的3，表示3个（十分之一）；百分位上的7，表示7个（百分之一）；千分位上的5，表示5个（千分之一）。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4、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小数每相邻两个计数单位间的进率都是10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,（10个千分之一是1个百分之一，10个百分之一是1个十分之一，10个十分之一是整数1，或10个0.001是1个0.01  ,10个0.01是1个0.1,  10个0.1是整数1……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5、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读小数时，整数部分按照整数的读法去读，小数点读作“点”，小数部分要依次读出每一个数字。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如：31.031读作：三十一点零三一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6、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写小数时，整数部分按照整数的写法来写，小数点写在个位的右下角，小数部分要依次写出每一个数位上的数字。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如：一百二十点零零九八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写作：120.0098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7、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在小数的末尾添上“0”或去掉“0”，小数的大小不变，这叫小数的性质。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0.2= 0.20 = 0.200 =0.2000 =……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1.05=1.050 =0.0500 =0.0500=……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1.080=1.08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10.0800=10.08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100.080000= 100.08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8、小数大小的比较：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先比较整数部分，整数部分大，那个小数就大；整数部分相同，就比较小数部分，十分位相同，就比较百分位，百分位也相同，就比较千分位……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9、小数点的移动：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（1）小数点向右：移动一位，相当于把原数乘10，小数就扩大到原数的10倍；移动两位，相当于把原数乘100，小数就扩大到原数的100倍；移动三位，相当于把原数乘1000，小数就扩大到原数的1000倍……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（2）小数点向左：移动一位，相当于把原数除以10，小数就缩小到原来的1/10；移动两位，相当于把原数除以100，小数就缩小到原来的1/100；移动三位，相当于把原数除以1000，小数就缩小到原来的1/1000……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10、不同数量单位的数据之间的改写：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低级单位数÷进率=高级单位数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当进率是10、100、1000……时，可以直接利用小数点的移动来换算。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11、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求近似数时：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保留整数，就是精确到个位，看十分位上的数来四舍五入；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保留一位小数，就是精确到十分位，看百分位上的数来四舍五入；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保留两位小数，就是精确到百分位，看千分位上的数来四舍五入。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2"/>
          <w:szCs w:val="22"/>
          <w:shd w:val="clear" w:fill="FFFF00"/>
        </w:rPr>
        <w:t>（表示近似数时小数末尾的0不能去掉）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12、为了读写方便，常常把非整万或整亿的数改写成用“万”或“亿”作单位的数：改写时，只要在万位或亿位的右边，点上小数点，在数的后面加上“万”字或“亿”字</w:t>
      </w:r>
    </w:p>
    <w:p>
      <w:pPr>
        <w:pStyle w:val="5"/>
        <w:keepNext w:val="0"/>
        <w:keepLines w:val="0"/>
        <w:widowControl/>
        <w:suppressLineNumbers w:val="0"/>
        <w:pBdr>
          <w:top w:val="single" w:color="00BBEC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30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BBEC"/>
          <w:spacing w:val="8"/>
          <w:sz w:val="33"/>
          <w:szCs w:val="33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BBEC"/>
          <w:spacing w:val="8"/>
          <w:sz w:val="27"/>
          <w:szCs w:val="27"/>
          <w:shd w:val="clear" w:fill="FFFFFF"/>
        </w:rPr>
        <w:t>第五单元  三角形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1、由三条线段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D9D9D9"/>
        </w:rPr>
        <w:t>围成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（每相邻两条线段的端点相连）的图形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D9D9D9"/>
        </w:rPr>
        <w:t>叫三角形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。如：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lang w:eastAsia="zh-CN"/>
        </w:rPr>
        <w:drawing>
          <wp:inline distT="0" distB="0" distL="114300" distR="114300">
            <wp:extent cx="4019550" cy="685800"/>
            <wp:effectExtent l="0" t="0" r="0" b="0"/>
            <wp:docPr id="8" name="图片 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2、从三角形的一个顶点到它的对边作一条垂线，顶点和垂足之间的线段叫做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D9D9D9"/>
        </w:rPr>
        <w:t>三角形的高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。这条对边叫做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D9D9D9"/>
        </w:rPr>
        <w:t>三角形的底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。如：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lang w:eastAsia="zh-CN"/>
        </w:rPr>
        <w:drawing>
          <wp:inline distT="0" distB="0" distL="114300" distR="114300">
            <wp:extent cx="3829050" cy="885825"/>
            <wp:effectExtent l="0" t="0" r="0" b="9525"/>
            <wp:docPr id="9" name="图片 9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3、三角形具有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D9D9D9"/>
        </w:rPr>
        <w:t>稳定性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4、三角形任意两边的和大于第三边，任意两边的差小于第三边。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5、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single" w:color="DDDDDD" w:sz="6" w:space="0"/>
          <w:shd w:val="clear" w:fill="FFFFFF"/>
        </w:rPr>
        <w:drawing>
          <wp:inline distT="0" distB="0" distL="114300" distR="114300">
            <wp:extent cx="95250" cy="314325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三角形按角分类，可以分为锐角三角形、直角三角形和钝角三角形这三类；如：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lang w:eastAsia="zh-CN"/>
        </w:rPr>
        <w:drawing>
          <wp:inline distT="0" distB="0" distL="114300" distR="114300">
            <wp:extent cx="5257800" cy="885190"/>
            <wp:effectExtent l="0" t="0" r="0" b="10160"/>
            <wp:docPr id="10" name="图片 10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6、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三角形按边分类，可以分为等腰三角形、等边三角形和不等边三角形这三类。如：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lang w:eastAsia="zh-CN"/>
        </w:rPr>
        <w:drawing>
          <wp:inline distT="0" distB="0" distL="114300" distR="114300">
            <wp:extent cx="4610100" cy="809625"/>
            <wp:effectExtent l="0" t="0" r="0" b="9525"/>
            <wp:docPr id="11" name="图片 1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D99694"/>
          <w:spacing w:val="8"/>
          <w:sz w:val="22"/>
          <w:szCs w:val="22"/>
          <w:shd w:val="clear" w:fill="FFFFFF"/>
        </w:rPr>
        <w:t>7、三角形的三个内角和是180º。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lang w:eastAsia="zh-CN"/>
        </w:rPr>
        <w:drawing>
          <wp:inline distT="0" distB="0" distL="114300" distR="114300">
            <wp:extent cx="5429250" cy="3962400"/>
            <wp:effectExtent l="0" t="0" r="0" b="0"/>
            <wp:docPr id="12" name="图片 12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00BBEC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30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BBEC"/>
          <w:spacing w:val="8"/>
          <w:sz w:val="33"/>
          <w:szCs w:val="33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BBEC"/>
          <w:spacing w:val="8"/>
          <w:sz w:val="27"/>
          <w:szCs w:val="27"/>
          <w:shd w:val="clear" w:fill="FFFFFF"/>
        </w:rPr>
        <w:t>第六单元  小数的加减法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1、</w:t>
      </w: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8"/>
          <w:sz w:val="22"/>
          <w:szCs w:val="22"/>
          <w:shd w:val="clear" w:fill="FFFFFF"/>
        </w:rPr>
        <w:t>笔算小数加、减法的方法：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）小数点对齐，也就是相同数位对齐；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）从末位算起，算加法时，哪一位数相加满十都要向前一位进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；算减法时，哪一位不够减就要从前一位退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）得数末尾有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，一般要把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去掉。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）不要忘记了小数点。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2、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小数加减混合运算的顺序与整数加减混合运算的顺序相同：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）没有括号，按从左往右的顺序依次计算；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）有小括号，要先算小括号里面的。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3、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D9D9D9"/>
        </w:rPr>
        <w:t>整数的运算定律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在小数运算中同样适用。在小数四则运算中，恰当地运用加法交换律、结合律及连减的运算性质会使计算更简便。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E5E5E5"/>
        </w:rPr>
        <w:t>4. 得数是小数时，（末尾）的0一般要去掉。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E5E5E5"/>
        </w:rPr>
        <w:t>5. 一个整数与一个小数相加减时：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  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先在整数的右边点上小数点；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  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再添上与另一个小数部分同样多个数的0；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  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然后再按照小数加减法的计算方法计算。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FF0000"/>
          <w:spacing w:val="8"/>
          <w:sz w:val="22"/>
          <w:szCs w:val="22"/>
          <w:shd w:val="clear" w:fill="FFFF00"/>
        </w:rPr>
        <w:t>6. 得数是小数时，（末尾）的0一般要去掉。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7、验算：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8"/>
          <w:sz w:val="22"/>
          <w:szCs w:val="22"/>
          <w:shd w:val="clear" w:fill="FFFFFF"/>
        </w:rPr>
        <w:t>加法验算：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交换加数的位置再加一遍，看结果与原来是否相同；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  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②用减法，把和减去一个加数，看差是否与另一个加数相同。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8"/>
          <w:sz w:val="22"/>
          <w:szCs w:val="22"/>
          <w:shd w:val="clear" w:fill="FFFFFF"/>
        </w:rPr>
        <w:t>减法验算：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① 用加法，把减数与差相加，看结果是否等于被减数；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  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② 用减法，把被减数减去差，看是否等于减数。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E5E5E5"/>
        </w:rPr>
        <w:t>应用整数运算定律进行小数的</w:t>
      </w: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8"/>
          <w:sz w:val="22"/>
          <w:szCs w:val="22"/>
          <w:shd w:val="clear" w:fill="E5E5E5"/>
        </w:rPr>
        <w:t>简便计算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E5E5E5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48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整数运算定律在小数运算中同样适用。在小数四则运算中，恰当地运用</w:t>
      </w: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8"/>
          <w:sz w:val="22"/>
          <w:szCs w:val="22"/>
          <w:shd w:val="clear" w:fill="FFFFFF"/>
        </w:rPr>
        <w:t>加法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（交换律）、（结合律）及</w:t>
      </w: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8"/>
          <w:sz w:val="22"/>
          <w:szCs w:val="22"/>
          <w:shd w:val="clear" w:fill="FFFFFF"/>
        </w:rPr>
        <w:t>减法的运算性质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会使计算更简便。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48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8"/>
          <w:sz w:val="22"/>
          <w:szCs w:val="22"/>
          <w:shd w:val="clear" w:fill="E5E5E5"/>
        </w:rPr>
        <w:t>8、 简便运算方法：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⑴ 几个小数连加时，如果其中的两个小数的尾数相加能凑整，先把这两个数相加，可使计算简便；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8"/>
          <w:sz w:val="22"/>
          <w:szCs w:val="22"/>
          <w:shd w:val="clear" w:fill="FFFFFF"/>
        </w:rPr>
        <w:t>如：0.36+18.09+2.64+4.91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一个数连续减去两个小数时，如果这两个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小数相加的和能凑整，可以先把两个减数相加，再从被减数里减去这两个减数的和比较简便；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8"/>
          <w:sz w:val="22"/>
          <w:szCs w:val="22"/>
          <w:shd w:val="clear" w:fill="FFFFFF"/>
        </w:rPr>
        <w:t>如： 13.2-5.73-4.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27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⑶ 一个数减去两个小数的和，当这两个数中的一个数的小数部分与被减数的小数部分相同时，可以先从被减数里减去这个数，然后再减去另一个数，计算比较简便。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8"/>
          <w:sz w:val="22"/>
          <w:szCs w:val="22"/>
          <w:shd w:val="clear" w:fill="FFFFFF"/>
        </w:rPr>
        <w:t>如： 18.63-（4.75+3.63）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⑷ 整数乘法的运算定律在小数乘法中同样适用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8"/>
          <w:sz w:val="22"/>
          <w:szCs w:val="22"/>
          <w:shd w:val="clear" w:fill="FFFFFF"/>
        </w:rPr>
        <w:t>如: 3.65×42.6+3.65×57.4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                                   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⑸ 在小数运算中，可以利用</w:t>
      </w: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8"/>
          <w:sz w:val="22"/>
          <w:szCs w:val="22"/>
          <w:shd w:val="clear" w:fill="FFFFFF"/>
        </w:rPr>
        <w:t>（添括号）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或</w:t>
      </w: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8"/>
          <w:sz w:val="22"/>
          <w:szCs w:val="22"/>
          <w:shd w:val="clear" w:fill="FFFFFF"/>
        </w:rPr>
        <w:t>（去括号）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使计算简便: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→无论是去括号或添括号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括号前面是加号，去掉括号不变号；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8"/>
          <w:sz w:val="22"/>
          <w:szCs w:val="22"/>
          <w:shd w:val="clear" w:fill="FFFFFF"/>
        </w:rPr>
        <w:t>如： 6.59-4.86+2.86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②括号前面是减号，去掉括号全变号（加号变减号，减号变加号）。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8"/>
          <w:sz w:val="22"/>
          <w:szCs w:val="22"/>
          <w:shd w:val="clear" w:fill="FFFFFF"/>
        </w:rPr>
        <w:t>如： 6.47-(1.5-0.53)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⑹ 在没有括号的同级运算中，交换数据的位置，一定要带着它前面的符号。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8"/>
          <w:sz w:val="22"/>
          <w:szCs w:val="22"/>
          <w:shd w:val="clear" w:fill="FFFFFF"/>
        </w:rPr>
        <w:t>如： 4.95-2.67+1.05</w:t>
      </w:r>
    </w:p>
    <w:p>
      <w:pPr>
        <w:pStyle w:val="5"/>
        <w:keepNext w:val="0"/>
        <w:keepLines w:val="0"/>
        <w:widowControl/>
        <w:suppressLineNumbers w:val="0"/>
        <w:pBdr>
          <w:top w:val="single" w:color="00BBEC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30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BBEC"/>
          <w:spacing w:val="8"/>
          <w:sz w:val="33"/>
          <w:szCs w:val="33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BBEC"/>
          <w:spacing w:val="8"/>
          <w:sz w:val="27"/>
          <w:szCs w:val="27"/>
          <w:shd w:val="clear" w:fill="FFFFFF"/>
        </w:rPr>
        <w:t>第七单元  图形的运动二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1、把一个图形沿着某一条直线对折，如果直线两旁的部分能够完全重合，我们就说这个图形是轴对称图形，这条直线叫做这个图形的对称轴。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2、轴对称的性质：</w:t>
      </w: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8"/>
          <w:sz w:val="22"/>
          <w:szCs w:val="22"/>
          <w:shd w:val="clear" w:fill="FFFFFF"/>
        </w:rPr>
        <w:t>对应点到对称轴的距离都相等。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3、对称轴是一条直线，所以在画对称轴时，要画到图形外面，且要用虚线。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4、正方形的对角线所在的直线是它的对称轴。</w:t>
      </w:r>
      <w:r>
        <w:rPr>
          <w:rStyle w:val="8"/>
          <w:rFonts w:hint="eastAsia" w:ascii="宋体" w:hAnsi="宋体" w:eastAsia="宋体" w:cs="宋体"/>
          <w:i w:val="0"/>
          <w:caps w:val="0"/>
          <w:color w:val="D99694"/>
          <w:spacing w:val="8"/>
          <w:sz w:val="22"/>
          <w:szCs w:val="22"/>
          <w:shd w:val="clear" w:fill="FFFFFF"/>
        </w:rPr>
        <w:t>轴对称图形可以有一条或几条对称轴。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5、画对称轴时，先找到与相反方向距离对称轴相同的对应点，最后连线。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8"/>
          <w:sz w:val="22"/>
          <w:szCs w:val="22"/>
          <w:shd w:val="clear" w:fill="FFFFFF"/>
        </w:rPr>
        <w:t>6、长方形、正方形、等腰梯形、等腰三角形、等边三角形、线段、菱形都是轴对称图形。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长方形有2条对称轴，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正方形有4条对称轴，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等腰梯形有1条对称轴，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等腰三角形有一条对称轴，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等边三角形有3条对称轴，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线段有1条对称轴，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菱形有2条对称轴，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圆有无数条对称轴，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半圆有一条，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圆环有无数条，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半圆环有一条。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7、</w:t>
      </w: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8"/>
          <w:sz w:val="22"/>
          <w:szCs w:val="22"/>
          <w:shd w:val="clear" w:fill="FFFFFF"/>
        </w:rPr>
        <w:t>平行四边形不是轴对称图形，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没有对称轴。（长方形和正方形除外）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8、</w:t>
      </w: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8"/>
          <w:sz w:val="22"/>
          <w:szCs w:val="22"/>
          <w:shd w:val="clear" w:fill="FFFFFF"/>
        </w:rPr>
        <w:t>梯形不一定是轴对称图形。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只有等腰梯形是轴对称图形。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9、古今中外，许多著名的建筑就是对称的。比如：中国的赵州桥，印度泰姬陵，英国塔桥，法国埃菲尔铁塔。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10、平移先找图形点，平移完点连起来，注意数点数要数十字。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11、平移不改变图形的大小、形状，只改变图形的位置。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12、利用平移，可以求出不规则图形的面积。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00BBEC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30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BBEC"/>
          <w:spacing w:val="8"/>
          <w:sz w:val="33"/>
          <w:szCs w:val="33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BBEC"/>
          <w:spacing w:val="8"/>
          <w:sz w:val="27"/>
          <w:szCs w:val="27"/>
          <w:shd w:val="clear" w:fill="FFFFFF"/>
        </w:rPr>
        <w:t>第八单元  平均数和条形统计图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70C0"/>
          <w:spacing w:val="8"/>
          <w:sz w:val="22"/>
          <w:szCs w:val="22"/>
          <w:shd w:val="clear" w:fill="FFFFFF"/>
        </w:rPr>
        <w:t>平均数：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1.求平均数的方法：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(1)数据较少:移多补少法.    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(2)常用方法：先合后分计算：　　总数÷份数＝平均数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２.平均数能清楚地表示一组数据的整体水平。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70C0"/>
          <w:spacing w:val="8"/>
          <w:sz w:val="22"/>
          <w:szCs w:val="22"/>
          <w:shd w:val="clear" w:fill="FFFFFF"/>
        </w:rPr>
        <w:t>条形统计图：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将两个单式条形统计图合并以后就得到一个复式条形统计图。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复式条形统计图要有图例。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复式条形统计图有横向和纵向两种。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368" w:lineRule="atLeast"/>
        <w:ind w:left="120" w:right="120" w:firstLine="165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复式条形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36EC2"/>
          <w:spacing w:val="8"/>
          <w:sz w:val="22"/>
          <w:szCs w:val="22"/>
          <w:shd w:val="clear" w:fill="FFFFFF"/>
        </w:rPr>
        <w:t>统计图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是用两个单位长度表示一个的数量，根据数量的多少画成长短不同的直条，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怎样画横向复式条形</w:t>
      </w:r>
      <w:r>
        <w:rPr>
          <w:rStyle w:val="8"/>
          <w:rFonts w:hint="eastAsia" w:ascii="宋体" w:hAnsi="宋体" w:eastAsia="宋体" w:cs="宋体"/>
          <w:i w:val="0"/>
          <w:caps w:val="0"/>
          <w:color w:val="136EC2"/>
          <w:spacing w:val="8"/>
          <w:sz w:val="22"/>
          <w:szCs w:val="22"/>
          <w:shd w:val="clear" w:fill="FFFFFF"/>
        </w:rPr>
        <w:t>统计图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lang w:eastAsia="zh-CN"/>
        </w:rPr>
        <w:drawing>
          <wp:inline distT="0" distB="0" distL="114300" distR="114300">
            <wp:extent cx="5133975" cy="2895600"/>
            <wp:effectExtent l="0" t="0" r="9525" b="0"/>
            <wp:docPr id="13" name="图片 13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8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1.准备尺子，铅笔，橡皮等画图工具。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8"/>
          <w:sz w:val="22"/>
          <w:szCs w:val="22"/>
          <w:shd w:val="clear" w:fill="FFFFFF"/>
        </w:rPr>
        <w:t>2.注意写单位，画中坐标和</w:t>
      </w:r>
      <w:r>
        <w:rPr>
          <w:rStyle w:val="8"/>
          <w:rFonts w:hint="eastAsia" w:ascii="宋体" w:hAnsi="宋体" w:eastAsia="宋体" w:cs="宋体"/>
          <w:i w:val="0"/>
          <w:caps w:val="0"/>
          <w:color w:val="136EC2"/>
          <w:spacing w:val="8"/>
          <w:sz w:val="22"/>
          <w:szCs w:val="22"/>
          <w:shd w:val="clear" w:fill="FFFFFF"/>
        </w:rPr>
        <w:t>横坐标</w:t>
      </w: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8"/>
          <w:sz w:val="22"/>
          <w:szCs w:val="22"/>
          <w:shd w:val="clear" w:fill="FFFFFF"/>
        </w:rPr>
        <w:t>还有日期名字还有横坐标上的“0”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3.假如位置有限，例如说0到10，到20，假如你写到200，位置绝对有限，你可以在0的上面画波浪线，然后写100（当然其他数也可以，但最标准的还是画闪电线）。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4.例如上图两者要有不同的颜色，假如没有色笔，第一个可以画斜线，第二个可以涂得严严实实。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5.在每个图的下方都要写标题。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70C0"/>
          <w:spacing w:val="8"/>
          <w:sz w:val="22"/>
          <w:szCs w:val="22"/>
          <w:shd w:val="clear" w:fill="FFFFFF"/>
        </w:rPr>
        <w:t>复式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0C0"/>
          <w:spacing w:val="8"/>
          <w:sz w:val="22"/>
          <w:szCs w:val="22"/>
          <w:shd w:val="clear" w:fill="FFFFFF"/>
        </w:rPr>
        <w:t>条形统计图：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【特点】用直条的长短表示数量的多少。【优点】能清楚地看出数量的多少，便于比较两组数据的多少。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后把这些直条按一定的顺序排列起来。从复式</w:t>
      </w:r>
      <w:r>
        <w:rPr>
          <w:rStyle w:val="8"/>
          <w:rFonts w:hint="eastAsia" w:ascii="宋体" w:hAnsi="宋体" w:eastAsia="宋体" w:cs="宋体"/>
          <w:i w:val="0"/>
          <w:caps w:val="0"/>
          <w:color w:val="136EC2"/>
          <w:spacing w:val="8"/>
          <w:sz w:val="22"/>
          <w:szCs w:val="22"/>
          <w:shd w:val="clear" w:fill="FFFFFF"/>
        </w:rPr>
        <w:t>条形统计图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中很容易看出两者数量的多少。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00BBEC" w:sz="1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30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BBEC"/>
          <w:spacing w:val="8"/>
          <w:sz w:val="33"/>
          <w:szCs w:val="33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BBEC"/>
          <w:spacing w:val="8"/>
          <w:sz w:val="27"/>
          <w:szCs w:val="27"/>
          <w:shd w:val="clear" w:fill="FFFFFF"/>
        </w:rPr>
        <w:t>第九单元  数学广角-鸡兔同笼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1、鸡兔同笼属于假设问题，假设的和最后结果相反。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2、“鸡兔同笼”问题的解题方法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36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假设法：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24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①假如都是兔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24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②假如都是鸡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24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③古人“抬脚法”：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24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解答思路：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36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假如每只鸡、每只兔各抬起一半的脚，则每只鸡就变成了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独脚鸡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，每只兔就变成了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双脚兔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。这样，鸡和兔的脚的总数就少了一半。这种思维方法叫化归法。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3</w:t>
      </w: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8"/>
          <w:sz w:val="22"/>
          <w:szCs w:val="22"/>
          <w:shd w:val="clear" w:fill="FFFFFF"/>
        </w:rPr>
        <w:t>、公式：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D99694"/>
          <w:spacing w:val="8"/>
          <w:sz w:val="22"/>
          <w:szCs w:val="22"/>
          <w:shd w:val="clear" w:fill="FFFFFF"/>
        </w:rPr>
        <w:t>鸡兔总脚数÷2－鸡兔总数</w:t>
      </w:r>
      <w:r>
        <w:rPr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 </w:t>
      </w:r>
      <w:r>
        <w:rPr>
          <w:rStyle w:val="8"/>
          <w:rFonts w:hint="eastAsia" w:ascii="宋体" w:hAnsi="宋体" w:eastAsia="宋体" w:cs="宋体"/>
          <w:i w:val="0"/>
          <w:caps w:val="0"/>
          <w:color w:val="D99694"/>
          <w:spacing w:val="8"/>
          <w:sz w:val="22"/>
          <w:szCs w:val="22"/>
          <w:shd w:val="clear" w:fill="FFFFFF"/>
        </w:rPr>
        <w:t>兔的只数；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Style w:val="8"/>
          <w:rFonts w:hint="eastAsia" w:ascii="宋体" w:hAnsi="宋体" w:eastAsia="宋体" w:cs="宋体"/>
          <w:i w:val="0"/>
          <w:caps w:val="0"/>
          <w:color w:val="D99694"/>
          <w:spacing w:val="8"/>
          <w:sz w:val="22"/>
          <w:szCs w:val="22"/>
          <w:shd w:val="clear" w:fill="FFFFFF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D99694"/>
          <w:spacing w:val="8"/>
          <w:sz w:val="22"/>
          <w:szCs w:val="22"/>
          <w:shd w:val="clear" w:fill="FFFFFF"/>
        </w:rPr>
        <w:t>鸡兔总数－兔的只数</w:t>
      </w:r>
      <w:r>
        <w:rPr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D99694"/>
          <w:spacing w:val="8"/>
          <w:sz w:val="22"/>
          <w:szCs w:val="22"/>
          <w:shd w:val="clear" w:fill="FFFFFF"/>
        </w:rPr>
        <w:t> </w:t>
      </w:r>
      <w:r>
        <w:rPr>
          <w:rStyle w:val="8"/>
          <w:rFonts w:hint="eastAsia" w:ascii="宋体" w:hAnsi="宋体" w:eastAsia="宋体" w:cs="宋体"/>
          <w:i w:val="0"/>
          <w:caps w:val="0"/>
          <w:color w:val="D99694"/>
          <w:spacing w:val="8"/>
          <w:sz w:val="22"/>
          <w:szCs w:val="22"/>
          <w:shd w:val="clear" w:fill="FFFFFF"/>
        </w:rPr>
        <w:t>鸡的只数。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Style w:val="8"/>
          <w:rFonts w:hint="eastAsia" w:ascii="宋体" w:hAnsi="宋体" w:eastAsia="宋体" w:cs="宋体"/>
          <w:i w:val="0"/>
          <w:caps w:val="0"/>
          <w:color w:val="D99694"/>
          <w:spacing w:val="8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 w:firstLine="0"/>
        <w:jc w:val="both"/>
        <w:rPr>
          <w:rStyle w:val="8"/>
          <w:rFonts w:hint="eastAsia" w:ascii="宋体" w:hAnsi="宋体" w:eastAsia="宋体" w:cs="宋体"/>
          <w:i w:val="0"/>
          <w:caps w:val="0"/>
          <w:color w:val="D99694"/>
          <w:spacing w:val="8"/>
          <w:sz w:val="22"/>
          <w:szCs w:val="22"/>
          <w:shd w:val="clear" w:fill="FFFFFF"/>
        </w:rPr>
      </w:pPr>
    </w:p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65F9B"/>
    <w:rsid w:val="21AA5700"/>
    <w:rsid w:val="2E465F9B"/>
    <w:rsid w:val="4F097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../NUL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2019-06-04T06:50:00Z</dcterms:created>
  <dc:creator>good good study，day day up</dc:creator>
  <cp:lastModifiedBy>Administrator</cp:lastModifiedBy>
  <dcterms:modified xsi:type="dcterms:W3CDTF">2022-05-27T01:37:21Z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