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75" w:rsidRPr="000E7858" w:rsidRDefault="003A4675" w:rsidP="00462214">
      <w:pPr>
        <w:rPr>
          <w:color w:val="767171" w:themeColor="background2" w:themeShade="80"/>
          <w:sz w:val="28"/>
          <w:szCs w:val="28"/>
        </w:rPr>
      </w:pPr>
      <w:r w:rsidRPr="000E7858">
        <w:rPr>
          <w:b/>
          <w:color w:val="767171" w:themeColor="background2" w:themeShade="80"/>
          <w:sz w:val="28"/>
          <w:szCs w:val="28"/>
        </w:rPr>
        <w:t>Curriculum vitae</w:t>
      </w:r>
    </w:p>
    <w:p w:rsidR="001D719B" w:rsidRPr="009F71CD" w:rsidRDefault="001D719B" w:rsidP="007E2B2F">
      <w:pPr>
        <w:rPr>
          <w:rFonts w:cs="Times New Roman"/>
          <w:sz w:val="28"/>
          <w:szCs w:val="28"/>
        </w:rPr>
      </w:pPr>
    </w:p>
    <w:p w:rsidR="00B07DE5" w:rsidRPr="00D206B3" w:rsidRDefault="00462214" w:rsidP="00D206B3">
      <w:pPr>
        <w:jc w:val="both"/>
        <w:rPr>
          <w:b/>
          <w:sz w:val="28"/>
          <w:szCs w:val="24"/>
        </w:rPr>
      </w:pPr>
      <w:proofErr w:type="spellStart"/>
      <w:r w:rsidRPr="00D206B3">
        <w:rPr>
          <w:b/>
          <w:sz w:val="28"/>
          <w:szCs w:val="24"/>
        </w:rPr>
        <w:t>Mgr.</w:t>
      </w:r>
      <w:proofErr w:type="spellEnd"/>
      <w:r w:rsidR="00B07DE5" w:rsidRPr="00D206B3">
        <w:rPr>
          <w:b/>
          <w:sz w:val="28"/>
          <w:szCs w:val="24"/>
        </w:rPr>
        <w:t xml:space="preserve"> Lydie Dudová, Ph.D.</w:t>
      </w:r>
    </w:p>
    <w:p w:rsidR="00A4153F" w:rsidRPr="00D206B3" w:rsidRDefault="00462214" w:rsidP="00D206B3">
      <w:pPr>
        <w:spacing w:after="0"/>
        <w:jc w:val="both"/>
        <w:rPr>
          <w:b/>
        </w:rPr>
      </w:pPr>
      <w:r w:rsidRPr="00D206B3">
        <w:rPr>
          <w:b/>
        </w:rPr>
        <w:t xml:space="preserve">born </w:t>
      </w:r>
      <w:r w:rsidR="00A4153F" w:rsidRPr="00D206B3">
        <w:rPr>
          <w:b/>
        </w:rPr>
        <w:t>1982</w:t>
      </w:r>
      <w:r w:rsidRPr="00D206B3">
        <w:rPr>
          <w:b/>
        </w:rPr>
        <w:t>, Czech Republic</w:t>
      </w:r>
    </w:p>
    <w:p w:rsidR="00462214" w:rsidRDefault="00462214" w:rsidP="00D206B3">
      <w:pPr>
        <w:spacing w:after="0"/>
        <w:jc w:val="both"/>
        <w:rPr>
          <w:b/>
        </w:rPr>
      </w:pPr>
      <w:r w:rsidRPr="00D206B3">
        <w:rPr>
          <w:b/>
        </w:rPr>
        <w:t>postdoc, Department of Paleoecology, Institute of Botany, Czech Academy of Sciences</w:t>
      </w:r>
    </w:p>
    <w:p w:rsidR="00D206B3" w:rsidRPr="00D206B3" w:rsidRDefault="00D206B3" w:rsidP="00D206B3">
      <w:pPr>
        <w:pBdr>
          <w:bottom w:val="single" w:sz="6" w:space="1" w:color="auto"/>
        </w:pBdr>
        <w:spacing w:after="0"/>
        <w:jc w:val="both"/>
        <w:rPr>
          <w:b/>
        </w:rPr>
      </w:pPr>
      <w:r>
        <w:rPr>
          <w:b/>
        </w:rPr>
        <w:t>lydie.dudova</w:t>
      </w:r>
      <w:r>
        <w:rPr>
          <w:rFonts w:cstheme="minorHAnsi"/>
          <w:b/>
        </w:rPr>
        <w:t>@</w:t>
      </w:r>
      <w:r>
        <w:rPr>
          <w:b/>
        </w:rPr>
        <w:t>ibot.cas.cz</w:t>
      </w:r>
    </w:p>
    <w:p w:rsidR="000E7858" w:rsidRPr="009F71CD" w:rsidRDefault="000E7858" w:rsidP="003A4675">
      <w:pPr>
        <w:jc w:val="both"/>
      </w:pPr>
    </w:p>
    <w:p w:rsidR="00462214" w:rsidRPr="009F71CD" w:rsidRDefault="00462214" w:rsidP="00462214">
      <w:pPr>
        <w:jc w:val="both"/>
        <w:rPr>
          <w:b/>
          <w:sz w:val="28"/>
          <w:szCs w:val="24"/>
        </w:rPr>
      </w:pPr>
      <w:r w:rsidRPr="009F71CD">
        <w:rPr>
          <w:b/>
          <w:sz w:val="28"/>
          <w:szCs w:val="24"/>
        </w:rPr>
        <w:t>Research interests</w:t>
      </w:r>
    </w:p>
    <w:p w:rsidR="00462214" w:rsidRPr="009F71CD" w:rsidRDefault="00462214" w:rsidP="00462214">
      <w:pPr>
        <w:jc w:val="both"/>
      </w:pPr>
      <w:r w:rsidRPr="009F71CD">
        <w:t>Vegetation history of Central Europe (Hercynian Mountains, Moravia, Silesia, Western Carpathians),</w:t>
      </w:r>
      <w:r w:rsidRPr="009F71CD">
        <w:t xml:space="preserve"> p</w:t>
      </w:r>
      <w:r w:rsidRPr="009F71CD">
        <w:t>articularly interested in prehistorian and “traditional” land-use and its impact on vegetation,</w:t>
      </w:r>
      <w:r w:rsidRPr="009F71CD">
        <w:t xml:space="preserve"> </w:t>
      </w:r>
      <w:r w:rsidRPr="009F71CD">
        <w:t>migration of trees and cryptic glacial refugia.</w:t>
      </w:r>
    </w:p>
    <w:p w:rsidR="00D05B20" w:rsidRDefault="00D05B20" w:rsidP="00462214">
      <w:pPr>
        <w:jc w:val="both"/>
        <w:rPr>
          <w:b/>
          <w:sz w:val="28"/>
          <w:szCs w:val="24"/>
        </w:rPr>
      </w:pPr>
    </w:p>
    <w:p w:rsidR="00462214" w:rsidRPr="009F71CD" w:rsidRDefault="00462214" w:rsidP="00462214">
      <w:pPr>
        <w:jc w:val="both"/>
        <w:rPr>
          <w:b/>
          <w:sz w:val="28"/>
          <w:szCs w:val="24"/>
        </w:rPr>
      </w:pPr>
      <w:r w:rsidRPr="009F71CD">
        <w:rPr>
          <w:b/>
          <w:sz w:val="28"/>
          <w:szCs w:val="24"/>
        </w:rPr>
        <w:t>Methods of investigation</w:t>
      </w:r>
    </w:p>
    <w:p w:rsidR="00462214" w:rsidRPr="009F71CD" w:rsidRDefault="00462214" w:rsidP="00462214">
      <w:pPr>
        <w:jc w:val="both"/>
      </w:pPr>
      <w:r w:rsidRPr="009F71CD">
        <w:t>Analyses of p</w:t>
      </w:r>
      <w:r w:rsidR="00D05B20">
        <w:t>o</w:t>
      </w:r>
      <w:r w:rsidRPr="009F71CD">
        <w:t>llen, NPP, micro-charcoal, depth-age modelling, numerical analyses</w:t>
      </w:r>
      <w:r w:rsidRPr="009F71CD">
        <w:t xml:space="preserve"> </w:t>
      </w:r>
      <w:r w:rsidRPr="009F71CD">
        <w:t>of pollen data.</w:t>
      </w:r>
    </w:p>
    <w:p w:rsidR="00D05B20" w:rsidRDefault="00D05B20" w:rsidP="00462214">
      <w:pPr>
        <w:jc w:val="both"/>
        <w:rPr>
          <w:b/>
          <w:sz w:val="28"/>
          <w:szCs w:val="28"/>
        </w:rPr>
      </w:pPr>
    </w:p>
    <w:p w:rsidR="00462214" w:rsidRPr="009F71CD" w:rsidRDefault="00462214" w:rsidP="00462214">
      <w:pPr>
        <w:jc w:val="both"/>
        <w:rPr>
          <w:b/>
          <w:sz w:val="28"/>
          <w:szCs w:val="28"/>
        </w:rPr>
      </w:pPr>
      <w:r w:rsidRPr="009F71CD">
        <w:rPr>
          <w:b/>
          <w:sz w:val="28"/>
          <w:szCs w:val="28"/>
        </w:rPr>
        <w:t>Education</w:t>
      </w:r>
    </w:p>
    <w:p w:rsidR="00462214" w:rsidRPr="009F71CD" w:rsidRDefault="00462214" w:rsidP="00462214">
      <w:pPr>
        <w:jc w:val="both"/>
      </w:pPr>
      <w:r w:rsidRPr="009F71CD">
        <w:t>2007–2016: Ph</w:t>
      </w:r>
      <w:r w:rsidRPr="009F71CD">
        <w:t>D</w:t>
      </w:r>
      <w:r w:rsidRPr="009F71CD">
        <w:t xml:space="preserve"> (doctor's degree) - Department of Botany and Zoology, Faculty of Sciences,</w:t>
      </w:r>
      <w:r w:rsidRPr="009F71CD">
        <w:t xml:space="preserve"> </w:t>
      </w:r>
      <w:r w:rsidRPr="009F71CD">
        <w:t xml:space="preserve">Masaryk University, dissertation thesis: Vegetation history of the </w:t>
      </w:r>
      <w:proofErr w:type="spellStart"/>
      <w:r w:rsidRPr="009F71CD">
        <w:t>Jeseníky</w:t>
      </w:r>
      <w:proofErr w:type="spellEnd"/>
      <w:r w:rsidRPr="009F71CD">
        <w:t xml:space="preserve"> </w:t>
      </w:r>
      <w:proofErr w:type="spellStart"/>
      <w:r w:rsidRPr="009F71CD">
        <w:t>Mts</w:t>
      </w:r>
      <w:proofErr w:type="spellEnd"/>
      <w:r w:rsidRPr="009F71CD">
        <w:t xml:space="preserve"> on</w:t>
      </w:r>
      <w:r w:rsidRPr="009F71CD">
        <w:t xml:space="preserve"> </w:t>
      </w:r>
      <w:r w:rsidRPr="009F71CD">
        <w:t xml:space="preserve">local and regional scale, supervisor Michal </w:t>
      </w:r>
      <w:proofErr w:type="spellStart"/>
      <w:r w:rsidRPr="009F71CD">
        <w:t>Hájek</w:t>
      </w:r>
      <w:proofErr w:type="spellEnd"/>
    </w:p>
    <w:p w:rsidR="00462214" w:rsidRPr="009F71CD" w:rsidRDefault="00462214" w:rsidP="00462214">
      <w:pPr>
        <w:jc w:val="both"/>
      </w:pPr>
      <w:r w:rsidRPr="009F71CD">
        <w:t>2005–2007: Mgr. (master's degree) - Department of Botany and Zoology, Faculty of Sciences,</w:t>
      </w:r>
      <w:r w:rsidRPr="009F71CD">
        <w:t xml:space="preserve"> M</w:t>
      </w:r>
      <w:r w:rsidRPr="009F71CD">
        <w:t xml:space="preserve">asaryk University Brno, master thesis: The </w:t>
      </w:r>
      <w:proofErr w:type="spellStart"/>
      <w:r w:rsidRPr="009F71CD">
        <w:t>palaeoecological</w:t>
      </w:r>
      <w:proofErr w:type="spellEnd"/>
      <w:r w:rsidRPr="009F71CD">
        <w:t xml:space="preserve"> study of the </w:t>
      </w:r>
      <w:proofErr w:type="spellStart"/>
      <w:r w:rsidRPr="009F71CD">
        <w:t>Rejvíz</w:t>
      </w:r>
      <w:proofErr w:type="spellEnd"/>
      <w:r w:rsidRPr="009F71CD">
        <w:t xml:space="preserve"> bog,</w:t>
      </w:r>
      <w:r w:rsidRPr="009F71CD">
        <w:t xml:space="preserve"> </w:t>
      </w:r>
      <w:r w:rsidRPr="009F71CD">
        <w:t xml:space="preserve">supervisor Michal </w:t>
      </w:r>
      <w:proofErr w:type="spellStart"/>
      <w:r w:rsidRPr="009F71CD">
        <w:t>Hájek</w:t>
      </w:r>
      <w:proofErr w:type="spellEnd"/>
      <w:r w:rsidRPr="009F71CD">
        <w:t xml:space="preserve">, consultant </w:t>
      </w:r>
      <w:proofErr w:type="spellStart"/>
      <w:r w:rsidRPr="009F71CD">
        <w:t>Eliška</w:t>
      </w:r>
      <w:proofErr w:type="spellEnd"/>
      <w:r w:rsidRPr="009F71CD">
        <w:t xml:space="preserve"> </w:t>
      </w:r>
      <w:proofErr w:type="spellStart"/>
      <w:r w:rsidRPr="009F71CD">
        <w:t>Rybníčková</w:t>
      </w:r>
      <w:proofErr w:type="spellEnd"/>
    </w:p>
    <w:p w:rsidR="00D05B20" w:rsidRDefault="00462214" w:rsidP="00D05B20">
      <w:pPr>
        <w:jc w:val="both"/>
      </w:pPr>
      <w:r w:rsidRPr="009F71CD">
        <w:t xml:space="preserve">2002–2005: </w:t>
      </w:r>
      <w:proofErr w:type="spellStart"/>
      <w:r w:rsidRPr="009F71CD">
        <w:t>Bc</w:t>
      </w:r>
      <w:proofErr w:type="spellEnd"/>
      <w:r w:rsidRPr="009F71CD">
        <w:t xml:space="preserve">. (bachelor's degree) </w:t>
      </w:r>
      <w:r w:rsidRPr="009F71CD">
        <w:t xml:space="preserve">- </w:t>
      </w:r>
      <w:r w:rsidRPr="009F71CD">
        <w:t>Department of Botany and Zoology, Faculty of Sciences,</w:t>
      </w:r>
      <w:r w:rsidRPr="009F71CD">
        <w:t xml:space="preserve"> </w:t>
      </w:r>
      <w:r w:rsidRPr="009F71CD">
        <w:t xml:space="preserve">Masaryk University Brno, bachelor thesis: Mire and related vegetation of </w:t>
      </w:r>
      <w:proofErr w:type="spellStart"/>
      <w:r w:rsidRPr="009F71CD">
        <w:t>Nízký</w:t>
      </w:r>
      <w:proofErr w:type="spellEnd"/>
      <w:r w:rsidRPr="009F71CD">
        <w:t xml:space="preserve"> </w:t>
      </w:r>
      <w:proofErr w:type="spellStart"/>
      <w:r w:rsidRPr="009F71CD">
        <w:t>Jeseník</w:t>
      </w:r>
      <w:proofErr w:type="spellEnd"/>
      <w:r w:rsidRPr="009F71CD">
        <w:t xml:space="preserve"> uplands, supervisor Michal </w:t>
      </w:r>
      <w:proofErr w:type="spellStart"/>
      <w:r w:rsidRPr="009F71CD">
        <w:t>Hájek</w:t>
      </w:r>
      <w:proofErr w:type="spellEnd"/>
    </w:p>
    <w:p w:rsidR="00D05B20" w:rsidRDefault="00D05B20" w:rsidP="00D05B20">
      <w:pPr>
        <w:jc w:val="both"/>
        <w:rPr>
          <w:b/>
          <w:sz w:val="28"/>
          <w:szCs w:val="28"/>
        </w:rPr>
      </w:pPr>
    </w:p>
    <w:p w:rsidR="00462214" w:rsidRPr="00D05B20" w:rsidRDefault="00462214" w:rsidP="00D05B20">
      <w:pPr>
        <w:jc w:val="both"/>
      </w:pPr>
      <w:r w:rsidRPr="009F71CD">
        <w:rPr>
          <w:b/>
          <w:sz w:val="28"/>
          <w:szCs w:val="28"/>
        </w:rPr>
        <w:t>Employment</w:t>
      </w:r>
    </w:p>
    <w:p w:rsidR="009D760A" w:rsidRPr="009F71CD" w:rsidRDefault="001D719B" w:rsidP="00B730FB">
      <w:pPr>
        <w:spacing w:after="0" w:line="240" w:lineRule="auto"/>
        <w:ind w:left="1440" w:hanging="1440"/>
      </w:pPr>
      <w:r w:rsidRPr="009F71CD">
        <w:t xml:space="preserve">2007 – </w:t>
      </w:r>
      <w:r w:rsidR="00E646B3" w:rsidRPr="009F71CD">
        <w:t>2020</w:t>
      </w:r>
      <w:r w:rsidR="00484FF1" w:rsidRPr="009F71CD">
        <w:t>:</w:t>
      </w:r>
      <w:r w:rsidR="00484FF1" w:rsidRPr="009F71CD">
        <w:tab/>
      </w:r>
      <w:r w:rsidR="00E646B3" w:rsidRPr="009F71CD">
        <w:t>Laboratory of Paleoecology and Department of Vegetation Ecology, Institute of</w:t>
      </w:r>
      <w:r w:rsidR="00E646B3" w:rsidRPr="009F71CD">
        <w:t xml:space="preserve"> </w:t>
      </w:r>
      <w:r w:rsidR="00E646B3" w:rsidRPr="009F71CD">
        <w:t>Botany, Czech Academy of Sciences</w:t>
      </w:r>
    </w:p>
    <w:p w:rsidR="00E646B3" w:rsidRPr="009F71CD" w:rsidRDefault="007201C0" w:rsidP="00E646B3">
      <w:pPr>
        <w:spacing w:after="0" w:line="240" w:lineRule="auto"/>
        <w:ind w:left="1440" w:hanging="1440"/>
      </w:pPr>
      <w:r w:rsidRPr="009F71CD">
        <w:t xml:space="preserve">2008 – </w:t>
      </w:r>
      <w:r w:rsidR="00545832" w:rsidRPr="009F71CD">
        <w:t>2018</w:t>
      </w:r>
      <w:r w:rsidRPr="009F71CD">
        <w:t>:</w:t>
      </w:r>
      <w:r w:rsidR="001D719B" w:rsidRPr="009F71CD">
        <w:t xml:space="preserve"> </w:t>
      </w:r>
      <w:r w:rsidR="00484FF1" w:rsidRPr="009F71CD">
        <w:tab/>
      </w:r>
      <w:r w:rsidR="00E646B3" w:rsidRPr="009F71CD">
        <w:t>Department of Botany and Zoology, Faculty of Sciences, Masaryk University Brno</w:t>
      </w:r>
    </w:p>
    <w:p w:rsidR="00B730FB" w:rsidRPr="009F71CD" w:rsidRDefault="00B730FB" w:rsidP="00B730FB">
      <w:pPr>
        <w:spacing w:after="0" w:line="240" w:lineRule="auto"/>
      </w:pPr>
    </w:p>
    <w:p w:rsidR="0065556E" w:rsidRPr="009F71CD" w:rsidRDefault="0065556E" w:rsidP="00B730FB">
      <w:pPr>
        <w:spacing w:after="0" w:line="240" w:lineRule="auto"/>
      </w:pPr>
      <w:r w:rsidRPr="009F71CD">
        <w:t>2013-2015 a 2017-2019:</w:t>
      </w:r>
      <w:r w:rsidR="00E646B3" w:rsidRPr="009F71CD">
        <w:t xml:space="preserve"> maternity leave</w:t>
      </w:r>
    </w:p>
    <w:p w:rsidR="00D05B20" w:rsidRDefault="00D05B20">
      <w:pPr>
        <w:rPr>
          <w:rFonts w:cs="Times New Roman"/>
        </w:rPr>
      </w:pPr>
      <w:r>
        <w:rPr>
          <w:rFonts w:cs="Times New Roman"/>
        </w:rPr>
        <w:br w:type="page"/>
      </w:r>
    </w:p>
    <w:p w:rsidR="00E646B3" w:rsidRPr="009F71CD" w:rsidRDefault="00E646B3" w:rsidP="00E646B3">
      <w:pPr>
        <w:jc w:val="both"/>
        <w:rPr>
          <w:rFonts w:cs="Times New Roman"/>
          <w:b/>
          <w:sz w:val="28"/>
          <w:szCs w:val="28"/>
        </w:rPr>
      </w:pPr>
      <w:bookmarkStart w:id="0" w:name="_GoBack"/>
      <w:bookmarkEnd w:id="0"/>
      <w:r w:rsidRPr="009F71CD">
        <w:rPr>
          <w:rFonts w:cs="Times New Roman"/>
          <w:b/>
          <w:sz w:val="28"/>
          <w:szCs w:val="28"/>
        </w:rPr>
        <w:lastRenderedPageBreak/>
        <w:t>Grant projects</w:t>
      </w: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  <w:r w:rsidRPr="009F71CD">
        <w:rPr>
          <w:rFonts w:cs="Times New Roman"/>
        </w:rPr>
        <w:t xml:space="preserve">2021-2023 </w:t>
      </w:r>
      <w:r w:rsidRPr="009F71CD">
        <w:rPr>
          <w:rFonts w:cs="Times New Roman"/>
        </w:rPr>
        <w:tab/>
        <w:t xml:space="preserve">TAČR </w:t>
      </w:r>
      <w:r w:rsidRPr="009F71CD">
        <w:rPr>
          <w:rFonts w:cs="Times New Roman"/>
        </w:rPr>
        <w:t>SS03010065</w:t>
      </w: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  <w:proofErr w:type="spellStart"/>
      <w:r w:rsidRPr="009F71CD">
        <w:rPr>
          <w:rFonts w:cs="Times New Roman"/>
        </w:rPr>
        <w:t>Příčiny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úpadku</w:t>
      </w:r>
      <w:proofErr w:type="spellEnd"/>
      <w:r w:rsidRPr="009F71CD">
        <w:rPr>
          <w:rFonts w:cs="Times New Roman"/>
        </w:rPr>
        <w:t xml:space="preserve"> a </w:t>
      </w:r>
      <w:proofErr w:type="spellStart"/>
      <w:r w:rsidRPr="009F71CD">
        <w:rPr>
          <w:rFonts w:cs="Times New Roman"/>
        </w:rPr>
        <w:t>systém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obnovy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prioritních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typů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stanovišť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subalpínských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trávníků</w:t>
      </w:r>
      <w:proofErr w:type="spellEnd"/>
      <w:r w:rsidRPr="009F71CD">
        <w:rPr>
          <w:rFonts w:cs="Times New Roman"/>
        </w:rPr>
        <w:t xml:space="preserve"> (R. </w:t>
      </w:r>
      <w:proofErr w:type="spellStart"/>
      <w:r w:rsidRPr="009F71CD">
        <w:rPr>
          <w:rFonts w:cs="Times New Roman"/>
        </w:rPr>
        <w:t>Hédl</w:t>
      </w:r>
      <w:proofErr w:type="spellEnd"/>
      <w:r w:rsidRPr="009F71CD">
        <w:rPr>
          <w:rFonts w:cs="Times New Roman"/>
        </w:rPr>
        <w:t>)</w:t>
      </w: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  <w:r w:rsidRPr="009F71CD">
        <w:rPr>
          <w:rFonts w:cs="Times New Roman"/>
        </w:rPr>
        <w:t>2016-2018</w:t>
      </w:r>
      <w:r w:rsidRPr="009F71CD">
        <w:rPr>
          <w:rFonts w:cs="Times New Roman"/>
        </w:rPr>
        <w:tab/>
      </w:r>
      <w:r w:rsidRPr="009F71CD">
        <w:rPr>
          <w:rFonts w:cs="Times New Roman"/>
        </w:rPr>
        <w:t xml:space="preserve"> GA-10100S </w:t>
      </w: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  <w:proofErr w:type="spellStart"/>
      <w:r w:rsidRPr="009F71CD">
        <w:rPr>
          <w:rFonts w:cs="Times New Roman"/>
        </w:rPr>
        <w:t>Původ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diverzity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středoevropské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krajiny</w:t>
      </w:r>
      <w:proofErr w:type="spellEnd"/>
      <w:r w:rsidRPr="009F71CD">
        <w:rPr>
          <w:rFonts w:cs="Times New Roman"/>
        </w:rPr>
        <w:t xml:space="preserve">: </w:t>
      </w:r>
      <w:proofErr w:type="spellStart"/>
      <w:r w:rsidRPr="009F71CD">
        <w:rPr>
          <w:rFonts w:cs="Times New Roman"/>
        </w:rPr>
        <w:t>rekonstrukce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historických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změn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biodiverzity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na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základě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pylových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dat</w:t>
      </w:r>
      <w:proofErr w:type="spellEnd"/>
      <w:r w:rsidRPr="009F71CD">
        <w:rPr>
          <w:rFonts w:cs="Times New Roman"/>
        </w:rPr>
        <w:t xml:space="preserve"> a </w:t>
      </w:r>
      <w:proofErr w:type="spellStart"/>
      <w:r w:rsidRPr="009F71CD">
        <w:rPr>
          <w:rFonts w:cs="Times New Roman"/>
        </w:rPr>
        <w:t>prostorových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modelů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vegetace</w:t>
      </w:r>
      <w:proofErr w:type="spellEnd"/>
      <w:r w:rsidRPr="009F71CD">
        <w:rPr>
          <w:rFonts w:cs="Times New Roman"/>
        </w:rPr>
        <w:t xml:space="preserve"> (J. </w:t>
      </w:r>
      <w:proofErr w:type="spellStart"/>
      <w:r w:rsidRPr="009F71CD">
        <w:rPr>
          <w:rFonts w:cs="Times New Roman"/>
        </w:rPr>
        <w:t>Roleček</w:t>
      </w:r>
      <w:proofErr w:type="spellEnd"/>
      <w:r w:rsidRPr="009F71CD">
        <w:rPr>
          <w:rFonts w:cs="Times New Roman"/>
        </w:rPr>
        <w:t>)</w:t>
      </w: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  <w:r w:rsidRPr="009F71CD">
        <w:rPr>
          <w:rFonts w:cs="Times New Roman"/>
        </w:rPr>
        <w:t xml:space="preserve">2015-2017 </w:t>
      </w:r>
      <w:r w:rsidRPr="009F71CD">
        <w:rPr>
          <w:rFonts w:cs="Times New Roman"/>
        </w:rPr>
        <w:tab/>
      </w:r>
      <w:r w:rsidRPr="009F71CD">
        <w:rPr>
          <w:rFonts w:cs="Times New Roman"/>
        </w:rPr>
        <w:t xml:space="preserve">GAMU </w:t>
      </w:r>
    </w:p>
    <w:p w:rsidR="00E646B3" w:rsidRDefault="00E646B3" w:rsidP="00E646B3">
      <w:pPr>
        <w:spacing w:after="0"/>
        <w:jc w:val="both"/>
        <w:rPr>
          <w:rFonts w:cs="Times New Roman"/>
        </w:rPr>
      </w:pPr>
      <w:proofErr w:type="spellStart"/>
      <w:r w:rsidRPr="009F71CD">
        <w:rPr>
          <w:rFonts w:cs="Times New Roman"/>
        </w:rPr>
        <w:t>Vztahy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mezi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člověkem</w:t>
      </w:r>
      <w:proofErr w:type="spellEnd"/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klimatem</w:t>
      </w:r>
      <w:proofErr w:type="spellEnd"/>
      <w:r w:rsidRPr="009F71CD">
        <w:rPr>
          <w:rFonts w:cs="Times New Roman"/>
        </w:rPr>
        <w:t xml:space="preserve"> a </w:t>
      </w:r>
      <w:proofErr w:type="spellStart"/>
      <w:r w:rsidRPr="009F71CD">
        <w:rPr>
          <w:rFonts w:cs="Times New Roman"/>
        </w:rPr>
        <w:t>vegetací</w:t>
      </w:r>
      <w:proofErr w:type="spellEnd"/>
      <w:r w:rsidRPr="009F71CD">
        <w:rPr>
          <w:rFonts w:cs="Times New Roman"/>
        </w:rPr>
        <w:t xml:space="preserve"> v </w:t>
      </w:r>
      <w:proofErr w:type="spellStart"/>
      <w:r w:rsidRPr="009F71CD">
        <w:rPr>
          <w:rFonts w:cs="Times New Roman"/>
        </w:rPr>
        <w:t>předindustriální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krajině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na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různých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prostorových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měřítcích</w:t>
      </w:r>
      <w:proofErr w:type="spellEnd"/>
      <w:r w:rsidRPr="009F71CD">
        <w:rPr>
          <w:rFonts w:cs="Times New Roman"/>
        </w:rPr>
        <w:t xml:space="preserve"> (M. </w:t>
      </w:r>
      <w:proofErr w:type="spellStart"/>
      <w:r w:rsidRPr="009F71CD">
        <w:rPr>
          <w:rFonts w:cs="Times New Roman"/>
        </w:rPr>
        <w:t>Hájek</w:t>
      </w:r>
      <w:proofErr w:type="spellEnd"/>
      <w:r w:rsidRPr="009F71CD">
        <w:rPr>
          <w:rFonts w:cs="Times New Roman"/>
        </w:rPr>
        <w:t>)</w:t>
      </w:r>
    </w:p>
    <w:p w:rsidR="009F71CD" w:rsidRPr="009F71CD" w:rsidRDefault="009F71CD" w:rsidP="00E646B3">
      <w:pPr>
        <w:spacing w:after="0"/>
        <w:jc w:val="both"/>
        <w:rPr>
          <w:rFonts w:cs="Times New Roman"/>
        </w:rPr>
      </w:pP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  <w:r w:rsidRPr="009F71CD">
        <w:rPr>
          <w:rFonts w:cs="Times New Roman"/>
        </w:rPr>
        <w:t xml:space="preserve">2012-2016 </w:t>
      </w:r>
      <w:r w:rsidRPr="009F71CD">
        <w:rPr>
          <w:rFonts w:cs="Times New Roman"/>
        </w:rPr>
        <w:tab/>
      </w:r>
      <w:r w:rsidRPr="009F71CD">
        <w:rPr>
          <w:rFonts w:cs="Times New Roman"/>
        </w:rPr>
        <w:t>ERC</w:t>
      </w: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  <w:r w:rsidRPr="009F71CD">
        <w:rPr>
          <w:rFonts w:cs="Times New Roman"/>
        </w:rPr>
        <w:t>Longwood - Long-term woodland dynamics in Central Europe: from estimations</w:t>
      </w:r>
      <w:r w:rsidRPr="009F71CD">
        <w:rPr>
          <w:rFonts w:cs="Times New Roman"/>
        </w:rPr>
        <w:t xml:space="preserve"> </w:t>
      </w:r>
      <w:r w:rsidRPr="009F71CD">
        <w:rPr>
          <w:rFonts w:cs="Times New Roman"/>
        </w:rPr>
        <w:t xml:space="preserve">to a realistic model (P. </w:t>
      </w:r>
      <w:proofErr w:type="spellStart"/>
      <w:r w:rsidRPr="009F71CD">
        <w:rPr>
          <w:rFonts w:cs="Times New Roman"/>
        </w:rPr>
        <w:t>Szabó</w:t>
      </w:r>
      <w:proofErr w:type="spellEnd"/>
      <w:r w:rsidRPr="009F71CD">
        <w:rPr>
          <w:rFonts w:cs="Times New Roman"/>
        </w:rPr>
        <w:t>)</w:t>
      </w: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  <w:r w:rsidRPr="009F71CD">
        <w:rPr>
          <w:rFonts w:cs="Times New Roman"/>
        </w:rPr>
        <w:t xml:space="preserve">2012-2015 </w:t>
      </w:r>
      <w:r w:rsidRPr="009F71CD">
        <w:rPr>
          <w:rFonts w:cs="Times New Roman"/>
        </w:rPr>
        <w:tab/>
      </w:r>
      <w:r w:rsidRPr="009F71CD">
        <w:rPr>
          <w:rFonts w:cs="Times New Roman"/>
        </w:rPr>
        <w:t xml:space="preserve">GA ČR P 504/12/0649 </w:t>
      </w: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  <w:r w:rsidRPr="009F71CD">
        <w:rPr>
          <w:rFonts w:cs="Times New Roman"/>
        </w:rPr>
        <w:t>Pollen-based land-cover reconstruction – model testing and its</w:t>
      </w:r>
      <w:r w:rsidRPr="009F71CD">
        <w:rPr>
          <w:rFonts w:cs="Times New Roman"/>
        </w:rPr>
        <w:t xml:space="preserve"> </w:t>
      </w:r>
      <w:r w:rsidRPr="009F71CD">
        <w:rPr>
          <w:rFonts w:cs="Times New Roman"/>
        </w:rPr>
        <w:t xml:space="preserve">implications for Holocene environmental change studies (P. </w:t>
      </w:r>
      <w:proofErr w:type="spellStart"/>
      <w:r w:rsidRPr="009F71CD">
        <w:rPr>
          <w:rFonts w:cs="Times New Roman"/>
        </w:rPr>
        <w:t>Kuneš</w:t>
      </w:r>
      <w:proofErr w:type="spellEnd"/>
      <w:r w:rsidRPr="009F71CD">
        <w:rPr>
          <w:rFonts w:cs="Times New Roman"/>
        </w:rPr>
        <w:t>)</w:t>
      </w: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  <w:r w:rsidRPr="009F71CD">
        <w:rPr>
          <w:rFonts w:cs="Times New Roman"/>
        </w:rPr>
        <w:t xml:space="preserve">2011-2015 </w:t>
      </w:r>
      <w:r w:rsidRPr="009F71CD">
        <w:rPr>
          <w:rFonts w:cs="Times New Roman"/>
        </w:rPr>
        <w:tab/>
      </w:r>
      <w:r w:rsidRPr="009F71CD">
        <w:rPr>
          <w:rFonts w:cs="Times New Roman"/>
        </w:rPr>
        <w:t xml:space="preserve">GA ČR P 504/11/0429 </w:t>
      </w: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  <w:r w:rsidRPr="009F71CD">
        <w:rPr>
          <w:rFonts w:cs="Times New Roman"/>
        </w:rPr>
        <w:t>Environmental gradients, vegetation dynamics and landscape</w:t>
      </w:r>
      <w:r w:rsidRPr="009F71CD">
        <w:rPr>
          <w:rFonts w:cs="Times New Roman"/>
        </w:rPr>
        <w:t xml:space="preserve"> </w:t>
      </w:r>
      <w:r w:rsidRPr="009F71CD">
        <w:rPr>
          <w:rFonts w:cs="Times New Roman"/>
        </w:rPr>
        <w:t>changes in the West Carpathians from the Late Glacial up to present times (P.</w:t>
      </w:r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Hájková</w:t>
      </w:r>
      <w:proofErr w:type="spellEnd"/>
      <w:r w:rsidRPr="009F71CD">
        <w:rPr>
          <w:rFonts w:cs="Times New Roman"/>
        </w:rPr>
        <w:t>)</w:t>
      </w: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  <w:r w:rsidRPr="009F71CD">
        <w:rPr>
          <w:rFonts w:cs="Times New Roman"/>
        </w:rPr>
        <w:t xml:space="preserve">2008-2012 </w:t>
      </w:r>
      <w:r w:rsidRPr="009F71CD">
        <w:rPr>
          <w:rFonts w:cs="Times New Roman"/>
        </w:rPr>
        <w:tab/>
      </w:r>
      <w:r w:rsidRPr="009F71CD">
        <w:rPr>
          <w:rFonts w:cs="Times New Roman"/>
        </w:rPr>
        <w:t xml:space="preserve">GA ČR 206/08/0389 </w:t>
      </w:r>
    </w:p>
    <w:p w:rsidR="00E646B3" w:rsidRPr="009F71CD" w:rsidRDefault="00E646B3" w:rsidP="00E646B3">
      <w:pPr>
        <w:spacing w:after="0"/>
        <w:jc w:val="both"/>
        <w:rPr>
          <w:rFonts w:cs="Times New Roman"/>
        </w:rPr>
      </w:pPr>
      <w:r w:rsidRPr="009F71CD">
        <w:rPr>
          <w:rFonts w:cs="Times New Roman"/>
        </w:rPr>
        <w:t xml:space="preserve">Past and present changes in Sudeten mountain bogs (M. </w:t>
      </w:r>
      <w:proofErr w:type="spellStart"/>
      <w:r w:rsidRPr="009F71CD">
        <w:rPr>
          <w:rFonts w:cs="Times New Roman"/>
        </w:rPr>
        <w:t>Hájek</w:t>
      </w:r>
      <w:proofErr w:type="spellEnd"/>
      <w:r w:rsidRPr="009F71CD">
        <w:rPr>
          <w:rFonts w:cs="Times New Roman"/>
        </w:rPr>
        <w:t>)</w:t>
      </w:r>
    </w:p>
    <w:p w:rsidR="00E646B3" w:rsidRPr="009F71CD" w:rsidRDefault="00E646B3">
      <w:pPr>
        <w:jc w:val="both"/>
        <w:rPr>
          <w:rFonts w:cs="Times New Roman"/>
        </w:rPr>
      </w:pPr>
    </w:p>
    <w:p w:rsidR="00E646B3" w:rsidRPr="009F71CD" w:rsidRDefault="00E646B3" w:rsidP="00E646B3">
      <w:pPr>
        <w:jc w:val="both"/>
        <w:rPr>
          <w:rFonts w:cs="Times New Roman"/>
          <w:b/>
          <w:sz w:val="28"/>
          <w:szCs w:val="28"/>
        </w:rPr>
      </w:pPr>
      <w:r w:rsidRPr="009F71CD">
        <w:rPr>
          <w:rFonts w:cs="Times New Roman"/>
          <w:b/>
          <w:sz w:val="28"/>
          <w:szCs w:val="28"/>
        </w:rPr>
        <w:t>Experiences abroad</w:t>
      </w:r>
    </w:p>
    <w:p w:rsidR="00E646B3" w:rsidRPr="009F71CD" w:rsidRDefault="00E646B3" w:rsidP="00E646B3">
      <w:pPr>
        <w:jc w:val="both"/>
        <w:rPr>
          <w:rFonts w:cs="Times New Roman"/>
        </w:rPr>
      </w:pPr>
      <w:r w:rsidRPr="009F71CD">
        <w:rPr>
          <w:rFonts w:cs="Times New Roman"/>
        </w:rPr>
        <w:t xml:space="preserve">July 2012 </w:t>
      </w:r>
      <w:r w:rsidRPr="009F71CD">
        <w:rPr>
          <w:rFonts w:cs="Times New Roman"/>
        </w:rPr>
        <w:tab/>
      </w:r>
      <w:r w:rsidRPr="009F71CD">
        <w:rPr>
          <w:rFonts w:cs="Times New Roman"/>
        </w:rPr>
        <w:t>Workshop on Non-Pollen Palynomorphs, University of Amsterdam, the Netherlands</w:t>
      </w:r>
    </w:p>
    <w:p w:rsidR="00E646B3" w:rsidRPr="009F71CD" w:rsidRDefault="00E646B3" w:rsidP="00E646B3">
      <w:pPr>
        <w:jc w:val="both"/>
        <w:rPr>
          <w:rFonts w:cs="Times New Roman"/>
        </w:rPr>
      </w:pPr>
      <w:r w:rsidRPr="009F71CD">
        <w:rPr>
          <w:rFonts w:cs="Times New Roman"/>
        </w:rPr>
        <w:t xml:space="preserve">March 2010 </w:t>
      </w:r>
      <w:r w:rsidRPr="009F71CD">
        <w:rPr>
          <w:rFonts w:cs="Times New Roman"/>
        </w:rPr>
        <w:tab/>
        <w:t>P</w:t>
      </w:r>
      <w:r w:rsidRPr="009F71CD">
        <w:rPr>
          <w:rFonts w:cs="Times New Roman"/>
        </w:rPr>
        <w:t>ollen determination, Jacqueline van Leeuwen, Institute of Plant Sciences, University</w:t>
      </w:r>
      <w:r w:rsidRPr="009F71CD">
        <w:rPr>
          <w:rFonts w:cs="Times New Roman"/>
        </w:rPr>
        <w:t xml:space="preserve"> </w:t>
      </w:r>
      <w:r w:rsidRPr="009F71CD">
        <w:rPr>
          <w:rFonts w:cs="Times New Roman"/>
        </w:rPr>
        <w:t>of Bern</w:t>
      </w:r>
    </w:p>
    <w:p w:rsidR="00E646B3" w:rsidRPr="009F71CD" w:rsidRDefault="00E646B3" w:rsidP="00E646B3">
      <w:pPr>
        <w:ind w:left="1440" w:hanging="1440"/>
        <w:jc w:val="both"/>
        <w:rPr>
          <w:rFonts w:cs="Times New Roman"/>
        </w:rPr>
      </w:pPr>
      <w:r w:rsidRPr="009F71CD">
        <w:rPr>
          <w:rFonts w:cs="Times New Roman"/>
        </w:rPr>
        <w:t xml:space="preserve">March 2009 </w:t>
      </w:r>
      <w:r w:rsidRPr="009F71CD">
        <w:rPr>
          <w:rFonts w:cs="Times New Roman"/>
        </w:rPr>
        <w:tab/>
      </w:r>
      <w:r w:rsidRPr="009F71CD">
        <w:rPr>
          <w:rFonts w:cs="Times New Roman"/>
        </w:rPr>
        <w:t>PhD Course - Terrestrial ecosystems: Quantitative landscape reconstruction using fossil pollen – a modelling approach, Lund University,</w:t>
      </w:r>
      <w:r w:rsidRPr="009F71CD">
        <w:rPr>
          <w:rFonts w:cs="Times New Roman"/>
        </w:rPr>
        <w:t xml:space="preserve"> Sweden</w:t>
      </w:r>
    </w:p>
    <w:p w:rsidR="009D760A" w:rsidRPr="009F71CD" w:rsidRDefault="009D760A">
      <w:pPr>
        <w:ind w:left="1410" w:hanging="1410"/>
        <w:jc w:val="both"/>
        <w:rPr>
          <w:rFonts w:cs="Times New Roman"/>
        </w:rPr>
      </w:pPr>
    </w:p>
    <w:p w:rsidR="009F71CD" w:rsidRPr="009F71CD" w:rsidRDefault="001D3955">
      <w:pPr>
        <w:jc w:val="both"/>
        <w:rPr>
          <w:rFonts w:cs="Times New Roman"/>
          <w:b/>
          <w:sz w:val="28"/>
          <w:szCs w:val="28"/>
        </w:rPr>
      </w:pPr>
      <w:r w:rsidRPr="009F71CD">
        <w:rPr>
          <w:rFonts w:cs="Times New Roman"/>
          <w:b/>
          <w:sz w:val="28"/>
          <w:szCs w:val="28"/>
        </w:rPr>
        <w:t>Publi</w:t>
      </w:r>
      <w:r w:rsidR="00E646B3" w:rsidRPr="009F71CD">
        <w:rPr>
          <w:rFonts w:cs="Times New Roman"/>
          <w:b/>
          <w:sz w:val="28"/>
          <w:szCs w:val="28"/>
        </w:rPr>
        <w:t>cations</w:t>
      </w:r>
    </w:p>
    <w:p w:rsidR="009F71CD" w:rsidRDefault="009F71CD">
      <w:pPr>
        <w:jc w:val="both"/>
        <w:rPr>
          <w:rFonts w:cs="Times New Roman"/>
        </w:rPr>
      </w:pPr>
      <w:proofErr w:type="spellStart"/>
      <w:r w:rsidRPr="009F71CD">
        <w:rPr>
          <w:rFonts w:cs="Times New Roman"/>
        </w:rPr>
        <w:t>Roleček</w:t>
      </w:r>
      <w:proofErr w:type="spellEnd"/>
      <w:r w:rsidRPr="009F71CD">
        <w:rPr>
          <w:rFonts w:cs="Times New Roman"/>
        </w:rPr>
        <w:t xml:space="preserve"> J</w:t>
      </w:r>
      <w:r>
        <w:rPr>
          <w:rFonts w:cs="Times New Roman"/>
        </w:rPr>
        <w:t>an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Svitavská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Svobodová</w:t>
      </w:r>
      <w:proofErr w:type="spellEnd"/>
      <w:r w:rsidRPr="009F71CD">
        <w:rPr>
          <w:rFonts w:cs="Times New Roman"/>
        </w:rPr>
        <w:t xml:space="preserve"> H</w:t>
      </w:r>
      <w:r>
        <w:rPr>
          <w:rFonts w:cs="Times New Roman"/>
        </w:rPr>
        <w:t>elena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Jamrichová</w:t>
      </w:r>
      <w:proofErr w:type="spellEnd"/>
      <w:r w:rsidRPr="009F71CD">
        <w:rPr>
          <w:rFonts w:cs="Times New Roman"/>
        </w:rPr>
        <w:t xml:space="preserve"> E</w:t>
      </w:r>
      <w:r>
        <w:rPr>
          <w:rFonts w:cs="Times New Roman"/>
        </w:rPr>
        <w:t>va</w:t>
      </w:r>
      <w:r w:rsidRPr="009F71CD">
        <w:rPr>
          <w:rFonts w:cs="Times New Roman"/>
        </w:rPr>
        <w:t xml:space="preserve">, </w:t>
      </w:r>
      <w:r w:rsidRPr="009F71CD">
        <w:rPr>
          <w:rFonts w:cs="Times New Roman"/>
          <w:b/>
        </w:rPr>
        <w:t>Dudová L</w:t>
      </w:r>
      <w:r>
        <w:rPr>
          <w:rFonts w:cs="Times New Roman"/>
          <w:b/>
        </w:rPr>
        <w:t>ydie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Hájková</w:t>
      </w:r>
      <w:proofErr w:type="spellEnd"/>
      <w:r w:rsidRPr="009F71CD">
        <w:rPr>
          <w:rFonts w:cs="Times New Roman"/>
        </w:rPr>
        <w:t xml:space="preserve"> </w:t>
      </w:r>
      <w:r>
        <w:rPr>
          <w:rFonts w:cs="Times New Roman"/>
        </w:rPr>
        <w:t>Petra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Kletetschka</w:t>
      </w:r>
      <w:proofErr w:type="spellEnd"/>
      <w:r w:rsidRPr="009F71CD">
        <w:rPr>
          <w:rFonts w:cs="Times New Roman"/>
        </w:rPr>
        <w:t xml:space="preserve"> </w:t>
      </w:r>
      <w:r>
        <w:t>Gü</w:t>
      </w:r>
      <w:r>
        <w:rPr>
          <w:rFonts w:cs="Times New Roman"/>
        </w:rPr>
        <w:t>nther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Kuneš</w:t>
      </w:r>
      <w:proofErr w:type="spellEnd"/>
      <w:r w:rsidRPr="009F71CD">
        <w:rPr>
          <w:rFonts w:cs="Times New Roman"/>
        </w:rPr>
        <w:t xml:space="preserve"> P</w:t>
      </w:r>
      <w:r>
        <w:rPr>
          <w:rFonts w:cs="Times New Roman"/>
        </w:rPr>
        <w:t>etr</w:t>
      </w:r>
      <w:r w:rsidRPr="009F71CD">
        <w:rPr>
          <w:rFonts w:cs="Times New Roman"/>
        </w:rPr>
        <w:t xml:space="preserve"> </w:t>
      </w:r>
      <w:r>
        <w:rPr>
          <w:rFonts w:cs="Times New Roman"/>
        </w:rPr>
        <w:t>and</w:t>
      </w:r>
      <w:r w:rsidRPr="009F71CD">
        <w:rPr>
          <w:rFonts w:cs="Times New Roman"/>
        </w:rPr>
        <w:t xml:space="preserve"> Abraham </w:t>
      </w:r>
      <w:proofErr w:type="spellStart"/>
      <w:r w:rsidRPr="009F71CD">
        <w:rPr>
          <w:rFonts w:cs="Times New Roman"/>
        </w:rPr>
        <w:t>V</w:t>
      </w:r>
      <w:r>
        <w:rPr>
          <w:rFonts w:cs="Times New Roman"/>
        </w:rPr>
        <w:t>ojtěch</w:t>
      </w:r>
      <w:proofErr w:type="spellEnd"/>
      <w:r w:rsidRPr="009F71CD">
        <w:rPr>
          <w:rFonts w:cs="Times New Roman"/>
        </w:rPr>
        <w:t xml:space="preserve"> (2020) Conservation targets from the perspective of a </w:t>
      </w:r>
      <w:proofErr w:type="spellStart"/>
      <w:r w:rsidRPr="009F71CD">
        <w:rPr>
          <w:rFonts w:cs="Times New Roman"/>
        </w:rPr>
        <w:t>palaeoecological</w:t>
      </w:r>
      <w:proofErr w:type="spellEnd"/>
      <w:r w:rsidRPr="009F71CD">
        <w:rPr>
          <w:rFonts w:cs="Times New Roman"/>
        </w:rPr>
        <w:t xml:space="preserve"> reconstruction: the case study of </w:t>
      </w:r>
      <w:proofErr w:type="spellStart"/>
      <w:r w:rsidRPr="009F71CD">
        <w:rPr>
          <w:rFonts w:cs="Times New Roman"/>
        </w:rPr>
        <w:t>Dářko</w:t>
      </w:r>
      <w:proofErr w:type="spellEnd"/>
      <w:r w:rsidRPr="009F71CD">
        <w:rPr>
          <w:rFonts w:cs="Times New Roman"/>
        </w:rPr>
        <w:t xml:space="preserve"> peat bog in the Czech Republic. </w:t>
      </w:r>
      <w:proofErr w:type="spellStart"/>
      <w:r w:rsidRPr="009F71CD">
        <w:rPr>
          <w:rFonts w:cs="Times New Roman"/>
          <w:i/>
        </w:rPr>
        <w:t>Preslia</w:t>
      </w:r>
      <w:proofErr w:type="spellEnd"/>
      <w:r w:rsidRPr="009F71CD">
        <w:rPr>
          <w:rFonts w:cs="Times New Roman"/>
        </w:rPr>
        <w:t xml:space="preserve"> 92: 87–114.</w:t>
      </w:r>
    </w:p>
    <w:p w:rsidR="009D760A" w:rsidRPr="009F71CD" w:rsidRDefault="00CB6FF5">
      <w:pPr>
        <w:jc w:val="both"/>
        <w:rPr>
          <w:rFonts w:cs="Times New Roman"/>
        </w:rPr>
      </w:pPr>
      <w:r w:rsidRPr="009F71CD">
        <w:rPr>
          <w:rFonts w:cs="Times New Roman"/>
        </w:rPr>
        <w:t xml:space="preserve">Julie </w:t>
      </w:r>
      <w:proofErr w:type="spellStart"/>
      <w:r w:rsidRPr="009F71CD">
        <w:rPr>
          <w:rFonts w:cs="Times New Roman"/>
        </w:rPr>
        <w:t>Dabkowski</w:t>
      </w:r>
      <w:proofErr w:type="spellEnd"/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Jitka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Frodlová</w:t>
      </w:r>
      <w:proofErr w:type="spellEnd"/>
      <w:r w:rsidRPr="009F71CD">
        <w:rPr>
          <w:rFonts w:cs="Times New Roman"/>
        </w:rPr>
        <w:t xml:space="preserve">, Michal </w:t>
      </w:r>
      <w:proofErr w:type="spellStart"/>
      <w:r w:rsidRPr="009F71CD">
        <w:rPr>
          <w:rFonts w:cs="Times New Roman"/>
        </w:rPr>
        <w:t>Hájek</w:t>
      </w:r>
      <w:proofErr w:type="spellEnd"/>
      <w:r w:rsidRPr="009F71CD">
        <w:rPr>
          <w:rFonts w:cs="Times New Roman"/>
        </w:rPr>
        <w:t xml:space="preserve">, Petra </w:t>
      </w:r>
      <w:proofErr w:type="spellStart"/>
      <w:r w:rsidRPr="009F71CD">
        <w:rPr>
          <w:rFonts w:cs="Times New Roman"/>
        </w:rPr>
        <w:t>Hájková</w:t>
      </w:r>
      <w:proofErr w:type="spellEnd"/>
      <w:r w:rsidRPr="009F71CD">
        <w:rPr>
          <w:rFonts w:cs="Times New Roman"/>
        </w:rPr>
        <w:t xml:space="preserve">, Libor Petr, Denis </w:t>
      </w:r>
      <w:proofErr w:type="spellStart"/>
      <w:r w:rsidRPr="009F71CD">
        <w:rPr>
          <w:rFonts w:cs="Times New Roman"/>
        </w:rPr>
        <w:t>Fiorillo</w:t>
      </w:r>
      <w:proofErr w:type="spellEnd"/>
      <w:r w:rsidRPr="009F71CD">
        <w:rPr>
          <w:rFonts w:cs="Times New Roman"/>
        </w:rPr>
        <w:t xml:space="preserve">, </w:t>
      </w:r>
      <w:r w:rsidRPr="009F71CD">
        <w:rPr>
          <w:rFonts w:cs="Times New Roman"/>
          <w:b/>
        </w:rPr>
        <w:t>Lydie Dudová</w:t>
      </w:r>
      <w:r w:rsidRPr="009F71CD">
        <w:rPr>
          <w:rFonts w:cs="Times New Roman"/>
        </w:rPr>
        <w:t xml:space="preserve"> and Michal </w:t>
      </w:r>
      <w:proofErr w:type="spellStart"/>
      <w:r w:rsidRPr="009F71CD">
        <w:rPr>
          <w:rFonts w:cs="Times New Roman"/>
        </w:rPr>
        <w:t>Horsák</w:t>
      </w:r>
      <w:proofErr w:type="spellEnd"/>
      <w:r w:rsidRPr="009F71CD">
        <w:rPr>
          <w:rFonts w:cs="Times New Roman"/>
        </w:rPr>
        <w:t xml:space="preserve"> (2019) A complete Holocene climate and environment record for the Western Carpathians (Slovakia) derived from a tufa deposit. </w:t>
      </w:r>
      <w:r w:rsidRPr="009F71CD">
        <w:rPr>
          <w:rFonts w:cs="Times New Roman"/>
          <w:i/>
        </w:rPr>
        <w:t>The Holocene</w:t>
      </w:r>
      <w:r w:rsidRPr="009F71CD">
        <w:rPr>
          <w:rFonts w:cs="Times New Roman"/>
        </w:rPr>
        <w:t xml:space="preserve"> 29/3: 493-504.</w:t>
      </w:r>
    </w:p>
    <w:p w:rsidR="009D760A" w:rsidRPr="009F71CD" w:rsidRDefault="00E36158">
      <w:pPr>
        <w:jc w:val="both"/>
        <w:rPr>
          <w:rFonts w:cs="Times New Roman"/>
        </w:rPr>
      </w:pPr>
      <w:r w:rsidRPr="009F71CD">
        <w:rPr>
          <w:rFonts w:cs="Times New Roman"/>
          <w:b/>
        </w:rPr>
        <w:lastRenderedPageBreak/>
        <w:t>Dudová Lydie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Hájek</w:t>
      </w:r>
      <w:proofErr w:type="spellEnd"/>
      <w:r w:rsidRPr="009F71CD">
        <w:rPr>
          <w:rFonts w:cs="Times New Roman"/>
        </w:rPr>
        <w:t xml:space="preserve"> Michal, Petr Libor and </w:t>
      </w:r>
      <w:proofErr w:type="spellStart"/>
      <w:r w:rsidRPr="009F71CD">
        <w:rPr>
          <w:rFonts w:cs="Times New Roman"/>
        </w:rPr>
        <w:t>Jankovská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Vlasta</w:t>
      </w:r>
      <w:proofErr w:type="spellEnd"/>
      <w:r w:rsidRPr="009F71CD">
        <w:rPr>
          <w:rFonts w:cs="Times New Roman"/>
        </w:rPr>
        <w:t xml:space="preserve"> (2018) Holocene vegetation history of the </w:t>
      </w:r>
      <w:proofErr w:type="spellStart"/>
      <w:r w:rsidRPr="009F71CD">
        <w:rPr>
          <w:rFonts w:cs="Times New Roman"/>
        </w:rPr>
        <w:t>Jeseníky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Mts</w:t>
      </w:r>
      <w:proofErr w:type="spellEnd"/>
      <w:r w:rsidRPr="009F71CD">
        <w:rPr>
          <w:rFonts w:cs="Times New Roman"/>
        </w:rPr>
        <w:t xml:space="preserve">: Deepening elevational contrast in pollen assemblages since late prehistory. </w:t>
      </w:r>
      <w:r w:rsidRPr="009F71CD">
        <w:rPr>
          <w:rFonts w:cs="Times New Roman"/>
          <w:i/>
        </w:rPr>
        <w:t xml:space="preserve">Journal of Vegetation Science </w:t>
      </w:r>
      <w:r w:rsidRPr="009F71CD">
        <w:rPr>
          <w:rFonts w:cs="Times New Roman"/>
        </w:rPr>
        <w:t>29: 371– 381.</w:t>
      </w:r>
    </w:p>
    <w:p w:rsidR="009D760A" w:rsidRPr="009F71CD" w:rsidRDefault="00E36158">
      <w:pPr>
        <w:jc w:val="both"/>
        <w:rPr>
          <w:rFonts w:cs="Times New Roman"/>
        </w:rPr>
      </w:pPr>
      <w:r w:rsidRPr="009F71CD">
        <w:rPr>
          <w:rFonts w:cs="Times New Roman"/>
        </w:rPr>
        <w:t xml:space="preserve">Petra </w:t>
      </w:r>
      <w:proofErr w:type="spellStart"/>
      <w:r w:rsidRPr="009F71CD">
        <w:rPr>
          <w:rFonts w:cs="Times New Roman"/>
        </w:rPr>
        <w:t>Hájková</w:t>
      </w:r>
      <w:proofErr w:type="spellEnd"/>
      <w:r w:rsidRPr="009F71CD">
        <w:rPr>
          <w:rFonts w:cs="Times New Roman"/>
        </w:rPr>
        <w:t xml:space="preserve">, Eva </w:t>
      </w:r>
      <w:proofErr w:type="spellStart"/>
      <w:r w:rsidRPr="009F71CD">
        <w:rPr>
          <w:rFonts w:cs="Times New Roman"/>
        </w:rPr>
        <w:t>Jamrichová</w:t>
      </w:r>
      <w:proofErr w:type="spellEnd"/>
      <w:r w:rsidRPr="009F71CD">
        <w:rPr>
          <w:rFonts w:cs="Times New Roman"/>
        </w:rPr>
        <w:t xml:space="preserve">, Libor Petr, </w:t>
      </w:r>
      <w:r w:rsidRPr="009F71CD">
        <w:rPr>
          <w:rFonts w:cs="Times New Roman"/>
          <w:b/>
        </w:rPr>
        <w:t>Lydie Dudová</w:t>
      </w:r>
      <w:r w:rsidRPr="009F71CD">
        <w:rPr>
          <w:rFonts w:cs="Times New Roman"/>
        </w:rPr>
        <w:t xml:space="preserve">, Jan </w:t>
      </w:r>
      <w:proofErr w:type="spellStart"/>
      <w:r w:rsidRPr="009F71CD">
        <w:rPr>
          <w:rFonts w:cs="Times New Roman"/>
        </w:rPr>
        <w:t>Roleček</w:t>
      </w:r>
      <w:proofErr w:type="spellEnd"/>
      <w:r w:rsidRPr="009F71CD">
        <w:rPr>
          <w:rFonts w:cs="Times New Roman"/>
        </w:rPr>
        <w:t xml:space="preserve">, Andrea </w:t>
      </w:r>
      <w:proofErr w:type="spellStart"/>
      <w:r w:rsidRPr="009F71CD">
        <w:rPr>
          <w:rFonts w:cs="Times New Roman"/>
        </w:rPr>
        <w:t>Gálová</w:t>
      </w:r>
      <w:proofErr w:type="spellEnd"/>
      <w:r w:rsidRPr="009F71CD">
        <w:rPr>
          <w:rFonts w:cs="Times New Roman"/>
        </w:rPr>
        <w:t xml:space="preserve">, Petr </w:t>
      </w:r>
      <w:proofErr w:type="spellStart"/>
      <w:r w:rsidRPr="009F71CD">
        <w:rPr>
          <w:rFonts w:cs="Times New Roman"/>
        </w:rPr>
        <w:t>Dresler</w:t>
      </w:r>
      <w:proofErr w:type="spellEnd"/>
      <w:r w:rsidRPr="009F71CD">
        <w:rPr>
          <w:rFonts w:cs="Times New Roman"/>
        </w:rPr>
        <w:t xml:space="preserve">, Jan </w:t>
      </w:r>
      <w:proofErr w:type="spellStart"/>
      <w:r w:rsidRPr="009F71CD">
        <w:rPr>
          <w:rFonts w:cs="Times New Roman"/>
        </w:rPr>
        <w:t>Novák</w:t>
      </w:r>
      <w:proofErr w:type="spellEnd"/>
      <w:r w:rsidRPr="009F71CD">
        <w:rPr>
          <w:rFonts w:cs="Times New Roman"/>
        </w:rPr>
        <w:t xml:space="preserve">, and Michal </w:t>
      </w:r>
      <w:proofErr w:type="spellStart"/>
      <w:r w:rsidRPr="009F71CD">
        <w:rPr>
          <w:rFonts w:cs="Times New Roman"/>
        </w:rPr>
        <w:t>Hájek</w:t>
      </w:r>
      <w:proofErr w:type="spellEnd"/>
      <w:r w:rsidRPr="009F71CD">
        <w:rPr>
          <w:rFonts w:cs="Times New Roman"/>
        </w:rPr>
        <w:t xml:space="preserve"> (2018) Persistence of a vegetation mosaic in a peripheral region: could turbulent medieval history disrupt Holocene continuity of extremely species-rich grasslands? </w:t>
      </w:r>
      <w:r w:rsidRPr="009F71CD">
        <w:rPr>
          <w:rFonts w:cs="Times New Roman"/>
          <w:i/>
        </w:rPr>
        <w:t xml:space="preserve">Vegetation History and </w:t>
      </w:r>
      <w:proofErr w:type="spellStart"/>
      <w:r w:rsidRPr="009F71CD">
        <w:rPr>
          <w:rFonts w:cs="Times New Roman"/>
          <w:i/>
        </w:rPr>
        <w:t>Archaeobotany</w:t>
      </w:r>
      <w:proofErr w:type="spellEnd"/>
      <w:r w:rsidRPr="009F71CD">
        <w:rPr>
          <w:rFonts w:cs="Times New Roman"/>
        </w:rPr>
        <w:t xml:space="preserve"> 27: 591–610.</w:t>
      </w:r>
    </w:p>
    <w:p w:rsidR="009D760A" w:rsidRPr="009F71CD" w:rsidRDefault="00E36158">
      <w:pPr>
        <w:jc w:val="both"/>
        <w:rPr>
          <w:rFonts w:cs="Times New Roman"/>
        </w:rPr>
      </w:pPr>
      <w:proofErr w:type="spellStart"/>
      <w:r w:rsidRPr="009F71CD">
        <w:rPr>
          <w:rFonts w:cs="Times New Roman"/>
        </w:rPr>
        <w:t>Jamrichová</w:t>
      </w:r>
      <w:proofErr w:type="spellEnd"/>
      <w:r w:rsidRPr="009F71CD">
        <w:rPr>
          <w:rFonts w:cs="Times New Roman"/>
        </w:rPr>
        <w:t xml:space="preserve"> Eva, Petr Libor, Jiménez‐Alfaro Borja, </w:t>
      </w:r>
      <w:proofErr w:type="spellStart"/>
      <w:r w:rsidRPr="009F71CD">
        <w:rPr>
          <w:rFonts w:cs="Times New Roman"/>
        </w:rPr>
        <w:t>Jankovská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Vlasta</w:t>
      </w:r>
      <w:proofErr w:type="spellEnd"/>
      <w:r w:rsidRPr="009F71CD">
        <w:rPr>
          <w:rFonts w:cs="Times New Roman"/>
        </w:rPr>
        <w:t xml:space="preserve">, </w:t>
      </w:r>
      <w:r w:rsidRPr="009F71CD">
        <w:rPr>
          <w:rFonts w:cs="Times New Roman"/>
          <w:b/>
        </w:rPr>
        <w:t>Dudová Lydie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Pokorný</w:t>
      </w:r>
      <w:proofErr w:type="spellEnd"/>
      <w:r w:rsidRPr="009F71CD">
        <w:rPr>
          <w:rFonts w:cs="Times New Roman"/>
        </w:rPr>
        <w:t xml:space="preserve"> Petr, </w:t>
      </w:r>
      <w:proofErr w:type="spellStart"/>
      <w:r w:rsidRPr="009F71CD">
        <w:rPr>
          <w:rFonts w:cs="Times New Roman"/>
        </w:rPr>
        <w:t>Kołaczek</w:t>
      </w:r>
      <w:proofErr w:type="spellEnd"/>
      <w:r w:rsidRPr="009F71CD">
        <w:rPr>
          <w:rFonts w:cs="Times New Roman"/>
        </w:rPr>
        <w:t xml:space="preserve"> Piotr, </w:t>
      </w:r>
      <w:proofErr w:type="spellStart"/>
      <w:r w:rsidRPr="009F71CD">
        <w:rPr>
          <w:rFonts w:cs="Times New Roman"/>
        </w:rPr>
        <w:t>Zernitskaya</w:t>
      </w:r>
      <w:proofErr w:type="spellEnd"/>
      <w:r w:rsidRPr="009F71CD">
        <w:rPr>
          <w:rFonts w:cs="Times New Roman"/>
        </w:rPr>
        <w:t xml:space="preserve"> Valentina, </w:t>
      </w:r>
      <w:proofErr w:type="spellStart"/>
      <w:r w:rsidRPr="009F71CD">
        <w:rPr>
          <w:rFonts w:cs="Times New Roman"/>
        </w:rPr>
        <w:t>Čierniková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Malvína</w:t>
      </w:r>
      <w:proofErr w:type="spellEnd"/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Břízová</w:t>
      </w:r>
      <w:proofErr w:type="spellEnd"/>
      <w:r w:rsidRPr="009F71CD">
        <w:rPr>
          <w:rFonts w:cs="Times New Roman"/>
        </w:rPr>
        <w:t xml:space="preserve"> Eva, </w:t>
      </w:r>
      <w:proofErr w:type="spellStart"/>
      <w:r w:rsidRPr="009F71CD">
        <w:rPr>
          <w:rFonts w:cs="Times New Roman"/>
        </w:rPr>
        <w:t>Syrovátka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vít</w:t>
      </w:r>
      <w:proofErr w:type="spellEnd"/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Hájková</w:t>
      </w:r>
      <w:proofErr w:type="spellEnd"/>
      <w:r w:rsidRPr="009F71CD">
        <w:rPr>
          <w:rFonts w:cs="Times New Roman"/>
        </w:rPr>
        <w:t xml:space="preserve"> Petra and </w:t>
      </w:r>
      <w:proofErr w:type="spellStart"/>
      <w:r w:rsidRPr="009F71CD">
        <w:rPr>
          <w:rFonts w:cs="Times New Roman"/>
        </w:rPr>
        <w:t>Hájek</w:t>
      </w:r>
      <w:proofErr w:type="spellEnd"/>
      <w:r w:rsidRPr="009F71CD">
        <w:rPr>
          <w:rFonts w:cs="Times New Roman"/>
        </w:rPr>
        <w:t xml:space="preserve"> Michal (2017) Pollen‐inferred millennial changes in landscape patterns at a major biogeographical interface within Europe. </w:t>
      </w:r>
      <w:r w:rsidRPr="009F71CD">
        <w:rPr>
          <w:rFonts w:cs="Times New Roman"/>
          <w:i/>
        </w:rPr>
        <w:t>Journal of Biogeography</w:t>
      </w:r>
      <w:r w:rsidRPr="009F71CD">
        <w:rPr>
          <w:rFonts w:cs="Times New Roman"/>
        </w:rPr>
        <w:t> 44: 2386– 2397.</w:t>
      </w:r>
    </w:p>
    <w:p w:rsidR="009D760A" w:rsidRPr="009F71CD" w:rsidRDefault="00E36158">
      <w:pPr>
        <w:jc w:val="both"/>
        <w:rPr>
          <w:rFonts w:cs="Times New Roman"/>
        </w:rPr>
      </w:pPr>
      <w:r w:rsidRPr="009F71CD">
        <w:rPr>
          <w:rFonts w:cs="Times New Roman"/>
        </w:rPr>
        <w:t xml:space="preserve">Abraham </w:t>
      </w:r>
      <w:proofErr w:type="spellStart"/>
      <w:r w:rsidRPr="009F71CD">
        <w:rPr>
          <w:rFonts w:cs="Times New Roman"/>
        </w:rPr>
        <w:t>Vojtěch</w:t>
      </w:r>
      <w:proofErr w:type="spellEnd"/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Novák</w:t>
      </w:r>
      <w:proofErr w:type="spellEnd"/>
      <w:r w:rsidRPr="009F71CD">
        <w:rPr>
          <w:rFonts w:cs="Times New Roman"/>
        </w:rPr>
        <w:t xml:space="preserve"> Jan, </w:t>
      </w:r>
      <w:proofErr w:type="spellStart"/>
      <w:r w:rsidRPr="009F71CD">
        <w:rPr>
          <w:rFonts w:cs="Times New Roman"/>
        </w:rPr>
        <w:t>Houfková</w:t>
      </w:r>
      <w:proofErr w:type="spellEnd"/>
      <w:r w:rsidRPr="009F71CD">
        <w:rPr>
          <w:rFonts w:cs="Times New Roman"/>
        </w:rPr>
        <w:t xml:space="preserve"> Petra, Petr Libor, and</w:t>
      </w:r>
      <w:r w:rsidRPr="009F71CD">
        <w:rPr>
          <w:rFonts w:cs="Times New Roman"/>
          <w:b/>
        </w:rPr>
        <w:t xml:space="preserve"> Dudová Lydie</w:t>
      </w:r>
      <w:r w:rsidRPr="009F71CD">
        <w:rPr>
          <w:rFonts w:cs="Times New Roman"/>
        </w:rPr>
        <w:t xml:space="preserve"> (2017) A Landscape Reconstruction Algorithm and </w:t>
      </w:r>
      <w:proofErr w:type="spellStart"/>
      <w:r w:rsidRPr="009F71CD">
        <w:rPr>
          <w:rFonts w:cs="Times New Roman"/>
        </w:rPr>
        <w:t>pedoanthracological</w:t>
      </w:r>
      <w:proofErr w:type="spellEnd"/>
      <w:r w:rsidRPr="009F71CD">
        <w:rPr>
          <w:rFonts w:cs="Times New Roman"/>
        </w:rPr>
        <w:t xml:space="preserve"> data reveal Late Holocene woodland history in the lowlands of the NE Czech Republic. </w:t>
      </w:r>
      <w:r w:rsidRPr="009F71CD">
        <w:rPr>
          <w:rFonts w:cs="Times New Roman"/>
          <w:i/>
        </w:rPr>
        <w:t>Review of Palaeobotany and Palynology</w:t>
      </w:r>
      <w:r w:rsidRPr="009F71CD">
        <w:rPr>
          <w:rFonts w:cs="Times New Roman"/>
        </w:rPr>
        <w:t xml:space="preserve"> 244: 54-64.</w:t>
      </w:r>
    </w:p>
    <w:p w:rsidR="009D760A" w:rsidRPr="009F71CD" w:rsidRDefault="007201C0">
      <w:pPr>
        <w:jc w:val="both"/>
        <w:rPr>
          <w:rFonts w:cs="Times New Roman"/>
        </w:rPr>
      </w:pPr>
      <w:proofErr w:type="spellStart"/>
      <w:r w:rsidRPr="009F71CD">
        <w:rPr>
          <w:rFonts w:cs="Times New Roman"/>
        </w:rPr>
        <w:t>Hájek</w:t>
      </w:r>
      <w:proofErr w:type="spellEnd"/>
      <w:r w:rsidRPr="009F71CD">
        <w:rPr>
          <w:rFonts w:cs="Times New Roman"/>
        </w:rPr>
        <w:t xml:space="preserve"> Michal, </w:t>
      </w:r>
      <w:r w:rsidRPr="009F71CD">
        <w:rPr>
          <w:rFonts w:cs="Times New Roman"/>
          <w:b/>
        </w:rPr>
        <w:t>Dudová Lydie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Hájková</w:t>
      </w:r>
      <w:proofErr w:type="spellEnd"/>
      <w:r w:rsidRPr="009F71CD">
        <w:rPr>
          <w:rFonts w:cs="Times New Roman"/>
        </w:rPr>
        <w:t xml:space="preserve"> Petra, </w:t>
      </w:r>
      <w:proofErr w:type="spellStart"/>
      <w:r w:rsidRPr="009F71CD">
        <w:rPr>
          <w:rFonts w:cs="Times New Roman"/>
        </w:rPr>
        <w:t>Roleček</w:t>
      </w:r>
      <w:proofErr w:type="spellEnd"/>
      <w:r w:rsidRPr="009F71CD">
        <w:rPr>
          <w:rFonts w:cs="Times New Roman"/>
        </w:rPr>
        <w:t xml:space="preserve"> Jan, </w:t>
      </w:r>
      <w:proofErr w:type="spellStart"/>
      <w:r w:rsidRPr="009F71CD">
        <w:rPr>
          <w:rFonts w:cs="Times New Roman"/>
        </w:rPr>
        <w:t>Moutelíková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Jitka</w:t>
      </w:r>
      <w:proofErr w:type="spellEnd"/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Jamrichová</w:t>
      </w:r>
      <w:proofErr w:type="spellEnd"/>
      <w:r w:rsidRPr="009F71CD">
        <w:rPr>
          <w:rFonts w:cs="Times New Roman"/>
        </w:rPr>
        <w:t xml:space="preserve"> Eva and </w:t>
      </w:r>
      <w:proofErr w:type="spellStart"/>
      <w:r w:rsidRPr="009F71CD">
        <w:rPr>
          <w:rFonts w:cs="Times New Roman"/>
        </w:rPr>
        <w:t>Horsák</w:t>
      </w:r>
      <w:proofErr w:type="spellEnd"/>
      <w:r w:rsidRPr="009F71CD">
        <w:rPr>
          <w:rFonts w:cs="Times New Roman"/>
        </w:rPr>
        <w:t xml:space="preserve"> Michal (2016) Contrasting Holocene environmental histories may explain patterns of species richness and rarity in a Central European landscape. </w:t>
      </w:r>
      <w:r w:rsidRPr="009F71CD">
        <w:rPr>
          <w:rFonts w:cs="Times New Roman"/>
          <w:i/>
        </w:rPr>
        <w:t>Quaternary Science Reviews</w:t>
      </w:r>
      <w:r w:rsidRPr="009F71CD">
        <w:rPr>
          <w:rFonts w:cs="Times New Roman"/>
        </w:rPr>
        <w:t xml:space="preserve"> 133/1: 48-61.</w:t>
      </w:r>
    </w:p>
    <w:p w:rsidR="009D760A" w:rsidRPr="009F71CD" w:rsidRDefault="007201C0">
      <w:pPr>
        <w:jc w:val="both"/>
        <w:rPr>
          <w:rFonts w:cs="Times New Roman"/>
        </w:rPr>
      </w:pPr>
      <w:r w:rsidRPr="009F71CD">
        <w:rPr>
          <w:rFonts w:cs="Times New Roman"/>
          <w:b/>
        </w:rPr>
        <w:t>Dudová Lydie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Hájková</w:t>
      </w:r>
      <w:proofErr w:type="spellEnd"/>
      <w:r w:rsidRPr="009F71CD">
        <w:rPr>
          <w:rFonts w:cs="Times New Roman"/>
        </w:rPr>
        <w:t xml:space="preserve"> Petra, </w:t>
      </w:r>
      <w:proofErr w:type="spellStart"/>
      <w:r w:rsidRPr="009F71CD">
        <w:rPr>
          <w:rFonts w:cs="Times New Roman"/>
        </w:rPr>
        <w:t>Opravilová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Věra</w:t>
      </w:r>
      <w:proofErr w:type="spellEnd"/>
      <w:r w:rsidRPr="009F71CD">
        <w:rPr>
          <w:rFonts w:cs="Times New Roman"/>
        </w:rPr>
        <w:t xml:space="preserve"> and </w:t>
      </w:r>
      <w:proofErr w:type="spellStart"/>
      <w:r w:rsidRPr="009F71CD">
        <w:rPr>
          <w:rFonts w:cs="Times New Roman"/>
        </w:rPr>
        <w:t>Hájek</w:t>
      </w:r>
      <w:proofErr w:type="spellEnd"/>
      <w:r w:rsidRPr="009F71CD">
        <w:rPr>
          <w:rFonts w:cs="Times New Roman"/>
        </w:rPr>
        <w:t xml:space="preserve"> Michal (2014) Holocene history and environmental reconstruction of a Hercynian mire and surrounding mountain landscape based on multiple proxies. </w:t>
      </w:r>
      <w:r w:rsidRPr="009F71CD">
        <w:rPr>
          <w:rFonts w:cs="Times New Roman"/>
          <w:i/>
        </w:rPr>
        <w:t>Quaternary Research</w:t>
      </w:r>
      <w:r w:rsidRPr="009F71CD">
        <w:rPr>
          <w:rFonts w:cs="Times New Roman"/>
        </w:rPr>
        <w:t xml:space="preserve"> 82/1: 107-120.</w:t>
      </w:r>
    </w:p>
    <w:p w:rsidR="009D760A" w:rsidRPr="009F71CD" w:rsidRDefault="007201C0">
      <w:pPr>
        <w:jc w:val="both"/>
        <w:rPr>
          <w:rFonts w:cs="Times New Roman"/>
        </w:rPr>
      </w:pPr>
      <w:r w:rsidRPr="009F71CD">
        <w:rPr>
          <w:rFonts w:cs="Times New Roman"/>
          <w:b/>
        </w:rPr>
        <w:t>Dudová Lydie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Hájková</w:t>
      </w:r>
      <w:proofErr w:type="spellEnd"/>
      <w:r w:rsidRPr="009F71CD">
        <w:rPr>
          <w:rFonts w:cs="Times New Roman"/>
        </w:rPr>
        <w:t xml:space="preserve"> Petra, </w:t>
      </w:r>
      <w:proofErr w:type="spellStart"/>
      <w:r w:rsidRPr="009F71CD">
        <w:rPr>
          <w:rFonts w:cs="Times New Roman"/>
        </w:rPr>
        <w:t>Buchtová</w:t>
      </w:r>
      <w:proofErr w:type="spellEnd"/>
      <w:r w:rsidRPr="009F71CD">
        <w:rPr>
          <w:rFonts w:cs="Times New Roman"/>
        </w:rPr>
        <w:t xml:space="preserve"> Hana and </w:t>
      </w:r>
      <w:proofErr w:type="spellStart"/>
      <w:r w:rsidRPr="009F71CD">
        <w:rPr>
          <w:rFonts w:cs="Times New Roman"/>
        </w:rPr>
        <w:t>Opravilová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Věra</w:t>
      </w:r>
      <w:proofErr w:type="spellEnd"/>
      <w:r w:rsidRPr="009F71CD">
        <w:rPr>
          <w:rFonts w:cs="Times New Roman"/>
        </w:rPr>
        <w:t xml:space="preserve"> (2013) Formation, succession and landscape history of Central-European summit raised bogs: a multiproxy study from the </w:t>
      </w:r>
      <w:proofErr w:type="spellStart"/>
      <w:r w:rsidRPr="009F71CD">
        <w:rPr>
          <w:rFonts w:cs="Times New Roman"/>
        </w:rPr>
        <w:t>Hrubý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Jeseník</w:t>
      </w:r>
      <w:proofErr w:type="spellEnd"/>
      <w:r w:rsidRPr="009F71CD">
        <w:rPr>
          <w:rFonts w:cs="Times New Roman"/>
        </w:rPr>
        <w:t xml:space="preserve"> Mountains. </w:t>
      </w:r>
      <w:r w:rsidRPr="009F71CD">
        <w:rPr>
          <w:rFonts w:cs="Times New Roman"/>
          <w:i/>
        </w:rPr>
        <w:t>The Holocene</w:t>
      </w:r>
      <w:r w:rsidR="00545832" w:rsidRPr="009F71CD">
        <w:rPr>
          <w:rFonts w:cs="Times New Roman"/>
        </w:rPr>
        <w:t xml:space="preserve"> 23/2: 230-242.</w:t>
      </w:r>
    </w:p>
    <w:p w:rsidR="009D760A" w:rsidRPr="009F71CD" w:rsidRDefault="007201C0">
      <w:pPr>
        <w:jc w:val="both"/>
        <w:rPr>
          <w:rFonts w:cs="Times New Roman"/>
        </w:rPr>
      </w:pPr>
      <w:r w:rsidRPr="009F71CD">
        <w:rPr>
          <w:rFonts w:cs="Times New Roman"/>
          <w:b/>
        </w:rPr>
        <w:t>Dudová Lydie</w:t>
      </w:r>
      <w:r w:rsidRPr="009F71CD">
        <w:rPr>
          <w:rFonts w:cs="Times New Roman"/>
        </w:rPr>
        <w:t xml:space="preserve">, Michal </w:t>
      </w:r>
      <w:proofErr w:type="spellStart"/>
      <w:r w:rsidRPr="009F71CD">
        <w:rPr>
          <w:rFonts w:cs="Times New Roman"/>
        </w:rPr>
        <w:t>Hájek</w:t>
      </w:r>
      <w:proofErr w:type="spellEnd"/>
      <w:r w:rsidRPr="009F71CD">
        <w:rPr>
          <w:rFonts w:cs="Times New Roman"/>
        </w:rPr>
        <w:t xml:space="preserve"> and Petra </w:t>
      </w:r>
      <w:proofErr w:type="spellStart"/>
      <w:r w:rsidRPr="009F71CD">
        <w:rPr>
          <w:rFonts w:cs="Times New Roman"/>
        </w:rPr>
        <w:t>Hájková</w:t>
      </w:r>
      <w:proofErr w:type="spellEnd"/>
      <w:r w:rsidRPr="009F71CD">
        <w:rPr>
          <w:rFonts w:cs="Times New Roman"/>
        </w:rPr>
        <w:t xml:space="preserve"> (2010) The origin and vegetation development of the </w:t>
      </w:r>
      <w:proofErr w:type="spellStart"/>
      <w:r w:rsidRPr="009F71CD">
        <w:rPr>
          <w:rFonts w:cs="Times New Roman"/>
        </w:rPr>
        <w:t>Rejvíz</w:t>
      </w:r>
      <w:proofErr w:type="spellEnd"/>
      <w:r w:rsidRPr="009F71CD">
        <w:rPr>
          <w:rFonts w:cs="Times New Roman"/>
        </w:rPr>
        <w:t xml:space="preserve"> pine bog and the history of the surrounding landscape during the Holocene. </w:t>
      </w:r>
      <w:proofErr w:type="spellStart"/>
      <w:r w:rsidRPr="009F71CD">
        <w:rPr>
          <w:rFonts w:cs="Times New Roman"/>
          <w:i/>
        </w:rPr>
        <w:t>Preslia</w:t>
      </w:r>
      <w:proofErr w:type="spellEnd"/>
      <w:r w:rsidRPr="009F71CD">
        <w:rPr>
          <w:rFonts w:cs="Times New Roman"/>
          <w:i/>
        </w:rPr>
        <w:t xml:space="preserve"> </w:t>
      </w:r>
      <w:r w:rsidRPr="009F71CD">
        <w:rPr>
          <w:rFonts w:cs="Times New Roman"/>
        </w:rPr>
        <w:t>82/2: 223-246.</w:t>
      </w:r>
    </w:p>
    <w:p w:rsidR="009D760A" w:rsidRPr="009F71CD" w:rsidRDefault="007201C0">
      <w:pPr>
        <w:jc w:val="both"/>
        <w:rPr>
          <w:rFonts w:cs="Times New Roman"/>
        </w:rPr>
      </w:pPr>
      <w:proofErr w:type="spellStart"/>
      <w:r w:rsidRPr="009F71CD">
        <w:rPr>
          <w:rFonts w:cs="Times New Roman"/>
        </w:rPr>
        <w:t>Kuneš</w:t>
      </w:r>
      <w:proofErr w:type="spellEnd"/>
      <w:r w:rsidRPr="009F71CD">
        <w:rPr>
          <w:rFonts w:cs="Times New Roman"/>
        </w:rPr>
        <w:t xml:space="preserve">, Petr, </w:t>
      </w:r>
      <w:proofErr w:type="spellStart"/>
      <w:r w:rsidRPr="009F71CD">
        <w:rPr>
          <w:rFonts w:cs="Times New Roman"/>
        </w:rPr>
        <w:t>Abrahám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Vojtěch</w:t>
      </w:r>
      <w:proofErr w:type="spellEnd"/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Kovářík</w:t>
      </w:r>
      <w:proofErr w:type="spellEnd"/>
      <w:r w:rsidRPr="009F71CD">
        <w:rPr>
          <w:rFonts w:cs="Times New Roman"/>
        </w:rPr>
        <w:t xml:space="preserve"> Oleg, </w:t>
      </w:r>
      <w:proofErr w:type="spellStart"/>
      <w:r w:rsidRPr="009F71CD">
        <w:rPr>
          <w:rFonts w:cs="Times New Roman"/>
        </w:rPr>
        <w:t>Kopecký</w:t>
      </w:r>
      <w:proofErr w:type="spellEnd"/>
      <w:r w:rsidRPr="009F71CD">
        <w:rPr>
          <w:rFonts w:cs="Times New Roman"/>
        </w:rPr>
        <w:t xml:space="preserve"> Martin, </w:t>
      </w:r>
      <w:proofErr w:type="spellStart"/>
      <w:r w:rsidRPr="009F71CD">
        <w:rPr>
          <w:rFonts w:cs="Times New Roman"/>
        </w:rPr>
        <w:t>Břízová</w:t>
      </w:r>
      <w:proofErr w:type="spellEnd"/>
      <w:r w:rsidRPr="009F71CD">
        <w:rPr>
          <w:rFonts w:cs="Times New Roman"/>
        </w:rPr>
        <w:t xml:space="preserve"> Eva, </w:t>
      </w:r>
      <w:r w:rsidRPr="009F71CD">
        <w:rPr>
          <w:rFonts w:cs="Times New Roman"/>
          <w:b/>
        </w:rPr>
        <w:t>Dudová Lydie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Jankovská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Vlasta</w:t>
      </w:r>
      <w:proofErr w:type="spellEnd"/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Knipping</w:t>
      </w:r>
      <w:proofErr w:type="spellEnd"/>
      <w:r w:rsidRPr="009F71CD">
        <w:rPr>
          <w:rFonts w:cs="Times New Roman"/>
        </w:rPr>
        <w:t xml:space="preserve"> Maria, </w:t>
      </w:r>
      <w:proofErr w:type="spellStart"/>
      <w:r w:rsidRPr="009F71CD">
        <w:rPr>
          <w:rFonts w:cs="Times New Roman"/>
        </w:rPr>
        <w:t>Kozáková</w:t>
      </w:r>
      <w:proofErr w:type="spellEnd"/>
      <w:r w:rsidRPr="009F71CD">
        <w:rPr>
          <w:rFonts w:cs="Times New Roman"/>
        </w:rPr>
        <w:t xml:space="preserve"> Radka, </w:t>
      </w:r>
      <w:proofErr w:type="spellStart"/>
      <w:r w:rsidRPr="009F71CD">
        <w:rPr>
          <w:rFonts w:cs="Times New Roman"/>
        </w:rPr>
        <w:t>Nováková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Kateřina</w:t>
      </w:r>
      <w:proofErr w:type="spellEnd"/>
      <w:r w:rsidRPr="009F71CD">
        <w:rPr>
          <w:rFonts w:cs="Times New Roman"/>
        </w:rPr>
        <w:t xml:space="preserve">, Petr Libor, </w:t>
      </w:r>
      <w:proofErr w:type="spellStart"/>
      <w:r w:rsidRPr="009F71CD">
        <w:rPr>
          <w:rFonts w:cs="Times New Roman"/>
        </w:rPr>
        <w:t>Pokorný</w:t>
      </w:r>
      <w:proofErr w:type="spellEnd"/>
      <w:r w:rsidRPr="009F71CD">
        <w:rPr>
          <w:rFonts w:cs="Times New Roman"/>
        </w:rPr>
        <w:t xml:space="preserve"> Petr, </w:t>
      </w:r>
      <w:proofErr w:type="spellStart"/>
      <w:r w:rsidRPr="009F71CD">
        <w:rPr>
          <w:rFonts w:cs="Times New Roman"/>
        </w:rPr>
        <w:t>Roszková</w:t>
      </w:r>
      <w:proofErr w:type="spellEnd"/>
      <w:r w:rsidRPr="009F71CD">
        <w:rPr>
          <w:rFonts w:cs="Times New Roman"/>
        </w:rPr>
        <w:t xml:space="preserve"> Alena, </w:t>
      </w:r>
      <w:proofErr w:type="spellStart"/>
      <w:r w:rsidRPr="009F71CD">
        <w:rPr>
          <w:rFonts w:cs="Times New Roman"/>
        </w:rPr>
        <w:t>Rybníčková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Eliška</w:t>
      </w:r>
      <w:proofErr w:type="spellEnd"/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Svobodová-Svitavská</w:t>
      </w:r>
      <w:proofErr w:type="spellEnd"/>
      <w:r w:rsidRPr="009F71CD">
        <w:rPr>
          <w:rFonts w:cs="Times New Roman"/>
        </w:rPr>
        <w:t xml:space="preserve"> Helena and </w:t>
      </w:r>
      <w:proofErr w:type="spellStart"/>
      <w:r w:rsidRPr="009F71CD">
        <w:rPr>
          <w:rFonts w:cs="Times New Roman"/>
        </w:rPr>
        <w:t>Wacnik</w:t>
      </w:r>
      <w:proofErr w:type="spellEnd"/>
      <w:r w:rsidRPr="009F71CD">
        <w:rPr>
          <w:rFonts w:cs="Times New Roman"/>
        </w:rPr>
        <w:t xml:space="preserve"> Agnieszka </w:t>
      </w:r>
      <w:r w:rsidR="007C7095" w:rsidRPr="009F71CD">
        <w:rPr>
          <w:rFonts w:cs="Times New Roman"/>
        </w:rPr>
        <w:t>(</w:t>
      </w:r>
      <w:r w:rsidRPr="009F71CD">
        <w:rPr>
          <w:rFonts w:cs="Times New Roman"/>
        </w:rPr>
        <w:t>2009</w:t>
      </w:r>
      <w:r w:rsidR="007C7095" w:rsidRPr="009F71CD">
        <w:rPr>
          <w:rFonts w:cs="Times New Roman"/>
        </w:rPr>
        <w:t>)</w:t>
      </w:r>
      <w:r w:rsidRPr="009F71CD">
        <w:rPr>
          <w:rFonts w:cs="Times New Roman"/>
        </w:rPr>
        <w:t xml:space="preserve"> Czech Quaternary Palynological Database - </w:t>
      </w:r>
      <w:proofErr w:type="spellStart"/>
      <w:r w:rsidRPr="009F71CD">
        <w:rPr>
          <w:rFonts w:cs="Times New Roman"/>
        </w:rPr>
        <w:t>Palycz</w:t>
      </w:r>
      <w:proofErr w:type="spellEnd"/>
      <w:r w:rsidRPr="009F71CD">
        <w:rPr>
          <w:rFonts w:cs="Times New Roman"/>
        </w:rPr>
        <w:t xml:space="preserve">: review and basic statistics of the data. </w:t>
      </w:r>
      <w:proofErr w:type="spellStart"/>
      <w:r w:rsidRPr="009F71CD">
        <w:rPr>
          <w:rFonts w:cs="Times New Roman"/>
          <w:i/>
        </w:rPr>
        <w:t>Preslia</w:t>
      </w:r>
      <w:proofErr w:type="spellEnd"/>
      <w:r w:rsidRPr="009F71CD">
        <w:rPr>
          <w:rFonts w:cs="Times New Roman"/>
        </w:rPr>
        <w:t xml:space="preserve"> 81/3: 209-238.</w:t>
      </w:r>
    </w:p>
    <w:p w:rsidR="009D760A" w:rsidRPr="009F71CD" w:rsidRDefault="009D760A">
      <w:pPr>
        <w:jc w:val="both"/>
        <w:rPr>
          <w:rFonts w:cs="Times New Roman"/>
        </w:rPr>
      </w:pPr>
    </w:p>
    <w:p w:rsidR="009F71CD" w:rsidRPr="009F71CD" w:rsidRDefault="00BA2CF8">
      <w:pPr>
        <w:jc w:val="both"/>
        <w:rPr>
          <w:rFonts w:cs="Times New Roman"/>
          <w:b/>
          <w:sz w:val="28"/>
        </w:rPr>
      </w:pPr>
      <w:proofErr w:type="spellStart"/>
      <w:r w:rsidRPr="009F71CD">
        <w:rPr>
          <w:rFonts w:cs="Times New Roman"/>
          <w:b/>
          <w:sz w:val="28"/>
        </w:rPr>
        <w:t>Prezenta</w:t>
      </w:r>
      <w:r w:rsidR="009F71CD" w:rsidRPr="009F71CD">
        <w:rPr>
          <w:rFonts w:cs="Times New Roman"/>
          <w:b/>
          <w:sz w:val="28"/>
        </w:rPr>
        <w:t>tions</w:t>
      </w:r>
      <w:proofErr w:type="spellEnd"/>
      <w:r w:rsidR="009F71CD" w:rsidRPr="009F71CD">
        <w:rPr>
          <w:rFonts w:cs="Times New Roman"/>
          <w:b/>
          <w:sz w:val="28"/>
        </w:rPr>
        <w:t xml:space="preserve"> at conferences and meetings</w:t>
      </w:r>
    </w:p>
    <w:p w:rsidR="009D760A" w:rsidRPr="009F71CD" w:rsidRDefault="0020647E">
      <w:pPr>
        <w:jc w:val="both"/>
        <w:rPr>
          <w:rFonts w:cs="Times New Roman"/>
        </w:rPr>
      </w:pPr>
      <w:r w:rsidRPr="009F71CD">
        <w:rPr>
          <w:rFonts w:cs="Times New Roman"/>
          <w:b/>
          <w:u w:val="single"/>
        </w:rPr>
        <w:t>Dudová L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Hájek</w:t>
      </w:r>
      <w:proofErr w:type="spellEnd"/>
      <w:r w:rsidRPr="009F71CD">
        <w:rPr>
          <w:rFonts w:cs="Times New Roman"/>
        </w:rPr>
        <w:t xml:space="preserve"> M, </w:t>
      </w:r>
      <w:proofErr w:type="spellStart"/>
      <w:r w:rsidRPr="009F71CD">
        <w:rPr>
          <w:rFonts w:cs="Times New Roman"/>
        </w:rPr>
        <w:t>Kolář</w:t>
      </w:r>
      <w:proofErr w:type="spellEnd"/>
      <w:r w:rsidRPr="009F71CD">
        <w:rPr>
          <w:rFonts w:cs="Times New Roman"/>
        </w:rPr>
        <w:t xml:space="preserve"> J: Asynchronous expansion of Fagus, </w:t>
      </w:r>
      <w:proofErr w:type="spellStart"/>
      <w:r w:rsidRPr="009F71CD">
        <w:rPr>
          <w:rFonts w:cs="Times New Roman"/>
        </w:rPr>
        <w:t>Abies</w:t>
      </w:r>
      <w:proofErr w:type="spellEnd"/>
      <w:r w:rsidRPr="009F71CD">
        <w:rPr>
          <w:rFonts w:cs="Times New Roman"/>
        </w:rPr>
        <w:t xml:space="preserve"> and </w:t>
      </w:r>
      <w:proofErr w:type="spellStart"/>
      <w:r w:rsidRPr="009F71CD">
        <w:rPr>
          <w:rFonts w:cs="Times New Roman"/>
        </w:rPr>
        <w:t>Carpinus</w:t>
      </w:r>
      <w:proofErr w:type="spellEnd"/>
      <w:r w:rsidRPr="009F71CD">
        <w:rPr>
          <w:rFonts w:cs="Times New Roman"/>
        </w:rPr>
        <w:t xml:space="preserve"> in the Hercynian highland – what is the decisive factor? European Pollen Database Meeting (2016) Aix-en-Provence, France.</w:t>
      </w:r>
    </w:p>
    <w:p w:rsidR="009D760A" w:rsidRPr="009F71CD" w:rsidRDefault="0020647E">
      <w:pPr>
        <w:jc w:val="both"/>
        <w:rPr>
          <w:rFonts w:cs="Times New Roman"/>
        </w:rPr>
      </w:pPr>
      <w:r w:rsidRPr="009F71CD">
        <w:rPr>
          <w:rFonts w:cs="Times New Roman"/>
          <w:b/>
          <w:u w:val="single"/>
        </w:rPr>
        <w:t>Dudová L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Jamrichová</w:t>
      </w:r>
      <w:proofErr w:type="spellEnd"/>
      <w:r w:rsidRPr="009F71CD">
        <w:rPr>
          <w:rFonts w:cs="Times New Roman"/>
        </w:rPr>
        <w:t xml:space="preserve"> E, </w:t>
      </w:r>
      <w:proofErr w:type="spellStart"/>
      <w:r w:rsidRPr="009F71CD">
        <w:rPr>
          <w:rFonts w:cs="Times New Roman"/>
        </w:rPr>
        <w:t>Hájek</w:t>
      </w:r>
      <w:proofErr w:type="spellEnd"/>
      <w:r w:rsidRPr="009F71CD">
        <w:rPr>
          <w:rFonts w:cs="Times New Roman"/>
        </w:rPr>
        <w:t xml:space="preserve"> M: </w:t>
      </w:r>
      <w:proofErr w:type="spellStart"/>
      <w:r w:rsidRPr="009F71CD">
        <w:rPr>
          <w:rFonts w:cs="Times New Roman"/>
        </w:rPr>
        <w:t>Tilia</w:t>
      </w:r>
      <w:proofErr w:type="spellEnd"/>
      <w:r w:rsidRPr="009F71CD">
        <w:rPr>
          <w:rFonts w:cs="Times New Roman"/>
        </w:rPr>
        <w:t>-dominated Early Holocene woodlands in the We</w:t>
      </w:r>
      <w:r w:rsidR="007C45FB" w:rsidRPr="009F71CD">
        <w:rPr>
          <w:rFonts w:cs="Times New Roman"/>
        </w:rPr>
        <w:t>stern Carpathians (Slovakia)</w:t>
      </w:r>
      <w:r w:rsidRPr="009F71CD">
        <w:rPr>
          <w:rFonts w:cs="Times New Roman"/>
        </w:rPr>
        <w:t>. 58</w:t>
      </w:r>
      <w:r w:rsidRPr="009F71CD">
        <w:rPr>
          <w:rFonts w:cs="Times New Roman"/>
          <w:vertAlign w:val="superscript"/>
        </w:rPr>
        <w:t>th</w:t>
      </w:r>
      <w:r w:rsidR="007C45FB" w:rsidRPr="009F71CD">
        <w:rPr>
          <w:rFonts w:cs="Times New Roman"/>
        </w:rPr>
        <w:t xml:space="preserve"> </w:t>
      </w:r>
      <w:r w:rsidRPr="009F71CD">
        <w:rPr>
          <w:rFonts w:cs="Times New Roman"/>
        </w:rPr>
        <w:t>Annual Symposium of the International Association for Vegetation Science (2015), Brno, Czech Republic.</w:t>
      </w:r>
    </w:p>
    <w:p w:rsidR="009D760A" w:rsidRPr="009F71CD" w:rsidRDefault="00DF639A">
      <w:pPr>
        <w:jc w:val="both"/>
        <w:rPr>
          <w:rFonts w:cs="Times New Roman"/>
        </w:rPr>
      </w:pPr>
      <w:proofErr w:type="spellStart"/>
      <w:r w:rsidRPr="009F71CD">
        <w:rPr>
          <w:rFonts w:cs="Times New Roman"/>
          <w:u w:val="single"/>
        </w:rPr>
        <w:t>Jamrichová</w:t>
      </w:r>
      <w:proofErr w:type="spellEnd"/>
      <w:r w:rsidRPr="009F71CD">
        <w:rPr>
          <w:rFonts w:cs="Times New Roman"/>
          <w:u w:val="single"/>
        </w:rPr>
        <w:t xml:space="preserve"> E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Kuneš</w:t>
      </w:r>
      <w:proofErr w:type="spellEnd"/>
      <w:r w:rsidRPr="009F71CD">
        <w:rPr>
          <w:rFonts w:cs="Times New Roman"/>
        </w:rPr>
        <w:t xml:space="preserve"> P, </w:t>
      </w:r>
      <w:proofErr w:type="spellStart"/>
      <w:r w:rsidRPr="009F71CD">
        <w:rPr>
          <w:rFonts w:cs="Times New Roman"/>
        </w:rPr>
        <w:t>Svitavská-Svobodová</w:t>
      </w:r>
      <w:proofErr w:type="spellEnd"/>
      <w:r w:rsidRPr="009F71CD">
        <w:rPr>
          <w:rFonts w:cs="Times New Roman"/>
        </w:rPr>
        <w:t xml:space="preserve"> H, </w:t>
      </w:r>
      <w:r w:rsidRPr="009F71CD">
        <w:rPr>
          <w:rFonts w:cs="Times New Roman"/>
          <w:b/>
        </w:rPr>
        <w:t>Dudová L</w:t>
      </w:r>
      <w:r w:rsidRPr="009F71CD">
        <w:rPr>
          <w:rFonts w:cs="Times New Roman"/>
        </w:rPr>
        <w:t xml:space="preserve">: Spread of temperate trees during the </w:t>
      </w:r>
      <w:proofErr w:type="spellStart"/>
      <w:r w:rsidRPr="009F71CD">
        <w:rPr>
          <w:rFonts w:cs="Times New Roman"/>
        </w:rPr>
        <w:t>Allerød</w:t>
      </w:r>
      <w:proofErr w:type="spellEnd"/>
      <w:r w:rsidRPr="009F71CD">
        <w:rPr>
          <w:rFonts w:cs="Times New Roman"/>
        </w:rPr>
        <w:t xml:space="preserve"> period to the northern part of the Pannonian plain (Southern Mor</w:t>
      </w:r>
      <w:r w:rsidR="007C45FB" w:rsidRPr="009F71CD">
        <w:rPr>
          <w:rFonts w:cs="Times New Roman"/>
        </w:rPr>
        <w:t>avia, Czech Republic) (poster</w:t>
      </w:r>
      <w:r w:rsidRPr="009F71CD">
        <w:rPr>
          <w:rFonts w:cs="Times New Roman"/>
        </w:rPr>
        <w:t xml:space="preserve">). 58th </w:t>
      </w:r>
      <w:r w:rsidRPr="009F71CD">
        <w:rPr>
          <w:rFonts w:cs="Times New Roman"/>
        </w:rPr>
        <w:lastRenderedPageBreak/>
        <w:t>Annual Symposium of the International Association for Vegetation Science (2015), Brno, Czech Republic.</w:t>
      </w:r>
    </w:p>
    <w:p w:rsidR="009D760A" w:rsidRPr="009F71CD" w:rsidRDefault="00DF639A">
      <w:pPr>
        <w:jc w:val="both"/>
        <w:rPr>
          <w:rFonts w:cs="Times New Roman"/>
        </w:rPr>
      </w:pPr>
      <w:proofErr w:type="spellStart"/>
      <w:r w:rsidRPr="009F71CD">
        <w:rPr>
          <w:rFonts w:cs="Times New Roman"/>
        </w:rPr>
        <w:t>Jamrichová</w:t>
      </w:r>
      <w:proofErr w:type="spellEnd"/>
      <w:r w:rsidRPr="009F71CD">
        <w:rPr>
          <w:rFonts w:cs="Times New Roman"/>
        </w:rPr>
        <w:t xml:space="preserve"> E, </w:t>
      </w:r>
      <w:proofErr w:type="spellStart"/>
      <w:r w:rsidRPr="009F71CD">
        <w:rPr>
          <w:rFonts w:cs="Times New Roman"/>
          <w:u w:val="single"/>
        </w:rPr>
        <w:t>Hájek</w:t>
      </w:r>
      <w:proofErr w:type="spellEnd"/>
      <w:r w:rsidRPr="009F71CD">
        <w:rPr>
          <w:rFonts w:cs="Times New Roman"/>
          <w:u w:val="single"/>
        </w:rPr>
        <w:t xml:space="preserve"> M</w:t>
      </w:r>
      <w:r w:rsidRPr="009F71CD">
        <w:rPr>
          <w:rFonts w:cs="Times New Roman"/>
        </w:rPr>
        <w:t xml:space="preserve">, Petr L, </w:t>
      </w:r>
      <w:proofErr w:type="spellStart"/>
      <w:r w:rsidRPr="009F71CD">
        <w:rPr>
          <w:rFonts w:cs="Times New Roman"/>
        </w:rPr>
        <w:t>Jankovská</w:t>
      </w:r>
      <w:proofErr w:type="spellEnd"/>
      <w:r w:rsidRPr="009F71CD">
        <w:rPr>
          <w:rFonts w:cs="Times New Roman"/>
        </w:rPr>
        <w:t xml:space="preserve"> V, </w:t>
      </w:r>
      <w:r w:rsidRPr="009F71CD">
        <w:rPr>
          <w:rFonts w:cs="Times New Roman"/>
          <w:b/>
        </w:rPr>
        <w:t>Dudová L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Zernitskaya</w:t>
      </w:r>
      <w:proofErr w:type="spellEnd"/>
      <w:r w:rsidRPr="009F71CD">
        <w:rPr>
          <w:rFonts w:cs="Times New Roman"/>
        </w:rPr>
        <w:t xml:space="preserve"> V, </w:t>
      </w:r>
      <w:proofErr w:type="spellStart"/>
      <w:r w:rsidRPr="009F71CD">
        <w:rPr>
          <w:rFonts w:cs="Times New Roman"/>
        </w:rPr>
        <w:t>Kolaczek</w:t>
      </w:r>
      <w:proofErr w:type="spellEnd"/>
      <w:r w:rsidRPr="009F71CD">
        <w:rPr>
          <w:rFonts w:cs="Times New Roman"/>
        </w:rPr>
        <w:t xml:space="preserve"> P, </w:t>
      </w:r>
      <w:proofErr w:type="spellStart"/>
      <w:r w:rsidRPr="009F71CD">
        <w:rPr>
          <w:rFonts w:cs="Times New Roman"/>
        </w:rPr>
        <w:t>Břízová</w:t>
      </w:r>
      <w:proofErr w:type="spellEnd"/>
      <w:r w:rsidRPr="009F71CD">
        <w:rPr>
          <w:rFonts w:cs="Times New Roman"/>
        </w:rPr>
        <w:t xml:space="preserve"> E, </w:t>
      </w:r>
      <w:proofErr w:type="spellStart"/>
      <w:r w:rsidRPr="009F71CD">
        <w:rPr>
          <w:rFonts w:cs="Times New Roman"/>
        </w:rPr>
        <w:t>Pokorný</w:t>
      </w:r>
      <w:proofErr w:type="spellEnd"/>
      <w:r w:rsidRPr="009F71CD">
        <w:rPr>
          <w:rFonts w:cs="Times New Roman"/>
        </w:rPr>
        <w:t xml:space="preserve"> P, </w:t>
      </w:r>
      <w:proofErr w:type="spellStart"/>
      <w:r w:rsidRPr="009F71CD">
        <w:rPr>
          <w:rFonts w:cs="Times New Roman"/>
        </w:rPr>
        <w:t>Čierniková</w:t>
      </w:r>
      <w:proofErr w:type="spellEnd"/>
      <w:r w:rsidRPr="009F71CD">
        <w:rPr>
          <w:rFonts w:cs="Times New Roman"/>
        </w:rPr>
        <w:t xml:space="preserve"> M, Jiménez- Alfaro B, </w:t>
      </w:r>
      <w:proofErr w:type="spellStart"/>
      <w:r w:rsidRPr="009F71CD">
        <w:rPr>
          <w:rFonts w:cs="Times New Roman"/>
        </w:rPr>
        <w:t>Hájková</w:t>
      </w:r>
      <w:proofErr w:type="spellEnd"/>
      <w:r w:rsidRPr="009F71CD">
        <w:rPr>
          <w:rFonts w:cs="Times New Roman"/>
        </w:rPr>
        <w:t xml:space="preserve"> P: Changes in landscape variability of Central-Eastern Europe </w:t>
      </w:r>
      <w:r w:rsidR="007C45FB" w:rsidRPr="009F71CD">
        <w:rPr>
          <w:rFonts w:cs="Times New Roman"/>
        </w:rPr>
        <w:t>during the last 15.000 years.</w:t>
      </w:r>
      <w:r w:rsidRPr="009F71CD">
        <w:rPr>
          <w:rFonts w:cs="Times New Roman"/>
        </w:rPr>
        <w:t xml:space="preserve"> 58</w:t>
      </w:r>
      <w:r w:rsidRPr="009F71CD">
        <w:rPr>
          <w:rFonts w:cs="Times New Roman"/>
          <w:vertAlign w:val="superscript"/>
        </w:rPr>
        <w:t>th</w:t>
      </w:r>
      <w:r w:rsidR="009360DC" w:rsidRPr="009F71CD">
        <w:rPr>
          <w:rFonts w:cs="Times New Roman"/>
        </w:rPr>
        <w:t xml:space="preserve"> </w:t>
      </w:r>
      <w:r w:rsidRPr="009F71CD">
        <w:rPr>
          <w:rFonts w:cs="Times New Roman"/>
        </w:rPr>
        <w:t>Annual Symposium of the International Association for Vegetation Science (2015), Brno, Czech Republic.</w:t>
      </w:r>
    </w:p>
    <w:p w:rsidR="009D760A" w:rsidRPr="009F71CD" w:rsidRDefault="0020647E">
      <w:pPr>
        <w:jc w:val="both"/>
        <w:rPr>
          <w:rFonts w:cs="Times New Roman"/>
        </w:rPr>
      </w:pPr>
      <w:r w:rsidRPr="009F71CD">
        <w:rPr>
          <w:rFonts w:cs="Times New Roman"/>
          <w:b/>
          <w:u w:val="single"/>
        </w:rPr>
        <w:t>Dudová L</w:t>
      </w:r>
      <w:r w:rsidRPr="009F71CD">
        <w:rPr>
          <w:rFonts w:cs="Times New Roman"/>
        </w:rPr>
        <w:t>: Medieval meadow established in an alder alluvial forest: a case study from the Eastern Sudetes. Kiel University workshop: Socio-environmental dynamics over the last 12,000 years (2013) Kiel, Germany.</w:t>
      </w:r>
    </w:p>
    <w:p w:rsidR="009D760A" w:rsidRPr="009F71CD" w:rsidRDefault="008B1B6E">
      <w:pPr>
        <w:jc w:val="both"/>
        <w:rPr>
          <w:rFonts w:cs="Times New Roman"/>
        </w:rPr>
      </w:pPr>
      <w:r w:rsidRPr="009F71CD">
        <w:rPr>
          <w:rFonts w:cs="Times New Roman"/>
          <w:b/>
          <w:u w:val="single"/>
        </w:rPr>
        <w:t>Dudová L</w:t>
      </w:r>
      <w:r w:rsidRPr="009F71CD">
        <w:rPr>
          <w:rFonts w:cs="Times New Roman"/>
        </w:rPr>
        <w:t xml:space="preserve">, </w:t>
      </w:r>
      <w:proofErr w:type="spellStart"/>
      <w:r w:rsidRPr="009F71CD">
        <w:rPr>
          <w:rFonts w:cs="Times New Roman"/>
        </w:rPr>
        <w:t>Pelánková</w:t>
      </w:r>
      <w:proofErr w:type="spellEnd"/>
      <w:r w:rsidRPr="009F71CD">
        <w:rPr>
          <w:rFonts w:cs="Times New Roman"/>
        </w:rPr>
        <w:t xml:space="preserve"> B: Central European vegetation of the Early and Middle Holocene a</w:t>
      </w:r>
      <w:r w:rsidR="007C45FB" w:rsidRPr="009F71CD">
        <w:rPr>
          <w:rFonts w:cs="Times New Roman"/>
        </w:rPr>
        <w:t>s seen from the Southern Ural (poster</w:t>
      </w:r>
      <w:r w:rsidRPr="009F71CD">
        <w:rPr>
          <w:rFonts w:cs="Times New Roman"/>
        </w:rPr>
        <w:t>). XVIII. INQUA Congress (2011) Bern, Switzerland.</w:t>
      </w:r>
    </w:p>
    <w:p w:rsidR="009D760A" w:rsidRPr="009F71CD" w:rsidRDefault="00DF639A">
      <w:pPr>
        <w:jc w:val="both"/>
        <w:rPr>
          <w:rFonts w:cs="Times New Roman"/>
        </w:rPr>
      </w:pPr>
      <w:r w:rsidRPr="009F71CD">
        <w:rPr>
          <w:rFonts w:cs="Times New Roman"/>
          <w:b/>
          <w:u w:val="single"/>
        </w:rPr>
        <w:t>Dudová L</w:t>
      </w:r>
      <w:r w:rsidRPr="009F71CD">
        <w:rPr>
          <w:rFonts w:cs="Times New Roman"/>
        </w:rPr>
        <w:t xml:space="preserve">: </w:t>
      </w:r>
      <w:proofErr w:type="spellStart"/>
      <w:r w:rsidRPr="009F71CD">
        <w:rPr>
          <w:rFonts w:cs="Times New Roman"/>
        </w:rPr>
        <w:t>Comparision</w:t>
      </w:r>
      <w:proofErr w:type="spellEnd"/>
      <w:r w:rsidRPr="009F71CD">
        <w:rPr>
          <w:rFonts w:cs="Times New Roman"/>
        </w:rPr>
        <w:t xml:space="preserve"> of fossil pollen data of several high mountain bogs based on statistical methods</w:t>
      </w:r>
      <w:r w:rsidR="007C45FB" w:rsidRPr="009F71CD">
        <w:rPr>
          <w:rFonts w:cs="Times New Roman"/>
        </w:rPr>
        <w:t xml:space="preserve"> (poster</w:t>
      </w:r>
      <w:r w:rsidRPr="009F71CD">
        <w:rPr>
          <w:rFonts w:cs="Times New Roman"/>
        </w:rPr>
        <w:t>). 8th European Palaeobotany – Palynology Conference (2010) Budapest, Hungary.</w:t>
      </w:r>
    </w:p>
    <w:p w:rsidR="009D760A" w:rsidRPr="009F71CD" w:rsidRDefault="008B1B6E">
      <w:pPr>
        <w:jc w:val="both"/>
        <w:rPr>
          <w:rFonts w:cs="Times New Roman"/>
        </w:rPr>
      </w:pPr>
      <w:r w:rsidRPr="009F71CD">
        <w:rPr>
          <w:rFonts w:cs="Times New Roman"/>
          <w:b/>
          <w:u w:val="single"/>
        </w:rPr>
        <w:t>Dudová L</w:t>
      </w:r>
      <w:r w:rsidRPr="009F71CD">
        <w:rPr>
          <w:rFonts w:cs="Times New Roman"/>
        </w:rPr>
        <w:t xml:space="preserve">: Vegetation and landscape development of the </w:t>
      </w:r>
      <w:proofErr w:type="spellStart"/>
      <w:r w:rsidRPr="009F71CD">
        <w:rPr>
          <w:rFonts w:cs="Times New Roman"/>
        </w:rPr>
        <w:t>Jeseníky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Mts</w:t>
      </w:r>
      <w:proofErr w:type="spellEnd"/>
      <w:r w:rsidRPr="009F71CD">
        <w:rPr>
          <w:rFonts w:cs="Times New Roman"/>
        </w:rPr>
        <w:t xml:space="preserve">, Czech Republic. 4th Meeting of Czech and Hungarian Ph.D. students in Plant Ecology and Botany (2009) </w:t>
      </w:r>
      <w:proofErr w:type="spellStart"/>
      <w:r w:rsidRPr="009F71CD">
        <w:rPr>
          <w:rFonts w:cs="Times New Roman"/>
        </w:rPr>
        <w:t>Fulophaza</w:t>
      </w:r>
      <w:proofErr w:type="spellEnd"/>
      <w:r w:rsidRPr="009F71CD">
        <w:rPr>
          <w:rFonts w:cs="Times New Roman"/>
        </w:rPr>
        <w:t>, Hungary.</w:t>
      </w:r>
    </w:p>
    <w:p w:rsidR="009D760A" w:rsidRPr="009F71CD" w:rsidRDefault="007201C0">
      <w:pPr>
        <w:jc w:val="both"/>
        <w:rPr>
          <w:rFonts w:cs="Times New Roman"/>
        </w:rPr>
      </w:pPr>
      <w:proofErr w:type="spellStart"/>
      <w:r w:rsidRPr="009F71CD">
        <w:rPr>
          <w:rFonts w:cs="Times New Roman"/>
          <w:b/>
          <w:u w:val="single"/>
        </w:rPr>
        <w:t>Navrátilová</w:t>
      </w:r>
      <w:proofErr w:type="spellEnd"/>
      <w:r w:rsidR="00DF639A" w:rsidRPr="009F71CD">
        <w:rPr>
          <w:rFonts w:cs="Times New Roman"/>
          <w:b/>
          <w:u w:val="single"/>
        </w:rPr>
        <w:t xml:space="preserve"> </w:t>
      </w:r>
      <w:r w:rsidRPr="009F71CD">
        <w:rPr>
          <w:rFonts w:cs="Times New Roman"/>
          <w:b/>
          <w:u w:val="single"/>
        </w:rPr>
        <w:t>L</w:t>
      </w:r>
      <w:r w:rsidRPr="009F71CD">
        <w:rPr>
          <w:rFonts w:cs="Times New Roman"/>
        </w:rPr>
        <w:t xml:space="preserve">: Development of the mountain vegetation of the Hruby </w:t>
      </w:r>
      <w:proofErr w:type="spellStart"/>
      <w:r w:rsidRPr="009F71CD">
        <w:rPr>
          <w:rFonts w:cs="Times New Roman"/>
        </w:rPr>
        <w:t>Jesenik</w:t>
      </w:r>
      <w:proofErr w:type="spellEnd"/>
      <w:r w:rsidRPr="009F71CD">
        <w:rPr>
          <w:rFonts w:cs="Times New Roman"/>
        </w:rPr>
        <w:t xml:space="preserve"> </w:t>
      </w:r>
      <w:proofErr w:type="spellStart"/>
      <w:r w:rsidRPr="009F71CD">
        <w:rPr>
          <w:rFonts w:cs="Times New Roman"/>
        </w:rPr>
        <w:t>Mts</w:t>
      </w:r>
      <w:proofErr w:type="spellEnd"/>
      <w:r w:rsidRPr="009F71CD">
        <w:rPr>
          <w:rFonts w:cs="Times New Roman"/>
        </w:rPr>
        <w:t xml:space="preserve"> during Holocene: </w:t>
      </w:r>
      <w:proofErr w:type="spellStart"/>
      <w:r w:rsidRPr="009F71CD">
        <w:rPr>
          <w:rFonts w:cs="Times New Roman"/>
        </w:rPr>
        <w:t>palaeoecological</w:t>
      </w:r>
      <w:proofErr w:type="spellEnd"/>
      <w:r w:rsidRPr="009F71CD">
        <w:rPr>
          <w:rFonts w:cs="Times New Roman"/>
        </w:rPr>
        <w:t xml:space="preserve"> study of the </w:t>
      </w:r>
      <w:proofErr w:type="spellStart"/>
      <w:r w:rsidRPr="009F71CD">
        <w:rPr>
          <w:rFonts w:cs="Times New Roman"/>
        </w:rPr>
        <w:t>Rejviz</w:t>
      </w:r>
      <w:proofErr w:type="spellEnd"/>
      <w:r w:rsidRPr="009F71CD">
        <w:rPr>
          <w:rFonts w:cs="Times New Roman"/>
        </w:rPr>
        <w:t xml:space="preserve"> bog (</w:t>
      </w:r>
      <w:r w:rsidR="007C45FB" w:rsidRPr="009F71CD">
        <w:rPr>
          <w:rFonts w:cs="Times New Roman"/>
        </w:rPr>
        <w:t>poster</w:t>
      </w:r>
      <w:r w:rsidRPr="009F71CD">
        <w:rPr>
          <w:rFonts w:cs="Times New Roman"/>
        </w:rPr>
        <w:t>). 8</w:t>
      </w:r>
      <w:r w:rsidRPr="009F71CD">
        <w:rPr>
          <w:rFonts w:cs="Times New Roman"/>
          <w:vertAlign w:val="superscript"/>
        </w:rPr>
        <w:t>th</w:t>
      </w:r>
      <w:r w:rsidRPr="009F71CD">
        <w:rPr>
          <w:rFonts w:cs="Times New Roman"/>
        </w:rPr>
        <w:t xml:space="preserve"> International Organisation of Palaeobotany Conference</w:t>
      </w:r>
      <w:r w:rsidR="00DF639A" w:rsidRPr="009F71CD">
        <w:rPr>
          <w:rFonts w:cs="Times New Roman"/>
        </w:rPr>
        <w:t xml:space="preserve"> (2008) Bonn, Germany.</w:t>
      </w:r>
    </w:p>
    <w:p w:rsidR="009D760A" w:rsidRPr="009F71CD" w:rsidRDefault="007201C0">
      <w:pPr>
        <w:jc w:val="both"/>
        <w:rPr>
          <w:rFonts w:cs="Times New Roman"/>
        </w:rPr>
      </w:pPr>
      <w:proofErr w:type="spellStart"/>
      <w:r w:rsidRPr="009F71CD">
        <w:rPr>
          <w:rFonts w:cs="Times New Roman"/>
          <w:b/>
          <w:u w:val="single"/>
        </w:rPr>
        <w:t>Navrátilová</w:t>
      </w:r>
      <w:proofErr w:type="spellEnd"/>
      <w:r w:rsidRPr="009F71CD">
        <w:rPr>
          <w:rFonts w:cs="Times New Roman"/>
          <w:b/>
          <w:u w:val="single"/>
        </w:rPr>
        <w:t xml:space="preserve"> L</w:t>
      </w:r>
      <w:r w:rsidRPr="009F71CD">
        <w:rPr>
          <w:rFonts w:cs="Times New Roman"/>
        </w:rPr>
        <w:t>: Poll</w:t>
      </w:r>
      <w:r w:rsidR="007C45FB" w:rsidRPr="009F71CD">
        <w:rPr>
          <w:rFonts w:cs="Times New Roman"/>
        </w:rPr>
        <w:t xml:space="preserve">en analysis of the </w:t>
      </w:r>
      <w:proofErr w:type="spellStart"/>
      <w:r w:rsidR="007C45FB" w:rsidRPr="009F71CD">
        <w:rPr>
          <w:rFonts w:cs="Times New Roman"/>
        </w:rPr>
        <w:t>Rejvíz</w:t>
      </w:r>
      <w:proofErr w:type="spellEnd"/>
      <w:r w:rsidR="007C45FB" w:rsidRPr="009F71CD">
        <w:rPr>
          <w:rFonts w:cs="Times New Roman"/>
        </w:rPr>
        <w:t xml:space="preserve"> bog (poster</w:t>
      </w:r>
      <w:r w:rsidRPr="009F71CD">
        <w:rPr>
          <w:rFonts w:cs="Times New Roman"/>
        </w:rPr>
        <w:t xml:space="preserve">). 7th European Palaeobotany-Palynology Conference </w:t>
      </w:r>
      <w:r w:rsidR="00DF639A" w:rsidRPr="009F71CD">
        <w:rPr>
          <w:rFonts w:cs="Times New Roman"/>
        </w:rPr>
        <w:t>(</w:t>
      </w:r>
      <w:r w:rsidRPr="009F71CD">
        <w:rPr>
          <w:rFonts w:cs="Times New Roman"/>
        </w:rPr>
        <w:t>2006</w:t>
      </w:r>
      <w:r w:rsidR="00DF639A" w:rsidRPr="009F71CD">
        <w:rPr>
          <w:rFonts w:cs="Times New Roman"/>
        </w:rPr>
        <w:t>)</w:t>
      </w:r>
      <w:r w:rsidRPr="009F71CD">
        <w:rPr>
          <w:rFonts w:cs="Times New Roman"/>
        </w:rPr>
        <w:t xml:space="preserve"> Prague, Czech Republic.</w:t>
      </w:r>
    </w:p>
    <w:sectPr w:rsidR="009D760A" w:rsidRPr="009F71CD" w:rsidSect="001D7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412F0"/>
    <w:multiLevelType w:val="hybridMultilevel"/>
    <w:tmpl w:val="61405218"/>
    <w:lvl w:ilvl="0" w:tplc="699E5B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C0"/>
    <w:rsid w:val="00021813"/>
    <w:rsid w:val="00033CC7"/>
    <w:rsid w:val="00081894"/>
    <w:rsid w:val="000E7858"/>
    <w:rsid w:val="00157037"/>
    <w:rsid w:val="001D3223"/>
    <w:rsid w:val="001D3955"/>
    <w:rsid w:val="001D719B"/>
    <w:rsid w:val="001D7831"/>
    <w:rsid w:val="0020647E"/>
    <w:rsid w:val="00210F84"/>
    <w:rsid w:val="002501F8"/>
    <w:rsid w:val="002831F7"/>
    <w:rsid w:val="00294E3A"/>
    <w:rsid w:val="002B775A"/>
    <w:rsid w:val="002C5CD5"/>
    <w:rsid w:val="002E2025"/>
    <w:rsid w:val="00300033"/>
    <w:rsid w:val="003115B6"/>
    <w:rsid w:val="00317A3A"/>
    <w:rsid w:val="00342B97"/>
    <w:rsid w:val="00367F16"/>
    <w:rsid w:val="00374E38"/>
    <w:rsid w:val="003824AB"/>
    <w:rsid w:val="003A4675"/>
    <w:rsid w:val="00457869"/>
    <w:rsid w:val="00462214"/>
    <w:rsid w:val="00484FF1"/>
    <w:rsid w:val="004D1383"/>
    <w:rsid w:val="00516108"/>
    <w:rsid w:val="0052699F"/>
    <w:rsid w:val="00531405"/>
    <w:rsid w:val="00545832"/>
    <w:rsid w:val="005A1D52"/>
    <w:rsid w:val="005E0C0D"/>
    <w:rsid w:val="005F17A4"/>
    <w:rsid w:val="00604E6A"/>
    <w:rsid w:val="00620F5A"/>
    <w:rsid w:val="00634A24"/>
    <w:rsid w:val="0065556E"/>
    <w:rsid w:val="006A5642"/>
    <w:rsid w:val="007036DC"/>
    <w:rsid w:val="007201C0"/>
    <w:rsid w:val="007504AB"/>
    <w:rsid w:val="007C45FB"/>
    <w:rsid w:val="007C7095"/>
    <w:rsid w:val="007D499A"/>
    <w:rsid w:val="007E2B2F"/>
    <w:rsid w:val="007F1351"/>
    <w:rsid w:val="007F7551"/>
    <w:rsid w:val="00801532"/>
    <w:rsid w:val="00802ECD"/>
    <w:rsid w:val="008405F5"/>
    <w:rsid w:val="00894B96"/>
    <w:rsid w:val="008B1B6E"/>
    <w:rsid w:val="008D6708"/>
    <w:rsid w:val="00913803"/>
    <w:rsid w:val="009360DC"/>
    <w:rsid w:val="009475F0"/>
    <w:rsid w:val="009B4762"/>
    <w:rsid w:val="009D760A"/>
    <w:rsid w:val="009F71CD"/>
    <w:rsid w:val="00A0345D"/>
    <w:rsid w:val="00A3632F"/>
    <w:rsid w:val="00A4153F"/>
    <w:rsid w:val="00AC524E"/>
    <w:rsid w:val="00AE0359"/>
    <w:rsid w:val="00AF7A54"/>
    <w:rsid w:val="00B03B41"/>
    <w:rsid w:val="00B07DE5"/>
    <w:rsid w:val="00B20208"/>
    <w:rsid w:val="00B23338"/>
    <w:rsid w:val="00B45A9F"/>
    <w:rsid w:val="00B53FE8"/>
    <w:rsid w:val="00B730FB"/>
    <w:rsid w:val="00B74D56"/>
    <w:rsid w:val="00B7765C"/>
    <w:rsid w:val="00BA2CF8"/>
    <w:rsid w:val="00BB7F4B"/>
    <w:rsid w:val="00BE32B4"/>
    <w:rsid w:val="00C325A6"/>
    <w:rsid w:val="00C6629C"/>
    <w:rsid w:val="00C745F7"/>
    <w:rsid w:val="00C966C9"/>
    <w:rsid w:val="00C968B0"/>
    <w:rsid w:val="00CB0523"/>
    <w:rsid w:val="00CB6FF5"/>
    <w:rsid w:val="00D05B20"/>
    <w:rsid w:val="00D0652E"/>
    <w:rsid w:val="00D206B3"/>
    <w:rsid w:val="00D827E3"/>
    <w:rsid w:val="00DA6A43"/>
    <w:rsid w:val="00DB5935"/>
    <w:rsid w:val="00DC006A"/>
    <w:rsid w:val="00DC5F7F"/>
    <w:rsid w:val="00DF639A"/>
    <w:rsid w:val="00E36158"/>
    <w:rsid w:val="00E646B3"/>
    <w:rsid w:val="00EA15AC"/>
    <w:rsid w:val="00EE787A"/>
    <w:rsid w:val="00F04C80"/>
    <w:rsid w:val="00FC2A4E"/>
    <w:rsid w:val="00FE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D35E"/>
  <w15:docId w15:val="{1628C1E5-F522-47FF-B054-E394DDC6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D783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8B1B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E3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E32B4"/>
    <w:rPr>
      <w:rFonts w:ascii="Segoe UI" w:hAnsi="Segoe UI" w:cs="Segoe UI"/>
      <w:sz w:val="18"/>
      <w:szCs w:val="18"/>
    </w:rPr>
  </w:style>
  <w:style w:type="character" w:customStyle="1" w:styleId="articletitle">
    <w:name w:val="articletitle"/>
    <w:basedOn w:val="Standardnpsmoodstavce"/>
    <w:rsid w:val="0052699F"/>
  </w:style>
  <w:style w:type="character" w:customStyle="1" w:styleId="pubyear">
    <w:name w:val="pubyear"/>
    <w:basedOn w:val="Standardnpsmoodstavce"/>
    <w:rsid w:val="0052699F"/>
  </w:style>
  <w:style w:type="character" w:customStyle="1" w:styleId="vol">
    <w:name w:val="vol"/>
    <w:basedOn w:val="Standardnpsmoodstavce"/>
    <w:rsid w:val="0052699F"/>
  </w:style>
  <w:style w:type="character" w:customStyle="1" w:styleId="pagefirst">
    <w:name w:val="pagefirst"/>
    <w:basedOn w:val="Standardnpsmoodstavce"/>
    <w:rsid w:val="0052699F"/>
  </w:style>
  <w:style w:type="character" w:customStyle="1" w:styleId="pagelast">
    <w:name w:val="pagelast"/>
    <w:basedOn w:val="Standardnpsmoodstavce"/>
    <w:rsid w:val="0052699F"/>
  </w:style>
  <w:style w:type="paragraph" w:styleId="Normlnweb">
    <w:name w:val="Normal (Web)"/>
    <w:basedOn w:val="Normln"/>
    <w:unhideWhenUsed/>
    <w:rsid w:val="00516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Hypertextovodkaz">
    <w:name w:val="Hyperlink"/>
    <w:basedOn w:val="Standardnpsmoodstavce"/>
    <w:uiPriority w:val="99"/>
    <w:unhideWhenUsed/>
    <w:rsid w:val="001D719B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367F1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67F1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67F1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67F1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67F16"/>
    <w:rPr>
      <w:b/>
      <w:bCs/>
      <w:sz w:val="20"/>
      <w:szCs w:val="20"/>
    </w:rPr>
  </w:style>
  <w:style w:type="character" w:customStyle="1" w:styleId="contribdegreescorresponding">
    <w:name w:val="contribdegrees corresponding"/>
    <w:basedOn w:val="Standardnpsmoodstavce"/>
    <w:rsid w:val="007E2B2F"/>
  </w:style>
  <w:style w:type="paragraph" w:styleId="Bezmezer">
    <w:name w:val="No Spacing"/>
    <w:uiPriority w:val="1"/>
    <w:qFormat/>
    <w:rsid w:val="00A4153F"/>
    <w:pPr>
      <w:spacing w:after="0" w:line="240" w:lineRule="auto"/>
    </w:pPr>
  </w:style>
  <w:style w:type="character" w:customStyle="1" w:styleId="tlid-translation">
    <w:name w:val="tlid-translation"/>
    <w:basedOn w:val="Standardnpsmoodstavce"/>
    <w:rsid w:val="003A4675"/>
  </w:style>
  <w:style w:type="character" w:styleId="Nevyeenzmnka">
    <w:name w:val="Unresolved Mention"/>
    <w:basedOn w:val="Standardnpsmoodstavce"/>
    <w:uiPriority w:val="99"/>
    <w:semiHidden/>
    <w:unhideWhenUsed/>
    <w:rsid w:val="000E7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1200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Dudová Lydie</dc:creator>
  <cp:lastModifiedBy>Lydie Dudová</cp:lastModifiedBy>
  <cp:revision>4</cp:revision>
  <cp:lastPrinted>2016-09-28T16:15:00Z</cp:lastPrinted>
  <dcterms:created xsi:type="dcterms:W3CDTF">2021-02-02T13:56:00Z</dcterms:created>
  <dcterms:modified xsi:type="dcterms:W3CDTF">2021-02-02T14:00:00Z</dcterms:modified>
</cp:coreProperties>
</file>