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ajorHAnsi" w:eastAsiaTheme="majorEastAsia" w:hAnsiTheme="majorHAnsi" w:cstheme="majorBidi"/>
          <w:color w:val="0F4761" w:themeColor="accent1" w:themeShade="BF"/>
          <w:kern w:val="2"/>
          <w:sz w:val="2"/>
          <w:szCs w:val="32"/>
          <w:lang w:eastAsia="en-US"/>
          <w14:ligatures w14:val="standardContextual"/>
        </w:rPr>
        <w:id w:val="-1297376507"/>
        <w:docPartObj>
          <w:docPartGallery w:val="Cover Pages"/>
          <w:docPartUnique/>
        </w:docPartObj>
      </w:sdtPr>
      <w:sdtEndPr>
        <w:rPr>
          <w:sz w:val="32"/>
        </w:rPr>
      </w:sdtEndPr>
      <w:sdtContent>
        <w:p w14:paraId="14C0C16B" w14:textId="60312B45" w:rsidR="00C84106" w:rsidRDefault="00C84106">
          <w:pPr>
            <w:pStyle w:val="NoSpacing"/>
            <w:rPr>
              <w:sz w:val="2"/>
            </w:rPr>
          </w:pPr>
        </w:p>
        <w:p w14:paraId="41C8D813" w14:textId="77777777" w:rsidR="00C84106" w:rsidRDefault="00C84106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51161F34" wp14:editId="58B7E09C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top</wp:align>
                    </wp:positionV>
                    <wp:extent cx="5943600" cy="914400"/>
                    <wp:effectExtent l="0" t="0" r="0" b="3810"/>
                    <wp:wrapNone/>
                    <wp:docPr id="62" name="Szövegdoboz 6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olor w:val="2C7FCE" w:themeColor="text2" w:themeTint="99"/>
                                    <w:sz w:val="64"/>
                                    <w:szCs w:val="64"/>
                                  </w:rPr>
                                  <w:alias w:val="Cím"/>
                                  <w:tag w:val=""/>
                                  <w:id w:val="797192764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EndPr>
                                  <w:rPr>
                                    <w:sz w:val="68"/>
                                    <w:szCs w:val="68"/>
                                  </w:rPr>
                                </w:sdtEndPr>
                                <w:sdtContent>
                                  <w:p w14:paraId="07F0814F" w14:textId="6329128B" w:rsidR="00C84106" w:rsidRDefault="00C84106">
                                    <w:pPr>
                                      <w:pStyle w:val="NoSpacing"/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2C7FCE" w:themeColor="text2" w:themeTint="99"/>
                                        <w:sz w:val="68"/>
                                        <w:szCs w:val="68"/>
                                      </w:rPr>
                                    </w:pPr>
                                    <w:r w:rsidRPr="00C84106">
                                      <w:rPr>
                                        <w:rFonts w:asciiTheme="majorHAnsi" w:eastAsiaTheme="majorEastAsia" w:hAnsiTheme="majorHAnsi" w:cstheme="majorBidi"/>
                                        <w:color w:val="2C7FCE" w:themeColor="text2" w:themeTint="99"/>
                                        <w:sz w:val="64"/>
                                        <w:szCs w:val="64"/>
                                      </w:rPr>
                                      <w:t>My</w:t>
                                    </w: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color w:val="2C7FCE" w:themeColor="text2" w:themeTint="99"/>
                                        <w:sz w:val="64"/>
                                        <w:szCs w:val="64"/>
                                      </w:rPr>
                                      <w:t>T</w:t>
                                    </w:r>
                                    <w:r w:rsidRPr="00C84106">
                                      <w:rPr>
                                        <w:rFonts w:asciiTheme="majorHAnsi" w:eastAsiaTheme="majorEastAsia" w:hAnsiTheme="majorHAnsi" w:cstheme="majorBidi"/>
                                        <w:color w:val="2C7FCE" w:themeColor="text2" w:themeTint="99"/>
                                        <w:sz w:val="64"/>
                                        <w:szCs w:val="64"/>
                                      </w:rPr>
                                      <w:t>unes</w:t>
                                    </w:r>
                                  </w:p>
                                </w:sdtContent>
                              </w:sdt>
                              <w:p w14:paraId="309D71AB" w14:textId="040FD4C4" w:rsidR="00C84106" w:rsidRDefault="00000000">
                                <w:pPr>
                                  <w:pStyle w:val="NoSpacing"/>
                                  <w:spacing w:before="120"/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sz w:val="36"/>
                                      <w:szCs w:val="36"/>
                                    </w:rPr>
                                    <w:alias w:val="Alcím"/>
                                    <w:tag w:val=""/>
                                    <w:id w:val="2021743002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 w:rsidR="00C84106"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>zene streaming</w:t>
                                    </w:r>
                                  </w:sdtContent>
                                </w:sdt>
                              </w:p>
                              <w:p w14:paraId="231E68EA" w14:textId="77777777" w:rsidR="00C84106" w:rsidRDefault="00C84106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</wp:anchor>
                </w:drawing>
              </mc:Choice>
              <mc:Fallback>
                <w:pict>
                  <v:shapetype w14:anchorId="51161F34" id="_x0000_t202" coordsize="21600,21600" o:spt="202" path="m,l,21600r21600,l21600,xe">
                    <v:stroke joinstyle="miter"/>
                    <v:path gradientshapeok="t" o:connecttype="rect"/>
                  </v:shapetype>
                  <v:shape id="Szövegdoboz 60" o:spid="_x0000_s1026" type="#_x0000_t202" style="position:absolute;margin-left:0;margin-top:0;width:468pt;height:1in;z-index:251661312;visibility:visible;mso-wrap-style:square;mso-width-percent:765;mso-wrap-distance-left:9pt;mso-wrap-distance-top:0;mso-wrap-distance-right:9pt;mso-wrap-distance-bottom:0;mso-position-horizontal:center;mso-position-horizontal-relative:page;mso-position-vertical:top;mso-position-vertical-relative:margin;mso-width-percent:765;mso-width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" filled="f" stroked="f" strokeweight=".5pt">
                    <v:textbox style="mso-fit-shape-to-text:t"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olor w:val="2C7FCE" w:themeColor="text2" w:themeTint="99"/>
                              <w:sz w:val="64"/>
                              <w:szCs w:val="64"/>
                            </w:rPr>
                            <w:alias w:val="Cím"/>
                            <w:tag w:val=""/>
                            <w:id w:val="79719276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EndPr>
                            <w:rPr>
                              <w:sz w:val="68"/>
                              <w:szCs w:val="68"/>
                            </w:rPr>
                          </w:sdtEndPr>
                          <w:sdtContent>
                            <w:p w14:paraId="07F0814F" w14:textId="6329128B" w:rsidR="00C84106" w:rsidRDefault="00C84106">
                              <w:pPr>
                                <w:pStyle w:val="NoSpacing"/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2C7FCE" w:themeColor="text2" w:themeTint="99"/>
                                  <w:sz w:val="68"/>
                                  <w:szCs w:val="68"/>
                                </w:rPr>
                              </w:pPr>
                              <w:r w:rsidRPr="00C84106">
                                <w:rPr>
                                  <w:rFonts w:asciiTheme="majorHAnsi" w:eastAsiaTheme="majorEastAsia" w:hAnsiTheme="majorHAnsi" w:cstheme="majorBidi"/>
                                  <w:color w:val="2C7FCE" w:themeColor="text2" w:themeTint="99"/>
                                  <w:sz w:val="64"/>
                                  <w:szCs w:val="64"/>
                                </w:rPr>
                                <w:t>My</w:t>
                              </w:r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2C7FCE" w:themeColor="text2" w:themeTint="99"/>
                                  <w:sz w:val="64"/>
                                  <w:szCs w:val="64"/>
                                </w:rPr>
                                <w:t>T</w:t>
                              </w:r>
                              <w:r w:rsidRPr="00C84106">
                                <w:rPr>
                                  <w:rFonts w:asciiTheme="majorHAnsi" w:eastAsiaTheme="majorEastAsia" w:hAnsiTheme="majorHAnsi" w:cstheme="majorBidi"/>
                                  <w:color w:val="2C7FCE" w:themeColor="text2" w:themeTint="99"/>
                                  <w:sz w:val="64"/>
                                  <w:szCs w:val="64"/>
                                </w:rPr>
                                <w:t>unes</w:t>
                              </w:r>
                            </w:p>
                          </w:sdtContent>
                        </w:sdt>
                        <w:p w14:paraId="309D71AB" w14:textId="040FD4C4" w:rsidR="00C84106" w:rsidRDefault="00000000">
                          <w:pPr>
                            <w:pStyle w:val="NoSpacing"/>
                            <w:spacing w:before="120"/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sz w:val="36"/>
                                <w:szCs w:val="36"/>
                              </w:rPr>
                              <w:alias w:val="Alcím"/>
                              <w:tag w:val=""/>
                              <w:id w:val="2021743002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 w:rsidR="00C84106"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>zene streaming</w:t>
                              </w:r>
                            </w:sdtContent>
                          </w:sdt>
                        </w:p>
                        <w:p w14:paraId="231E68EA" w14:textId="77777777" w:rsidR="00C84106" w:rsidRDefault="00C84106"/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  <w:r>
            <w:rPr>
              <w:noProof/>
              <w:color w:val="156082" w:themeColor="accent1"/>
              <w:sz w:val="36"/>
              <w:szCs w:val="36"/>
            </w:rPr>
            <mc:AlternateContent>
              <mc:Choice Requires="wpg">
                <w:drawing>
                  <wp:anchor distT="0" distB="0" distL="114300" distR="114300" simplePos="0" relativeHeight="251660288" behindDoc="1" locked="0" layoutInCell="1" allowOverlap="1" wp14:anchorId="2130AEE5" wp14:editId="63B24215">
                    <wp:simplePos x="0" y="0"/>
                    <mc:AlternateContent>
                      <mc:Choice Requires="wp14">
                        <wp:positionH relativeFrom="page">
                          <wp14:pctPosHOffset>22000</wp14:pctPosHOffset>
                        </wp:positionH>
                      </mc:Choice>
                      <mc:Fallback>
                        <wp:positionH relativeFrom="page">
                          <wp:posOffset>1663065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3207385</wp:posOffset>
                        </wp:positionV>
                      </mc:Fallback>
                    </mc:AlternateContent>
                    <wp:extent cx="5494369" cy="5696712"/>
                    <wp:effectExtent l="0" t="0" r="0" b="3175"/>
                    <wp:wrapNone/>
                    <wp:docPr id="63" name="Csoport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5494369" cy="5696712"/>
                              <a:chOff x="0" y="0"/>
                              <a:chExt cx="4329113" cy="4491038"/>
                            </a:xfrm>
                            <a:solidFill>
                              <a:schemeClr val="tx2">
                                <a:lumMod val="60000"/>
                                <a:lumOff val="40000"/>
                              </a:schemeClr>
                            </a:solidFill>
                          </wpg:grpSpPr>
                          <wps:wsp>
                            <wps:cNvPr id="64" name="Szabadkézi sokszög 64"/>
                            <wps:cNvSpPr>
                              <a:spLocks/>
                            </wps:cNvSpPr>
                            <wps:spPr bwMode="auto">
                              <a:xfrm>
                                <a:off x="1501775" y="0"/>
                                <a:ext cx="2827338" cy="2835275"/>
                              </a:xfrm>
                              <a:custGeom>
                                <a:avLst/>
                                <a:gdLst>
                                  <a:gd name="T0" fmla="*/ 4 w 1781"/>
                                  <a:gd name="T1" fmla="*/ 1786 h 1786"/>
                                  <a:gd name="T2" fmla="*/ 0 w 1781"/>
                                  <a:gd name="T3" fmla="*/ 1782 h 1786"/>
                                  <a:gd name="T4" fmla="*/ 1776 w 1781"/>
                                  <a:gd name="T5" fmla="*/ 0 h 1786"/>
                                  <a:gd name="T6" fmla="*/ 1781 w 1781"/>
                                  <a:gd name="T7" fmla="*/ 5 h 1786"/>
                                  <a:gd name="T8" fmla="*/ 4 w 1781"/>
                                  <a:gd name="T9" fmla="*/ 1786 h 178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781" h="1786">
                                    <a:moveTo>
                                      <a:pt x="4" y="1786"/>
                                    </a:moveTo>
                                    <a:lnTo>
                                      <a:pt x="0" y="1782"/>
                                    </a:lnTo>
                                    <a:lnTo>
                                      <a:pt x="1776" y="0"/>
                                    </a:lnTo>
                                    <a:lnTo>
                                      <a:pt x="1781" y="5"/>
                                    </a:lnTo>
                                    <a:lnTo>
                                      <a:pt x="4" y="178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5" name="Szabadkézi sokszög 65"/>
                            <wps:cNvSpPr>
                              <a:spLocks/>
                            </wps:cNvSpPr>
                            <wps:spPr bwMode="auto">
                              <a:xfrm>
                                <a:off x="782637" y="227013"/>
                                <a:ext cx="3546475" cy="3546475"/>
                              </a:xfrm>
                              <a:custGeom>
                                <a:avLst/>
                                <a:gdLst>
                                  <a:gd name="T0" fmla="*/ 5 w 2234"/>
                                  <a:gd name="T1" fmla="*/ 2234 h 2234"/>
                                  <a:gd name="T2" fmla="*/ 0 w 2234"/>
                                  <a:gd name="T3" fmla="*/ 2229 h 2234"/>
                                  <a:gd name="T4" fmla="*/ 2229 w 2234"/>
                                  <a:gd name="T5" fmla="*/ 0 h 2234"/>
                                  <a:gd name="T6" fmla="*/ 2234 w 2234"/>
                                  <a:gd name="T7" fmla="*/ 5 h 2234"/>
                                  <a:gd name="T8" fmla="*/ 5 w 2234"/>
                                  <a:gd name="T9" fmla="*/ 2234 h 2234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234" h="2234">
                                    <a:moveTo>
                                      <a:pt x="5" y="2234"/>
                                    </a:moveTo>
                                    <a:lnTo>
                                      <a:pt x="0" y="2229"/>
                                    </a:lnTo>
                                    <a:lnTo>
                                      <a:pt x="2229" y="0"/>
                                    </a:lnTo>
                                    <a:lnTo>
                                      <a:pt x="2234" y="5"/>
                                    </a:lnTo>
                                    <a:lnTo>
                                      <a:pt x="5" y="2234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6" name="Szabadkézi sokszög 66"/>
                            <wps:cNvSpPr>
                              <a:spLocks/>
                            </wps:cNvSpPr>
                            <wps:spPr bwMode="auto">
                              <a:xfrm>
                                <a:off x="841375" y="109538"/>
                                <a:ext cx="3487738" cy="3487738"/>
                              </a:xfrm>
                              <a:custGeom>
                                <a:avLst/>
                                <a:gdLst>
                                  <a:gd name="T0" fmla="*/ 9 w 2197"/>
                                  <a:gd name="T1" fmla="*/ 2197 h 2197"/>
                                  <a:gd name="T2" fmla="*/ 0 w 2197"/>
                                  <a:gd name="T3" fmla="*/ 2193 h 2197"/>
                                  <a:gd name="T4" fmla="*/ 2188 w 2197"/>
                                  <a:gd name="T5" fmla="*/ 0 h 2197"/>
                                  <a:gd name="T6" fmla="*/ 2197 w 2197"/>
                                  <a:gd name="T7" fmla="*/ 10 h 2197"/>
                                  <a:gd name="T8" fmla="*/ 9 w 2197"/>
                                  <a:gd name="T9" fmla="*/ 2197 h 2197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197" h="2197">
                                    <a:moveTo>
                                      <a:pt x="9" y="2197"/>
                                    </a:moveTo>
                                    <a:lnTo>
                                      <a:pt x="0" y="2193"/>
                                    </a:lnTo>
                                    <a:lnTo>
                                      <a:pt x="2188" y="0"/>
                                    </a:lnTo>
                                    <a:lnTo>
                                      <a:pt x="2197" y="10"/>
                                    </a:lnTo>
                                    <a:lnTo>
                                      <a:pt x="9" y="2197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7" name="Szabadkézi sokszög 67"/>
                            <wps:cNvSpPr>
                              <a:spLocks/>
                            </wps:cNvSpPr>
                            <wps:spPr bwMode="auto">
                              <a:xfrm>
                                <a:off x="1216025" y="498475"/>
                                <a:ext cx="3113088" cy="3121025"/>
                              </a:xfrm>
                              <a:custGeom>
                                <a:avLst/>
                                <a:gdLst>
                                  <a:gd name="T0" fmla="*/ 9 w 1961"/>
                                  <a:gd name="T1" fmla="*/ 1966 h 1966"/>
                                  <a:gd name="T2" fmla="*/ 0 w 1961"/>
                                  <a:gd name="T3" fmla="*/ 1957 h 1966"/>
                                  <a:gd name="T4" fmla="*/ 1952 w 1961"/>
                                  <a:gd name="T5" fmla="*/ 0 h 1966"/>
                                  <a:gd name="T6" fmla="*/ 1961 w 1961"/>
                                  <a:gd name="T7" fmla="*/ 9 h 1966"/>
                                  <a:gd name="T8" fmla="*/ 9 w 1961"/>
                                  <a:gd name="T9" fmla="*/ 1966 h 19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961" h="1966">
                                    <a:moveTo>
                                      <a:pt x="9" y="1966"/>
                                    </a:moveTo>
                                    <a:lnTo>
                                      <a:pt x="0" y="1957"/>
                                    </a:lnTo>
                                    <a:lnTo>
                                      <a:pt x="1952" y="0"/>
                                    </a:lnTo>
                                    <a:lnTo>
                                      <a:pt x="1961" y="9"/>
                                    </a:lnTo>
                                    <a:lnTo>
                                      <a:pt x="9" y="196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8" name="Szabadkézi sokszög 68"/>
                            <wps:cNvSpPr>
                              <a:spLocks/>
                            </wps:cNvSpPr>
                            <wps:spPr bwMode="auto">
                              <a:xfrm>
                                <a:off x="0" y="153988"/>
                                <a:ext cx="4329113" cy="4337050"/>
                              </a:xfrm>
                              <a:custGeom>
                                <a:avLst/>
                                <a:gdLst>
                                  <a:gd name="T0" fmla="*/ 0 w 2727"/>
                                  <a:gd name="T1" fmla="*/ 2732 h 2732"/>
                                  <a:gd name="T2" fmla="*/ 0 w 2727"/>
                                  <a:gd name="T3" fmla="*/ 2728 h 2732"/>
                                  <a:gd name="T4" fmla="*/ 2722 w 2727"/>
                                  <a:gd name="T5" fmla="*/ 0 h 2732"/>
                                  <a:gd name="T6" fmla="*/ 2727 w 2727"/>
                                  <a:gd name="T7" fmla="*/ 5 h 2732"/>
                                  <a:gd name="T8" fmla="*/ 0 w 2727"/>
                                  <a:gd name="T9" fmla="*/ 2732 h 273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727" h="2732">
                                    <a:moveTo>
                                      <a:pt x="0" y="2732"/>
                                    </a:moveTo>
                                    <a:lnTo>
                                      <a:pt x="0" y="2728"/>
                                    </a:lnTo>
                                    <a:lnTo>
                                      <a:pt x="2722" y="0"/>
                                    </a:lnTo>
                                    <a:lnTo>
                                      <a:pt x="2727" y="5"/>
                                    </a:lnTo>
                                    <a:lnTo>
                                      <a:pt x="0" y="2732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70600</wp14:pctWidth>
                    </wp14:sizeRelH>
                    <wp14:sizeRelV relativeFrom="page">
                      <wp14:pctHeight>56600</wp14:pctHeight>
                    </wp14:sizeRelV>
                  </wp:anchor>
                </w:drawing>
              </mc:Choice>
              <mc:Fallback>
                <w:pict>
                  <v:group w14:anchorId="3E6C9653" id="Csoport 2" o:spid="_x0000_s1026" style="position:absolute;margin-left:0;margin-top:0;width:432.65pt;height:448.55pt;z-index:-251656192;mso-width-percent:706;mso-height-percent:566;mso-left-percent:220;mso-top-percent:300;mso-position-horizontal-relative:page;mso-position-vertical-relative:page;mso-width-percent:706;mso-height-percent:566;mso-left-percent:220;mso-top-percent:300" coordsize="43291,449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">
                    <o:lock v:ext="edit" aspectratio="t"/>
                    <v:shape id="Szabadkézi sokszög 64" o:spid="_x0000_s1027" style="position:absolute;left:15017;width:28274;height:28352;visibility:visible;mso-wrap-style:square;v-text-anchor:top" coordsize="1781,17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" path="m4,1786l,1782,1776,r5,5l4,1786xe" filled="f" stroked="f">
                      <v:path arrowok="t" o:connecttype="custom" o:connectlocs="6350,2835275;0,2828925;2819400,0;2827338,7938;6350,2835275" o:connectangles="0,0,0,0,0"/>
                    </v:shape>
                    <v:shape id="Szabadkézi sokszög 65" o:spid="_x0000_s1028" style="position:absolute;left:7826;top:2270;width:35465;height:35464;visibility:visible;mso-wrap-style:square;v-text-anchor:top" coordsize="2234,22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" path="m5,2234l,2229,2229,r5,5l5,2234xe" filled="f" stroked="f">
                      <v:path arrowok="t" o:connecttype="custom" o:connectlocs="7938,3546475;0,3538538;3538538,0;3546475,7938;7938,3546475" o:connectangles="0,0,0,0,0"/>
                    </v:shape>
                    <v:shape id="Szabadkézi sokszög 66" o:spid="_x0000_s1029" style="position:absolute;left:8413;top:1095;width:34878;height:34877;visibility:visible;mso-wrap-style:square;v-text-anchor:top" coordsize="2197,2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" path="m9,2197l,2193,2188,r9,10l9,2197xe" filled="f" stroked="f">
                      <v:path arrowok="t" o:connecttype="custom" o:connectlocs="14288,3487738;0,3481388;3473450,0;3487738,15875;14288,3487738" o:connectangles="0,0,0,0,0"/>
                    </v:shape>
                    <v:shape id="Szabadkézi sokszög 67" o:spid="_x0000_s1030" style="position:absolute;left:12160;top:4984;width:31131;height:31211;visibility:visible;mso-wrap-style:square;v-text-anchor:top" coordsize="1961,19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" path="m9,1966l,1957,1952,r9,9l9,1966xe" filled="f" stroked="f">
                      <v:path arrowok="t" o:connecttype="custom" o:connectlocs="14288,3121025;0,3106738;3098800,0;3113088,14288;14288,3121025" o:connectangles="0,0,0,0,0"/>
                    </v:shape>
                    <v:shape id="Szabadkézi sokszög 68" o:spid="_x0000_s1031" style="position:absolute;top:1539;width:43291;height:43371;visibility:visible;mso-wrap-style:square;v-text-anchor:top" coordsize="2727,27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" path="m,2732r,-4l2722,r5,5l,2732xe" filled="f" stroked="f">
                      <v:path arrowok="t" o:connecttype="custom" o:connectlocs="0,4337050;0,4330700;4321175,0;4329113,7938;0,4337050" o:connectangles="0,0,0,0,0"/>
                    </v:shape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489E16FD" wp14:editId="73E4CF4F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bottom</wp:align>
                    </wp:positionV>
                    <wp:extent cx="5943600" cy="374904"/>
                    <wp:effectExtent l="0" t="0" r="0" b="2540"/>
                    <wp:wrapNone/>
                    <wp:docPr id="69" name="Szövegdoboz 67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3749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35AE43DE" w14:textId="4EC5C26A" w:rsidR="00C84106" w:rsidRDefault="00000000">
                                <w:pPr>
                                  <w:pStyle w:val="NoSpacing"/>
                                  <w:jc w:val="right"/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sz w:val="36"/>
                                      <w:szCs w:val="36"/>
                                    </w:rPr>
                                    <w:alias w:val="Iskola"/>
                                    <w:tag w:val="Iskola"/>
                                    <w:id w:val="1850680582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C84106"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>Készítette: Nagy Ákos &amp; Bernáth Ábel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  <w:alias w:val="Tanfolyam"/>
                                  <w:tag w:val="Tanfolyam"/>
                                  <w:id w:val="1717703537"/>
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<w:text/>
                                </w:sdtPr>
                                <w:sdtContent>
                                  <w:p w14:paraId="796E6D18" w14:textId="6C3DDB76" w:rsidR="00C84106" w:rsidRDefault="00C84106">
                                    <w:pPr>
                                      <w:pStyle w:val="NoSpacing"/>
                                      <w:jc w:val="right"/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>2</w:t>
                                    </w:r>
                                    <w:r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  <w:lang w:val="en-US"/>
                                      </w:rPr>
                                      <w:t>025. 11. 12.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489E16FD" id="Szövegdoboz 67" o:spid="_x0000_s1027" type="#_x0000_t202" style="position:absolute;margin-left:0;margin-top:0;width:468pt;height:29.5pt;z-index:251659264;visibility:visible;mso-wrap-style:square;mso-width-percent:765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765;mso-height-percent: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" filled="f" stroked="f" strokeweight=".5pt">
                    <v:textbox style="mso-fit-shape-to-text:t" inset="0,0,0,0">
                      <w:txbxContent>
                        <w:p w14:paraId="35AE43DE" w14:textId="4EC5C26A" w:rsidR="00C84106" w:rsidRDefault="00000000">
                          <w:pPr>
                            <w:pStyle w:val="NoSpacing"/>
                            <w:jc w:val="right"/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sz w:val="36"/>
                                <w:szCs w:val="36"/>
                              </w:rPr>
                              <w:alias w:val="Iskola"/>
                              <w:tag w:val="Iskola"/>
                              <w:id w:val="1850680582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C84106"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>Készítette: Nagy Ákos &amp; Bernáth Ábel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  <w:alias w:val="Tanfolyam"/>
                            <w:tag w:val="Tanfolyam"/>
                            <w:id w:val="1717703537"/>
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<w:text/>
                          </w:sdtPr>
                          <w:sdtContent>
                            <w:p w14:paraId="796E6D18" w14:textId="6C3DDB76" w:rsidR="00C84106" w:rsidRDefault="00C84106">
                              <w:pPr>
                                <w:pStyle w:val="NoSpacing"/>
                                <w:jc w:val="right"/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>2</w:t>
                              </w:r>
                              <w:r>
                                <w:rPr>
                                  <w:color w:val="156082" w:themeColor="accent1"/>
                                  <w:sz w:val="36"/>
                                  <w:szCs w:val="36"/>
                                  <w:lang w:val="en-US"/>
                                </w:rPr>
                                <w:t>025. 11. 12.</w:t>
                              </w:r>
                            </w:p>
                          </w:sdtContent>
                        </w:sdt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</w:p>
        <w:p w14:paraId="2C07AE45" w14:textId="77777777" w:rsidR="001363AA" w:rsidRDefault="00C84106" w:rsidP="001363AA">
          <w:pPr>
            <w:pStyle w:val="Heading1"/>
            <w:numPr>
              <w:ilvl w:val="0"/>
              <w:numId w:val="1"/>
            </w:numPr>
          </w:pPr>
          <w:r>
            <w:br w:type="page"/>
          </w:r>
          <w:bookmarkStart w:id="0" w:name="_Toc213932579"/>
          <w:r>
            <w:lastRenderedPageBreak/>
            <w:t>Bevezetés</w:t>
          </w:r>
          <w:bookmarkEnd w:id="0"/>
        </w:p>
        <w:p w14:paraId="4354CD53" w14:textId="4832D647" w:rsidR="00C84106" w:rsidRDefault="00C84106" w:rsidP="001363AA">
          <w:pPr>
            <w:pStyle w:val="Heading2"/>
            <w:numPr>
              <w:ilvl w:val="1"/>
              <w:numId w:val="1"/>
            </w:numPr>
          </w:pPr>
          <w:bookmarkStart w:id="1" w:name="_Toc213932580"/>
          <w:r>
            <w:t>A projekt célja</w:t>
          </w:r>
          <w:bookmarkEnd w:id="1"/>
        </w:p>
        <w:p w14:paraId="148E7FAE" w14:textId="77777777" w:rsidR="001363AA" w:rsidRDefault="00C84106" w:rsidP="00C84106">
          <w:r>
            <w:t xml:space="preserve">A MyTunes projekt célja egy olyan multiplatformos zene streaming alkalmazás létrehozása, amely a manapság divatos előfizetéses modellekkel szemben ingyen és bérmentve nyújt zenehallgatási lehetőséget </w:t>
          </w:r>
          <w:r w:rsidR="001363AA">
            <w:t>sokak</w:t>
          </w:r>
          <w:r>
            <w:t xml:space="preserve"> számára. A fejlesztők célja a hosszútávú értékteremtés</w:t>
          </w:r>
          <w:r w:rsidR="001363AA">
            <w:t>,</w:t>
          </w:r>
          <w:r>
            <w:t xml:space="preserve"> amely a páratlan felhasználói élménnyel társulva </w:t>
          </w:r>
          <w:r w:rsidR="001363AA">
            <w:t>garantálja a projekt sikerességét. Az ingyenes modell ezáltal a profitorientált gondolkodás mellőzése egy felhasználóbarát, a felhasználók igényeit maximálisan figyelembe vevő és az igényeket teljes mértékben kielégítő megoldás létrehozását segíti.</w:t>
          </w:r>
        </w:p>
        <w:p w14:paraId="66470453" w14:textId="77777777" w:rsidR="001363AA" w:rsidRDefault="001363AA" w:rsidP="00C84106"/>
        <w:p w14:paraId="646FF33D" w14:textId="05C7CC04" w:rsidR="00C3069D" w:rsidRDefault="001363AA" w:rsidP="001363AA">
          <w:pPr>
            <w:pStyle w:val="Heading2"/>
            <w:numPr>
              <w:ilvl w:val="1"/>
              <w:numId w:val="1"/>
            </w:numPr>
          </w:pPr>
          <w:bookmarkStart w:id="2" w:name="_Toc213932581"/>
          <w:r>
            <w:t>A projek</w:t>
          </w:r>
          <w:r w:rsidR="002D4C3B">
            <w:t>t tervezete</w:t>
          </w:r>
        </w:p>
      </w:sdtContent>
    </w:sdt>
    <w:bookmarkEnd w:id="2" w:displacedByCustomXml="prev"/>
    <w:p w14:paraId="2B801057" w14:textId="4EC84296" w:rsidR="001363AA" w:rsidRDefault="00CA62C8" w:rsidP="001363AA">
      <w:r>
        <w:t>A tervezet szerint az alkalmazás rendelkezni fog egy webes, asztali és mobil felülettel amely alkalmazások felhasználói felületei ugyanazt a dizájn sémát fogják követni. A három platformot egy központi szerver fogja össze amely intézi mind a webes felület kiszolgálását a háttérszámításokat és egy adatbázis kiszolgálását is.</w:t>
      </w:r>
    </w:p>
    <w:p w14:paraId="2029050F" w14:textId="77777777" w:rsidR="002D4C3B" w:rsidRDefault="002D4C3B" w:rsidP="001363AA"/>
    <w:p w14:paraId="14A0D3FB" w14:textId="5CEA76A4" w:rsidR="00CA62C8" w:rsidRDefault="00CA62C8" w:rsidP="00CA62C8">
      <w:pPr>
        <w:pStyle w:val="Heading3"/>
        <w:numPr>
          <w:ilvl w:val="2"/>
          <w:numId w:val="1"/>
        </w:numPr>
      </w:pPr>
      <w:bookmarkStart w:id="3" w:name="_Toc213932582"/>
      <w:r>
        <w:t>Webalkalmazás</w:t>
      </w:r>
      <w:bookmarkEnd w:id="3"/>
    </w:p>
    <w:p w14:paraId="62366EE2" w14:textId="149D3C21" w:rsidR="00CA62C8" w:rsidRDefault="00CA62C8" w:rsidP="00CA62C8">
      <w:r>
        <w:t xml:space="preserve">A webes alkalmazás kliens oldali felületét a Vuejs </w:t>
      </w:r>
      <w:r w:rsidR="008B54CC">
        <w:t>JavaScript</w:t>
      </w:r>
      <w:r w:rsidR="00B777A1">
        <w:t xml:space="preserve"> keretrendszer felhasználásával, a szerveroldali funkcionalitást PHP-val fogjuk kivitelezni.</w:t>
      </w:r>
    </w:p>
    <w:p w14:paraId="6B0B914B" w14:textId="77777777" w:rsidR="002D4C3B" w:rsidRDefault="002D4C3B" w:rsidP="00CA62C8"/>
    <w:p w14:paraId="557A4F5A" w14:textId="29D64C78" w:rsidR="00B777A1" w:rsidRDefault="00B777A1" w:rsidP="00B777A1">
      <w:pPr>
        <w:pStyle w:val="Heading3"/>
        <w:numPr>
          <w:ilvl w:val="2"/>
          <w:numId w:val="1"/>
        </w:numPr>
      </w:pPr>
      <w:bookmarkStart w:id="4" w:name="_Toc213932583"/>
      <w:r>
        <w:t>Asztali alkalmazás</w:t>
      </w:r>
      <w:bookmarkEnd w:id="4"/>
    </w:p>
    <w:p w14:paraId="777D50B2" w14:textId="259A409C" w:rsidR="00B777A1" w:rsidRDefault="00B777A1" w:rsidP="00B777A1">
      <w:r>
        <w:t xml:space="preserve">Az asztali alkalmazáshoz a Windows Presentation Foundation (WPF) </w:t>
      </w:r>
      <w:r w:rsidR="002D4C3B">
        <w:t>keretrendszert fogjuk felhasználni, amelyben a programkód C# nyelven íródik.</w:t>
      </w:r>
    </w:p>
    <w:p w14:paraId="4FA94048" w14:textId="77777777" w:rsidR="002D4C3B" w:rsidRDefault="002D4C3B" w:rsidP="00B777A1"/>
    <w:p w14:paraId="7A0EE123" w14:textId="6443AC70" w:rsidR="002D4C3B" w:rsidRDefault="002D4C3B" w:rsidP="002D4C3B">
      <w:pPr>
        <w:pStyle w:val="Heading3"/>
        <w:numPr>
          <w:ilvl w:val="2"/>
          <w:numId w:val="1"/>
        </w:numPr>
      </w:pPr>
      <w:bookmarkStart w:id="5" w:name="_Toc213932584"/>
      <w:r>
        <w:t>Mobil alkalmazás terve</w:t>
      </w:r>
      <w:bookmarkEnd w:id="5"/>
    </w:p>
    <w:p w14:paraId="723B33EB" w14:textId="2B13EC04" w:rsidR="002D4C3B" w:rsidRDefault="002D4C3B" w:rsidP="002D4C3B">
      <w:pPr>
        <w:ind w:left="360"/>
      </w:pPr>
      <w:r>
        <w:t>?</w:t>
      </w:r>
    </w:p>
    <w:p w14:paraId="05751565" w14:textId="5B7403D4" w:rsidR="002D4C3B" w:rsidRDefault="002D4C3B" w:rsidP="002D4C3B">
      <w:pPr>
        <w:pStyle w:val="Heading3"/>
        <w:numPr>
          <w:ilvl w:val="2"/>
          <w:numId w:val="1"/>
        </w:numPr>
      </w:pPr>
      <w:bookmarkStart w:id="6" w:name="_Toc213932585"/>
      <w:r>
        <w:t>Adatbázis</w:t>
      </w:r>
      <w:bookmarkEnd w:id="6"/>
    </w:p>
    <w:p w14:paraId="678A1716" w14:textId="026AF795" w:rsidR="00326BD0" w:rsidRDefault="002D4C3B" w:rsidP="002D4C3B">
      <w:r>
        <w:t>A felhasználói és egyéb adatokat egy MySQL szerver felhasználásával fogjuk tárolni</w:t>
      </w:r>
    </w:p>
    <w:p w14:paraId="32B26F77" w14:textId="3AFC9091" w:rsidR="002D4C3B" w:rsidRDefault="002D4C3B" w:rsidP="002D4C3B"/>
    <w:p w14:paraId="3341C3EE" w14:textId="10C2871E" w:rsidR="002D4C3B" w:rsidRPr="00326BD0" w:rsidRDefault="002D4C3B" w:rsidP="00326BD0">
      <w:pPr>
        <w:pStyle w:val="Heading3"/>
        <w:numPr>
          <w:ilvl w:val="2"/>
          <w:numId w:val="1"/>
        </w:numPr>
      </w:pPr>
      <w:bookmarkStart w:id="7" w:name="_Toc213932586"/>
      <w:r>
        <w:lastRenderedPageBreak/>
        <w:t>Fejlesztés</w:t>
      </w:r>
      <w:bookmarkEnd w:id="7"/>
    </w:p>
    <w:p w14:paraId="222FAC1F" w14:textId="65067941" w:rsidR="00326BD0" w:rsidRPr="002D4C3B" w:rsidRDefault="002D4C3B" w:rsidP="00326BD0">
      <w:r>
        <w:t>A fejlesztés során felhasználásra fog kerülni a Trello a feladatok beosztása és a közös munka gördülékenyebbé tétele érdekében. A kódbázis egy privát GitHub repository-ban lesz megosztva a projekt fejlesztői között amely helytől és időtől függetleníti ezáltal rugalmasabbá teszi az alkalmazás fejlesztését. A fejlesztés során a Docker konténerizációs megoldását fogjuk használni a maximális stabilitás és a kész projekt egyszer</w:t>
      </w:r>
      <w:r w:rsidR="00326BD0" w:rsidRPr="00326BD0">
        <w:t xml:space="preserve"> </w:t>
      </w:r>
      <w:r w:rsidR="00326BD0">
        <w:t>ű telepítése érdekében.</w:t>
      </w:r>
    </w:p>
    <w:p w14:paraId="52E5DBC3" w14:textId="278A3228" w:rsidR="005D17F4" w:rsidRDefault="005D17F4">
      <w:r>
        <w:br w:type="page"/>
      </w:r>
    </w:p>
    <w:p w14:paraId="7BB30151" w14:textId="77777777" w:rsidR="00326BD0" w:rsidRDefault="00326BD0"/>
    <w:sdt>
      <w:sdtPr>
        <w:id w:val="-1297907132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kern w:val="2"/>
          <w:sz w:val="24"/>
          <w:szCs w:val="24"/>
          <w:lang w:val="hu-HU"/>
          <w14:ligatures w14:val="standardContextual"/>
        </w:rPr>
      </w:sdtEndPr>
      <w:sdtContent>
        <w:p w14:paraId="220CABB5" w14:textId="519EEF61" w:rsidR="005D17F4" w:rsidRDefault="005D17F4">
          <w:pPr>
            <w:pStyle w:val="TOCHeading"/>
          </w:pPr>
          <w:r>
            <w:t>Contents</w:t>
          </w:r>
        </w:p>
        <w:p w14:paraId="3DEF106E" w14:textId="1CF347A5" w:rsidR="005D17F4" w:rsidRDefault="005D17F4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932579" w:history="1">
            <w:r w:rsidRPr="005C051D">
              <w:rPr>
                <w:rStyle w:val="Hyperlink"/>
                <w:noProof/>
              </w:rPr>
              <w:t>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5C051D">
              <w:rPr>
                <w:rStyle w:val="Hyperlink"/>
                <w:noProof/>
              </w:rPr>
              <w:t>Bevezetés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_Toc213932579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561CA9" w14:textId="571A3DFB" w:rsidR="005D17F4" w:rsidRDefault="005D17F4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3932580" w:history="1">
            <w:r w:rsidRPr="005C051D">
              <w:rPr>
                <w:rStyle w:val="Hyperlink"/>
                <w:noProof/>
              </w:rPr>
              <w:t>1.1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5C051D">
              <w:rPr>
                <w:rStyle w:val="Hyperlink"/>
                <w:noProof/>
              </w:rPr>
              <w:t>A projekt célja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_Toc213932580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964AEC" w14:textId="3F28BDEE" w:rsidR="005D17F4" w:rsidRDefault="005D17F4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3932581" w:history="1">
            <w:r w:rsidRPr="005C051D">
              <w:rPr>
                <w:rStyle w:val="Hyperlink"/>
                <w:noProof/>
              </w:rPr>
              <w:t>1.2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5C051D">
              <w:rPr>
                <w:rStyle w:val="Hyperlink"/>
                <w:noProof/>
              </w:rPr>
              <w:t>A projekt tervezete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_Toc213932581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C51D2B" w14:textId="5D0C5230" w:rsidR="005D17F4" w:rsidRDefault="005D17F4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3932582" w:history="1">
            <w:r w:rsidRPr="005C051D">
              <w:rPr>
                <w:rStyle w:val="Hyperlink"/>
                <w:noProof/>
              </w:rPr>
              <w:t>1.2.1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5C051D">
              <w:rPr>
                <w:rStyle w:val="Hyperlink"/>
                <w:noProof/>
              </w:rPr>
              <w:t>Webalkalmazás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_Toc213932582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FCE7DE" w14:textId="3FEA39F5" w:rsidR="005D17F4" w:rsidRDefault="005D17F4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3932583" w:history="1">
            <w:r w:rsidRPr="005C051D">
              <w:rPr>
                <w:rStyle w:val="Hyperlink"/>
                <w:noProof/>
              </w:rPr>
              <w:t>1.2.2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5C051D">
              <w:rPr>
                <w:rStyle w:val="Hyperlink"/>
                <w:noProof/>
              </w:rPr>
              <w:t>Asztali alkalmazás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_Toc213932583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58030C" w14:textId="78E66882" w:rsidR="005D17F4" w:rsidRDefault="005D17F4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3932584" w:history="1">
            <w:r w:rsidRPr="005C051D">
              <w:rPr>
                <w:rStyle w:val="Hyperlink"/>
                <w:noProof/>
              </w:rPr>
              <w:t>1.2.3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5C051D">
              <w:rPr>
                <w:rStyle w:val="Hyperlink"/>
                <w:noProof/>
              </w:rPr>
              <w:t>Mobil alkalmazás terve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_Toc213932584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799D33" w14:textId="687F7D42" w:rsidR="005D17F4" w:rsidRDefault="005D17F4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3932585" w:history="1">
            <w:r w:rsidRPr="005C051D">
              <w:rPr>
                <w:rStyle w:val="Hyperlink"/>
                <w:noProof/>
              </w:rPr>
              <w:t>1.2.4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5C051D">
              <w:rPr>
                <w:rStyle w:val="Hyperlink"/>
                <w:noProof/>
              </w:rPr>
              <w:t>Adatbázis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_Toc213932585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90B66C" w14:textId="45D8584E" w:rsidR="005D17F4" w:rsidRDefault="005D17F4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3932586" w:history="1">
            <w:r w:rsidRPr="005C051D">
              <w:rPr>
                <w:rStyle w:val="Hyperlink"/>
                <w:noProof/>
              </w:rPr>
              <w:t>1.2.5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5C051D">
              <w:rPr>
                <w:rStyle w:val="Hyperlink"/>
                <w:noProof/>
              </w:rPr>
              <w:t>Fejlesztés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_Toc213932586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C54F30" w14:textId="04019FEF" w:rsidR="0065753C" w:rsidRDefault="005D17F4" w:rsidP="002D4C3B">
          <w:r>
            <w:rPr>
              <w:b/>
              <w:bCs/>
              <w:noProof/>
            </w:rPr>
            <w:fldChar w:fldCharType="end"/>
          </w:r>
        </w:p>
      </w:sdtContent>
    </w:sdt>
    <w:p w14:paraId="4FB62FB6" w14:textId="77777777" w:rsidR="0065753C" w:rsidRDefault="0065753C">
      <w:r>
        <w:br w:type="page"/>
      </w:r>
    </w:p>
    <w:sectPr w:rsidR="0065753C" w:rsidSect="00C84106"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B67D71"/>
    <w:multiLevelType w:val="multilevel"/>
    <w:tmpl w:val="1CD224B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num w:numId="1" w16cid:durableId="9504804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069D"/>
    <w:rsid w:val="001363AA"/>
    <w:rsid w:val="002C66B5"/>
    <w:rsid w:val="002D4C3B"/>
    <w:rsid w:val="00326BD0"/>
    <w:rsid w:val="003B7F06"/>
    <w:rsid w:val="00541204"/>
    <w:rsid w:val="005D17F4"/>
    <w:rsid w:val="0065753C"/>
    <w:rsid w:val="008B54CC"/>
    <w:rsid w:val="00B777A1"/>
    <w:rsid w:val="00C3069D"/>
    <w:rsid w:val="00C84106"/>
    <w:rsid w:val="00CA62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44CD1A"/>
  <w15:chartTrackingRefBased/>
  <w15:docId w15:val="{17DD3F3C-2FE5-4AAE-B0FD-86995F6771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306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306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3069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306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3069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306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306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306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306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3069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3069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3069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3069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3069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306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306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306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306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306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306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306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306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306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306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3069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3069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3069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3069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3069D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C84106"/>
    <w:pPr>
      <w:spacing w:after="0" w:line="240" w:lineRule="auto"/>
    </w:pPr>
    <w:rPr>
      <w:rFonts w:eastAsiaTheme="minorEastAsia"/>
      <w:kern w:val="0"/>
      <w:sz w:val="22"/>
      <w:szCs w:val="22"/>
      <w:lang w:eastAsia="hu-HU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C84106"/>
    <w:rPr>
      <w:rFonts w:eastAsiaTheme="minorEastAsia"/>
      <w:kern w:val="0"/>
      <w:sz w:val="22"/>
      <w:szCs w:val="22"/>
      <w:lang w:eastAsia="hu-HU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65753C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65753C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65753C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65753C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65753C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D505627-8A47-44F1-9002-5169A048A2A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5</Pages>
  <Words>327</Words>
  <Characters>2263</Characters>
  <Application>Microsoft Office Word</Application>
  <DocSecurity>0</DocSecurity>
  <Lines>18</Lines>
  <Paragraphs>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>Készítette: Nagy Ákos &amp; Bernáth Ábel</Company>
  <LinksUpToDate>false</LinksUpToDate>
  <CharactersWithSpaces>2585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MyTunes</dc:title>
  <dc:subject>zene streaming</dc:subject>
  <dc:creator>O365 felhasználó</dc:creator>
  <cp:keywords/>
  <dc:description/>
  <cp:lastModifiedBy>O365 felhasználó</cp:lastModifiedBy>
  <cp:revision>8</cp:revision>
  <dcterms:created xsi:type="dcterms:W3CDTF">2025-11-12T13:55:00Z</dcterms:created>
  <dcterms:modified xsi:type="dcterms:W3CDTF">2025-11-13T12:22:00Z</dcterms:modified>
  <cp:category>2025. 11. 12.</cp:category>
</cp:coreProperties>
</file>