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784CE246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72331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8DE1F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4C41FF5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A677A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EDA88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27278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C97AA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CÁLCULO I Y TALLER </w:t>
                  </w:r>
                </w:p>
              </w:tc>
            </w:tr>
          </w:tbl>
          <w:p w14:paraId="2C75B8A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C528E8E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3A0F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D630F6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</w:tr>
            <w:tr w:rsidR="00376146" w14:paraId="6D6D5D3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33908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3CC56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47B80C5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9D5F7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65494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31850E6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ABE5B9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CD997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20048</w:t>
                  </w:r>
                </w:p>
              </w:tc>
            </w:tr>
            <w:tr w:rsidR="00376146" w14:paraId="12A1B8A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8714E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38FF2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MT001</w:t>
                  </w:r>
                </w:p>
              </w:tc>
            </w:tr>
            <w:tr w:rsidR="00376146" w14:paraId="08DC22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136136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92E8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230B16A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1D6C4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CE792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8CEE5F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70D71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F7D5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5ABA79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458DA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BD42D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0551806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EDC37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3B91B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182C75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B6E8D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0F9DF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MATEMÁTICAS</w:t>
                  </w:r>
                </w:p>
              </w:tc>
            </w:tr>
            <w:tr w:rsidR="00376146" w14:paraId="01C8FE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C976A9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E185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6D1411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48DA9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BAFD2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1412ABE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AA0E6C" w14:textId="77777777" w:rsidR="00376146" w:rsidRDefault="00376146" w:rsidP="00376146">
                  <w:pPr>
                    <w:numPr>
                      <w:ilvl w:val="0"/>
                      <w:numId w:val="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situaciones concretas en el campo de la ingeniería, cuyo análisis necesariamente involucra el uso del cálculo diferencial e integral, para proponer modelos matemáticos que resuelvan problemas reales de ingeniería.</w:t>
                  </w:r>
                </w:p>
                <w:p w14:paraId="5BF80BD1" w14:textId="77777777" w:rsidR="00376146" w:rsidRDefault="00376146" w:rsidP="00376146">
                  <w:pPr>
                    <w:numPr>
                      <w:ilvl w:val="0"/>
                      <w:numId w:val="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técnicas analíticas de derivación e integración de funciones de variable real, para solucionar modelos matemáticos y tomar decisiones con base en los resultados.</w:t>
                  </w:r>
                </w:p>
                <w:p w14:paraId="55EA2ECF" w14:textId="77777777" w:rsidR="00376146" w:rsidRDefault="00376146" w:rsidP="00376146">
                  <w:pPr>
                    <w:numPr>
                      <w:ilvl w:val="0"/>
                      <w:numId w:val="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Construir simulaciones sencillas en computadora, para examinar diversas situaciones con base en el modelo elegido en cada situación.</w:t>
                  </w:r>
                </w:p>
              </w:tc>
            </w:tr>
          </w:tbl>
          <w:p w14:paraId="2B592AD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C2382A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CE1C6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30A4FDB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579967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1.-Elementos de precálculo.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Álgebra básica.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Trigonometría.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Geometría analítica.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2.-Campos de los números reales y complejos.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Introducción a los conjuntos.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Axiomas de igualdad, campo y orden.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Álgebra fundamental de los números reales.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Desigualdades lineales y cuadráticas.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El campo de números complejos.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3.-Relaciones y funciones.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Relaciones entre variables.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Funciones: definición y gráfica de una función.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Características de las funciones.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Tipos de funciones y sus gráficas.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Operaciones con funciones.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3.6 Función inversa.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4.-Límites y continuidad.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Sucesiones, progresiones y concepto intuitivo de límite.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Cálculo analítico de límite de funciones de una variable real utilizando algún paquete matemático.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Continuidad de funciones de una variable real.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5.-Cálculo diferencial.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Concepto de derivada.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Obtención de derivadas de funciones reales de una variable real, usando los teoremas correspondientes.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Diferencial de una función de variable real y su relación con la derivada.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5.4 Máximos y mínimos de funciones de una variable real.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5.5 Aplicaciones selectas del cálculo diferencial: problemas de máximos y mínimos, razones de cambio, obtención de gráficas, aproximaciones lineales, cuadráticas y series de Taylor.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6.-Cálculo integral.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6.1 Integral definida concepto y definición, cálculo aritmético de áreas simples, sumas de Riemann.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6.2 Antiderivadas.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6.3 Teorema fundamental del cálculo.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6.4 Técnicas de integración.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6.5 Integrales impropias.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6.6 Aplicaciones selectas del cálculo integral.</w:t>
                  </w:r>
                </w:p>
              </w:tc>
            </w:tr>
          </w:tbl>
          <w:p w14:paraId="44A6A56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6E921F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82462A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6884EC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C7F7C3" w14:textId="77777777" w:rsidR="00376146" w:rsidRDefault="00376146" w:rsidP="00376146">
                  <w:pPr>
                    <w:numPr>
                      <w:ilvl w:val="0"/>
                      <w:numId w:val="8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sobre temas de álgebra y afines. </w:t>
                  </w:r>
                </w:p>
                <w:p w14:paraId="1A78CC2F" w14:textId="77777777" w:rsidR="00376146" w:rsidRDefault="00376146" w:rsidP="00376146">
                  <w:pPr>
                    <w:numPr>
                      <w:ilvl w:val="0"/>
                      <w:numId w:val="8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Identificación y resolución de problemas clásicos que involucren temas de razón de cambio e integración. </w:t>
                  </w:r>
                </w:p>
                <w:p w14:paraId="273DE079" w14:textId="77777777" w:rsidR="00376146" w:rsidRDefault="00376146" w:rsidP="00376146">
                  <w:pPr>
                    <w:numPr>
                      <w:ilvl w:val="0"/>
                      <w:numId w:val="9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de derivación e integración. </w:t>
                  </w:r>
                </w:p>
                <w:p w14:paraId="0BD93AAE" w14:textId="77777777" w:rsidR="00376146" w:rsidRDefault="00376146" w:rsidP="00376146">
                  <w:pPr>
                    <w:numPr>
                      <w:ilvl w:val="0"/>
                      <w:numId w:val="9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Construcción de modelos simples que involucren cambio y temas de integración. </w:t>
                  </w:r>
                </w:p>
                <w:p w14:paraId="27ACEBF2" w14:textId="77777777" w:rsidR="00376146" w:rsidRDefault="00376146" w:rsidP="00376146">
                  <w:pPr>
                    <w:numPr>
                      <w:ilvl w:val="0"/>
                      <w:numId w:val="9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Presentación y análisis de ejercicios del uso de programas informáticos para implementar las soluciones obtenidas. </w:t>
                  </w:r>
                </w:p>
                <w:p w14:paraId="2FE46860" w14:textId="77777777" w:rsidR="00376146" w:rsidRDefault="00376146" w:rsidP="00376146">
                  <w:pPr>
                    <w:numPr>
                      <w:ilvl w:val="0"/>
                      <w:numId w:val="9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 proyecto sobre aplicación del cálculo diferencial e integral al área profesional. </w:t>
                  </w:r>
                </w:p>
              </w:tc>
            </w:tr>
          </w:tbl>
          <w:p w14:paraId="4E837B2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DCAFA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5183C3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743959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081921" w14:textId="77777777" w:rsidR="00376146" w:rsidRDefault="00376146" w:rsidP="00376146">
                  <w:pPr>
                    <w:numPr>
                      <w:ilvl w:val="0"/>
                      <w:numId w:val="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relacionados con problemas reales que sean sujetos de ser resueltos con herramientas de cálculo. </w:t>
                  </w:r>
                </w:p>
                <w:p w14:paraId="54B8DD14" w14:textId="77777777" w:rsidR="00376146" w:rsidRDefault="00376146" w:rsidP="00376146">
                  <w:pPr>
                    <w:numPr>
                      <w:ilvl w:val="0"/>
                      <w:numId w:val="9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bases de datos (ya sean físicas o electrónicas), para identificar ejemplos de aplicación en el área de ingeniería, que involucren cálculo en una variable. </w:t>
                  </w:r>
                </w:p>
                <w:p w14:paraId="53063D27" w14:textId="77777777" w:rsidR="00376146" w:rsidRDefault="00376146" w:rsidP="00376146">
                  <w:pPr>
                    <w:numPr>
                      <w:ilvl w:val="0"/>
                      <w:numId w:val="9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usando tanto la manera clásica (lápiz y papel), como con programas informáticos, a fin de comparar las soluciones obtenidas. </w:t>
                  </w:r>
                </w:p>
                <w:p w14:paraId="3164E8CC" w14:textId="77777777" w:rsidR="00376146" w:rsidRDefault="00376146" w:rsidP="00376146">
                  <w:pPr>
                    <w:numPr>
                      <w:ilvl w:val="0"/>
                      <w:numId w:val="9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 proyecto de aplicación del cálculo diferencial e integral al área profesional. </w:t>
                  </w:r>
                </w:p>
              </w:tc>
            </w:tr>
          </w:tbl>
          <w:p w14:paraId="46CF175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CA3B53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1BEB7F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CRITERIOS DE EVALUACIÓN</w:t>
                  </w:r>
                </w:p>
              </w:tc>
            </w:tr>
            <w:tr w:rsidR="00376146" w14:paraId="4D100C6C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6C44A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9227D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7EFBFD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B95B7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F76C2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679F67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49B2C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 parciales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5B9CE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60 %</w:t>
                  </w:r>
                </w:p>
              </w:tc>
            </w:tr>
            <w:tr w:rsidR="00376146" w14:paraId="707EA64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5AC5D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Exámenes departamentales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65050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5BFB2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BE99C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Tareas (ejercicios y problemas)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1D93E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69E31C5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1D77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78BC7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3BF34C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C2F9C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F59F7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7FDD0E3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F5371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77A72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1E8F3C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3EFD7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81ADFF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5D2E1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0E68A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5990D3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29B8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Smith,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Minton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Rafhi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Z.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Cálculo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una variable: trascendentes tempranas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Stewart,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Cálculo de una variable: trascendentes tempranas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Cengage.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Thomas,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Weir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Hass,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Cálculo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: una variable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Pearson.</w:t>
                  </w:r>
                </w:p>
              </w:tc>
            </w:tr>
          </w:tbl>
          <w:p w14:paraId="241EA5B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46C7C13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