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4F802AEF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705AD3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A459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FD2DBB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5C06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42DE6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0822A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75A68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SISTEMAS ANALÓGICOS Y DE POTENCIA Y LABORATORIO </w:t>
                  </w:r>
                </w:p>
              </w:tc>
            </w:tr>
          </w:tbl>
          <w:p w14:paraId="2C956BC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D9245A9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55813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4A40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  <w:tr w:rsidR="00376146" w14:paraId="1A54A4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F871C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6C2F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4E4A552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C3CE8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B1E2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BFC142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B2D76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FD35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80014</w:t>
                  </w:r>
                </w:p>
              </w:tc>
            </w:tr>
            <w:tr w:rsidR="00376146" w14:paraId="2453EB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9CE8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8D0D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IE090</w:t>
                  </w:r>
                </w:p>
              </w:tc>
            </w:tr>
            <w:tr w:rsidR="00376146" w14:paraId="399651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8B6B9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AB3E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B8489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CA89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19B0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18FB3F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8D10E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CF23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12</w:t>
                  </w:r>
                </w:p>
              </w:tc>
            </w:tr>
            <w:tr w:rsidR="00376146" w14:paraId="06FEA3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F7E5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30C4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47DC0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1D24A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7FE4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Electrónica</w:t>
                  </w:r>
                </w:p>
              </w:tc>
            </w:tr>
            <w:tr w:rsidR="00376146" w14:paraId="51BE02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5459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F687A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5498D1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17A9DB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367"/>
                  </w:tblGrid>
                  <w:tr w:rsidR="00376146" w14:paraId="1D1E0DD4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80145A7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80012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3D9FF25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INGENIERÍA DE CIRCUITOS Y LABORATORIO</w:t>
                        </w:r>
                      </w:p>
                    </w:tc>
                  </w:tr>
                </w:tbl>
                <w:p w14:paraId="25053A43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05A2D40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BDD6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AC4AC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768C2D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E3E2B5" w14:textId="77777777" w:rsidR="00376146" w:rsidRDefault="00376146" w:rsidP="00376146">
                  <w:pPr>
                    <w:numPr>
                      <w:ilvl w:val="0"/>
                      <w:numId w:val="5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elementos semiconductores para el desarrollo de aplicaciones prototípicas o fundamentales.</w:t>
                  </w:r>
                </w:p>
                <w:p w14:paraId="607D0F9F" w14:textId="77777777" w:rsidR="00376146" w:rsidRDefault="00376146" w:rsidP="00376146">
                  <w:pPr>
                    <w:numPr>
                      <w:ilvl w:val="0"/>
                      <w:numId w:val="5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sensores y actuadores electrónicos para el desarrollo de soluciones a problemas específicos.</w:t>
                  </w:r>
                </w:p>
                <w:p w14:paraId="38CD26BF" w14:textId="77777777" w:rsidR="00376146" w:rsidRDefault="00376146" w:rsidP="00376146">
                  <w:pPr>
                    <w:numPr>
                      <w:ilvl w:val="0"/>
                      <w:numId w:val="5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diferentes herramientas de hardware y software, para el diseño e implementación de sistemas analógicos.</w:t>
                  </w:r>
                </w:p>
                <w:p w14:paraId="31543B03" w14:textId="77777777" w:rsidR="00376146" w:rsidRDefault="00376146" w:rsidP="00376146">
                  <w:pPr>
                    <w:numPr>
                      <w:ilvl w:val="0"/>
                      <w:numId w:val="5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diferentes herramientas de hardware y software, para el diseño e implementación de sistemas de potencia.</w:t>
                  </w:r>
                </w:p>
              </w:tc>
            </w:tr>
          </w:tbl>
          <w:p w14:paraId="5906DF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AA1A9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AEDE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1D8C3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FFE3F2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1.-Conceptos básicos de semiconductores.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Diodos semiconductores y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Diodo Zener.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Transistores BJT.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Transistores JFET, MOSFET y IGBT.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2.-Amplificación y fuentes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Amplificadores de voltaje.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Amplificadores diferenciales.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Amplificadores de corriente.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3.-Aplicaciones en baja potencia.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Conceptos.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Amplificación para sensores analógicos.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Aplicaciones de corte saturación.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4.-Control de fase.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Disipación de calor.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Tiristores y semiconductores de potencia.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Circuitos rectificadores controlados.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Controles de corriente alterna.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Circuitos de conmutación forzada.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4.6 Relevadores.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5.-Fuentes de conmutación.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Modulación de ancho de pulso.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Convertidores AC - DC.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Convertidores DC - DC.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5.4 Inversores.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5.5 Aplicaciones de fuentes de conmutación.</w:t>
                  </w:r>
                </w:p>
              </w:tc>
            </w:tr>
          </w:tbl>
          <w:p w14:paraId="03D9D0D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B272E4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2DEE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F4C28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278407" w14:textId="77777777" w:rsidR="00376146" w:rsidRDefault="00376146" w:rsidP="00376146">
                  <w:pPr>
                    <w:numPr>
                      <w:ilvl w:val="0"/>
                      <w:numId w:val="50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circuitos y análisis de propiedades en corriente alterna y directa. </w:t>
                  </w:r>
                </w:p>
                <w:p w14:paraId="2C00F4C2" w14:textId="77777777" w:rsidR="00376146" w:rsidRDefault="00376146" w:rsidP="00376146">
                  <w:pPr>
                    <w:numPr>
                      <w:ilvl w:val="0"/>
                      <w:numId w:val="50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diseño de circuitos de baja y alta potencia. </w:t>
                  </w:r>
                </w:p>
                <w:p w14:paraId="3BBA85C0" w14:textId="77777777" w:rsidR="00376146" w:rsidRDefault="00376146" w:rsidP="00376146">
                  <w:pPr>
                    <w:numPr>
                      <w:ilvl w:val="0"/>
                      <w:numId w:val="5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la implementación de sensores y actuadores. </w:t>
                  </w:r>
                </w:p>
                <w:p w14:paraId="7DA9F754" w14:textId="77777777" w:rsidR="00376146" w:rsidRDefault="00376146" w:rsidP="00376146">
                  <w:pPr>
                    <w:numPr>
                      <w:ilvl w:val="0"/>
                      <w:numId w:val="50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de los principales temas del curso. </w:t>
                  </w:r>
                </w:p>
                <w:p w14:paraId="7C8256E2" w14:textId="77777777" w:rsidR="00376146" w:rsidRDefault="00376146" w:rsidP="00376146">
                  <w:pPr>
                    <w:numPr>
                      <w:ilvl w:val="0"/>
                      <w:numId w:val="51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sobre el desarrollo de sistemas analógicos y de potencia. </w:t>
                  </w:r>
                </w:p>
              </w:tc>
            </w:tr>
          </w:tbl>
          <w:p w14:paraId="17BE18E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03A84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2CD12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EC9077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F1152C" w14:textId="77777777" w:rsidR="00376146" w:rsidRDefault="00376146" w:rsidP="00376146">
                  <w:pPr>
                    <w:numPr>
                      <w:ilvl w:val="0"/>
                      <w:numId w:val="51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Análisis, estimación y resolución de circuitos analógicos. </w:t>
                  </w:r>
                </w:p>
                <w:p w14:paraId="7EC6051C" w14:textId="77777777" w:rsidR="00376146" w:rsidRDefault="00376146" w:rsidP="00376146">
                  <w:pPr>
                    <w:numPr>
                      <w:ilvl w:val="0"/>
                      <w:numId w:val="51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prácticas de diseño de circuitos de baja y alta potencia. </w:t>
                  </w:r>
                </w:p>
                <w:p w14:paraId="0DBEF1FF" w14:textId="77777777" w:rsidR="00376146" w:rsidRDefault="00376146" w:rsidP="00376146">
                  <w:pPr>
                    <w:numPr>
                      <w:ilvl w:val="0"/>
                      <w:numId w:val="5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Revisión, análisis e investigación de información de textos especializados previos a cada clase para aplicar y contextualizar los conceptos teóricos con la práctica. </w:t>
                  </w:r>
                </w:p>
                <w:p w14:paraId="7156699F" w14:textId="77777777" w:rsidR="00376146" w:rsidRDefault="00376146" w:rsidP="00376146">
                  <w:pPr>
                    <w:numPr>
                      <w:ilvl w:val="0"/>
                      <w:numId w:val="5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Diseño, simulación e implementación de circuitos para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actuación. </w:t>
                  </w:r>
                </w:p>
                <w:p w14:paraId="1B1EFC7D" w14:textId="77777777" w:rsidR="00376146" w:rsidRDefault="00376146" w:rsidP="00376146">
                  <w:pPr>
                    <w:numPr>
                      <w:ilvl w:val="0"/>
                      <w:numId w:val="51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sobre el desarrollo de sistemas analógicos y de potencia. </w:t>
                  </w:r>
                </w:p>
              </w:tc>
            </w:tr>
          </w:tbl>
          <w:p w14:paraId="5130926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B491C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6D9DB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AD91283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C7CD0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10D5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7152D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A809D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8EB7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C7CDE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8096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1A42A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50 %</w:t>
                  </w:r>
                </w:p>
              </w:tc>
            </w:tr>
            <w:tr w:rsidR="00376146" w14:paraId="29114E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5FBE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Reportes de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2BEC3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13C715F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FE37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920B4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3D9204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A315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 y trabajos.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8453D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AAF80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D5AD6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6B412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9DFFC0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8B81C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D50F4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MODALIDADES TECNOLÓGICAS E INFORMÁTICAS </w:t>
                  </w:r>
                </w:p>
              </w:tc>
            </w:tr>
            <w:tr w:rsidR="00376146" w14:paraId="6CAE10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28DCD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6CACC56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62A77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1D17E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4FADCA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2B8C3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Barrado,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Blanco,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Problemas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electrónica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potencia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Prentice 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Boylestad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Introducción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al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análisis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circuitos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Boylestad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Nashelsky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Salas,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Ramírez,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Electrónica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teoría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circuitos y dispositivos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electrónicos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Prentice-Hall.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Ida,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Sensors, Actuators and Their Interfaces: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Multidisciplinary Introduction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IET.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Rashid,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Power Electronics: Devices, Circuits, and Applications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USA: Pearson.</w:t>
                  </w:r>
                </w:p>
              </w:tc>
            </w:tr>
          </w:tbl>
          <w:p w14:paraId="594A119B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0992602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