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0DB2DF33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4236E6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D60C2F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E4EE03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B3A745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FDBCA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60FC1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8DC6C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SISTEMAS EMBEBIDOS Y LABORATORIO </w:t>
                  </w:r>
                </w:p>
              </w:tc>
            </w:tr>
          </w:tbl>
          <w:p w14:paraId="058697D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6E5D557C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7AF1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97A3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</w:tr>
            <w:tr w:rsidR="00376146" w14:paraId="583497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A5747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714A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5EEBFF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A96FD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335B8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7D7A44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C3D3B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9D2AA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80017</w:t>
                  </w:r>
                </w:p>
              </w:tc>
            </w:tr>
            <w:tr w:rsidR="00376146" w14:paraId="13B843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A0CC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CAFF7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IE092</w:t>
                  </w:r>
                </w:p>
              </w:tc>
            </w:tr>
            <w:tr w:rsidR="00376146" w14:paraId="5D39B80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104D0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67D3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1621644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A5701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E3397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7206653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0FBE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FAA1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49CD7DE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A6599F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6D162F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0CB1BD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B641C9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AAFC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LABORATORIO: Electrónica</w:t>
                  </w:r>
                </w:p>
              </w:tc>
            </w:tr>
            <w:tr w:rsidR="00376146" w14:paraId="107B0C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CF615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D654A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2C5D09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BAC7E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3714B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853E05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731D4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D1FF0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7860F16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DA50535" w14:textId="77777777" w:rsidR="00376146" w:rsidRDefault="00376146" w:rsidP="00376146">
                  <w:pPr>
                    <w:numPr>
                      <w:ilvl w:val="0"/>
                      <w:numId w:val="5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y desarrollar, a nivel de hardware y software, sistemas con base en microprocesadores, para implementar máquinas y procesos que respondan a problemáticas y necesidades técnicas específicas.</w:t>
                  </w:r>
                </w:p>
                <w:p w14:paraId="2EC593B4" w14:textId="77777777" w:rsidR="00376146" w:rsidRDefault="00376146" w:rsidP="00376146">
                  <w:pPr>
                    <w:numPr>
                      <w:ilvl w:val="0"/>
                      <w:numId w:val="5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sistemas electrónicos y de software para manipular información, de acuerdo con los requerimientos especificados del sistema.</w:t>
                  </w:r>
                </w:p>
                <w:p w14:paraId="6CC024DF" w14:textId="77777777" w:rsidR="00376146" w:rsidRDefault="00376146" w:rsidP="00376146">
                  <w:pPr>
                    <w:numPr>
                      <w:ilvl w:val="0"/>
                      <w:numId w:val="5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Construir sistemas de cómputo, software y telecomunicaciones, para garantizar la integridad, confidencialidad y disponibilidad de la información, de acuerdo con la especificación de la necesidad.</w:t>
                  </w:r>
                </w:p>
                <w:p w14:paraId="22537FF7" w14:textId="77777777" w:rsidR="00376146" w:rsidRDefault="00376146" w:rsidP="00376146">
                  <w:pPr>
                    <w:numPr>
                      <w:ilvl w:val="0"/>
                      <w:numId w:val="54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Crear sistemas electrónicos, de cómputo y mecánicos para la instrumentación de máquinas y procesos, de acuerdo con las necesidades del proyecto.</w:t>
                  </w:r>
                </w:p>
              </w:tc>
            </w:tr>
          </w:tbl>
          <w:p w14:paraId="3A1B0CD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EA305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C83B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601FE91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16935B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1.-Conceptos generales de sistemas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Historia y evolución de los sistemas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Tipos de sistemas embebidos y componentes.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Proceso de diseño para sistemas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Arquitectura de sistemas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2.-Procesadores.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Características; memoria, buses, entradas y salidas.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Interfaces de I/O.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Software e instrucciones en lenguaje ensamblador.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Sistemas operativos embebidos.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3.-Software intermedio y de aplicación.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3.1 Entradas, salidas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timers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Manejo de tareas.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Máquinas de estado e interrupciones.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Algoritmos y operaciones matemáticas avanzadas.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4.-Comunicación con periféricos.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Adecuación y conversión digital de la señal.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Comunicación con sensores y actuadores.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Protocolos básicos para el manejo y transmisión de datos.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Aplicaciones de conectividad con sensores y actuadores digitales.</w:t>
                  </w:r>
                </w:p>
              </w:tc>
            </w:tr>
          </w:tbl>
          <w:p w14:paraId="433D174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2FBFD1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9B3D4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24A148C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28F3EF" w14:textId="77777777" w:rsidR="00376146" w:rsidRDefault="00376146" w:rsidP="00376146">
                  <w:pPr>
                    <w:numPr>
                      <w:ilvl w:val="0"/>
                      <w:numId w:val="54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simulación y programación de sistemas embebidos. </w:t>
                  </w:r>
                </w:p>
                <w:p w14:paraId="1622E17B" w14:textId="77777777" w:rsidR="00376146" w:rsidRDefault="00376146" w:rsidP="00376146">
                  <w:pPr>
                    <w:numPr>
                      <w:ilvl w:val="0"/>
                      <w:numId w:val="5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problemas de diseño de sistemas embebidos. </w:t>
                  </w:r>
                </w:p>
                <w:p w14:paraId="5330F45D" w14:textId="77777777" w:rsidR="00376146" w:rsidRDefault="00376146" w:rsidP="00376146">
                  <w:pPr>
                    <w:numPr>
                      <w:ilvl w:val="0"/>
                      <w:numId w:val="5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la implementación de periféricos como sensores y actuadores. </w:t>
                  </w:r>
                </w:p>
                <w:p w14:paraId="181B74F8" w14:textId="77777777" w:rsidR="00376146" w:rsidRDefault="00376146" w:rsidP="00376146">
                  <w:pPr>
                    <w:numPr>
                      <w:ilvl w:val="0"/>
                      <w:numId w:val="5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de los principales temas del curso. </w:t>
                  </w:r>
                </w:p>
                <w:p w14:paraId="7063181F" w14:textId="77777777" w:rsidR="00376146" w:rsidRDefault="00376146" w:rsidP="00376146">
                  <w:pPr>
                    <w:numPr>
                      <w:ilvl w:val="0"/>
                      <w:numId w:val="5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sobre el desarrollo de sistemas que respondan a necesidades específicas. </w:t>
                  </w:r>
                </w:p>
              </w:tc>
            </w:tr>
          </w:tbl>
          <w:p w14:paraId="5A7213AB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B6DF8D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69805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48B5E6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F09C35" w14:textId="77777777" w:rsidR="00376146" w:rsidRDefault="00376146" w:rsidP="00376146">
                  <w:pPr>
                    <w:numPr>
                      <w:ilvl w:val="0"/>
                      <w:numId w:val="5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programación y ensamble de sistemas embebidos. </w:t>
                  </w:r>
                </w:p>
                <w:p w14:paraId="7DA5955C" w14:textId="77777777" w:rsidR="00376146" w:rsidRDefault="00376146" w:rsidP="00376146">
                  <w:pPr>
                    <w:numPr>
                      <w:ilvl w:val="0"/>
                      <w:numId w:val="5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diseño de sistemas embebidos con entradas y salidas. </w:t>
                  </w:r>
                </w:p>
                <w:p w14:paraId="545FF124" w14:textId="77777777" w:rsidR="00376146" w:rsidRDefault="00376146" w:rsidP="00376146">
                  <w:pPr>
                    <w:numPr>
                      <w:ilvl w:val="0"/>
                      <w:numId w:val="5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7FB2E2B1" w14:textId="77777777" w:rsidR="00376146" w:rsidRDefault="00376146" w:rsidP="00376146">
                  <w:pPr>
                    <w:numPr>
                      <w:ilvl w:val="0"/>
                      <w:numId w:val="5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Simulación e implementación de sistemas embebidos con componentes de comunicación,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sensado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actuación. </w:t>
                  </w:r>
                </w:p>
                <w:p w14:paraId="0CAFA0BB" w14:textId="77777777" w:rsidR="00376146" w:rsidRDefault="00376146" w:rsidP="00376146">
                  <w:pPr>
                    <w:numPr>
                      <w:ilvl w:val="0"/>
                      <w:numId w:val="5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sobre el desarrollo de sistemas que respondan a necesidades específicas. </w:t>
                  </w:r>
                </w:p>
              </w:tc>
            </w:tr>
          </w:tbl>
          <w:p w14:paraId="0550CC9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86565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C4EA8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57B8AE11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F4BFE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724B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6F036B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FA98C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2C47CB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6F7C17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6FEEF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2F1D1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40 %</w:t>
                  </w:r>
                </w:p>
              </w:tc>
            </w:tr>
            <w:tr w:rsidR="00376146" w14:paraId="431969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A73E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Prácticas de laboratorio.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9022A3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459B20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EC5DF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6DDC19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25 %</w:t>
                  </w:r>
                </w:p>
              </w:tc>
            </w:tr>
            <w:tr w:rsidR="00376146" w14:paraId="4D5DBE1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00F72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Tareas y trabajos.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96A5A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4A0BEA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52BB6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EBE44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5BDC34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C1B6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BF8B19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1B4D23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7067D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955423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41EDE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DA69E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:rsidRPr="0052672A" w14:paraId="03487D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F5BE40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Kamal,  R.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Microcontrollers: Architecture, Programming, Interfacing and System Design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Delhi: Pearson.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Mazid,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Naimi,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Chen,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Freescale ARM Cortex-M Embedded Programming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USA: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Microdigitaled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Noergaard,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Embedded Systems Architecture: a Comprehensive Guide for Engineers and Programmers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Boston: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Newnes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Parhami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Arquitectura de computadoras: de los microprocesadores a las supercomputadoras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México: McGraw-Hill.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White,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(2012).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Making Embedded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Systems.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USA: O'Reilly.</w:t>
                  </w:r>
                </w:p>
              </w:tc>
            </w:tr>
          </w:tbl>
          <w:p w14:paraId="0EF2035D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  <w:p w14:paraId="7577BDA2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val="en-US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