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EDACB19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97BC71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A0161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C90D42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31B7B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B27DB7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40D7FF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66BFC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APLICACIONES MÓVILES Y LABORATORIO </w:t>
                  </w:r>
                </w:p>
              </w:tc>
            </w:tr>
          </w:tbl>
          <w:p w14:paraId="395F58D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2FA772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9DF9A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26BB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512AAEB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DB8BE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74C1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69AF05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7DFA4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F72E1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1E59EAE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743D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7868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22258</w:t>
                  </w:r>
                </w:p>
              </w:tc>
            </w:tr>
            <w:tr w:rsidR="00376146" w14:paraId="49BF269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96472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33D6A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IE068</w:t>
                  </w:r>
                </w:p>
              </w:tc>
            </w:tr>
            <w:tr w:rsidR="00376146" w14:paraId="43813E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537C8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0504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155D7E5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3E1B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A3A0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581231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EC4B8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EFB1B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34D5DC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2B843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7B220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775AA3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B7753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DA0E1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Cómputo</w:t>
                  </w:r>
                </w:p>
              </w:tc>
            </w:tr>
            <w:tr w:rsidR="00376146" w14:paraId="0C00BD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B4DB26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C1CDC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4D61829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36E543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717"/>
                  </w:tblGrid>
                  <w:tr w:rsidR="00376146" w14:paraId="7D50CB40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0AA25066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20835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FF3214A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PROGRAMACIÓN ORIENTADA A OBJETOS Y LAB.</w:t>
                        </w:r>
                      </w:p>
                    </w:tc>
                  </w:tr>
                </w:tbl>
                <w:p w14:paraId="1F925F5F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30DB0AA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B724C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35A7C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FC775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F5F6FF" w14:textId="77777777" w:rsidR="00376146" w:rsidRDefault="00376146" w:rsidP="00376146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Fundamentar los principios de diseño de aplicaciones móviles, desde el punto de vista del usuario y de la especificación.</w:t>
                  </w:r>
                </w:p>
                <w:p w14:paraId="491191C4" w14:textId="77777777" w:rsidR="00376146" w:rsidRDefault="00376146" w:rsidP="00376146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herramientas de programación para el desarrollo de aplicaciones móviles.</w:t>
                  </w:r>
                </w:p>
                <w:p w14:paraId="4211F33B" w14:textId="77777777" w:rsidR="00376146" w:rsidRDefault="00376146" w:rsidP="00376146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elementos de telecomunicaciones para el correcto funcionamiento de las aplicaciones móviles.</w:t>
                  </w:r>
                </w:p>
                <w:p w14:paraId="45ACEEE8" w14:textId="77777777" w:rsidR="00376146" w:rsidRDefault="00376146" w:rsidP="00376146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Distinguir entre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las diferentes móviles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cuál es la mejor opción para el desarrollo de aplicaciones móviles.</w:t>
                  </w:r>
                </w:p>
                <w:p w14:paraId="16561745" w14:textId="77777777" w:rsidR="00376146" w:rsidRDefault="00376146" w:rsidP="00376146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paradigmas de desarrollo para aplicaciones de realidad virtual y realidad aumentada.</w:t>
                  </w:r>
                </w:p>
              </w:tc>
            </w:tr>
          </w:tbl>
          <w:p w14:paraId="21F39BA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0796A6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9A600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276305F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F2BDAB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1.-Conceptos generales.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Introducción.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Conceptos básicos de aplicaciones móviles.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Características de las aplicaciones móviles.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2.-Sistemas operativos para el desarrollo de aplicaciones móviles.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Análisis de sistemas operativos para el desarrollo de aplicaciones móviles.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Herramientas de aplicación.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Funcionamiento de las aplicaciones móviles.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3.-Paradigmas de desarrollo para aplicaciones de realidad virtual y realidad aumentada.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Análisis de los nuevos paradigmas de interacción aplicados a la ciencia.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Realidad virtual.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3.3 Realidad aumentada.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Realidad mixta.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4.-Interacción y patrones para el desarrollo de especificaciones.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Patrones de diseño.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Accesibilidad.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Consideraciones sobre género e interculturalidad.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5.-Buenas prácticas orientadas a la experiencia de usuario y desarrollo de interfaces de usuario.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Análisis de marcos de referencia.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Desarrollo de interfaces de usuario.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Experiencia de usuario.</w:t>
                  </w:r>
                </w:p>
              </w:tc>
            </w:tr>
          </w:tbl>
          <w:p w14:paraId="1CE89B1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AD1DB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928A5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5F9ED5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EF3FBC" w14:textId="77777777" w:rsidR="00376146" w:rsidRDefault="00376146" w:rsidP="00376146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reportes escritos sobre el desarrollo de aplicaciones móviles. </w:t>
                  </w:r>
                </w:p>
                <w:p w14:paraId="686CD5F4" w14:textId="77777777" w:rsidR="00376146" w:rsidRDefault="00376146" w:rsidP="00376146">
                  <w:pPr>
                    <w:numPr>
                      <w:ilvl w:val="0"/>
                      <w:numId w:val="4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de programación, proyectos parciales y proyecto final orientado al desarrollo de aplicaciones móviles. </w:t>
                  </w:r>
                </w:p>
                <w:p w14:paraId="3258D67F" w14:textId="77777777" w:rsidR="00376146" w:rsidRDefault="00376146" w:rsidP="00376146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teóricos y prácticos de programación y su discusión. </w:t>
                  </w:r>
                </w:p>
                <w:p w14:paraId="15298C59" w14:textId="77777777" w:rsidR="00376146" w:rsidRDefault="00376146" w:rsidP="00376146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los principales conceptos relacionados con las aplicaciones móviles. </w:t>
                  </w:r>
                </w:p>
              </w:tc>
            </w:tr>
          </w:tbl>
          <w:p w14:paraId="10145AD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A53F4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EC966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511EB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EA9802" w14:textId="77777777" w:rsidR="00376146" w:rsidRDefault="00376146" w:rsidP="00376146">
                  <w:pPr>
                    <w:numPr>
                      <w:ilvl w:val="0"/>
                      <w:numId w:val="4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Tareas y trabajos para la resolución de problemas relacionados con aplicaciones móviles. </w:t>
                  </w:r>
                </w:p>
                <w:p w14:paraId="6FD62F22" w14:textId="77777777" w:rsidR="00376146" w:rsidRDefault="00376146" w:rsidP="00376146">
                  <w:pPr>
                    <w:numPr>
                      <w:ilvl w:val="0"/>
                      <w:numId w:val="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tareas y ejercicios relacionados con el desarrollo de aplicaciones móviles en diferentes plataformas. </w:t>
                  </w:r>
                </w:p>
                <w:p w14:paraId="06DB2437" w14:textId="77777777" w:rsidR="00376146" w:rsidRDefault="00376146" w:rsidP="00376146">
                  <w:pPr>
                    <w:numPr>
                      <w:ilvl w:val="0"/>
                      <w:numId w:val="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un proyecto final que consiste en el análisis, diseño y desarrollo de una aplicación móvil. </w:t>
                  </w:r>
                </w:p>
                <w:p w14:paraId="20090502" w14:textId="77777777" w:rsidR="00376146" w:rsidRDefault="00376146" w:rsidP="00376146">
                  <w:pPr>
                    <w:numPr>
                      <w:ilvl w:val="0"/>
                      <w:numId w:val="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trabajos escritos relacionados con paradigmas de desarrollo de aplicaciones móviles. </w:t>
                  </w:r>
                </w:p>
              </w:tc>
            </w:tr>
          </w:tbl>
          <w:p w14:paraId="6B95BB6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23ECA2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A42DDA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7F174DDE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DE1C9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FCF3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7BF4E0F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1336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3031D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2A7FB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6758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Bitácoras.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AB6E0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6CB8F0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71B0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2. Reportes de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9FDB9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4743E8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F3BB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Exámenes.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63F1E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002426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35E92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3EBEA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3E66B3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E7663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Tareas y trabajos.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49C71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784E20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EECAA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E1462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844039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70CE1A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44A72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1F78EE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39A18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1132880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8EAB8C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99CA1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16C88E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BED39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Colberne,  G.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Simple and Usable Web, Mobile and Interaction Design.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2nd ed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New Riders.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Hagos,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Android Studio IDE Quick Reference: A pocket guide to android studio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develpment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USA: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Apress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Norman,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The Design of Everyday Things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USA: The MIT Press.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Spath,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Learn Kotlin for Android Development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USA: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Apress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Tidwell,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(2020).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Designing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Interfaces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USA: O'Reilly.</w:t>
                  </w:r>
                </w:p>
              </w:tc>
            </w:tr>
          </w:tbl>
          <w:p w14:paraId="2717DF2B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59D9428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