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14:paraId="6E2AB84C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F039E5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B46324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58DE53A2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40BA28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43B5A7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3A0D8CF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D66566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PROSPECTIVA DE LA TECNOLOGÍA </w:t>
                  </w:r>
                </w:p>
              </w:tc>
            </w:tr>
          </w:tbl>
          <w:p w14:paraId="34E536D2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27CB39A0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874E96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82A3F4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</w:tr>
            <w:tr w:rsidR="00376146" w14:paraId="4570F9F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A6E81F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C7DE96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MENOR</w:t>
                  </w:r>
                </w:p>
              </w:tc>
            </w:tr>
            <w:tr w:rsidR="00376146" w14:paraId="2401D76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A32BD9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79F440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OPTATIVA</w:t>
                  </w:r>
                </w:p>
              </w:tc>
            </w:tr>
            <w:tr w:rsidR="00376146" w14:paraId="1E3ED4A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5B04A0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713D0D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80102</w:t>
                  </w:r>
                </w:p>
              </w:tc>
            </w:tr>
            <w:tr w:rsidR="00376146" w14:paraId="299C09D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B7074F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443017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IE127</w:t>
                  </w:r>
                </w:p>
              </w:tc>
            </w:tr>
            <w:tr w:rsidR="00376146" w14:paraId="778C21D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231A41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570E84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</w:tr>
            <w:tr w:rsidR="00376146" w14:paraId="36CD313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5FC2A5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5F0828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0D9FCAB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8E6DF1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C08EE0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</w:tr>
            <w:tr w:rsidR="00376146" w14:paraId="13C08F5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630E8A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D5B545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3CE2818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5D47B36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2B9619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AULA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LABORATORIO: Cómputo</w:t>
                  </w:r>
                </w:p>
              </w:tc>
            </w:tr>
            <w:tr w:rsidR="00376146" w14:paraId="52E2E45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890DCE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878871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INGENIERÍA ELECTRÓNICA</w:t>
                  </w:r>
                </w:p>
              </w:tc>
            </w:tr>
            <w:tr w:rsidR="00376146" w14:paraId="06F6B8B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655E511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E59D2B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4219EBEC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2DCE93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77C9E9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6EB0EE7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FEC8FAA" w14:textId="77777777" w:rsidR="00376146" w:rsidRDefault="00376146" w:rsidP="00376146">
                  <w:pPr>
                    <w:numPr>
                      <w:ilvl w:val="0"/>
                      <w:numId w:val="43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Describir métodos para la estimación del desempeño futuro de la tecnología, para aprovechar su potencial desde perspectivas económicas, sociales y ambientales.</w:t>
                  </w:r>
                </w:p>
                <w:p w14:paraId="61506A0A" w14:textId="77777777" w:rsidR="00376146" w:rsidRDefault="00376146" w:rsidP="00376146">
                  <w:pPr>
                    <w:numPr>
                      <w:ilvl w:val="0"/>
                      <w:numId w:val="43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Evaluar los pronósticos tecnológicos para aplicarlos a situaciones específicas en las organizaciones.</w:t>
                  </w:r>
                </w:p>
                <w:p w14:paraId="6500E729" w14:textId="77777777" w:rsidR="00376146" w:rsidRDefault="00376146" w:rsidP="00376146">
                  <w:pPr>
                    <w:numPr>
                      <w:ilvl w:val="0"/>
                      <w:numId w:val="43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Diseñar estrategias de análisis de tecnologías futuras, para encontrar trampas en la planeación estratégica.</w:t>
                  </w:r>
                </w:p>
              </w:tc>
            </w:tr>
          </w:tbl>
          <w:p w14:paraId="14B8BAD3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7BFB48E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DE3ECA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31092F7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2292F51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1.-Prospectiva de la tecnología.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Impacto de la tecnología en el futuro.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Proceso de creación de escenarios.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Búsqueda y acopio de información.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1.4 Herramientas de mapeo y exploración de sistemas.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2.-Métodos relacionados con los estudios sobre el futuro.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Planeación por escenarios.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Pronósticos.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Previsión.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2.4 Planeación estratégica.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2.5 Prospectiva.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2.6 Previsión estratégica.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3.-Preparación para el futuro.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Reducción de la incertidumbre.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3.2 Evaluación de las elecciones y opciones estratégicas.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Toma de decisiones.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4.-Aplicación tecnológica.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4.1 Conceptos.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4.2 Herramientas.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4.3 Casos.</w:t>
                  </w:r>
                </w:p>
              </w:tc>
            </w:tr>
          </w:tbl>
          <w:p w14:paraId="486D9CA6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2646B2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01F78A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68A8D17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1703BEC" w14:textId="77777777" w:rsidR="00376146" w:rsidRDefault="00376146" w:rsidP="00376146">
                  <w:pPr>
                    <w:numPr>
                      <w:ilvl w:val="0"/>
                      <w:numId w:val="43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Descripción de métodos importantes de uso actual para la prospectiva tecnológica. </w:t>
                  </w:r>
                </w:p>
                <w:p w14:paraId="69B78467" w14:textId="77777777" w:rsidR="00376146" w:rsidRDefault="00376146" w:rsidP="00376146">
                  <w:pPr>
                    <w:numPr>
                      <w:ilvl w:val="0"/>
                      <w:numId w:val="43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lecturas sobre los principales temas del curso. </w:t>
                  </w:r>
                </w:p>
                <w:p w14:paraId="405F620C" w14:textId="77777777" w:rsidR="00376146" w:rsidRDefault="00376146" w:rsidP="00376146">
                  <w:pPr>
                    <w:numPr>
                      <w:ilvl w:val="0"/>
                      <w:numId w:val="43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Estudio de casos históricos y usos. </w:t>
                  </w:r>
                </w:p>
                <w:p w14:paraId="26413F27" w14:textId="77777777" w:rsidR="00376146" w:rsidRDefault="00376146" w:rsidP="00376146">
                  <w:pPr>
                    <w:numPr>
                      <w:ilvl w:val="0"/>
                      <w:numId w:val="43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Diseño de estrategias para el análisis de tecnologías. </w:t>
                  </w:r>
                </w:p>
                <w:p w14:paraId="30207803" w14:textId="77777777" w:rsidR="00376146" w:rsidRDefault="00376146" w:rsidP="00376146">
                  <w:pPr>
                    <w:numPr>
                      <w:ilvl w:val="0"/>
                      <w:numId w:val="43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 un proyecto sobre prospectivas de la tecnología. </w:t>
                  </w:r>
                </w:p>
              </w:tc>
            </w:tr>
          </w:tbl>
          <w:p w14:paraId="2F77F1C2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2FC2F8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782762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6BD02AA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FB83B11" w14:textId="77777777" w:rsidR="00376146" w:rsidRDefault="00376146" w:rsidP="00376146">
                  <w:pPr>
                    <w:numPr>
                      <w:ilvl w:val="0"/>
                      <w:numId w:val="44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Investigación y descripción de métodos. </w:t>
                  </w:r>
                </w:p>
                <w:p w14:paraId="49BEB9AA" w14:textId="77777777" w:rsidR="00376146" w:rsidRDefault="00376146" w:rsidP="00376146">
                  <w:pPr>
                    <w:numPr>
                      <w:ilvl w:val="0"/>
                      <w:numId w:val="44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ejercicios de análisis de tendencias tecnológicas futuras. </w:t>
                  </w:r>
                </w:p>
                <w:p w14:paraId="34E59B54" w14:textId="77777777" w:rsidR="00376146" w:rsidRDefault="00376146" w:rsidP="00376146">
                  <w:pPr>
                    <w:numPr>
                      <w:ilvl w:val="0"/>
                      <w:numId w:val="44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Revisión y análisis de información de textos especializados previos a cada clase. </w:t>
                  </w:r>
                </w:p>
                <w:p w14:paraId="6784C6EC" w14:textId="77777777" w:rsidR="00376146" w:rsidRDefault="00376146" w:rsidP="00376146">
                  <w:pPr>
                    <w:numPr>
                      <w:ilvl w:val="0"/>
                      <w:numId w:val="44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Diseño de un plan de proyecto y prototipo funcional basado en el análisis de tendencias tecnológicas futuras. </w:t>
                  </w:r>
                </w:p>
              </w:tc>
            </w:tr>
          </w:tbl>
          <w:p w14:paraId="2C01C148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4B0CDD0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A60B50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CRITERIOS DE EVALUACIÓN</w:t>
                  </w:r>
                </w:p>
              </w:tc>
            </w:tr>
            <w:tr w:rsidR="00376146" w14:paraId="39D1DCD8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787299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753182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0C229FA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312140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797F870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25D4DF7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752AD2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Evaluaciones escritas.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9C92D20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30 %</w:t>
                  </w:r>
                </w:p>
              </w:tc>
            </w:tr>
            <w:tr w:rsidR="00376146" w14:paraId="74CE780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28CE27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Evaluaciones prácticas.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1D7F49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30 %</w:t>
                  </w:r>
                </w:p>
              </w:tc>
            </w:tr>
            <w:tr w:rsidR="00376146" w14:paraId="6BF6E1D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FE083F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3. Actividades y/o tareas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extra clase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33323F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7076DEC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943CB2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4. Proyecto.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8D5785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30 %</w:t>
                  </w:r>
                </w:p>
              </w:tc>
            </w:tr>
            <w:tr w:rsidR="00376146" w14:paraId="452C21B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B4E2A9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0C51E6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4915800E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B67033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8DE837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0A86DF3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9F22BC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732D2979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F90540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69CFC8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14:paraId="3193548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EF3947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1.  </w:t>
                  </w:r>
                  <w:proofErr w:type="gramStart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Franklin,  D.</w:t>
                  </w:r>
                  <w:proofErr w:type="gramEnd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(2017).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Megatech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: Technology in 2050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Inglaterra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: Profile Books LTD.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2. 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Godet,  M.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(2001).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Creating Futures: Scenario Planning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As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 a Strategic Management Tool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 London: Economica Ltd.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3. 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Lustig,  P.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(2015).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Strategic Foresight: Learning From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The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 Future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proofErr w:type="spellStart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Inglaterra</w:t>
                  </w:r>
                  <w:proofErr w:type="spellEnd"/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: Triarchy Press.</w:t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4. 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National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Research,  C.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(2010).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Persistent Forecasting of Disruptive Technologies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 USA: The National Academies Press.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5. 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Sanej,  J.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(2019).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Awaken Curiosity. Cultivate Wisdom. Discover the Abundant Future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Sur África: Mercury.</w:t>
                  </w:r>
                </w:p>
              </w:tc>
            </w:tr>
          </w:tbl>
          <w:p w14:paraId="7C1D7FF9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  <w:p w14:paraId="12C36C9F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