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5BF17" w14:textId="25E311F2" w:rsidR="005E4498" w:rsidRDefault="002F3CB3">
      <w:r>
        <w:t>To jest jakiś tekst</w:t>
      </w:r>
    </w:p>
    <w:sectPr w:rsidR="005E4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D2"/>
    <w:rsid w:val="002F3CB3"/>
    <w:rsid w:val="00301BD2"/>
    <w:rsid w:val="005E4498"/>
    <w:rsid w:val="008A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E57A2"/>
  <w15:chartTrackingRefBased/>
  <w15:docId w15:val="{502C45B5-FEA4-4A1F-8DCF-E0EDDBC4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1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01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01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1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1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1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1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1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1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1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01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01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1BD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1BD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1BD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1BD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1BD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1BD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01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1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1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01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01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01BD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01BD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01BD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01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01BD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01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Kasprzyk</dc:creator>
  <cp:keywords/>
  <dc:description/>
  <cp:lastModifiedBy>Hubert Kasprzyk</cp:lastModifiedBy>
  <cp:revision>2</cp:revision>
  <dcterms:created xsi:type="dcterms:W3CDTF">2024-06-14T16:55:00Z</dcterms:created>
  <dcterms:modified xsi:type="dcterms:W3CDTF">2024-06-14T16:55:00Z</dcterms:modified>
</cp:coreProperties>
</file>