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</w:pPr>
      <w:r>
        <w:t xml:space="preserve">Laiko fiksavimo forma</w:t>
      </w:r>
      <w:r/>
    </w:p>
    <w:p>
      <w:pPr>
        <w:pStyle w:val="809"/>
        <w:rPr>
          <w:lang w:val="lt-LT"/>
        </w:rPr>
      </w:pPr>
      <w:r>
        <w:rPr>
          <w:lang w:val="lt-LT"/>
        </w:rPr>
      </w:r>
      <w:r/>
    </w:p>
    <w:tbl>
      <w:tblPr>
        <w:tblW w:w="0" w:type="auto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28"/>
        <w:gridCol w:w="720"/>
        <w:gridCol w:w="36"/>
        <w:gridCol w:w="684"/>
        <w:gridCol w:w="1440"/>
        <w:gridCol w:w="900"/>
        <w:gridCol w:w="1310"/>
        <w:gridCol w:w="130"/>
        <w:gridCol w:w="1296"/>
        <w:gridCol w:w="1584"/>
        <w:gridCol w:w="360"/>
        <w:gridCol w:w="540"/>
      </w:tblGrid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Grupė</w:t>
            </w:r>
            <w:r/>
          </w:p>
        </w:tc>
        <w:tc>
          <w:tcPr>
            <w:gridSpan w:val="5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46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96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8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Studentas</w:t>
            </w:r>
            <w:r/>
          </w:p>
        </w:tc>
        <w:tc>
          <w:tcPr>
            <w:gridSpan w:val="9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W w:w="824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gridSpan w:val="1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828" w:type="dxa"/>
            <w:vAlign w:val="top"/>
            <w:textDirection w:val="lrTb"/>
            <w:noWrap w:val="false"/>
          </w:tcPr>
          <w:p>
            <w:pPr>
              <w:pStyle w:val="809"/>
              <w:rPr>
                <w:sz w:val="16"/>
                <w:lang w:val="lt-LT"/>
              </w:rPr>
            </w:pPr>
            <w:r>
              <w:rPr>
                <w:sz w:val="16"/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Nuo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Iki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Trukdžiai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Laikas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25"/>
              <w:keepNext w:val="0"/>
              <w:rPr>
                <w:szCs w:val="24"/>
              </w:rPr>
            </w:pPr>
            <w:r>
              <w:rPr>
                <w:szCs w:val="24"/>
              </w:rPr>
              <w:t xml:space="preserve">Veikla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Komentarai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ind w:right="-108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B.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Vnt.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10-06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11:25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80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highlight w:val="none"/>
                <w:lang w:val="lt-LT"/>
              </w:rPr>
            </w:pPr>
            <w:r>
              <w:rPr>
                <w:lang w:val="lt-LT"/>
              </w:rPr>
              <w:t xml:space="preserve">Projektavimas</w:t>
            </w:r>
            <w:r>
              <w:rPr>
                <w:highlight w:val="none"/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Planavau, kaip reikės atlikti užduotį.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10-27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10-06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10:25</w:t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10:50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25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Programavau pradinę programą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10-27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>
              <w:rPr>
                <w:lang w:val="lt-LT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10-06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10:50</w:t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10:55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Testavau parašytą programą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10-27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>
              <w:rPr>
                <w:lang w:val="lt-LT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10-06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</w:t>
            </w:r>
            <w:r>
              <w:rPr>
                <w:lang w:val="lt-LT"/>
              </w:rPr>
              <w:t xml:space="preserve">:55</w:t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45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Taisiau parašyto programos problemas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10-27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>
              <w:rPr>
                <w:lang w:val="lt-LT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10-06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11:50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Testavau pataisytą programą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1027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10-13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85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Programos kodą perkėliau skaičiavimus perkėliau į tam tikras funkcijas ir procedūras.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10-27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20, siuntos atsiėmimas</w:t>
            </w:r>
            <w:r/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85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Taisiau blogai parašytą programą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10-27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>
              <w:rPr>
                <w:lang w:val="lt-LT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11:40</w:t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Testavau ištaisytą programą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10-27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10-21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09:00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09:30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30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Perkėliau visas funkcijas į vieną funkciją isMagicSquare()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10–27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10-27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90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Atsiskaičiau savo darbą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10–27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</w:tbl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22"/>
      <w:isLgl w:val="false"/>
      <w:suff w:val="tab"/>
      <w:lvlText w:val="%1)"/>
      <w:lvlJc w:val="left"/>
      <w:pPr>
        <w:pStyle w:val="809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823"/>
      <w:isLgl w:val="false"/>
      <w:suff w:val="tab"/>
      <w:lvlText w:val="%1."/>
      <w:lvlJc w:val="left"/>
      <w:pPr>
        <w:pStyle w:val="809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pStyle w:val="826"/>
      <w:isLgl w:val="false"/>
      <w:suff w:val="tab"/>
      <w:lvlText w:val="-"/>
      <w:lvlJc w:val="left"/>
      <w:pPr>
        <w:pStyle w:val="809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basedOn w:val="817"/>
    <w:link w:val="810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basedOn w:val="817"/>
    <w:link w:val="811"/>
    <w:uiPriority w:val="9"/>
    <w:rPr>
      <w:rFonts w:ascii="Arial" w:hAnsi="Arial" w:eastAsia="Arial" w:cs="Arial"/>
      <w:sz w:val="34"/>
    </w:rPr>
  </w:style>
  <w:style w:type="character" w:styleId="642">
    <w:name w:val="Heading 3 Char"/>
    <w:basedOn w:val="817"/>
    <w:link w:val="812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basedOn w:val="817"/>
    <w:link w:val="813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basedOn w:val="817"/>
    <w:link w:val="814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basedOn w:val="817"/>
    <w:link w:val="815"/>
    <w:uiPriority w:val="9"/>
    <w:rPr>
      <w:rFonts w:ascii="Arial" w:hAnsi="Arial" w:eastAsia="Arial" w:cs="Arial"/>
      <w:b/>
      <w:bCs/>
      <w:sz w:val="22"/>
      <w:szCs w:val="22"/>
    </w:rPr>
  </w:style>
  <w:style w:type="character" w:styleId="646">
    <w:name w:val="Heading 7 Char"/>
    <w:basedOn w:val="817"/>
    <w:link w:val="8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7">
    <w:name w:val="Heading 8"/>
    <w:basedOn w:val="809"/>
    <w:next w:val="809"/>
    <w:link w:val="64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8">
    <w:name w:val="Heading 8 Char"/>
    <w:basedOn w:val="817"/>
    <w:link w:val="647"/>
    <w:uiPriority w:val="9"/>
    <w:rPr>
      <w:rFonts w:ascii="Arial" w:hAnsi="Arial" w:eastAsia="Arial" w:cs="Arial"/>
      <w:i/>
      <w:iCs/>
      <w:sz w:val="22"/>
      <w:szCs w:val="22"/>
    </w:rPr>
  </w:style>
  <w:style w:type="paragraph" w:styleId="649">
    <w:name w:val="Heading 9"/>
    <w:basedOn w:val="809"/>
    <w:next w:val="809"/>
    <w:link w:val="6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0">
    <w:name w:val="Heading 9 Char"/>
    <w:basedOn w:val="817"/>
    <w:link w:val="649"/>
    <w:uiPriority w:val="9"/>
    <w:rPr>
      <w:rFonts w:ascii="Arial" w:hAnsi="Arial" w:eastAsia="Arial" w:cs="Arial"/>
      <w:i/>
      <w:iCs/>
      <w:sz w:val="21"/>
      <w:szCs w:val="21"/>
    </w:rPr>
  </w:style>
  <w:style w:type="paragraph" w:styleId="651">
    <w:name w:val="List Paragraph"/>
    <w:basedOn w:val="809"/>
    <w:uiPriority w:val="34"/>
    <w:qFormat/>
    <w:pPr>
      <w:contextualSpacing/>
      <w:ind w:left="720"/>
    </w:pPr>
  </w:style>
  <w:style w:type="paragraph" w:styleId="652">
    <w:name w:val="No Spacing"/>
    <w:uiPriority w:val="1"/>
    <w:qFormat/>
    <w:pPr>
      <w:spacing w:before="0" w:after="0" w:line="240" w:lineRule="auto"/>
    </w:pPr>
  </w:style>
  <w:style w:type="paragraph" w:styleId="653">
    <w:name w:val="Title"/>
    <w:basedOn w:val="809"/>
    <w:next w:val="809"/>
    <w:link w:val="6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4">
    <w:name w:val="Title Char"/>
    <w:basedOn w:val="817"/>
    <w:link w:val="653"/>
    <w:uiPriority w:val="10"/>
    <w:rPr>
      <w:sz w:val="48"/>
      <w:szCs w:val="48"/>
    </w:rPr>
  </w:style>
  <w:style w:type="paragraph" w:styleId="655">
    <w:name w:val="Subtitle"/>
    <w:basedOn w:val="809"/>
    <w:next w:val="809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basedOn w:val="817"/>
    <w:link w:val="655"/>
    <w:uiPriority w:val="11"/>
    <w:rPr>
      <w:sz w:val="24"/>
      <w:szCs w:val="24"/>
    </w:rPr>
  </w:style>
  <w:style w:type="paragraph" w:styleId="657">
    <w:name w:val="Quote"/>
    <w:basedOn w:val="809"/>
    <w:next w:val="809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09"/>
    <w:next w:val="809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09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7"/>
    <w:link w:val="661"/>
    <w:uiPriority w:val="99"/>
  </w:style>
  <w:style w:type="paragraph" w:styleId="663">
    <w:name w:val="Footer"/>
    <w:basedOn w:val="809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7"/>
    <w:link w:val="663"/>
    <w:uiPriority w:val="99"/>
  </w:style>
  <w:style w:type="paragraph" w:styleId="665">
    <w:name w:val="Caption"/>
    <w:basedOn w:val="809"/>
    <w:next w:val="8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09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7"/>
    <w:uiPriority w:val="99"/>
    <w:unhideWhenUsed/>
    <w:rPr>
      <w:vertAlign w:val="superscript"/>
    </w:rPr>
  </w:style>
  <w:style w:type="paragraph" w:styleId="797">
    <w:name w:val="endnote text"/>
    <w:basedOn w:val="809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7"/>
    <w:uiPriority w:val="99"/>
    <w:semiHidden/>
    <w:unhideWhenUsed/>
    <w:rPr>
      <w:vertAlign w:val="superscript"/>
    </w:rPr>
  </w:style>
  <w:style w:type="paragraph" w:styleId="800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9"/>
    <w:next w:val="809"/>
    <w:uiPriority w:val="99"/>
    <w:unhideWhenUsed/>
    <w:pPr>
      <w:spacing w:after="0" w:afterAutospacing="0"/>
    </w:pPr>
  </w:style>
  <w:style w:type="table" w:styleId="80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09" w:default="1">
    <w:name w:val="Normal"/>
    <w:next w:val="809"/>
    <w:link w:val="809"/>
    <w:rPr>
      <w:sz w:val="24"/>
      <w:szCs w:val="24"/>
      <w:lang w:val="en-GB" w:eastAsia="en-US" w:bidi="ar-SA"/>
    </w:rPr>
  </w:style>
  <w:style w:type="paragraph" w:styleId="810">
    <w:name w:val="Heading 1"/>
    <w:basedOn w:val="809"/>
    <w:next w:val="809"/>
    <w:link w:val="80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11">
    <w:name w:val="Heading 2"/>
    <w:basedOn w:val="809"/>
    <w:next w:val="818"/>
    <w:link w:val="809"/>
    <w:pPr>
      <w:jc w:val="center"/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812">
    <w:name w:val="Heading 3"/>
    <w:basedOn w:val="809"/>
    <w:next w:val="818"/>
    <w:link w:val="809"/>
    <w:pPr>
      <w:jc w:val="center"/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813">
    <w:name w:val="Heading 4"/>
    <w:basedOn w:val="809"/>
    <w:next w:val="818"/>
    <w:pPr>
      <w:jc w:val="center"/>
      <w:keepNext/>
      <w:spacing w:before="240" w:after="60"/>
      <w:outlineLvl w:val="3"/>
    </w:pPr>
    <w:rPr>
      <w:b/>
      <w:bCs/>
      <w:sz w:val="28"/>
      <w:szCs w:val="28"/>
      <w:lang w:val="lt-LT"/>
    </w:rPr>
  </w:style>
  <w:style w:type="paragraph" w:styleId="814">
    <w:name w:val="Heading 5"/>
    <w:basedOn w:val="809"/>
    <w:next w:val="809"/>
    <w:link w:val="809"/>
    <w:pPr>
      <w:jc w:val="center"/>
      <w:keepNext/>
      <w:spacing w:after="60"/>
      <w:tabs>
        <w:tab w:val="left" w:pos="4395" w:leader="none"/>
      </w:tabs>
      <w:outlineLvl w:val="4"/>
    </w:pPr>
    <w:rPr>
      <w:b/>
      <w:szCs w:val="20"/>
      <w:lang w:val="lt-LT"/>
    </w:rPr>
  </w:style>
  <w:style w:type="paragraph" w:styleId="815">
    <w:name w:val="Heading 6"/>
    <w:basedOn w:val="809"/>
    <w:next w:val="809"/>
    <w:link w:val="809"/>
    <w:pPr>
      <w:ind w:firstLine="284"/>
      <w:keepNext/>
      <w:outlineLvl w:val="5"/>
    </w:pPr>
    <w:rPr>
      <w:b/>
      <w:i/>
      <w:szCs w:val="20"/>
      <w:lang w:val="lt-LT"/>
    </w:rPr>
  </w:style>
  <w:style w:type="paragraph" w:styleId="816">
    <w:name w:val="Heading 7"/>
    <w:basedOn w:val="809"/>
    <w:next w:val="809"/>
    <w:link w:val="809"/>
    <w:pPr>
      <w:jc w:val="right"/>
      <w:keepNext/>
      <w:outlineLvl w:val="6"/>
    </w:pPr>
    <w:rPr>
      <w:b/>
      <w:sz w:val="28"/>
      <w:lang w:val="lt-LT"/>
    </w:rPr>
  </w:style>
  <w:style w:type="character" w:styleId="817" w:default="1">
    <w:name w:val="Default Paragraph Font"/>
    <w:next w:val="817"/>
    <w:link w:val="809"/>
  </w:style>
  <w:style w:type="paragraph" w:styleId="818">
    <w:name w:val="Tekstas"/>
    <w:next w:val="818"/>
    <w:pPr>
      <w:ind w:firstLine="567"/>
      <w:jc w:val="both"/>
    </w:pPr>
    <w:rPr>
      <w:sz w:val="24"/>
      <w:lang w:val="lt-LT" w:eastAsia="en-US" w:bidi="ar-SA"/>
    </w:rPr>
  </w:style>
  <w:style w:type="paragraph" w:styleId="819">
    <w:name w:val="Skyrius"/>
    <w:basedOn w:val="810"/>
    <w:next w:val="818"/>
    <w:pPr>
      <w:jc w:val="center"/>
      <w:pageBreakBefore/>
      <w:spacing w:after="120"/>
    </w:pPr>
    <w:rPr>
      <w:lang w:val="lt-LT"/>
    </w:rPr>
  </w:style>
  <w:style w:type="paragraph" w:styleId="820">
    <w:name w:val="IsvardNrSkl"/>
    <w:basedOn w:val="818"/>
    <w:next w:val="820"/>
    <w:link w:val="809"/>
    <w:pPr>
      <w:numPr>
        <w:ilvl w:val="0"/>
        <w:numId w:val="1"/>
      </w:numPr>
    </w:pPr>
    <w:rPr>
      <w:sz w:val="24"/>
    </w:rPr>
  </w:style>
  <w:style w:type="paragraph" w:styleId="821">
    <w:name w:val="IsvardNrTsk"/>
    <w:basedOn w:val="818"/>
    <w:next w:val="821"/>
    <w:link w:val="809"/>
    <w:pPr>
      <w:numPr>
        <w:ilvl w:val="0"/>
        <w:numId w:val="2"/>
      </w:numPr>
    </w:pPr>
    <w:rPr>
      <w:sz w:val="24"/>
    </w:rPr>
  </w:style>
  <w:style w:type="paragraph" w:styleId="822">
    <w:name w:val="TekstasCentr"/>
    <w:basedOn w:val="818"/>
    <w:next w:val="818"/>
    <w:link w:val="809"/>
    <w:pPr>
      <w:jc w:val="center"/>
    </w:pPr>
    <w:rPr>
      <w:sz w:val="24"/>
    </w:rPr>
  </w:style>
  <w:style w:type="paragraph" w:styleId="823">
    <w:name w:val="TekstasPriesIsv"/>
    <w:basedOn w:val="818"/>
    <w:next w:val="818"/>
    <w:link w:val="809"/>
    <w:pPr>
      <w:keepNext/>
    </w:pPr>
    <w:rPr>
      <w:sz w:val="24"/>
    </w:rPr>
  </w:style>
  <w:style w:type="paragraph" w:styleId="824">
    <w:name w:val="IsvardMinus"/>
    <w:basedOn w:val="809"/>
    <w:next w:val="824"/>
    <w:link w:val="809"/>
    <w:pPr>
      <w:numPr>
        <w:ilvl w:val="0"/>
        <w:numId w:val="3"/>
      </w:numPr>
      <w:jc w:val="both"/>
    </w:pPr>
  </w:style>
  <w:style w:type="paragraph" w:styleId="825">
    <w:name w:val="Paveikslas"/>
    <w:basedOn w:val="818"/>
    <w:next w:val="818"/>
    <w:link w:val="809"/>
    <w:pPr>
      <w:ind w:firstLine="0"/>
      <w:jc w:val="center"/>
      <w:keepNext/>
    </w:pPr>
    <w:rPr>
      <w:sz w:val="24"/>
    </w:rPr>
  </w:style>
  <w:style w:type="paragraph" w:styleId="826">
    <w:name w:val="ProgTekstas"/>
    <w:basedOn w:val="809"/>
    <w:next w:val="826"/>
    <w:link w:val="809"/>
    <w:pPr>
      <w:ind w:firstLine="284"/>
      <w:jc w:val="both"/>
    </w:pPr>
    <w:rPr>
      <w:rFonts w:ascii="Courier New" w:hAnsi="Courier New" w:cs="Courier New"/>
    </w:rPr>
  </w:style>
  <w:style w:type="paragraph" w:styleId="827">
    <w:name w:val="toc 1"/>
    <w:basedOn w:val="809"/>
    <w:next w:val="809"/>
    <w:link w:val="809"/>
    <w:pPr>
      <w:ind w:left="284" w:hanging="284"/>
      <w:spacing w:after="60"/>
      <w:tabs>
        <w:tab w:val="left" w:pos="284" w:leader="none"/>
        <w:tab w:val="right" w:pos="9356" w:leader="none"/>
      </w:tabs>
    </w:pPr>
    <w:rPr>
      <w:sz w:val="26"/>
      <w:szCs w:val="20"/>
      <w:lang w:val="en-US"/>
    </w:rPr>
  </w:style>
  <w:style w:type="paragraph" w:styleId="828">
    <w:name w:val="toc 2"/>
    <w:basedOn w:val="809"/>
    <w:next w:val="809"/>
    <w:link w:val="809"/>
    <w:pPr>
      <w:ind w:left="198"/>
      <w:spacing w:after="60"/>
      <w:tabs>
        <w:tab w:val="right" w:pos="9397" w:leader="dot"/>
      </w:tabs>
    </w:pPr>
    <w:rPr>
      <w:sz w:val="26"/>
      <w:szCs w:val="20"/>
      <w:lang w:val="en-US"/>
    </w:rPr>
  </w:style>
  <w:style w:type="paragraph" w:styleId="829">
    <w:name w:val="toc 3"/>
    <w:basedOn w:val="809"/>
    <w:next w:val="809"/>
    <w:link w:val="809"/>
    <w:pPr>
      <w:ind w:left="403"/>
      <w:spacing w:after="60"/>
      <w:tabs>
        <w:tab w:val="right" w:pos="9397" w:leader="dot"/>
      </w:tabs>
    </w:pPr>
    <w:rPr>
      <w:sz w:val="26"/>
      <w:szCs w:val="20"/>
      <w:lang w:val="en-US"/>
    </w:rPr>
  </w:style>
  <w:style w:type="numbering" w:styleId="83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VU MIF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creator>Saulius</dc:creator>
  <cp:revision>7</cp:revision>
  <dcterms:created xsi:type="dcterms:W3CDTF">2003-02-03T20:18:00Z</dcterms:created>
  <dcterms:modified xsi:type="dcterms:W3CDTF">2022-10-27T07:46:01Z</dcterms:modified>
  <cp:version>594226</cp:version>
</cp:coreProperties>
</file>