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39A6AFA8" w:rsidR="007142FA" w:rsidRDefault="00393DB3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桥接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741AC717" w:rsidR="00102319" w:rsidRPr="001E33EF" w:rsidRDefault="00102319" w:rsidP="00890389">
      <w:r>
        <w:tab/>
      </w:r>
      <w:r w:rsidR="00394C81">
        <w:rPr>
          <w:rFonts w:hint="eastAsia"/>
        </w:rPr>
        <w:t>构造型设计模式，通过使用封装，聚合，以及继承让不同的类承担不同的责任，将抽象</w:t>
      </w:r>
      <w:r w:rsidR="00394C81">
        <w:rPr>
          <w:rFonts w:hint="eastAsia"/>
        </w:rPr>
        <w:t>(</w:t>
      </w:r>
      <w:r w:rsidR="00394C81">
        <w:t>abstract)</w:t>
      </w:r>
      <w:r w:rsidR="00394C81">
        <w:rPr>
          <w:rFonts w:hint="eastAsia"/>
        </w:rPr>
        <w:t>与行为</w:t>
      </w:r>
      <w:r w:rsidR="00394C81">
        <w:rPr>
          <w:rFonts w:hint="eastAsia"/>
        </w:rPr>
        <w:t>(</w:t>
      </w:r>
      <w:r w:rsidR="00394C81">
        <w:t>implementation)</w:t>
      </w:r>
      <w:r w:rsidR="00394C81">
        <w:rPr>
          <w:rFonts w:hint="eastAsia"/>
        </w:rPr>
        <w:t>分离开来，从而保证各自的功能扩展。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3EB382DF" w:rsidR="005675CB" w:rsidRDefault="001572D8" w:rsidP="003D14F0">
      <w:r>
        <w:tab/>
      </w:r>
      <w:r w:rsidR="00D409EA">
        <w:rPr>
          <w:rFonts w:hint="eastAsia"/>
        </w:rPr>
        <w:t>Abs</w:t>
      </w:r>
      <w:r w:rsidR="00D409EA">
        <w:t>traction</w:t>
      </w:r>
      <w:r w:rsidR="005675CB">
        <w:rPr>
          <w:rFonts w:hint="eastAsia"/>
        </w:rPr>
        <w:t>：</w:t>
      </w:r>
      <w:r w:rsidR="00D409EA">
        <w:rPr>
          <w:rFonts w:hint="eastAsia"/>
        </w:rPr>
        <w:t>抽象类或接口</w:t>
      </w:r>
      <w:r w:rsidR="003825AF">
        <w:rPr>
          <w:rFonts w:hint="eastAsia"/>
        </w:rPr>
        <w:t xml:space="preserve"> </w:t>
      </w:r>
      <w:r w:rsidR="003825AF">
        <w:t>Car</w:t>
      </w:r>
    </w:p>
    <w:p w14:paraId="787AF387" w14:textId="0039A507" w:rsidR="007F0483" w:rsidRDefault="00D409EA" w:rsidP="003D14F0">
      <w:pPr>
        <w:rPr>
          <w:rFonts w:hint="eastAsia"/>
        </w:rPr>
      </w:pPr>
      <w:r>
        <w:tab/>
      </w:r>
      <w:r>
        <w:tab/>
      </w:r>
      <w:r w:rsidR="008B477E">
        <w:rPr>
          <w:rFonts w:hint="eastAsia"/>
        </w:rPr>
        <w:t>维护对行为实现</w:t>
      </w:r>
      <w:r w:rsidR="008B477E">
        <w:rPr>
          <w:rFonts w:hint="eastAsia"/>
        </w:rPr>
        <w:t>(</w:t>
      </w:r>
      <w:r w:rsidR="008B477E">
        <w:t>Implementor)</w:t>
      </w:r>
      <w:r w:rsidR="008B477E">
        <w:rPr>
          <w:rFonts w:hint="eastAsia"/>
        </w:rPr>
        <w:t>的引用</w:t>
      </w:r>
      <w:r w:rsidR="001A3FC7">
        <w:rPr>
          <w:rFonts w:hint="eastAsia"/>
        </w:rPr>
        <w:t>。</w:t>
      </w:r>
    </w:p>
    <w:p w14:paraId="78D99F87" w14:textId="5DA2DED3" w:rsidR="005D5819" w:rsidRDefault="005D5819" w:rsidP="003D14F0">
      <w:r>
        <w:tab/>
      </w:r>
      <w:r w:rsidR="00A344AD">
        <w:rPr>
          <w:rFonts w:hint="eastAsia"/>
        </w:rPr>
        <w:t>Re</w:t>
      </w:r>
      <w:r w:rsidR="003825AF">
        <w:t>fined Abstraction</w:t>
      </w:r>
      <w:r w:rsidR="00BA59F5">
        <w:rPr>
          <w:rFonts w:hint="eastAsia"/>
        </w:rPr>
        <w:t>：</w:t>
      </w:r>
      <w:proofErr w:type="spellStart"/>
      <w:r w:rsidR="00D44F07">
        <w:t>Suv</w:t>
      </w:r>
      <w:proofErr w:type="spellEnd"/>
      <w:r w:rsidR="00D44F07">
        <w:t>, Bus</w:t>
      </w:r>
    </w:p>
    <w:p w14:paraId="2CE75B4E" w14:textId="4D5E057A" w:rsidR="00820F15" w:rsidRDefault="00331DC3" w:rsidP="003D14F0">
      <w:r>
        <w:tab/>
      </w:r>
      <w:r>
        <w:tab/>
      </w:r>
      <w:proofErr w:type="spellStart"/>
      <w:r w:rsidR="001641EA">
        <w:t>Abstration</w:t>
      </w:r>
      <w:proofErr w:type="spellEnd"/>
      <w:r w:rsidR="001641EA">
        <w:rPr>
          <w:rFonts w:hint="eastAsia"/>
        </w:rPr>
        <w:t>的子类</w:t>
      </w:r>
    </w:p>
    <w:p w14:paraId="7A09D6C4" w14:textId="37946F06" w:rsidR="00174B9A" w:rsidRDefault="00174B9A" w:rsidP="003D14F0">
      <w:r>
        <w:tab/>
      </w:r>
      <w:r w:rsidR="003169B6">
        <w:rPr>
          <w:rFonts w:hint="eastAsia"/>
        </w:rPr>
        <w:t>Implementor</w:t>
      </w:r>
      <w:r>
        <w:rPr>
          <w:rFonts w:hint="eastAsia"/>
        </w:rPr>
        <w:t>：</w:t>
      </w:r>
      <w:r w:rsidR="00BF184A">
        <w:rPr>
          <w:rFonts w:hint="eastAsia"/>
        </w:rPr>
        <w:t>Engine</w:t>
      </w:r>
    </w:p>
    <w:p w14:paraId="1651F042" w14:textId="1F5E0964" w:rsidR="00A77D56" w:rsidRDefault="00452D8C" w:rsidP="00A34D20">
      <w:r>
        <w:tab/>
      </w:r>
      <w:r>
        <w:tab/>
      </w:r>
      <w:r w:rsidR="00BF184A">
        <w:rPr>
          <w:rFonts w:hint="eastAsia"/>
        </w:rPr>
        <w:t>行为实现类接口</w:t>
      </w:r>
    </w:p>
    <w:p w14:paraId="759B0B48" w14:textId="550E90B3" w:rsidR="000213CC" w:rsidRDefault="000213CC" w:rsidP="00A34D20">
      <w:r>
        <w:tab/>
      </w:r>
      <w:r>
        <w:rPr>
          <w:rFonts w:hint="eastAsia"/>
        </w:rPr>
        <w:t>Concrete</w:t>
      </w:r>
      <w:r>
        <w:t xml:space="preserve"> </w:t>
      </w:r>
      <w:r>
        <w:rPr>
          <w:rFonts w:hint="eastAsia"/>
        </w:rPr>
        <w:t>Implementor</w:t>
      </w:r>
      <w:r w:rsidR="00D0198E">
        <w:t>: V6</w:t>
      </w:r>
      <w:proofErr w:type="gramStart"/>
      <w:r w:rsidR="00D0198E">
        <w:t>Engine</w:t>
      </w:r>
      <w:r w:rsidR="007C51E7">
        <w:t>,V</w:t>
      </w:r>
      <w:proofErr w:type="gramEnd"/>
      <w:r w:rsidR="007C51E7">
        <w:t>8Engine,V12Engine</w:t>
      </w:r>
    </w:p>
    <w:p w14:paraId="323EE937" w14:textId="01946374" w:rsidR="000213CC" w:rsidRDefault="000213CC" w:rsidP="00A34D20">
      <w:r>
        <w:tab/>
      </w:r>
      <w:r>
        <w:tab/>
      </w:r>
      <w:r>
        <w:rPr>
          <w:rFonts w:hint="eastAsia"/>
        </w:rPr>
        <w:t>Implementor</w:t>
      </w:r>
      <w:r>
        <w:rPr>
          <w:rFonts w:hint="eastAsia"/>
        </w:rPr>
        <w:t>实现类</w:t>
      </w:r>
    </w:p>
    <w:p w14:paraId="34B807D2" w14:textId="23116D53" w:rsidR="00CC55FD" w:rsidRDefault="00CC55FD" w:rsidP="00A34D20">
      <w:r>
        <w:tab/>
      </w:r>
      <w:r w:rsidR="006C2718">
        <w:t>Client</w:t>
      </w:r>
      <w:r w:rsidR="006C2718">
        <w:rPr>
          <w:rFonts w:hint="eastAsia"/>
        </w:rPr>
        <w:t>：</w:t>
      </w:r>
      <w:proofErr w:type="spellStart"/>
      <w:r w:rsidR="006C2718">
        <w:rPr>
          <w:rFonts w:hint="eastAsia"/>
        </w:rPr>
        <w:t>MainTest</w:t>
      </w:r>
      <w:proofErr w:type="spellEnd"/>
    </w:p>
    <w:p w14:paraId="6E9BCB63" w14:textId="3E2270F8" w:rsidR="00FA27EF" w:rsidRDefault="00FA27EF" w:rsidP="00A34D20">
      <w:pPr>
        <w:rPr>
          <w:rFonts w:hint="eastAsia"/>
        </w:rPr>
      </w:pPr>
      <w:r>
        <w:tab/>
      </w:r>
      <w:r>
        <w:tab/>
      </w:r>
      <w:r w:rsidR="007A0B88">
        <w:rPr>
          <w:rFonts w:hint="eastAsia"/>
        </w:rPr>
        <w:t>Bridge</w:t>
      </w:r>
      <w:r w:rsidR="007A0B88">
        <w:rPr>
          <w:rFonts w:hint="eastAsia"/>
        </w:rPr>
        <w:t>模式的使用者</w:t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0D94C8D9" w14:textId="21DB888F" w:rsidR="00EC2106" w:rsidRDefault="00704E85" w:rsidP="00EB7646">
      <w:r>
        <w:tab/>
      </w:r>
      <w:r w:rsidR="00132827">
        <w:rPr>
          <w:rFonts w:hint="eastAsia"/>
        </w:rPr>
        <w:t>抽象和实现的分离</w:t>
      </w:r>
    </w:p>
    <w:p w14:paraId="55E70D83" w14:textId="7FB57E84" w:rsidR="004342FF" w:rsidRDefault="004342FF" w:rsidP="00EB7646">
      <w:r>
        <w:tab/>
      </w:r>
      <w:r>
        <w:rPr>
          <w:rFonts w:hint="eastAsia"/>
        </w:rPr>
        <w:t>优秀的扩展能力</w:t>
      </w:r>
    </w:p>
    <w:p w14:paraId="70C37CA3" w14:textId="5A13698E" w:rsidR="004342FF" w:rsidRDefault="004342FF" w:rsidP="00EB7646">
      <w:pPr>
        <w:rPr>
          <w:rFonts w:hint="eastAsia"/>
        </w:rPr>
      </w:pPr>
      <w:r>
        <w:tab/>
      </w:r>
      <w:r>
        <w:rPr>
          <w:rFonts w:hint="eastAsia"/>
        </w:rPr>
        <w:t>实现细节对客户透明</w:t>
      </w: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6641EF37" w:rsidR="007057DE" w:rsidRDefault="00FA29D8" w:rsidP="00D75227">
      <w:r>
        <w:rPr>
          <w:noProof/>
        </w:rPr>
        <w:lastRenderedPageBreak/>
        <w:drawing>
          <wp:inline distT="0" distB="0" distL="0" distR="0" wp14:anchorId="0A82F16B" wp14:editId="1C3A8A9E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13CC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929E3"/>
    <w:rsid w:val="000A0BC4"/>
    <w:rsid w:val="000A4340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32827"/>
    <w:rsid w:val="00153832"/>
    <w:rsid w:val="001572D8"/>
    <w:rsid w:val="001641EA"/>
    <w:rsid w:val="00174B9A"/>
    <w:rsid w:val="00175EE3"/>
    <w:rsid w:val="00182A2C"/>
    <w:rsid w:val="001911B2"/>
    <w:rsid w:val="001A3FC7"/>
    <w:rsid w:val="001A4779"/>
    <w:rsid w:val="001B525A"/>
    <w:rsid w:val="001D0B79"/>
    <w:rsid w:val="001E0BF6"/>
    <w:rsid w:val="001E33EF"/>
    <w:rsid w:val="001E7F3E"/>
    <w:rsid w:val="00203392"/>
    <w:rsid w:val="002068F6"/>
    <w:rsid w:val="00207D0D"/>
    <w:rsid w:val="00220726"/>
    <w:rsid w:val="002323DA"/>
    <w:rsid w:val="00240CEC"/>
    <w:rsid w:val="0024378A"/>
    <w:rsid w:val="002658D4"/>
    <w:rsid w:val="00272DA3"/>
    <w:rsid w:val="00292C2B"/>
    <w:rsid w:val="002A2073"/>
    <w:rsid w:val="002B5BA5"/>
    <w:rsid w:val="002C54A7"/>
    <w:rsid w:val="002D498D"/>
    <w:rsid w:val="002E30DC"/>
    <w:rsid w:val="002E5427"/>
    <w:rsid w:val="002E5B05"/>
    <w:rsid w:val="002F2C51"/>
    <w:rsid w:val="002F4745"/>
    <w:rsid w:val="00312468"/>
    <w:rsid w:val="00312C15"/>
    <w:rsid w:val="00314D26"/>
    <w:rsid w:val="003169B6"/>
    <w:rsid w:val="00322540"/>
    <w:rsid w:val="00324353"/>
    <w:rsid w:val="00331DC3"/>
    <w:rsid w:val="00343ECE"/>
    <w:rsid w:val="00345189"/>
    <w:rsid w:val="0034704F"/>
    <w:rsid w:val="00350234"/>
    <w:rsid w:val="00357269"/>
    <w:rsid w:val="00365092"/>
    <w:rsid w:val="00367019"/>
    <w:rsid w:val="003676CB"/>
    <w:rsid w:val="00372066"/>
    <w:rsid w:val="003727A8"/>
    <w:rsid w:val="003825AF"/>
    <w:rsid w:val="00393DB3"/>
    <w:rsid w:val="00394A8D"/>
    <w:rsid w:val="00394C81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142D2"/>
    <w:rsid w:val="00415AC7"/>
    <w:rsid w:val="00424612"/>
    <w:rsid w:val="004246C5"/>
    <w:rsid w:val="004266E2"/>
    <w:rsid w:val="00427F1D"/>
    <w:rsid w:val="0043107C"/>
    <w:rsid w:val="004342FF"/>
    <w:rsid w:val="00436165"/>
    <w:rsid w:val="0043672B"/>
    <w:rsid w:val="00447F61"/>
    <w:rsid w:val="00452D8C"/>
    <w:rsid w:val="00472A69"/>
    <w:rsid w:val="004960E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2997"/>
    <w:rsid w:val="00592EA7"/>
    <w:rsid w:val="0059735D"/>
    <w:rsid w:val="005C46C9"/>
    <w:rsid w:val="005C5F5C"/>
    <w:rsid w:val="005D5819"/>
    <w:rsid w:val="005D6766"/>
    <w:rsid w:val="005F06D8"/>
    <w:rsid w:val="00611CF8"/>
    <w:rsid w:val="006126D6"/>
    <w:rsid w:val="00625DA4"/>
    <w:rsid w:val="006261AC"/>
    <w:rsid w:val="00633500"/>
    <w:rsid w:val="0067071D"/>
    <w:rsid w:val="00677FC2"/>
    <w:rsid w:val="00694BB8"/>
    <w:rsid w:val="006B18C9"/>
    <w:rsid w:val="006C2718"/>
    <w:rsid w:val="006E0A24"/>
    <w:rsid w:val="006F6782"/>
    <w:rsid w:val="00704E85"/>
    <w:rsid w:val="007057DE"/>
    <w:rsid w:val="007142FA"/>
    <w:rsid w:val="00730FC4"/>
    <w:rsid w:val="00732E63"/>
    <w:rsid w:val="00734A97"/>
    <w:rsid w:val="00737E28"/>
    <w:rsid w:val="00742C88"/>
    <w:rsid w:val="00751367"/>
    <w:rsid w:val="0075618A"/>
    <w:rsid w:val="00756747"/>
    <w:rsid w:val="00757D85"/>
    <w:rsid w:val="00764D1B"/>
    <w:rsid w:val="00766A00"/>
    <w:rsid w:val="0079661E"/>
    <w:rsid w:val="007A065F"/>
    <w:rsid w:val="007A0B88"/>
    <w:rsid w:val="007A0ED8"/>
    <w:rsid w:val="007A216B"/>
    <w:rsid w:val="007A3B09"/>
    <w:rsid w:val="007B553D"/>
    <w:rsid w:val="007B6B29"/>
    <w:rsid w:val="007C51E7"/>
    <w:rsid w:val="007D2B8C"/>
    <w:rsid w:val="007E0C36"/>
    <w:rsid w:val="007E7215"/>
    <w:rsid w:val="007F0483"/>
    <w:rsid w:val="007F7EDC"/>
    <w:rsid w:val="00810053"/>
    <w:rsid w:val="00820F15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B477E"/>
    <w:rsid w:val="008D2D54"/>
    <w:rsid w:val="008D42AE"/>
    <w:rsid w:val="008D5F62"/>
    <w:rsid w:val="008F0461"/>
    <w:rsid w:val="008F059E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E2B58"/>
    <w:rsid w:val="009E2EEE"/>
    <w:rsid w:val="009E6123"/>
    <w:rsid w:val="009E7E74"/>
    <w:rsid w:val="009F12F3"/>
    <w:rsid w:val="00A344AD"/>
    <w:rsid w:val="00A34D20"/>
    <w:rsid w:val="00A51756"/>
    <w:rsid w:val="00A550BF"/>
    <w:rsid w:val="00A610EF"/>
    <w:rsid w:val="00A70F15"/>
    <w:rsid w:val="00A7439A"/>
    <w:rsid w:val="00A77D56"/>
    <w:rsid w:val="00A87EBD"/>
    <w:rsid w:val="00A9431E"/>
    <w:rsid w:val="00AA287D"/>
    <w:rsid w:val="00AC196F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6A95"/>
    <w:rsid w:val="00B73CA0"/>
    <w:rsid w:val="00B81D97"/>
    <w:rsid w:val="00B92718"/>
    <w:rsid w:val="00B93451"/>
    <w:rsid w:val="00BA0B0F"/>
    <w:rsid w:val="00BA0F62"/>
    <w:rsid w:val="00BA2FF9"/>
    <w:rsid w:val="00BA59BF"/>
    <w:rsid w:val="00BA59F5"/>
    <w:rsid w:val="00BA6E60"/>
    <w:rsid w:val="00BC4602"/>
    <w:rsid w:val="00BF184A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5A20"/>
    <w:rsid w:val="00CB55C4"/>
    <w:rsid w:val="00CC55FD"/>
    <w:rsid w:val="00CE0021"/>
    <w:rsid w:val="00CE1C8F"/>
    <w:rsid w:val="00CF1B2A"/>
    <w:rsid w:val="00D0198E"/>
    <w:rsid w:val="00D11E06"/>
    <w:rsid w:val="00D15EC2"/>
    <w:rsid w:val="00D217F7"/>
    <w:rsid w:val="00D32E29"/>
    <w:rsid w:val="00D37AE7"/>
    <w:rsid w:val="00D409EA"/>
    <w:rsid w:val="00D41D40"/>
    <w:rsid w:val="00D44F07"/>
    <w:rsid w:val="00D67C3A"/>
    <w:rsid w:val="00D72CEB"/>
    <w:rsid w:val="00D74D4C"/>
    <w:rsid w:val="00D75227"/>
    <w:rsid w:val="00D8105C"/>
    <w:rsid w:val="00DA627B"/>
    <w:rsid w:val="00DB067C"/>
    <w:rsid w:val="00DC1773"/>
    <w:rsid w:val="00DC3F32"/>
    <w:rsid w:val="00DE17E5"/>
    <w:rsid w:val="00DE1A80"/>
    <w:rsid w:val="00DE7A37"/>
    <w:rsid w:val="00E0226D"/>
    <w:rsid w:val="00E225B8"/>
    <w:rsid w:val="00E22C87"/>
    <w:rsid w:val="00E34B06"/>
    <w:rsid w:val="00E400EB"/>
    <w:rsid w:val="00E4111A"/>
    <w:rsid w:val="00E458FC"/>
    <w:rsid w:val="00E46E28"/>
    <w:rsid w:val="00E84882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21D56"/>
    <w:rsid w:val="00F30811"/>
    <w:rsid w:val="00F31D21"/>
    <w:rsid w:val="00F40A25"/>
    <w:rsid w:val="00F50141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A27EF"/>
    <w:rsid w:val="00FA29D8"/>
    <w:rsid w:val="00FB25DD"/>
    <w:rsid w:val="00FC4A57"/>
    <w:rsid w:val="00FC70F4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396</cp:revision>
  <dcterms:created xsi:type="dcterms:W3CDTF">2020-07-24T02:53:00Z</dcterms:created>
  <dcterms:modified xsi:type="dcterms:W3CDTF">2020-08-02T14:24:00Z</dcterms:modified>
</cp:coreProperties>
</file>