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D65D" w14:textId="21A3F8E5" w:rsidR="00307C49" w:rsidRDefault="0095097A" w:rsidP="0095097A">
      <w:pPr>
        <w:pStyle w:val="Tytu"/>
      </w:pPr>
      <w:r w:rsidRPr="0095097A">
        <w:t>Dokumentacja Projektu Zespołowego: Cyfrowy Kurator Kolekcj</w:t>
      </w:r>
      <w:r>
        <w:t>i</w:t>
      </w:r>
    </w:p>
    <w:p w14:paraId="0EC01941" w14:textId="77777777" w:rsidR="0095097A" w:rsidRPr="0095097A" w:rsidRDefault="0095097A" w:rsidP="009509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77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7F3EE" w14:textId="5A39FD37" w:rsidR="0095097A" w:rsidRDefault="0095097A">
          <w:pPr>
            <w:pStyle w:val="Nagwekspisutreci"/>
          </w:pPr>
          <w:r>
            <w:t>Spis treści</w:t>
          </w:r>
        </w:p>
        <w:p w14:paraId="1212C694" w14:textId="00CF03F7" w:rsidR="005031D8" w:rsidRDefault="0095097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9256" w:history="1">
            <w:r w:rsidR="005031D8" w:rsidRPr="00961E55">
              <w:rPr>
                <w:rStyle w:val="Hipercze"/>
                <w:noProof/>
              </w:rPr>
              <w:t>Autorzy i Podział Zadań</w:t>
            </w:r>
            <w:r w:rsidR="005031D8">
              <w:rPr>
                <w:noProof/>
                <w:webHidden/>
              </w:rPr>
              <w:tab/>
            </w:r>
            <w:r w:rsidR="005031D8">
              <w:rPr>
                <w:noProof/>
                <w:webHidden/>
              </w:rPr>
              <w:fldChar w:fldCharType="begin"/>
            </w:r>
            <w:r w:rsidR="005031D8">
              <w:rPr>
                <w:noProof/>
                <w:webHidden/>
              </w:rPr>
              <w:instrText xml:space="preserve"> PAGEREF _Toc204099256 \h </w:instrText>
            </w:r>
            <w:r w:rsidR="005031D8">
              <w:rPr>
                <w:noProof/>
                <w:webHidden/>
              </w:rPr>
            </w:r>
            <w:r w:rsidR="005031D8">
              <w:rPr>
                <w:noProof/>
                <w:webHidden/>
              </w:rPr>
              <w:fldChar w:fldCharType="separate"/>
            </w:r>
            <w:r w:rsidR="005031D8">
              <w:rPr>
                <w:noProof/>
                <w:webHidden/>
              </w:rPr>
              <w:t>2</w:t>
            </w:r>
            <w:r w:rsidR="005031D8">
              <w:rPr>
                <w:noProof/>
                <w:webHidden/>
              </w:rPr>
              <w:fldChar w:fldCharType="end"/>
            </w:r>
          </w:hyperlink>
        </w:p>
        <w:p w14:paraId="7558D47C" w14:textId="0FC43350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57" w:history="1">
            <w:r w:rsidRPr="00961E55">
              <w:rPr>
                <w:rStyle w:val="Hipercze"/>
                <w:noProof/>
              </w:rPr>
              <w:t>Skład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8624" w14:textId="6615FD6B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58" w:history="1">
            <w:r w:rsidRPr="00961E55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FEE7" w14:textId="6660FE37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59" w:history="1">
            <w:r w:rsidRPr="00961E55">
              <w:rPr>
                <w:rStyle w:val="Hipercze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A615" w14:textId="163FECAF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0" w:history="1">
            <w:r w:rsidRPr="00961E55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3604" w14:textId="7DE6DCB8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1" w:history="1">
            <w:r w:rsidRPr="00961E55">
              <w:rPr>
                <w:rStyle w:val="Hipercze"/>
                <w:noProof/>
              </w:rPr>
              <w:t>Zakres podstawowy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0EBF" w14:textId="6A3364CC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2" w:history="1">
            <w:r w:rsidRPr="00961E55">
              <w:rPr>
                <w:rStyle w:val="Hipercze"/>
                <w:noProof/>
              </w:rPr>
              <w:t>Propozycje rozwinięcia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8052" w14:textId="5FBB08C3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3" w:history="1">
            <w:r w:rsidRPr="00961E55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6F7A" w14:textId="6EBD184E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4" w:history="1">
            <w:r w:rsidRPr="00961E55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832C" w14:textId="0DA39EEC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5" w:history="1">
            <w:r w:rsidRPr="00961E55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FF89" w14:textId="0136C3E8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6" w:history="1">
            <w:r w:rsidRPr="00961E55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E85D" w14:textId="641CB043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7" w:history="1">
            <w:r w:rsidRPr="00961E55">
              <w:rPr>
                <w:rStyle w:val="Hipercze"/>
                <w:noProof/>
              </w:rPr>
              <w:t>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F71A" w14:textId="7479FED3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8" w:history="1">
            <w:r w:rsidRPr="00961E55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6694" w14:textId="1EB587DD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9" w:history="1">
            <w:r w:rsidRPr="00961E55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1634" w14:textId="21911BD1" w:rsidR="005031D8" w:rsidRDefault="005031D8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0" w:history="1">
            <w:r w:rsidRPr="00961E55">
              <w:rPr>
                <w:rStyle w:val="Hipercze"/>
                <w:noProof/>
              </w:rPr>
              <w:t>Technologie Backendowe: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ABF2" w14:textId="25F70B19" w:rsidR="005031D8" w:rsidRDefault="005031D8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1" w:history="1">
            <w:r w:rsidRPr="00961E55">
              <w:rPr>
                <w:rStyle w:val="Hipercze"/>
                <w:noProof/>
              </w:rPr>
              <w:t>Technologie Frontendowe: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41B4" w14:textId="4A65D25E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2" w:history="1">
            <w:r w:rsidRPr="00961E55">
              <w:rPr>
                <w:rStyle w:val="Hipercze"/>
                <w:noProof/>
              </w:rPr>
              <w:t>Dokumentacja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4154" w14:textId="387CC48E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3" w:history="1">
            <w:r w:rsidRPr="00961E55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EA11" w14:textId="3A102866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4" w:history="1">
            <w:r w:rsidRPr="00961E55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4AA5" w14:textId="7E37BE86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5" w:history="1">
            <w:r w:rsidRPr="00961E55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7152" w14:textId="609FD428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6" w:history="1">
            <w:r w:rsidRPr="00961E55">
              <w:rPr>
                <w:rStyle w:val="Hipercze"/>
                <w:noProof/>
              </w:rPr>
              <w:t>Struktura Kodu i 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42FC" w14:textId="48E1F935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7" w:history="1">
            <w:r w:rsidRPr="00961E55">
              <w:rPr>
                <w:rStyle w:val="Hipercze"/>
                <w:noProof/>
              </w:rPr>
              <w:t>Struktura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A27A" w14:textId="5AB18508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8" w:history="1">
            <w:r w:rsidRPr="00961E55">
              <w:rPr>
                <w:rStyle w:val="Hipercze"/>
                <w:noProof/>
              </w:rPr>
              <w:t>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EF93" w14:textId="054AB24E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9" w:history="1">
            <w:r w:rsidRPr="00961E55">
              <w:rPr>
                <w:rStyle w:val="Hipercze"/>
                <w:noProof/>
              </w:rPr>
              <w:t>Prezentacja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984A" w14:textId="2A291480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80" w:history="1">
            <w:r w:rsidRPr="00961E55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506F" w14:textId="0BE9B138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81" w:history="1">
            <w:r w:rsidRPr="00961E5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8E69" w14:textId="050F5677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82" w:history="1">
            <w:r w:rsidRPr="00961E55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DD36" w14:textId="57B0350C" w:rsidR="0095097A" w:rsidRDefault="0095097A">
          <w:r>
            <w:rPr>
              <w:b/>
              <w:bCs/>
            </w:rPr>
            <w:fldChar w:fldCharType="end"/>
          </w:r>
        </w:p>
      </w:sdtContent>
    </w:sdt>
    <w:p w14:paraId="16DC31A5" w14:textId="77777777" w:rsidR="0095097A" w:rsidRPr="0095097A" w:rsidRDefault="0095097A" w:rsidP="0095097A"/>
    <w:p w14:paraId="7904171F" w14:textId="7CBE40EB" w:rsidR="0095097A" w:rsidRDefault="0095097A" w:rsidP="0095097A">
      <w:pPr>
        <w:pStyle w:val="Nagwek1"/>
      </w:pPr>
      <w:bookmarkStart w:id="0" w:name="_Toc204099256"/>
      <w:r>
        <w:lastRenderedPageBreak/>
        <w:t>Autorzy i Podział Zadań</w:t>
      </w:r>
      <w:bookmarkEnd w:id="0"/>
    </w:p>
    <w:p w14:paraId="701C96D5" w14:textId="77777777" w:rsidR="002060AF" w:rsidRPr="002060AF" w:rsidRDefault="002060AF" w:rsidP="002060AF">
      <w:pPr>
        <w:pStyle w:val="Nagwek2"/>
      </w:pPr>
      <w:bookmarkStart w:id="1" w:name="_Toc204099257"/>
      <w:r w:rsidRPr="002060AF">
        <w:t>Skład Zespołu</w:t>
      </w:r>
      <w:bookmarkEnd w:id="1"/>
    </w:p>
    <w:p w14:paraId="13D35820" w14:textId="77777777" w:rsidR="002060AF" w:rsidRPr="002060AF" w:rsidRDefault="002060AF" w:rsidP="00787AC5">
      <w:pPr>
        <w:numPr>
          <w:ilvl w:val="0"/>
          <w:numId w:val="9"/>
        </w:numPr>
        <w:spacing w:after="0"/>
      </w:pPr>
      <w:r w:rsidRPr="002060AF">
        <w:rPr>
          <w:b/>
          <w:bCs/>
        </w:rPr>
        <w:t xml:space="preserve">Hubert </w:t>
      </w:r>
      <w:proofErr w:type="spellStart"/>
      <w:r w:rsidRPr="002060AF">
        <w:rPr>
          <w:b/>
          <w:bCs/>
        </w:rPr>
        <w:t>Michna</w:t>
      </w:r>
      <w:proofErr w:type="spellEnd"/>
      <w:r w:rsidRPr="002060AF">
        <w:t xml:space="preserve"> (indeks: w67259)</w:t>
      </w:r>
    </w:p>
    <w:p w14:paraId="2DE88916" w14:textId="77777777" w:rsidR="002060AF" w:rsidRPr="002060AF" w:rsidRDefault="002060AF" w:rsidP="00787AC5">
      <w:pPr>
        <w:numPr>
          <w:ilvl w:val="0"/>
          <w:numId w:val="9"/>
        </w:numPr>
        <w:spacing w:after="0"/>
      </w:pPr>
      <w:r w:rsidRPr="002060AF">
        <w:rPr>
          <w:b/>
          <w:bCs/>
        </w:rPr>
        <w:t>Patryk Pieniążek</w:t>
      </w:r>
      <w:r w:rsidRPr="002060AF">
        <w:t xml:space="preserve"> (indeks: w67174)</w:t>
      </w:r>
    </w:p>
    <w:p w14:paraId="7D4E7CC8" w14:textId="77777777" w:rsidR="002060AF" w:rsidRPr="002060AF" w:rsidRDefault="002060AF" w:rsidP="002060AF">
      <w:pPr>
        <w:pStyle w:val="Nagwek2"/>
      </w:pPr>
      <w:bookmarkStart w:id="2" w:name="_Toc204099258"/>
      <w:r w:rsidRPr="002060AF">
        <w:t>Podział Zadań</w:t>
      </w:r>
      <w:bookmarkEnd w:id="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0AF" w:rsidRPr="002060AF" w14:paraId="718DB3CC" w14:textId="77777777" w:rsidTr="002060AF">
        <w:tc>
          <w:tcPr>
            <w:tcW w:w="4508" w:type="dxa"/>
          </w:tcPr>
          <w:p w14:paraId="3D3EB883" w14:textId="77777777" w:rsidR="002060AF" w:rsidRPr="002060AF" w:rsidRDefault="002060AF" w:rsidP="002060AF">
            <w:pPr>
              <w:jc w:val="center"/>
              <w:rPr>
                <w:b/>
                <w:bCs/>
              </w:rPr>
            </w:pPr>
            <w:r w:rsidRPr="002060AF">
              <w:rPr>
                <w:b/>
                <w:bCs/>
              </w:rPr>
              <w:t>Zadanie / Obszar</w:t>
            </w:r>
          </w:p>
        </w:tc>
        <w:tc>
          <w:tcPr>
            <w:tcW w:w="4508" w:type="dxa"/>
          </w:tcPr>
          <w:p w14:paraId="2A39415F" w14:textId="77777777" w:rsidR="002060AF" w:rsidRPr="002060AF" w:rsidRDefault="002060AF" w:rsidP="002060AF">
            <w:pPr>
              <w:jc w:val="center"/>
              <w:rPr>
                <w:b/>
                <w:bCs/>
              </w:rPr>
            </w:pPr>
            <w:r w:rsidRPr="002060AF">
              <w:rPr>
                <w:b/>
                <w:bCs/>
              </w:rPr>
              <w:t>Odpowiedzialna osoba</w:t>
            </w:r>
          </w:p>
        </w:tc>
      </w:tr>
      <w:tr w:rsidR="002060AF" w:rsidRPr="002060AF" w14:paraId="6107ED93" w14:textId="77777777" w:rsidTr="002060AF">
        <w:tc>
          <w:tcPr>
            <w:tcW w:w="4508" w:type="dxa"/>
          </w:tcPr>
          <w:p w14:paraId="64379497" w14:textId="77777777" w:rsidR="002060AF" w:rsidRPr="002060AF" w:rsidRDefault="002060AF" w:rsidP="002060AF">
            <w:pPr>
              <w:jc w:val="center"/>
            </w:pPr>
            <w:proofErr w:type="spellStart"/>
            <w:r w:rsidRPr="002060AF">
              <w:t>Backend</w:t>
            </w:r>
            <w:proofErr w:type="spellEnd"/>
            <w:r w:rsidRPr="002060AF">
              <w:t xml:space="preserve"> (Logika aplikacji, API)</w:t>
            </w:r>
          </w:p>
        </w:tc>
        <w:tc>
          <w:tcPr>
            <w:tcW w:w="4508" w:type="dxa"/>
          </w:tcPr>
          <w:p w14:paraId="434C4BE2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2CA12CF6" w14:textId="77777777" w:rsidTr="002060AF">
        <w:tc>
          <w:tcPr>
            <w:tcW w:w="4508" w:type="dxa"/>
          </w:tcPr>
          <w:p w14:paraId="0831FD64" w14:textId="77777777" w:rsidR="002060AF" w:rsidRPr="002060AF" w:rsidRDefault="002060AF" w:rsidP="002060AF">
            <w:pPr>
              <w:jc w:val="center"/>
            </w:pPr>
            <w:proofErr w:type="spellStart"/>
            <w:r w:rsidRPr="002060AF">
              <w:t>Frontend</w:t>
            </w:r>
            <w:proofErr w:type="spellEnd"/>
            <w:r w:rsidRPr="002060AF">
              <w:t xml:space="preserve"> (Interfejs użytkownika)</w:t>
            </w:r>
          </w:p>
        </w:tc>
        <w:tc>
          <w:tcPr>
            <w:tcW w:w="4508" w:type="dxa"/>
          </w:tcPr>
          <w:p w14:paraId="00D2A8C5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5E0A5EA8" w14:textId="77777777" w:rsidTr="002060AF">
        <w:tc>
          <w:tcPr>
            <w:tcW w:w="4508" w:type="dxa"/>
          </w:tcPr>
          <w:p w14:paraId="3E46B754" w14:textId="77777777" w:rsidR="002060AF" w:rsidRPr="002060AF" w:rsidRDefault="002060AF" w:rsidP="002060AF">
            <w:pPr>
              <w:jc w:val="center"/>
            </w:pPr>
            <w:r w:rsidRPr="002060AF">
              <w:t>Baza danych (Projekt i zarządzanie)</w:t>
            </w:r>
          </w:p>
        </w:tc>
        <w:tc>
          <w:tcPr>
            <w:tcW w:w="4508" w:type="dxa"/>
          </w:tcPr>
          <w:p w14:paraId="39F3EE51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7C80742A" w14:textId="77777777" w:rsidTr="002060AF">
        <w:tc>
          <w:tcPr>
            <w:tcW w:w="4508" w:type="dxa"/>
          </w:tcPr>
          <w:p w14:paraId="4EDE4CF0" w14:textId="77777777" w:rsidR="002060AF" w:rsidRPr="002060AF" w:rsidRDefault="002060AF" w:rsidP="002060AF">
            <w:pPr>
              <w:jc w:val="center"/>
            </w:pPr>
            <w:r w:rsidRPr="002060AF">
              <w:t>Dokumentacja techniczna i UML</w:t>
            </w:r>
          </w:p>
        </w:tc>
        <w:tc>
          <w:tcPr>
            <w:tcW w:w="4508" w:type="dxa"/>
          </w:tcPr>
          <w:p w14:paraId="413A8155" w14:textId="77777777" w:rsidR="002060AF" w:rsidRPr="002060AF" w:rsidRDefault="002060AF" w:rsidP="002060AF">
            <w:pPr>
              <w:jc w:val="center"/>
            </w:pPr>
            <w:r w:rsidRPr="002060AF">
              <w:t>Patryk Pieniążek</w:t>
            </w:r>
          </w:p>
        </w:tc>
      </w:tr>
      <w:tr w:rsidR="002060AF" w:rsidRPr="002060AF" w14:paraId="33891F69" w14:textId="77777777" w:rsidTr="002060AF">
        <w:tc>
          <w:tcPr>
            <w:tcW w:w="4508" w:type="dxa"/>
          </w:tcPr>
          <w:p w14:paraId="66F56ABD" w14:textId="77777777" w:rsidR="002060AF" w:rsidRPr="002060AF" w:rsidRDefault="002060AF" w:rsidP="002060AF">
            <w:pPr>
              <w:jc w:val="center"/>
            </w:pPr>
            <w:r w:rsidRPr="002060AF">
              <w:t>Testowanie</w:t>
            </w:r>
          </w:p>
        </w:tc>
        <w:tc>
          <w:tcPr>
            <w:tcW w:w="4508" w:type="dxa"/>
          </w:tcPr>
          <w:p w14:paraId="700CBBAF" w14:textId="5BC10920" w:rsidR="002060AF" w:rsidRPr="002060AF" w:rsidRDefault="002060AF" w:rsidP="002060AF">
            <w:pPr>
              <w:jc w:val="center"/>
            </w:pPr>
            <w:r w:rsidRPr="002060AF">
              <w:t>Patryk Pieniążek</w:t>
            </w:r>
          </w:p>
        </w:tc>
      </w:tr>
    </w:tbl>
    <w:p w14:paraId="48E465FF" w14:textId="7F5497DB" w:rsidR="0095097A" w:rsidRDefault="0095097A" w:rsidP="0095097A">
      <w:pPr>
        <w:pStyle w:val="Nagwek1"/>
      </w:pPr>
      <w:bookmarkStart w:id="3" w:name="_Toc204099259"/>
      <w:r>
        <w:t>Cel i Zakres Projektu</w:t>
      </w:r>
      <w:bookmarkEnd w:id="3"/>
    </w:p>
    <w:p w14:paraId="4873D3A6" w14:textId="1D2F7E47" w:rsidR="002060AF" w:rsidRDefault="008D2423" w:rsidP="008D2423">
      <w:pPr>
        <w:pStyle w:val="Nagwek2"/>
      </w:pPr>
      <w:bookmarkStart w:id="4" w:name="_Toc204099260"/>
      <w:r>
        <w:t>Cel</w:t>
      </w:r>
      <w:bookmarkEnd w:id="4"/>
    </w:p>
    <w:p w14:paraId="7116180E" w14:textId="77777777" w:rsidR="008D2423" w:rsidRPr="008D2423" w:rsidRDefault="008D2423" w:rsidP="008D2423">
      <w:r w:rsidRPr="008D2423">
        <w:t xml:space="preserve">Tematem projektu jest </w:t>
      </w:r>
      <w:r w:rsidRPr="008D2423">
        <w:rPr>
          <w:b/>
          <w:bCs/>
        </w:rPr>
        <w:t>Cyfrowy kurator kolekcji</w:t>
      </w:r>
      <w:r w:rsidRPr="008D2423">
        <w:t>.</w:t>
      </w:r>
    </w:p>
    <w:p w14:paraId="68441549" w14:textId="603BC7BC" w:rsidR="008D2423" w:rsidRPr="008D2423" w:rsidRDefault="008D2423" w:rsidP="008D2423">
      <w:r w:rsidRPr="008D2423">
        <w:t>Głównym celem jest stworzenie elastycznej aplikacji webowej do kompleksowego zarządzania dowolnym typem osobistych kolekcji. Aplikacja ma umożliwiać użytkownikom śledzenie przedmiotów, dodawanie szczegółowych informacji, zdjęć oraz monitorowanie ich wartości rynkowej.</w:t>
      </w:r>
    </w:p>
    <w:p w14:paraId="0D3DC5A5" w14:textId="6520DF79" w:rsidR="0095097A" w:rsidRDefault="0095097A" w:rsidP="0095097A">
      <w:pPr>
        <w:pStyle w:val="Nagwek2"/>
      </w:pPr>
      <w:bookmarkStart w:id="5" w:name="_Toc204099261"/>
      <w:r>
        <w:t>Zakres podstawowy</w:t>
      </w:r>
      <w:bookmarkEnd w:id="5"/>
    </w:p>
    <w:p w14:paraId="29206CBD" w14:textId="5A13BEC7" w:rsidR="008D2423" w:rsidRDefault="008D2423" w:rsidP="00D247A1">
      <w:pPr>
        <w:pStyle w:val="Akapitzlist"/>
        <w:numPr>
          <w:ilvl w:val="0"/>
          <w:numId w:val="11"/>
        </w:numPr>
      </w:pPr>
      <w:r>
        <w:t>Możliwość definiowania własnych typów kolekcji i ich pól.</w:t>
      </w:r>
    </w:p>
    <w:p w14:paraId="60780E94" w14:textId="3C473EDD" w:rsidR="008D2423" w:rsidRDefault="008D2423" w:rsidP="00E77DE8">
      <w:pPr>
        <w:pStyle w:val="Akapitzlist"/>
        <w:numPr>
          <w:ilvl w:val="0"/>
          <w:numId w:val="11"/>
        </w:numPr>
      </w:pPr>
      <w:r>
        <w:t>Szczegółowy opis przedmiotów (rok, stan, cena zakupu, lokalizacja, notatki).</w:t>
      </w:r>
    </w:p>
    <w:p w14:paraId="01A239E2" w14:textId="428ABF9F" w:rsidR="008D2423" w:rsidRDefault="008D2423" w:rsidP="00F8675A">
      <w:pPr>
        <w:pStyle w:val="Akapitzlist"/>
        <w:numPr>
          <w:ilvl w:val="0"/>
          <w:numId w:val="11"/>
        </w:numPr>
      </w:pPr>
      <w:r>
        <w:t>Zarządzanie multimediami (dodawanie zdjęć/skanów do każdego przedmiotu).</w:t>
      </w:r>
    </w:p>
    <w:p w14:paraId="570C5086" w14:textId="77777777" w:rsidR="00DC1F5A" w:rsidRDefault="00DC1F5A" w:rsidP="008D2423">
      <w:pPr>
        <w:pStyle w:val="Akapitzlist"/>
        <w:numPr>
          <w:ilvl w:val="0"/>
          <w:numId w:val="11"/>
        </w:numPr>
      </w:pPr>
      <w:r w:rsidRPr="00DC1F5A">
        <w:t>Podstawowe raportowanie, sortowanie i filtrowanie z wykorzystaniem dynamicznych tabel.</w:t>
      </w:r>
    </w:p>
    <w:p w14:paraId="758427B0" w14:textId="46A22FB0" w:rsidR="008D2423" w:rsidRDefault="008D2423" w:rsidP="008D2423">
      <w:pPr>
        <w:pStyle w:val="Akapitzlist"/>
        <w:numPr>
          <w:ilvl w:val="0"/>
          <w:numId w:val="11"/>
        </w:numPr>
      </w:pPr>
      <w:r>
        <w:t>Ustawienia prywatności dla przedmiotów w kolekcji.</w:t>
      </w:r>
    </w:p>
    <w:p w14:paraId="3CFD2EF8" w14:textId="35209489" w:rsidR="008D2423" w:rsidRDefault="008D2423" w:rsidP="008D2423">
      <w:pPr>
        <w:pStyle w:val="Akapitzlist"/>
        <w:numPr>
          <w:ilvl w:val="0"/>
          <w:numId w:val="11"/>
        </w:numPr>
      </w:pPr>
      <w:r>
        <w:t>Personalizacja wyglądu poprzez wybór motywu wizualnego</w:t>
      </w:r>
      <w:r>
        <w:t xml:space="preserve"> (z opcją jasny/ciemny)</w:t>
      </w:r>
      <w:r>
        <w:t>.</w:t>
      </w:r>
    </w:p>
    <w:p w14:paraId="08C312A7" w14:textId="57FFB776" w:rsidR="008D2423" w:rsidRPr="008D2423" w:rsidRDefault="008D2423" w:rsidP="008D2423">
      <w:pPr>
        <w:pStyle w:val="Akapitzlist"/>
        <w:numPr>
          <w:ilvl w:val="0"/>
          <w:numId w:val="11"/>
        </w:numPr>
      </w:pPr>
      <w:r>
        <w:t>Eksport danych do formatów CSV i PDF.</w:t>
      </w:r>
    </w:p>
    <w:p w14:paraId="1BB902EE" w14:textId="258185D5" w:rsidR="0095097A" w:rsidRDefault="0095097A" w:rsidP="0095097A">
      <w:pPr>
        <w:pStyle w:val="Nagwek2"/>
      </w:pPr>
      <w:bookmarkStart w:id="6" w:name="_Toc204099262"/>
      <w:r>
        <w:t>Propozycje rozwinięcia</w:t>
      </w:r>
      <w:bookmarkEnd w:id="6"/>
    </w:p>
    <w:p w14:paraId="18A93757" w14:textId="4F2BFD17" w:rsidR="008D2423" w:rsidRDefault="008D2423" w:rsidP="000151AD">
      <w:pPr>
        <w:pStyle w:val="Akapitzlist"/>
        <w:numPr>
          <w:ilvl w:val="0"/>
          <w:numId w:val="12"/>
        </w:numPr>
      </w:pPr>
      <w:r>
        <w:t>I</w:t>
      </w:r>
      <w:r>
        <w:t xml:space="preserve">ntegracja z zewnętrznymi serwisami (np. Allegro, </w:t>
      </w:r>
      <w:proofErr w:type="spellStart"/>
      <w:r>
        <w:t>eBay</w:t>
      </w:r>
      <w:proofErr w:type="spellEnd"/>
      <w:r>
        <w:t>) w celu śledzenia orientacyjnych cen rynkowych.</w:t>
      </w:r>
    </w:p>
    <w:p w14:paraId="1AAC5B42" w14:textId="5AF65F8A" w:rsidR="008D2423" w:rsidRDefault="008D2423" w:rsidP="009B4A1B">
      <w:pPr>
        <w:pStyle w:val="Akapitzlist"/>
        <w:numPr>
          <w:ilvl w:val="0"/>
          <w:numId w:val="12"/>
        </w:numPr>
      </w:pPr>
      <w:r>
        <w:t>Opcje społecznościowe (udostępnianie kolekcji, komentowanie).</w:t>
      </w:r>
    </w:p>
    <w:p w14:paraId="6430CB70" w14:textId="2B4D126B" w:rsidR="008D2423" w:rsidRDefault="008D2423" w:rsidP="00F1746C">
      <w:pPr>
        <w:pStyle w:val="Akapitzlist"/>
        <w:numPr>
          <w:ilvl w:val="0"/>
          <w:numId w:val="12"/>
        </w:numPr>
      </w:pPr>
      <w:r>
        <w:t>Zaawansowane raporty i statystyki.</w:t>
      </w:r>
    </w:p>
    <w:p w14:paraId="02724EF3" w14:textId="41E2F963" w:rsidR="008D2423" w:rsidRDefault="008D2423" w:rsidP="004F2543">
      <w:pPr>
        <w:pStyle w:val="Akapitzlist"/>
        <w:numPr>
          <w:ilvl w:val="0"/>
          <w:numId w:val="12"/>
        </w:numPr>
      </w:pPr>
      <w:r>
        <w:t>Dedykowana aplikacja mobilna.</w:t>
      </w:r>
    </w:p>
    <w:p w14:paraId="46377536" w14:textId="166172CF" w:rsidR="008D2423" w:rsidRDefault="008D2423" w:rsidP="00C35302">
      <w:pPr>
        <w:pStyle w:val="Akapitzlist"/>
        <w:numPr>
          <w:ilvl w:val="0"/>
          <w:numId w:val="12"/>
        </w:numPr>
      </w:pPr>
      <w:r>
        <w:t>Współdzielona, publiczna baza danych przedmiotów ułatwiająca katalogowanie popularnych obiektów.</w:t>
      </w:r>
    </w:p>
    <w:p w14:paraId="16807184" w14:textId="58987B4C" w:rsidR="008D2423" w:rsidRDefault="008D2423" w:rsidP="008D2423">
      <w:pPr>
        <w:pStyle w:val="Akapitzlist"/>
        <w:numPr>
          <w:ilvl w:val="0"/>
          <w:numId w:val="12"/>
        </w:numPr>
      </w:pPr>
      <w:r>
        <w:t>Wykresy i wizualizacje wartości kolekcji w czasie.</w:t>
      </w:r>
    </w:p>
    <w:p w14:paraId="38AE52C0" w14:textId="65D13CBD" w:rsidR="0095097A" w:rsidRDefault="0095097A" w:rsidP="0095097A">
      <w:pPr>
        <w:pStyle w:val="Nagwek1"/>
      </w:pPr>
      <w:bookmarkStart w:id="7" w:name="_Toc204099263"/>
      <w:r>
        <w:lastRenderedPageBreak/>
        <w:t>Specyfikacja Wymagań</w:t>
      </w:r>
      <w:bookmarkEnd w:id="7"/>
    </w:p>
    <w:p w14:paraId="1ECAD64C" w14:textId="36DEF1AA" w:rsidR="0095097A" w:rsidRDefault="0095097A" w:rsidP="0095097A">
      <w:pPr>
        <w:pStyle w:val="Nagwek2"/>
      </w:pPr>
      <w:bookmarkStart w:id="8" w:name="_Toc204099264"/>
      <w:r>
        <w:t>Wymagania Funkcjonalne</w:t>
      </w:r>
      <w:bookmarkEnd w:id="8"/>
    </w:p>
    <w:p w14:paraId="1689891E" w14:textId="482F33B5" w:rsid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Zarządzanie Użytkownikiem</w:t>
      </w:r>
    </w:p>
    <w:p w14:paraId="0C723410" w14:textId="740B4A2C" w:rsidR="00F27A22" w:rsidRPr="00F27A22" w:rsidRDefault="00F27A22" w:rsidP="00185EB5">
      <w:pPr>
        <w:pStyle w:val="Akapitzlist"/>
        <w:numPr>
          <w:ilvl w:val="1"/>
          <w:numId w:val="13"/>
        </w:numPr>
      </w:pPr>
      <w:r w:rsidRPr="00F27A22">
        <w:t xml:space="preserve">Rejestracja, logowanie, </w:t>
      </w:r>
      <w:proofErr w:type="spellStart"/>
      <w:r w:rsidRPr="00F27A22">
        <w:t>wylogowywanie</w:t>
      </w:r>
      <w:proofErr w:type="spellEnd"/>
      <w:r w:rsidRPr="00F27A22">
        <w:t>.</w:t>
      </w:r>
    </w:p>
    <w:p w14:paraId="0FFCAA30" w14:textId="4F9BFFF8" w:rsidR="00F27A22" w:rsidRPr="00F27A22" w:rsidRDefault="00F27A22" w:rsidP="007A0AC2">
      <w:pPr>
        <w:pStyle w:val="Akapitzlist"/>
        <w:numPr>
          <w:ilvl w:val="1"/>
          <w:numId w:val="13"/>
        </w:numPr>
      </w:pPr>
      <w:r w:rsidRPr="00F27A22">
        <w:t>Edycja danych profilu.</w:t>
      </w:r>
    </w:p>
    <w:p w14:paraId="52FF7582" w14:textId="6B19A1BE" w:rsidR="00F27A22" w:rsidRPr="00F27A22" w:rsidRDefault="00F27A22" w:rsidP="00F27A22">
      <w:pPr>
        <w:pStyle w:val="Akapitzlist"/>
        <w:numPr>
          <w:ilvl w:val="1"/>
          <w:numId w:val="13"/>
        </w:numPr>
      </w:pPr>
      <w:r w:rsidRPr="00F27A22">
        <w:t>Zmiana hasła i usunięcie konta.</w:t>
      </w:r>
    </w:p>
    <w:p w14:paraId="0760B32A" w14:textId="3D68E92C" w:rsidR="0009409E" w:rsidRPr="00F27A22" w:rsidRDefault="0009409E" w:rsidP="00F27A22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Zarządzanie Kolekcją</w:t>
      </w:r>
    </w:p>
    <w:p w14:paraId="59353DB1" w14:textId="23036C72" w:rsidR="00F27A22" w:rsidRDefault="00F27A22" w:rsidP="00735E10">
      <w:pPr>
        <w:pStyle w:val="Akapitzlist"/>
        <w:numPr>
          <w:ilvl w:val="1"/>
          <w:numId w:val="13"/>
        </w:numPr>
      </w:pPr>
      <w:r>
        <w:t>Dodawanie, edycja i usuwanie przedmiotów.</w:t>
      </w:r>
    </w:p>
    <w:p w14:paraId="30474FC8" w14:textId="1161BAE1" w:rsidR="00F27A22" w:rsidRDefault="00F27A22" w:rsidP="00FD40AE">
      <w:pPr>
        <w:pStyle w:val="Akapitzlist"/>
        <w:numPr>
          <w:ilvl w:val="1"/>
          <w:numId w:val="13"/>
        </w:numPr>
      </w:pPr>
      <w:r>
        <w:t>Dołączanie szczegółowych danych: opis, cena, wartość, kategoria.</w:t>
      </w:r>
    </w:p>
    <w:p w14:paraId="50168E3E" w14:textId="51770692" w:rsidR="00F27A22" w:rsidRDefault="00F27A22" w:rsidP="009E601C">
      <w:pPr>
        <w:pStyle w:val="Akapitzlist"/>
        <w:numPr>
          <w:ilvl w:val="1"/>
          <w:numId w:val="13"/>
        </w:numPr>
      </w:pPr>
      <w:r>
        <w:t>Przesyłanie wielu zdjęć do każdego przedmiotu.</w:t>
      </w:r>
    </w:p>
    <w:p w14:paraId="1BB739B0" w14:textId="0C5BCA8D" w:rsidR="00F27A22" w:rsidRDefault="00F27A22" w:rsidP="00F27A22">
      <w:pPr>
        <w:pStyle w:val="Akapitzlist"/>
        <w:numPr>
          <w:ilvl w:val="1"/>
          <w:numId w:val="13"/>
        </w:numPr>
      </w:pPr>
      <w:r>
        <w:t>Dodawanie prywatnych notatek i niestandardowych pól.</w:t>
      </w:r>
    </w:p>
    <w:p w14:paraId="6CB60152" w14:textId="0BB8AEB6" w:rsidR="0009409E" w:rsidRP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Interakcja i Personalizacja</w:t>
      </w:r>
    </w:p>
    <w:p w14:paraId="1D5DA39F" w14:textId="2C587F2C" w:rsidR="0009409E" w:rsidRDefault="0009409E" w:rsidP="0009409E">
      <w:pPr>
        <w:pStyle w:val="Akapitzlist"/>
        <w:numPr>
          <w:ilvl w:val="1"/>
          <w:numId w:val="13"/>
        </w:numPr>
      </w:pPr>
      <w:r>
        <w:t>Przeglądanie i filtrowanie przedmiotów kolekcji</w:t>
      </w:r>
      <w:r>
        <w:t xml:space="preserve"> przedmiotów publicznych</w:t>
      </w:r>
      <w:r>
        <w:t>.</w:t>
      </w:r>
    </w:p>
    <w:p w14:paraId="4F66D76D" w14:textId="70D800A5" w:rsidR="0009409E" w:rsidRDefault="0009409E" w:rsidP="0009409E">
      <w:pPr>
        <w:pStyle w:val="Akapitzlist"/>
        <w:numPr>
          <w:ilvl w:val="1"/>
          <w:numId w:val="13"/>
        </w:numPr>
      </w:pPr>
      <w:r>
        <w:t>Przeglądanie i filtrowanie własnej kolekcji przedmiotów.</w:t>
      </w:r>
    </w:p>
    <w:p w14:paraId="3997F2FA" w14:textId="557C9BBB" w:rsidR="00F27A22" w:rsidRDefault="00F27A22" w:rsidP="0009409E">
      <w:pPr>
        <w:pStyle w:val="Akapitzlist"/>
        <w:numPr>
          <w:ilvl w:val="1"/>
          <w:numId w:val="13"/>
        </w:numPr>
      </w:pPr>
      <w:r w:rsidRPr="00F27A22">
        <w:t>Wyświetlanie zdjęć przedmiotów w formie interaktywnej galerii (</w:t>
      </w:r>
      <w:proofErr w:type="spellStart"/>
      <w:r w:rsidRPr="00F27A22">
        <w:t>slider</w:t>
      </w:r>
      <w:proofErr w:type="spellEnd"/>
      <w:r w:rsidRPr="00F27A22">
        <w:t>).</w:t>
      </w:r>
    </w:p>
    <w:p w14:paraId="33CD52F7" w14:textId="20456D4D" w:rsidR="0009409E" w:rsidRDefault="0009409E" w:rsidP="0009409E">
      <w:pPr>
        <w:pStyle w:val="Akapitzlist"/>
        <w:numPr>
          <w:ilvl w:val="1"/>
          <w:numId w:val="13"/>
        </w:numPr>
      </w:pPr>
      <w:r>
        <w:t>Możliwość zmiany motywu wizualnego aplikacji</w:t>
      </w:r>
      <w:r>
        <w:t xml:space="preserve"> (z opcją trybu jasny/ciemny)</w:t>
      </w:r>
      <w:r>
        <w:t>.</w:t>
      </w:r>
    </w:p>
    <w:p w14:paraId="66F4A937" w14:textId="6C21677B" w:rsidR="0009409E" w:rsidRP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Eksport Danych</w:t>
      </w:r>
    </w:p>
    <w:p w14:paraId="180B2CC9" w14:textId="3C7EC174" w:rsidR="0009409E" w:rsidRPr="0009409E" w:rsidRDefault="0009409E" w:rsidP="0009409E">
      <w:pPr>
        <w:pStyle w:val="Akapitzlist"/>
        <w:numPr>
          <w:ilvl w:val="1"/>
          <w:numId w:val="13"/>
        </w:numPr>
      </w:pPr>
      <w:r>
        <w:t>Możliwość wyeksportowania danych o kolekcji do formatów CSV i PDF.</w:t>
      </w:r>
    </w:p>
    <w:p w14:paraId="242381B7" w14:textId="54BAB525" w:rsidR="0095097A" w:rsidRDefault="0095097A" w:rsidP="0095097A">
      <w:pPr>
        <w:pStyle w:val="Nagwek2"/>
      </w:pPr>
      <w:bookmarkStart w:id="9" w:name="_Toc204099265"/>
      <w:r>
        <w:t>Wymagania Niefunkcjonalne</w:t>
      </w:r>
      <w:bookmarkEnd w:id="9"/>
    </w:p>
    <w:p w14:paraId="20D4F5C1" w14:textId="7EACEB30" w:rsidR="0009409E" w:rsidRDefault="0009409E" w:rsidP="005E2FEC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Wydajność:</w:t>
      </w:r>
      <w:r>
        <w:t xml:space="preserve"> Szybki czas odpowiedzi aplikacji, nieprzekraczający 2 sekund dla typowych operacji użytkownika.</w:t>
      </w:r>
    </w:p>
    <w:p w14:paraId="740DFA36" w14:textId="4AC7821A" w:rsidR="0009409E" w:rsidRDefault="0009409E" w:rsidP="005A7921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Bezpieczeństwo:</w:t>
      </w:r>
      <w:r>
        <w:t xml:space="preserve"> Zabezpieczenie haseł użytkowników poprzez ich </w:t>
      </w:r>
      <w:proofErr w:type="spellStart"/>
      <w:r>
        <w:t>hashowanie</w:t>
      </w:r>
      <w:proofErr w:type="spellEnd"/>
      <w:r>
        <w:t>. Ochrona przed podstawowymi atakami webowymi (np. CSRF).</w:t>
      </w:r>
    </w:p>
    <w:p w14:paraId="089A3CC0" w14:textId="52EB3F53" w:rsidR="0009409E" w:rsidRDefault="0009409E" w:rsidP="0067672E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Użyteczność:</w:t>
      </w:r>
      <w:r>
        <w:t xml:space="preserve"> Intuicyjny i spójny interfejs użytkownika, łatwy do opanowania dla nowej osoby.</w:t>
      </w:r>
    </w:p>
    <w:p w14:paraId="01F5111A" w14:textId="682DFDAA" w:rsidR="0009409E" w:rsidRDefault="0009409E" w:rsidP="00266185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Skalowalność:</w:t>
      </w:r>
      <w:r>
        <w:t xml:space="preserve"> Modułowa architektura (oparta na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>) umożliwiająca łatwą rozbudowę o nowe funkcje.</w:t>
      </w:r>
    </w:p>
    <w:p w14:paraId="22851491" w14:textId="319DD43C" w:rsidR="0009409E" w:rsidRPr="0009409E" w:rsidRDefault="0009409E" w:rsidP="0009409E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Kompatybilność:</w:t>
      </w:r>
      <w:r>
        <w:t xml:space="preserve"> Poprawne działanie aplikacji na najnowszych wersjach popularnych przeglądarek internetowych (Chrome, </w:t>
      </w:r>
      <w:proofErr w:type="spellStart"/>
      <w:r>
        <w:t>Firefox</w:t>
      </w:r>
      <w:proofErr w:type="spellEnd"/>
      <w:r>
        <w:t>, Edge).</w:t>
      </w:r>
    </w:p>
    <w:p w14:paraId="14A72DB6" w14:textId="6CE741B2" w:rsidR="0095097A" w:rsidRDefault="0095097A" w:rsidP="0095097A">
      <w:pPr>
        <w:pStyle w:val="Nagwek2"/>
      </w:pPr>
      <w:bookmarkStart w:id="10" w:name="_Toc204099266"/>
      <w:r>
        <w:t>Ograniczenia</w:t>
      </w:r>
      <w:bookmarkEnd w:id="10"/>
    </w:p>
    <w:p w14:paraId="3F364F12" w14:textId="34BE3FB5" w:rsidR="0009409E" w:rsidRDefault="0009409E" w:rsidP="00AB3983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Czasowe:</w:t>
      </w:r>
      <w:r>
        <w:t xml:space="preserve"> Projekt realizowany w</w:t>
      </w:r>
      <w:r>
        <w:t xml:space="preserve"> miesiącach</w:t>
      </w:r>
      <w:r>
        <w:t xml:space="preserve"> (Maj-Lipiec 2025).</w:t>
      </w:r>
    </w:p>
    <w:p w14:paraId="671359D8" w14:textId="3BB761BA" w:rsidR="0009409E" w:rsidRDefault="0009409E" w:rsidP="004425AF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Technologiczne:</w:t>
      </w:r>
      <w:r>
        <w:t xml:space="preserve"> Aplikacja oparta o stos technologiczny: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ORM </w:t>
      </w:r>
      <w:proofErr w:type="spellStart"/>
      <w:r>
        <w:t>SQLAlchemy</w:t>
      </w:r>
      <w:proofErr w:type="spellEnd"/>
      <w:r>
        <w:t xml:space="preserve"> oraz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frontendowy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14:paraId="6F50D2B8" w14:textId="6C6A94A6" w:rsidR="0009409E" w:rsidRPr="0009409E" w:rsidRDefault="0009409E" w:rsidP="0009409E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Zasobowe:</w:t>
      </w:r>
      <w:r>
        <w:t xml:space="preserve"> Zespół projektowy składający się z dwóch osób.</w:t>
      </w:r>
    </w:p>
    <w:p w14:paraId="498C3A7C" w14:textId="77B41E5A" w:rsidR="0095097A" w:rsidRDefault="0095097A" w:rsidP="0095097A">
      <w:pPr>
        <w:pStyle w:val="Nagwek1"/>
      </w:pPr>
      <w:bookmarkStart w:id="11" w:name="_Toc204099267"/>
      <w:r>
        <w:t>Architektura i Technologie</w:t>
      </w:r>
      <w:bookmarkEnd w:id="11"/>
    </w:p>
    <w:p w14:paraId="400C5A0C" w14:textId="65409834" w:rsidR="0095097A" w:rsidRDefault="0095097A" w:rsidP="0095097A">
      <w:pPr>
        <w:pStyle w:val="Nagwek2"/>
      </w:pPr>
      <w:bookmarkStart w:id="12" w:name="_Toc204099268"/>
      <w:r>
        <w:t>Architektura Systemu</w:t>
      </w:r>
      <w:bookmarkEnd w:id="12"/>
    </w:p>
    <w:p w14:paraId="7AAE55BD" w14:textId="2C6B11B7" w:rsidR="00F27A22" w:rsidRDefault="00F27A22" w:rsidP="00F27A22">
      <w:r w:rsidRPr="00F27A22">
        <w:t xml:space="preserve">Aplikacja została zaprojektowana w architekturze </w:t>
      </w:r>
      <w:r w:rsidRPr="00F27A22">
        <w:rPr>
          <w:b/>
          <w:bCs/>
        </w:rPr>
        <w:t>Klient-Serwer</w:t>
      </w:r>
      <w:r w:rsidRPr="00F27A22">
        <w:t xml:space="preserve"> z wykorzystaniem wzorca projektowego </w:t>
      </w:r>
      <w:r w:rsidRPr="00F27A22">
        <w:rPr>
          <w:b/>
          <w:bCs/>
        </w:rPr>
        <w:t>Model-Widok-Kontroler (MVC)</w:t>
      </w:r>
      <w:r w:rsidRPr="00F27A22">
        <w:t>.</w:t>
      </w:r>
    </w:p>
    <w:p w14:paraId="48203CF4" w14:textId="08E651E8" w:rsidR="00F27A22" w:rsidRDefault="00F27A22" w:rsidP="00B3734F">
      <w:pPr>
        <w:pStyle w:val="Akapitzlist"/>
        <w:numPr>
          <w:ilvl w:val="0"/>
          <w:numId w:val="16"/>
        </w:numPr>
      </w:pPr>
      <w:proofErr w:type="spellStart"/>
      <w:r w:rsidRPr="00F27A22">
        <w:rPr>
          <w:b/>
          <w:bCs/>
        </w:rPr>
        <w:lastRenderedPageBreak/>
        <w:t>Backend</w:t>
      </w:r>
      <w:proofErr w:type="spellEnd"/>
      <w:r w:rsidRPr="00F27A22">
        <w:rPr>
          <w:b/>
          <w:bCs/>
        </w:rPr>
        <w:t>:</w:t>
      </w:r>
      <w:r>
        <w:t xml:space="preserve"> Aplikacja napisana w języku </w:t>
      </w:r>
      <w:proofErr w:type="spellStart"/>
      <w:r w:rsidRPr="00F27A22">
        <w:rPr>
          <w:b/>
          <w:bCs/>
        </w:rPr>
        <w:t>Python</w:t>
      </w:r>
      <w:proofErr w:type="spellEnd"/>
      <w:r>
        <w:t xml:space="preserve"> z wykorzystaniem lekkiego </w:t>
      </w:r>
      <w:proofErr w:type="spellStart"/>
      <w:r>
        <w:t>frameworka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Flask</w:t>
      </w:r>
      <w:proofErr w:type="spellEnd"/>
      <w:r>
        <w:t xml:space="preserve">. Jest on odpowiedzialny za logikę biznesową, routing, obsługę żądań HTTP oraz komunikację z bazą danych. Struktura aplikacji jest modułowa, oparta na komponentach </w:t>
      </w:r>
      <w:proofErr w:type="spellStart"/>
      <w:r w:rsidRPr="00F27A22">
        <w:rPr>
          <w:b/>
          <w:bCs/>
        </w:rPr>
        <w:t>Flask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Blueprints</w:t>
      </w:r>
      <w:proofErr w:type="spellEnd"/>
      <w:r>
        <w:t>.</w:t>
      </w:r>
    </w:p>
    <w:p w14:paraId="019DF30D" w14:textId="45FBA51D" w:rsidR="00F27A22" w:rsidRDefault="00F27A22" w:rsidP="00303C34">
      <w:pPr>
        <w:pStyle w:val="Akapitzlist"/>
        <w:numPr>
          <w:ilvl w:val="0"/>
          <w:numId w:val="16"/>
        </w:numPr>
      </w:pPr>
      <w:proofErr w:type="spellStart"/>
      <w:r w:rsidRPr="00F27A22">
        <w:rPr>
          <w:b/>
          <w:bCs/>
        </w:rPr>
        <w:t>Frontend</w:t>
      </w:r>
      <w:proofErr w:type="spellEnd"/>
      <w:r w:rsidRPr="00F27A22">
        <w:rPr>
          <w:b/>
          <w:bCs/>
        </w:rPr>
        <w:t>:</w:t>
      </w:r>
      <w:r>
        <w:t xml:space="preserve"> Interfejs użytkownika jest </w:t>
      </w:r>
      <w:proofErr w:type="spellStart"/>
      <w:r>
        <w:t>renderowany</w:t>
      </w:r>
      <w:proofErr w:type="spellEnd"/>
      <w:r>
        <w:t xml:space="preserve"> po stronie serwera za pomocą silnika szablonów </w:t>
      </w:r>
      <w:r w:rsidRPr="00F27A22">
        <w:rPr>
          <w:b/>
          <w:bCs/>
        </w:rPr>
        <w:t>Jinja2</w:t>
      </w:r>
      <w:r>
        <w:t xml:space="preserve">. Wygląd i interaktywność są budowane w oparciu o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Bootstrap</w:t>
      </w:r>
      <w:proofErr w:type="spellEnd"/>
      <w:r w:rsidRPr="00F27A22">
        <w:rPr>
          <w:b/>
          <w:bCs/>
        </w:rPr>
        <w:t xml:space="preserve"> 5</w:t>
      </w:r>
      <w:r>
        <w:t xml:space="preserve">, z wykorzystaniem motywów </w:t>
      </w:r>
      <w:proofErr w:type="spellStart"/>
      <w:r w:rsidRPr="00F27A22">
        <w:rPr>
          <w:b/>
          <w:bCs/>
        </w:rPr>
        <w:t>Bootswatch</w:t>
      </w:r>
      <w:proofErr w:type="spellEnd"/>
      <w:r>
        <w:t xml:space="preserve"> oraz dodatkowych bibliotek JavaScript.</w:t>
      </w:r>
    </w:p>
    <w:p w14:paraId="71C1EE60" w14:textId="2381F3F2" w:rsidR="00F27A22" w:rsidRPr="00F27A22" w:rsidRDefault="00F27A22" w:rsidP="00F27A22">
      <w:pPr>
        <w:pStyle w:val="Akapitzlist"/>
        <w:numPr>
          <w:ilvl w:val="0"/>
          <w:numId w:val="16"/>
        </w:numPr>
      </w:pPr>
      <w:r w:rsidRPr="00F27A22">
        <w:rPr>
          <w:b/>
          <w:bCs/>
        </w:rPr>
        <w:t xml:space="preserve">Baza danych: </w:t>
      </w:r>
      <w:r>
        <w:t xml:space="preserve">Rolę systemu zarządzania bazą danych pełni </w:t>
      </w:r>
      <w:proofErr w:type="spellStart"/>
      <w:r w:rsidRPr="00F27A22">
        <w:rPr>
          <w:b/>
          <w:bCs/>
        </w:rPr>
        <w:t>SQLite</w:t>
      </w:r>
      <w:proofErr w:type="spellEnd"/>
      <w:r>
        <w:t xml:space="preserve">, a do interakcji z nią wykorzystywany jest pakiet </w:t>
      </w:r>
      <w:proofErr w:type="spellStart"/>
      <w:r>
        <w:t>Flask-</w:t>
      </w:r>
      <w:r w:rsidRPr="00F27A22">
        <w:rPr>
          <w:b/>
          <w:bCs/>
        </w:rPr>
        <w:t>SQLAlchemy</w:t>
      </w:r>
      <w:proofErr w:type="spellEnd"/>
      <w:r>
        <w:t xml:space="preserve">, który dostarcza warstwę </w:t>
      </w:r>
      <w:r w:rsidRPr="00F27A22">
        <w:rPr>
          <w:b/>
          <w:bCs/>
        </w:rPr>
        <w:t>ORM (Object-</w:t>
      </w:r>
      <w:proofErr w:type="spellStart"/>
      <w:r w:rsidRPr="00F27A22">
        <w:rPr>
          <w:b/>
          <w:bCs/>
        </w:rPr>
        <w:t>Relational</w:t>
      </w:r>
      <w:proofErr w:type="spellEnd"/>
      <w:r w:rsidRPr="00F27A22">
        <w:rPr>
          <w:b/>
          <w:bCs/>
        </w:rPr>
        <w:t xml:space="preserve"> </w:t>
      </w:r>
      <w:proofErr w:type="spellStart"/>
      <w:r w:rsidRPr="00F27A22">
        <w:rPr>
          <w:b/>
          <w:bCs/>
        </w:rPr>
        <w:t>Mapping</w:t>
      </w:r>
      <w:proofErr w:type="spellEnd"/>
      <w:r w:rsidRPr="00F27A22">
        <w:rPr>
          <w:b/>
          <w:bCs/>
        </w:rPr>
        <w:t>)</w:t>
      </w:r>
      <w:r>
        <w:t>.</w:t>
      </w:r>
    </w:p>
    <w:p w14:paraId="1DDAF679" w14:textId="58ACB695" w:rsidR="0095097A" w:rsidRDefault="0095097A" w:rsidP="0095097A">
      <w:pPr>
        <w:pStyle w:val="Nagwek2"/>
      </w:pPr>
      <w:bookmarkStart w:id="13" w:name="_Toc204099269"/>
      <w:r>
        <w:t>Stos Technologiczny</w:t>
      </w:r>
      <w:bookmarkEnd w:id="13"/>
    </w:p>
    <w:p w14:paraId="7AC36E85" w14:textId="1EA35084" w:rsidR="00F27A22" w:rsidRDefault="00F27A22" w:rsidP="00F27A22">
      <w:pPr>
        <w:pStyle w:val="Nagwek3"/>
      </w:pPr>
      <w:bookmarkStart w:id="14" w:name="_Toc204099270"/>
      <w:r>
        <w:t xml:space="preserve">Technologie </w:t>
      </w:r>
      <w:proofErr w:type="spellStart"/>
      <w:r>
        <w:t>Backendowe</w:t>
      </w:r>
      <w:proofErr w:type="spellEnd"/>
      <w:r>
        <w:t>:</w:t>
      </w:r>
      <w:bookmarkEnd w:id="14"/>
    </w:p>
    <w:p w14:paraId="504DD703" w14:textId="4A0E9CD7" w:rsidR="00F27A22" w:rsidRDefault="00F27A22" w:rsidP="00AE603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Język programowania</w:t>
      </w:r>
      <w:r>
        <w:t xml:space="preserve">: </w:t>
      </w:r>
      <w:proofErr w:type="spellStart"/>
      <w:r>
        <w:t>Python</w:t>
      </w:r>
      <w:proofErr w:type="spellEnd"/>
      <w:r>
        <w:t xml:space="preserve"> 3</w:t>
      </w:r>
    </w:p>
    <w:p w14:paraId="55A48CF4" w14:textId="2D1C10F1" w:rsidR="00F27A22" w:rsidRDefault="00F27A22" w:rsidP="000E5078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Framework</w:t>
      </w:r>
      <w:r>
        <w:t xml:space="preserve">: </w:t>
      </w:r>
      <w:proofErr w:type="spellStart"/>
      <w:r>
        <w:t>Flask</w:t>
      </w:r>
      <w:proofErr w:type="spellEnd"/>
    </w:p>
    <w:p w14:paraId="7E571A1F" w14:textId="3D379B4D" w:rsidR="00F27A22" w:rsidRDefault="00F27A22" w:rsidP="00FA6793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Baza danych</w:t>
      </w:r>
      <w:r>
        <w:t xml:space="preserve">: </w:t>
      </w:r>
      <w:proofErr w:type="spellStart"/>
      <w:r>
        <w:t>SQLite</w:t>
      </w:r>
      <w:proofErr w:type="spellEnd"/>
    </w:p>
    <w:p w14:paraId="743F31B3" w14:textId="7DF2AF24" w:rsidR="00F27A22" w:rsidRDefault="00F27A22" w:rsidP="00EE629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ORM</w:t>
      </w:r>
      <w:r>
        <w:t xml:space="preserve">: </w:t>
      </w:r>
      <w:proofErr w:type="spellStart"/>
      <w:r>
        <w:t>SQLAlchemy</w:t>
      </w:r>
      <w:proofErr w:type="spellEnd"/>
      <w:r>
        <w:t xml:space="preserve"> (poprzez </w:t>
      </w:r>
      <w:proofErr w:type="spellStart"/>
      <w:r>
        <w:t>Flask-SQLAlchemy</w:t>
      </w:r>
      <w:proofErr w:type="spellEnd"/>
      <w:r>
        <w:t>)</w:t>
      </w:r>
    </w:p>
    <w:p w14:paraId="59EF741E" w14:textId="0741E41E" w:rsidR="00F27A22" w:rsidRDefault="00F27A22" w:rsidP="00400BC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Obsługa formularzy</w:t>
      </w:r>
      <w:r>
        <w:t xml:space="preserve">: </w:t>
      </w:r>
      <w:proofErr w:type="spellStart"/>
      <w:r>
        <w:t>Flask</w:t>
      </w:r>
      <w:proofErr w:type="spellEnd"/>
      <w:r>
        <w:t xml:space="preserve">-WTF / </w:t>
      </w:r>
      <w:proofErr w:type="spellStart"/>
      <w:r>
        <w:t>WTForms</w:t>
      </w:r>
      <w:proofErr w:type="spellEnd"/>
    </w:p>
    <w:p w14:paraId="1671B20F" w14:textId="78DE2D16" w:rsidR="00F27A22" w:rsidRDefault="00F27A22" w:rsidP="00390C08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Zarządzanie sesjami</w:t>
      </w:r>
      <w:r>
        <w:t xml:space="preserve">: </w:t>
      </w:r>
      <w:proofErr w:type="spellStart"/>
      <w:r>
        <w:t>Flask</w:t>
      </w:r>
      <w:proofErr w:type="spellEnd"/>
      <w:r>
        <w:t>-Login</w:t>
      </w:r>
    </w:p>
    <w:p w14:paraId="5C7C3AB4" w14:textId="416D2150" w:rsidR="00F27A22" w:rsidRDefault="00F27A22" w:rsidP="00F27A22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Zarządzanie zmiennymi środowiskowymi</w:t>
      </w:r>
      <w:r>
        <w:t xml:space="preserve">: </w:t>
      </w:r>
      <w:proofErr w:type="spellStart"/>
      <w:r>
        <w:t>python-dotenv</w:t>
      </w:r>
      <w:proofErr w:type="spellEnd"/>
    </w:p>
    <w:p w14:paraId="2FD1AFF0" w14:textId="3A0DAFFB" w:rsidR="00F27A22" w:rsidRDefault="00F27A22" w:rsidP="00F27A22">
      <w:pPr>
        <w:pStyle w:val="Nagwek3"/>
      </w:pPr>
      <w:bookmarkStart w:id="15" w:name="_Toc204099271"/>
      <w:r>
        <w:t xml:space="preserve">Technologie </w:t>
      </w:r>
      <w:proofErr w:type="spellStart"/>
      <w:r>
        <w:t>Frontendowe</w:t>
      </w:r>
      <w:proofErr w:type="spellEnd"/>
      <w:r>
        <w:t>:</w:t>
      </w:r>
      <w:bookmarkEnd w:id="15"/>
    </w:p>
    <w:p w14:paraId="3292C290" w14:textId="02AF6B8B" w:rsidR="00F27A22" w:rsidRPr="00F27A22" w:rsidRDefault="00F27A22" w:rsidP="00F27A22">
      <w:pPr>
        <w:pStyle w:val="Akapitzlist"/>
        <w:numPr>
          <w:ilvl w:val="0"/>
          <w:numId w:val="18"/>
        </w:numPr>
        <w:rPr>
          <w:lang w:val="en-GB"/>
        </w:rPr>
      </w:pPr>
      <w:r w:rsidRPr="00F27A22">
        <w:rPr>
          <w:b/>
          <w:bCs/>
          <w:lang w:val="en-GB"/>
        </w:rPr>
        <w:t xml:space="preserve">Framework CSS: </w:t>
      </w:r>
      <w:r w:rsidRPr="00F27A22">
        <w:rPr>
          <w:lang w:val="en-GB"/>
        </w:rPr>
        <w:t xml:space="preserve">Bootstrap 5 (z </w:t>
      </w:r>
      <w:proofErr w:type="spellStart"/>
      <w:r w:rsidRPr="00F27A22">
        <w:rPr>
          <w:lang w:val="en-GB"/>
        </w:rPr>
        <w:t>motywami</w:t>
      </w:r>
      <w:proofErr w:type="spellEnd"/>
      <w:r w:rsidRPr="00F27A22">
        <w:rPr>
          <w:lang w:val="en-GB"/>
        </w:rPr>
        <w:t xml:space="preserve"> </w:t>
      </w:r>
      <w:proofErr w:type="spellStart"/>
      <w:r w:rsidRPr="00F27A22">
        <w:rPr>
          <w:lang w:val="en-GB"/>
        </w:rPr>
        <w:t>Bootswatch</w:t>
      </w:r>
      <w:proofErr w:type="spellEnd"/>
      <w:r w:rsidRPr="00F27A22">
        <w:rPr>
          <w:lang w:val="en-GB"/>
        </w:rPr>
        <w:t>)</w:t>
      </w:r>
    </w:p>
    <w:p w14:paraId="433EDBA3" w14:textId="248E5068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Ikony</w:t>
      </w:r>
      <w:r>
        <w:t xml:space="preserve">: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7CE770" w14:textId="77521F79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Silnik szablonów</w:t>
      </w:r>
      <w:r>
        <w:t>: Jinja2</w:t>
      </w:r>
    </w:p>
    <w:p w14:paraId="1BC78AC2" w14:textId="15263F2B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Biblioteki JavaScript</w:t>
      </w:r>
      <w:r>
        <w:t>:</w:t>
      </w:r>
    </w:p>
    <w:p w14:paraId="5122EA80" w14:textId="77777777" w:rsidR="00F27A22" w:rsidRDefault="00F27A22" w:rsidP="00F27A22">
      <w:pPr>
        <w:pStyle w:val="Akapitzlist"/>
        <w:numPr>
          <w:ilvl w:val="1"/>
          <w:numId w:val="18"/>
        </w:numPr>
      </w:pPr>
      <w:proofErr w:type="spellStart"/>
      <w:r w:rsidRPr="00F27A22">
        <w:rPr>
          <w:b/>
          <w:bCs/>
        </w:rPr>
        <w:t>jQuery</w:t>
      </w:r>
      <w:proofErr w:type="spellEnd"/>
      <w:r>
        <w:t xml:space="preserve">: Wymagane jako zależność dla biblioteki </w:t>
      </w:r>
      <w:proofErr w:type="spellStart"/>
      <w:r>
        <w:t>DataTables</w:t>
      </w:r>
      <w:proofErr w:type="spellEnd"/>
      <w:r>
        <w:t>.</w:t>
      </w:r>
    </w:p>
    <w:p w14:paraId="438B08EA" w14:textId="77777777" w:rsidR="00F27A22" w:rsidRDefault="00F27A22" w:rsidP="00F27A22">
      <w:pPr>
        <w:pStyle w:val="Akapitzlist"/>
        <w:numPr>
          <w:ilvl w:val="1"/>
          <w:numId w:val="18"/>
        </w:numPr>
      </w:pPr>
      <w:proofErr w:type="spellStart"/>
      <w:r w:rsidRPr="00F27A22">
        <w:rPr>
          <w:b/>
          <w:bCs/>
        </w:rPr>
        <w:t>DataTables</w:t>
      </w:r>
      <w:proofErr w:type="spellEnd"/>
      <w:r>
        <w:t>: Zaawansowane tabele z funkcjami sortowania, filtrowania i eksportu danych (CSV, PDF).</w:t>
      </w:r>
    </w:p>
    <w:p w14:paraId="47E1DFBC" w14:textId="77777777" w:rsidR="00F27A22" w:rsidRDefault="00F27A22" w:rsidP="00F27A22">
      <w:pPr>
        <w:pStyle w:val="Akapitzlist"/>
        <w:numPr>
          <w:ilvl w:val="1"/>
          <w:numId w:val="18"/>
        </w:numPr>
      </w:pPr>
      <w:r w:rsidRPr="00F27A22">
        <w:rPr>
          <w:b/>
          <w:bCs/>
        </w:rPr>
        <w:t>Swiper.js</w:t>
      </w:r>
      <w:r>
        <w:t>: Interaktywne galerie zdjęć (</w:t>
      </w:r>
      <w:proofErr w:type="spellStart"/>
      <w:r>
        <w:t>slidery</w:t>
      </w:r>
      <w:proofErr w:type="spellEnd"/>
      <w:r>
        <w:t>).</w:t>
      </w:r>
    </w:p>
    <w:p w14:paraId="3A9C72BD" w14:textId="11B2D872" w:rsidR="00F27A22" w:rsidRPr="00F27A22" w:rsidRDefault="00F27A22" w:rsidP="00F27A22">
      <w:pPr>
        <w:pStyle w:val="Akapitzlist"/>
        <w:numPr>
          <w:ilvl w:val="1"/>
          <w:numId w:val="18"/>
        </w:numPr>
      </w:pPr>
      <w:r w:rsidRPr="00F27A22">
        <w:rPr>
          <w:b/>
          <w:bCs/>
        </w:rPr>
        <w:t xml:space="preserve">Google </w:t>
      </w:r>
      <w:proofErr w:type="spellStart"/>
      <w:r w:rsidRPr="00F27A22">
        <w:rPr>
          <w:b/>
          <w:bCs/>
        </w:rPr>
        <w:t>Charts</w:t>
      </w:r>
      <w:proofErr w:type="spellEnd"/>
      <w:r>
        <w:t>: Generowanie dynamicznych wykresów i wizualizacji danych.</w:t>
      </w:r>
    </w:p>
    <w:p w14:paraId="37BA067B" w14:textId="115ED652" w:rsidR="0095097A" w:rsidRDefault="0095097A" w:rsidP="0095097A">
      <w:pPr>
        <w:pStyle w:val="Nagwek1"/>
      </w:pPr>
      <w:bookmarkStart w:id="16" w:name="_Toc204099272"/>
      <w:r>
        <w:t>Dokumentacja UML</w:t>
      </w:r>
      <w:bookmarkEnd w:id="16"/>
    </w:p>
    <w:p w14:paraId="2E2F8F09" w14:textId="0A4644DE" w:rsidR="0095097A" w:rsidRDefault="0095097A" w:rsidP="0095097A">
      <w:pPr>
        <w:pStyle w:val="Nagwek2"/>
      </w:pPr>
      <w:bookmarkStart w:id="17" w:name="_Toc204099273"/>
      <w:r>
        <w:t>Diagram Klas</w:t>
      </w:r>
      <w:bookmarkEnd w:id="17"/>
    </w:p>
    <w:p w14:paraId="612D5DC1" w14:textId="77777777" w:rsidR="001906E0" w:rsidRPr="001906E0" w:rsidRDefault="001906E0" w:rsidP="001906E0">
      <w:r w:rsidRPr="001906E0">
        <w:t>Diagram klas przedstawia statyczną strukturę systemu, ilustrując kluczowe klasy (modele bazy danych), ich atrybuty oraz relacje między nimi. Stanowi on fundament architektury danych aplikacji.</w:t>
      </w:r>
    </w:p>
    <w:p w14:paraId="2472AF53" w14:textId="77777777" w:rsidR="001906E0" w:rsidRPr="001906E0" w:rsidRDefault="001906E0" w:rsidP="001906E0">
      <w:r w:rsidRPr="001906E0">
        <w:t xml:space="preserve">Centralnym punktem modelu jest klasa </w:t>
      </w:r>
      <w:r w:rsidRPr="001906E0">
        <w:rPr>
          <w:b/>
          <w:bCs/>
        </w:rPr>
        <w:t>Przedmiot</w:t>
      </w:r>
      <w:r w:rsidRPr="001906E0">
        <w:t>, która reprezentuje pojedynczy obiekt w kolekcji użytkownika. Jest ona powiązana z wieloma innymi klasami:</w:t>
      </w:r>
    </w:p>
    <w:p w14:paraId="7F42F682" w14:textId="155B530C" w:rsidR="001906E0" w:rsidRDefault="001906E0" w:rsidP="00E1026A">
      <w:pPr>
        <w:pStyle w:val="Akapitzlist"/>
        <w:numPr>
          <w:ilvl w:val="0"/>
          <w:numId w:val="19"/>
        </w:numPr>
      </w:pPr>
      <w:r>
        <w:t xml:space="preserve">Każdy Przedmiot musi należeć do jednego </w:t>
      </w:r>
      <w:proofErr w:type="spellStart"/>
      <w:r>
        <w:t>Uzytkownika</w:t>
      </w:r>
      <w:proofErr w:type="spellEnd"/>
      <w:r>
        <w:t>.</w:t>
      </w:r>
    </w:p>
    <w:p w14:paraId="2F684B2C" w14:textId="6CDA514F" w:rsidR="001906E0" w:rsidRDefault="001906E0" w:rsidP="009B4535">
      <w:pPr>
        <w:pStyle w:val="Akapitzlist"/>
        <w:numPr>
          <w:ilvl w:val="0"/>
          <w:numId w:val="19"/>
        </w:numPr>
      </w:pPr>
      <w:r>
        <w:t>Każdy Przedmiot jest przypisany do jednej Kategorii.</w:t>
      </w:r>
    </w:p>
    <w:p w14:paraId="7F13D98A" w14:textId="6EDFC9A4" w:rsidR="001906E0" w:rsidRDefault="001906E0" w:rsidP="00827B48">
      <w:pPr>
        <w:pStyle w:val="Akapitzlist"/>
        <w:numPr>
          <w:ilvl w:val="0"/>
          <w:numId w:val="19"/>
        </w:numPr>
      </w:pPr>
      <w:r>
        <w:lastRenderedPageBreak/>
        <w:t>Przedmiot posiada dwa odwołania do klasy Waluta – jedno dla ceny zakupu, drugie dla wartości rynkowej.</w:t>
      </w:r>
    </w:p>
    <w:p w14:paraId="4A957055" w14:textId="1A492268" w:rsidR="001906E0" w:rsidRDefault="001906E0" w:rsidP="004E124C">
      <w:pPr>
        <w:pStyle w:val="Akapitzlist"/>
        <w:numPr>
          <w:ilvl w:val="0"/>
          <w:numId w:val="19"/>
        </w:numPr>
      </w:pPr>
      <w:r>
        <w:t xml:space="preserve">Do jednego Przedmiotu można przypisać wiele obiektów klas </w:t>
      </w:r>
      <w:proofErr w:type="spellStart"/>
      <w:r>
        <w:t>Zdjecie</w:t>
      </w:r>
      <w:proofErr w:type="spellEnd"/>
      <w:r>
        <w:t xml:space="preserve">, Notatka oraz </w:t>
      </w:r>
      <w:proofErr w:type="spellStart"/>
      <w:r>
        <w:t>PoleWlasne</w:t>
      </w:r>
      <w:proofErr w:type="spellEnd"/>
      <w:r>
        <w:t>.</w:t>
      </w:r>
    </w:p>
    <w:p w14:paraId="24C6D266" w14:textId="620342BF" w:rsidR="001906E0" w:rsidRDefault="001906E0" w:rsidP="001906E0">
      <w:pPr>
        <w:pStyle w:val="Akapitzlist"/>
        <w:numPr>
          <w:ilvl w:val="0"/>
          <w:numId w:val="19"/>
        </w:numPr>
      </w:pPr>
      <w:r>
        <w:t xml:space="preserve">Klasa </w:t>
      </w:r>
      <w:proofErr w:type="spellStart"/>
      <w:r>
        <w:t>PoleWlasne</w:t>
      </w:r>
      <w:proofErr w:type="spellEnd"/>
      <w:r>
        <w:t xml:space="preserve"> (reprezentująca niestandardową daną, np. "Materiał: Stal") jest powiązana z klasą </w:t>
      </w:r>
      <w:proofErr w:type="spellStart"/>
      <w:r>
        <w:t>PoleWlasneRodzaj</w:t>
      </w:r>
      <w:proofErr w:type="spellEnd"/>
      <w:r>
        <w:t>, która definiuje typ tego pola (np. "Materiał").</w:t>
      </w:r>
    </w:p>
    <w:p w14:paraId="63F08918" w14:textId="544A7301" w:rsidR="00AC7E41" w:rsidRDefault="00AC7E41" w:rsidP="00AC7E41">
      <w:r w:rsidRPr="00AC7E41">
        <w:t>Taka struktura zapewnia wysoką elastyczność i integralność danych w systemie.</w:t>
      </w:r>
    </w:p>
    <w:p w14:paraId="2C5ECF0C" w14:textId="77777777" w:rsidR="00AC7E41" w:rsidRDefault="00AC7E41" w:rsidP="00AC7E41">
      <w:pPr>
        <w:keepNext/>
      </w:pPr>
      <w:r>
        <w:rPr>
          <w:noProof/>
        </w:rPr>
        <w:drawing>
          <wp:inline distT="0" distB="0" distL="0" distR="0" wp14:anchorId="5A0A466C" wp14:editId="39E07896">
            <wp:extent cx="5731510" cy="4791075"/>
            <wp:effectExtent l="0" t="0" r="2540" b="9525"/>
            <wp:docPr id="1788743546" name="Obraz 1" descr="Obraz zawierający tekst, diagram, Plan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43546" name="Obraz 1" descr="Obraz zawierający tekst, diagram, Plan, Czcionka&#10;&#10;Zawartość wygenerowana przez AI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7A0" w14:textId="68078629" w:rsidR="00AC7E41" w:rsidRPr="001906E0" w:rsidRDefault="00AC7E41" w:rsidP="00AC7E4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45686">
        <w:rPr>
          <w:noProof/>
        </w:rPr>
        <w:t>1</w:t>
      </w:r>
      <w:r>
        <w:fldChar w:fldCharType="end"/>
      </w:r>
      <w:r>
        <w:t>: Diagram klas</w:t>
      </w:r>
    </w:p>
    <w:p w14:paraId="03441A75" w14:textId="106084C1" w:rsidR="0095097A" w:rsidRDefault="0095097A" w:rsidP="0095097A">
      <w:pPr>
        <w:pStyle w:val="Nagwek2"/>
      </w:pPr>
      <w:bookmarkStart w:id="18" w:name="_Toc204099274"/>
      <w:r>
        <w:t>Diagram Przypadków Użycia</w:t>
      </w:r>
      <w:bookmarkEnd w:id="18"/>
    </w:p>
    <w:p w14:paraId="6FB2B113" w14:textId="77777777" w:rsidR="00AC7E41" w:rsidRPr="00AC7E41" w:rsidRDefault="00AC7E41" w:rsidP="00AC7E41">
      <w:r w:rsidRPr="00AC7E41">
        <w:t xml:space="preserve">Diagram przypadków użycia ilustruje funkcjonalności systemu z perspektywy użytkownika. Wyróżniono w nim dwa główne typy aktorów: </w:t>
      </w:r>
      <w:r w:rsidRPr="00AC7E41">
        <w:rPr>
          <w:b/>
          <w:bCs/>
        </w:rPr>
        <w:t>Gościa</w:t>
      </w:r>
      <w:r w:rsidRPr="00AC7E41">
        <w:t xml:space="preserve"> (niezalogowanego użytkownika) oraz </w:t>
      </w:r>
      <w:r w:rsidRPr="00AC7E41">
        <w:rPr>
          <w:b/>
          <w:bCs/>
        </w:rPr>
        <w:t>Użytkownika Zalogowanego</w:t>
      </w:r>
      <w:r w:rsidRPr="00AC7E41">
        <w:t>.</w:t>
      </w:r>
    </w:p>
    <w:p w14:paraId="35401433" w14:textId="77777777" w:rsidR="00AC7E41" w:rsidRPr="00AC7E41" w:rsidRDefault="00AC7E41" w:rsidP="00AC7E41">
      <w:r w:rsidRPr="00AC7E41">
        <w:rPr>
          <w:b/>
          <w:bCs/>
        </w:rPr>
        <w:t>Gość</w:t>
      </w:r>
      <w:r w:rsidRPr="00AC7E41">
        <w:t xml:space="preserve"> może przeglądać ogólnodostępne strony, </w:t>
      </w:r>
      <w:r w:rsidRPr="00AC7E41">
        <w:rPr>
          <w:b/>
          <w:bCs/>
        </w:rPr>
        <w:t>w tym publiczne kolekcje innych osób</w:t>
      </w:r>
      <w:r w:rsidRPr="00AC7E41">
        <w:t>, zarejestrować nowe konto oraz zalogować się do systemu.</w:t>
      </w:r>
    </w:p>
    <w:p w14:paraId="7653AA63" w14:textId="77777777" w:rsidR="00AC7E41" w:rsidRPr="00AC7E41" w:rsidRDefault="00AC7E41" w:rsidP="00AC7E41">
      <w:r w:rsidRPr="00AC7E41">
        <w:rPr>
          <w:b/>
          <w:bCs/>
        </w:rPr>
        <w:t>Użytkownik Zalogowany</w:t>
      </w:r>
      <w:r w:rsidRPr="00AC7E41">
        <w:t xml:space="preserve"> dziedziczy wszystkie uprawnienia Gościa i dodatkowo posiada pełen zakres uprawnień do zarządzania swoim kontem i własną kolekcją. Może modyfikować swoje dane profilowe, zarządzać swoimi zbiorami, eksportować dane oraz personalizować interfejs.</w:t>
      </w:r>
    </w:p>
    <w:p w14:paraId="334AABDA" w14:textId="77777777" w:rsidR="00AC7E41" w:rsidRDefault="00AC7E41" w:rsidP="00AC7E41">
      <w:pPr>
        <w:keepNext/>
      </w:pPr>
      <w:r>
        <w:rPr>
          <w:noProof/>
        </w:rPr>
        <w:lastRenderedPageBreak/>
        <w:drawing>
          <wp:inline distT="0" distB="0" distL="0" distR="0" wp14:anchorId="44074274" wp14:editId="69E6D0E0">
            <wp:extent cx="5731510" cy="3901440"/>
            <wp:effectExtent l="0" t="0" r="2540" b="3810"/>
            <wp:docPr id="920171837" name="Obraz 2" descr="Obraz zawierający tekst, diagram, linia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71837" name="Obraz 2" descr="Obraz zawierający tekst, diagram, linia, Równolegle&#10;&#10;Zawartość wygenerowana przez AI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2E4" w14:textId="3D032BF9" w:rsidR="00AC7E41" w:rsidRPr="00AC7E41" w:rsidRDefault="00AC7E41" w:rsidP="00AC7E4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45686">
        <w:rPr>
          <w:noProof/>
        </w:rPr>
        <w:t>2</w:t>
      </w:r>
      <w:r>
        <w:fldChar w:fldCharType="end"/>
      </w:r>
      <w:r>
        <w:t>: Diagram przypadków użycia</w:t>
      </w:r>
    </w:p>
    <w:p w14:paraId="6DC40BF7" w14:textId="193AB30A" w:rsidR="0095097A" w:rsidRDefault="0095097A" w:rsidP="0095097A">
      <w:pPr>
        <w:pStyle w:val="Nagwek2"/>
      </w:pPr>
      <w:bookmarkStart w:id="19" w:name="_Toc204099275"/>
      <w:r>
        <w:t>Diagram Aktywności</w:t>
      </w:r>
      <w:bookmarkEnd w:id="19"/>
    </w:p>
    <w:p w14:paraId="7FEE1A0A" w14:textId="77777777" w:rsidR="00AC7E41" w:rsidRPr="00AC7E41" w:rsidRDefault="00AC7E41" w:rsidP="00AC7E41">
      <w:r w:rsidRPr="00AC7E41">
        <w:t>Diagram aktywności przedstawia przepływ pracy związany z dodawaniem nowego przedmiotu do kolekcji przez zalogowanego użytkownika. Proces rozpoczyna się od wyboru opcji "Dodaj przedmiot".</w:t>
      </w:r>
    </w:p>
    <w:p w14:paraId="6C69EDC9" w14:textId="77777777" w:rsidR="00AC7E41" w:rsidRPr="00AC7E41" w:rsidRDefault="00AC7E41" w:rsidP="00AC7E41">
      <w:r w:rsidRPr="00AC7E41">
        <w:t>Następnie system wyświetla formularz, który użytkownik musi wypełnić, podając kluczowe dane, takie jak nazwa, cena czy kategoria. Po przesłaniu formularza system dokonuje walidacji danych.</w:t>
      </w:r>
    </w:p>
    <w:p w14:paraId="36D43779" w14:textId="77777777" w:rsidR="00AC7E41" w:rsidRPr="00AC7E41" w:rsidRDefault="00AC7E41" w:rsidP="00AC7E41">
      <w:r w:rsidRPr="00AC7E41">
        <w:t>W tym miejscu ścieżka procesu może się rozgałęzić:</w:t>
      </w:r>
    </w:p>
    <w:p w14:paraId="20CA22D8" w14:textId="53A233DE" w:rsidR="00AC7E41" w:rsidRDefault="00AC7E41" w:rsidP="002E6502">
      <w:pPr>
        <w:pStyle w:val="Akapitzlist"/>
        <w:numPr>
          <w:ilvl w:val="0"/>
          <w:numId w:val="20"/>
        </w:numPr>
      </w:pPr>
      <w:r>
        <w:t xml:space="preserve">Jeśli dane są </w:t>
      </w:r>
      <w:r w:rsidRPr="00AC7E41">
        <w:rPr>
          <w:b/>
          <w:bCs/>
        </w:rPr>
        <w:t>niepoprawne</w:t>
      </w:r>
      <w:r>
        <w:t>, system ponownie wyświetla formularz wraz z komunikatami o błędach, a użytkownik musi poprawić wprowadzone informacje.</w:t>
      </w:r>
    </w:p>
    <w:p w14:paraId="1D18D918" w14:textId="05A76A4D" w:rsidR="00AC7E41" w:rsidRDefault="00AC7E41" w:rsidP="00AC7E41">
      <w:pPr>
        <w:pStyle w:val="Akapitzlist"/>
        <w:numPr>
          <w:ilvl w:val="0"/>
          <w:numId w:val="20"/>
        </w:numPr>
      </w:pPr>
      <w:r>
        <w:t xml:space="preserve">Jeśli dane są </w:t>
      </w:r>
      <w:r w:rsidRPr="00AC7E41">
        <w:rPr>
          <w:b/>
          <w:bCs/>
        </w:rPr>
        <w:t>poprawne</w:t>
      </w:r>
      <w:r>
        <w:t>, system zapisuje nowy przedmiot w bazie danych, wyświetla komunikat o sukcesie i przekierowuje użytkownika na stronę z listą jego kolekcji, gdzie nowy przedmiot jest już widoczny.</w:t>
      </w:r>
    </w:p>
    <w:p w14:paraId="4C524731" w14:textId="4E4D4908" w:rsidR="00AC7E41" w:rsidRDefault="00AC7E41" w:rsidP="00AC7E41">
      <w:r w:rsidRPr="00AC7E41">
        <w:t>Diagram ten ilustruje zarówno idealny scenariusz, jak i obsługę błędów, co jest fundamentalnym aspektem interakcji użytkownika z aplikacją.</w:t>
      </w:r>
    </w:p>
    <w:p w14:paraId="125CDDBE" w14:textId="77777777" w:rsidR="00945686" w:rsidRDefault="00945686" w:rsidP="00945686">
      <w:pPr>
        <w:keepNext/>
      </w:pPr>
      <w:r>
        <w:rPr>
          <w:noProof/>
        </w:rPr>
        <w:lastRenderedPageBreak/>
        <w:drawing>
          <wp:inline distT="0" distB="0" distL="0" distR="0" wp14:anchorId="4924B690" wp14:editId="3ADF4A05">
            <wp:extent cx="5731510" cy="5154930"/>
            <wp:effectExtent l="0" t="0" r="2540" b="7620"/>
            <wp:docPr id="581192564" name="Obraz 3" descr="Obraz zawierający tekst, paragon, diagram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2564" name="Obraz 3" descr="Obraz zawierający tekst, paragon, diagram, Równolegle&#10;&#10;Zawartość wygenerowana przez AI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6EE" w14:textId="568C97E4" w:rsidR="00945686" w:rsidRPr="00AC7E41" w:rsidRDefault="00945686" w:rsidP="0094568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 aktywności</w:t>
      </w:r>
    </w:p>
    <w:p w14:paraId="7B944135" w14:textId="22289DC9" w:rsidR="0095097A" w:rsidRDefault="0095097A" w:rsidP="0095097A">
      <w:pPr>
        <w:pStyle w:val="Nagwek1"/>
      </w:pPr>
      <w:bookmarkStart w:id="20" w:name="_Toc204099276"/>
      <w:r>
        <w:t>Struktura Kodu i Dokumentacja Automatyczna</w:t>
      </w:r>
      <w:bookmarkEnd w:id="20"/>
    </w:p>
    <w:p w14:paraId="3DBCA253" w14:textId="022F7CB2" w:rsidR="00945686" w:rsidRDefault="00945686" w:rsidP="00945686">
      <w:pPr>
        <w:pStyle w:val="Nagwek2"/>
      </w:pPr>
      <w:bookmarkStart w:id="21" w:name="_Toc204099277"/>
      <w:r>
        <w:t>Struktura Kodu</w:t>
      </w:r>
      <w:bookmarkEnd w:id="21"/>
    </w:p>
    <w:p w14:paraId="1CCA57DB" w14:textId="4EC39725" w:rsidR="00945686" w:rsidRDefault="00945686" w:rsidP="00945686">
      <w:r w:rsidRPr="00945686">
        <w:t xml:space="preserve">Projekt posiada logiczną strukturę katalogów, która oddziela poszczególne warstwy i moduły aplikacji. Główne komponenty aplikacji znajdują się w katalogu </w:t>
      </w:r>
      <w:proofErr w:type="spellStart"/>
      <w:r w:rsidRPr="00945686">
        <w:t>Flask_Aplikacja</w:t>
      </w:r>
      <w:proofErr w:type="spellEnd"/>
      <w:r w:rsidRPr="00945686">
        <w:t>.</w:t>
      </w:r>
    </w:p>
    <w:p w14:paraId="002DB53B" w14:textId="77777777" w:rsidR="002B1599" w:rsidRPr="002B1599" w:rsidRDefault="002B1599" w:rsidP="002B1599">
      <w:pPr>
        <w:pStyle w:val="Akapitzlist"/>
        <w:numPr>
          <w:ilvl w:val="0"/>
          <w:numId w:val="21"/>
        </w:numPr>
        <w:rPr>
          <w:b/>
          <w:bCs/>
        </w:rPr>
      </w:pPr>
      <w:proofErr w:type="spellStart"/>
      <w:r w:rsidRPr="002B1599">
        <w:rPr>
          <w:b/>
          <w:bCs/>
        </w:rPr>
        <w:t>PRO_Projekt_Zespolowy</w:t>
      </w:r>
      <w:proofErr w:type="spellEnd"/>
    </w:p>
    <w:p w14:paraId="748E557F" w14:textId="77777777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>/</w:t>
      </w:r>
      <w:proofErr w:type="spellStart"/>
      <w:r w:rsidRPr="002B1599">
        <w:rPr>
          <w:b/>
          <w:bCs/>
        </w:rPr>
        <w:t>Flask_Aplikacja</w:t>
      </w:r>
      <w:proofErr w:type="spellEnd"/>
      <w:r w:rsidRPr="002B1599">
        <w:rPr>
          <w:b/>
          <w:bCs/>
        </w:rPr>
        <w:t xml:space="preserve"> –</w:t>
      </w:r>
      <w:r>
        <w:t xml:space="preserve"> Główny kod aplikacji</w:t>
      </w:r>
    </w:p>
    <w:p w14:paraId="1372EAC4" w14:textId="77777777" w:rsidR="002B1599" w:rsidRPr="002B1599" w:rsidRDefault="002B1599" w:rsidP="002B1599">
      <w:pPr>
        <w:pStyle w:val="Akapitzlist"/>
        <w:numPr>
          <w:ilvl w:val="2"/>
          <w:numId w:val="21"/>
        </w:numPr>
        <w:rPr>
          <w:b/>
          <w:bCs/>
        </w:rPr>
      </w:pPr>
      <w:r w:rsidRPr="002B1599">
        <w:rPr>
          <w:b/>
          <w:bCs/>
        </w:rPr>
        <w:t>/Aplikacja</w:t>
      </w:r>
    </w:p>
    <w:p w14:paraId="3AA52C35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</w:t>
      </w:r>
      <w:proofErr w:type="spellStart"/>
      <w:r>
        <w:t>Debug</w:t>
      </w:r>
      <w:proofErr w:type="spellEnd"/>
      <w:r>
        <w:t xml:space="preserve"> – </w:t>
      </w:r>
      <w:proofErr w:type="spellStart"/>
      <w:r>
        <w:t>Blueprint</w:t>
      </w:r>
      <w:proofErr w:type="spellEnd"/>
      <w:r>
        <w:t xml:space="preserve"> dla narzędzi deweloperskich</w:t>
      </w:r>
    </w:p>
    <w:p w14:paraId="6D9DC046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/Kolekcja – Główny </w:t>
      </w:r>
      <w:proofErr w:type="spellStart"/>
      <w:r>
        <w:t>Blueprint</w:t>
      </w:r>
      <w:proofErr w:type="spellEnd"/>
      <w:r>
        <w:t xml:space="preserve"> aplikacji</w:t>
      </w:r>
    </w:p>
    <w:p w14:paraId="57E62128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/Konto – </w:t>
      </w:r>
      <w:proofErr w:type="spellStart"/>
      <w:r>
        <w:t>Blueprint</w:t>
      </w:r>
      <w:proofErr w:type="spellEnd"/>
      <w:r>
        <w:t xml:space="preserve"> do zarządzania użytkownikiem</w:t>
      </w:r>
    </w:p>
    <w:p w14:paraId="3292F2BE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</w:t>
      </w:r>
      <w:proofErr w:type="spellStart"/>
      <w:r>
        <w:t>Main</w:t>
      </w:r>
      <w:proofErr w:type="spellEnd"/>
      <w:r>
        <w:t xml:space="preserve"> – </w:t>
      </w:r>
      <w:proofErr w:type="spellStart"/>
      <w:r>
        <w:t>Blueprint</w:t>
      </w:r>
      <w:proofErr w:type="spellEnd"/>
      <w:r>
        <w:t xml:space="preserve"> dla stron ogólnych</w:t>
      </w:r>
    </w:p>
    <w:p w14:paraId="4A773C7D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/Modele – Definicje modeli bazy danych </w:t>
      </w:r>
      <w:proofErr w:type="spellStart"/>
      <w:r>
        <w:t>SQLAlchemy</w:t>
      </w:r>
      <w:proofErr w:type="spellEnd"/>
    </w:p>
    <w:p w14:paraId="5B585C9A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/Statyczne – Pliki statyczne (CSS, JS, obrazy)</w:t>
      </w:r>
    </w:p>
    <w:p w14:paraId="67E56DF0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/Szablony – Szablony HTML (Jinja2)</w:t>
      </w:r>
    </w:p>
    <w:p w14:paraId="1DB1FDEC" w14:textId="77777777" w:rsidR="002B1599" w:rsidRDefault="002B1599" w:rsidP="002B1599">
      <w:pPr>
        <w:pStyle w:val="Akapitzlist"/>
        <w:numPr>
          <w:ilvl w:val="2"/>
          <w:numId w:val="21"/>
        </w:numPr>
      </w:pPr>
      <w:r>
        <w:lastRenderedPageBreak/>
        <w:t>Konfiguracja.py – Główny plik konfiguracyjny</w:t>
      </w:r>
    </w:p>
    <w:p w14:paraId="5E22DC6B" w14:textId="3F24AD45" w:rsidR="002B1599" w:rsidRDefault="002B1599" w:rsidP="002B1599">
      <w:pPr>
        <w:pStyle w:val="Akapitzlist"/>
        <w:numPr>
          <w:ilvl w:val="2"/>
          <w:numId w:val="21"/>
        </w:numPr>
      </w:pPr>
      <w:r>
        <w:t>CRUD.py – Plik tworzący bazę z początkowymi danymi.</w:t>
      </w:r>
    </w:p>
    <w:p w14:paraId="437CB772" w14:textId="77777777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 xml:space="preserve">/Dokumentacja </w:t>
      </w:r>
      <w:r>
        <w:t xml:space="preserve">– Pliki źródłowe i konfiguracja </w:t>
      </w:r>
      <w:proofErr w:type="spellStart"/>
      <w:r>
        <w:t>Sphinx</w:t>
      </w:r>
      <w:proofErr w:type="spellEnd"/>
    </w:p>
    <w:p w14:paraId="229671AC" w14:textId="77777777" w:rsidR="002B1599" w:rsidRDefault="002B1599" w:rsidP="002B1599">
      <w:pPr>
        <w:pStyle w:val="Akapitzlist"/>
        <w:numPr>
          <w:ilvl w:val="2"/>
          <w:numId w:val="21"/>
        </w:numPr>
      </w:pPr>
      <w:r>
        <w:t>/</w:t>
      </w:r>
      <w:proofErr w:type="spellStart"/>
      <w:r>
        <w:t>build</w:t>
      </w:r>
      <w:proofErr w:type="spellEnd"/>
      <w:r>
        <w:t xml:space="preserve"> – Wygenerowana dokumentacja HTML</w:t>
      </w:r>
    </w:p>
    <w:p w14:paraId="5DACA682" w14:textId="4E77DCEF" w:rsidR="002B1599" w:rsidRDefault="002B1599" w:rsidP="002B1599">
      <w:pPr>
        <w:pStyle w:val="Akapitzlist"/>
        <w:numPr>
          <w:ilvl w:val="2"/>
          <w:numId w:val="21"/>
        </w:numPr>
      </w:pPr>
      <w:r>
        <w:t>/</w:t>
      </w:r>
      <w:proofErr w:type="spellStart"/>
      <w:r>
        <w:t>source</w:t>
      </w:r>
      <w:proofErr w:type="spellEnd"/>
      <w:r>
        <w:t xml:space="preserve"> – Pliki źródłowe .</w:t>
      </w:r>
      <w:proofErr w:type="spellStart"/>
      <w:r>
        <w:t>rst</w:t>
      </w:r>
      <w:proofErr w:type="spellEnd"/>
    </w:p>
    <w:p w14:paraId="0D357F4C" w14:textId="5B84E17A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>requirements.txt</w:t>
      </w:r>
      <w:r>
        <w:t xml:space="preserve"> – Zależności projektu</w:t>
      </w:r>
    </w:p>
    <w:p w14:paraId="3256114B" w14:textId="77777777" w:rsidR="002B1599" w:rsidRDefault="002B1599" w:rsidP="00945686"/>
    <w:p w14:paraId="4DFB1439" w14:textId="31AD0763" w:rsidR="00945686" w:rsidRDefault="00945686" w:rsidP="00945686">
      <w:pPr>
        <w:pStyle w:val="Nagwek2"/>
      </w:pPr>
      <w:bookmarkStart w:id="22" w:name="_Toc204099278"/>
      <w:r>
        <w:t>Dokumentacja Automatyczna</w:t>
      </w:r>
      <w:bookmarkEnd w:id="22"/>
    </w:p>
    <w:p w14:paraId="05BB9F39" w14:textId="2B42B09E" w:rsidR="00945686" w:rsidRDefault="00945686" w:rsidP="00945686">
      <w:r w:rsidRPr="00945686">
        <w:t xml:space="preserve">Dokumentacja kodu została wygenerowana automatycznie na podstawie </w:t>
      </w:r>
      <w:proofErr w:type="spellStart"/>
      <w:r w:rsidRPr="00945686">
        <w:rPr>
          <w:i/>
          <w:iCs/>
        </w:rPr>
        <w:t>docstringów</w:t>
      </w:r>
      <w:proofErr w:type="spellEnd"/>
      <w:r w:rsidRPr="00945686">
        <w:t xml:space="preserve"> osadzonych w kodzie źródłowym przy użyciu narzędzia </w:t>
      </w:r>
      <w:proofErr w:type="spellStart"/>
      <w:r w:rsidRPr="00945686">
        <w:rPr>
          <w:b/>
          <w:bCs/>
        </w:rPr>
        <w:t>Sphinx</w:t>
      </w:r>
      <w:proofErr w:type="spellEnd"/>
      <w:r w:rsidRPr="00945686">
        <w:t>. To podejście zapewnia, że dokumentacja jest zawsze spójna z aktualną wersją kodu.</w:t>
      </w:r>
    </w:p>
    <w:p w14:paraId="1B655EDF" w14:textId="0DAF8B8B" w:rsidR="00945686" w:rsidRDefault="00945686" w:rsidP="00945686">
      <w:r w:rsidRPr="00945686">
        <w:t xml:space="preserve">Należy w terminalu przejść do katalogu </w:t>
      </w:r>
      <w:r w:rsidRPr="00945686">
        <w:rPr>
          <w:b/>
          <w:bCs/>
        </w:rPr>
        <w:t>Dokumentacja</w:t>
      </w:r>
      <w:r w:rsidRPr="00945686">
        <w:t>, a następnie wykonać polecenie:</w:t>
      </w:r>
    </w:p>
    <w:p w14:paraId="791A2BB7" w14:textId="725C86A7" w:rsidR="00945686" w:rsidRDefault="00945686" w:rsidP="00945686">
      <w:pPr>
        <w:rPr>
          <w:i/>
          <w:iCs/>
        </w:rPr>
      </w:pPr>
      <w:r>
        <w:rPr>
          <w:i/>
          <w:iCs/>
        </w:rPr>
        <w:t xml:space="preserve">./make.bat </w:t>
      </w:r>
      <w:proofErr w:type="spellStart"/>
      <w:r>
        <w:rPr>
          <w:i/>
          <w:iCs/>
        </w:rPr>
        <w:t>html</w:t>
      </w:r>
      <w:proofErr w:type="spellEnd"/>
    </w:p>
    <w:p w14:paraId="4E6D6993" w14:textId="0C057B50" w:rsidR="00945686" w:rsidRDefault="00945686" w:rsidP="00945686">
      <w:pPr>
        <w:rPr>
          <w:i/>
          <w:iCs/>
        </w:rPr>
      </w:pPr>
      <w:r w:rsidRPr="00945686">
        <w:t>Wygenerowana strona główna dokumentacji znajduje się w pliku:</w:t>
      </w:r>
      <w:r>
        <w:t xml:space="preserve"> </w:t>
      </w:r>
      <w:r w:rsidRPr="00945686">
        <w:rPr>
          <w:i/>
          <w:iCs/>
        </w:rPr>
        <w:t>Dokumentacja/</w:t>
      </w:r>
      <w:proofErr w:type="spellStart"/>
      <w:r w:rsidRPr="00945686">
        <w:rPr>
          <w:i/>
          <w:iCs/>
        </w:rPr>
        <w:t>build</w:t>
      </w:r>
      <w:proofErr w:type="spellEnd"/>
      <w:r w:rsidRPr="00945686">
        <w:rPr>
          <w:i/>
          <w:iCs/>
        </w:rPr>
        <w:t>/</w:t>
      </w:r>
      <w:proofErr w:type="spellStart"/>
      <w:r w:rsidRPr="00945686">
        <w:rPr>
          <w:i/>
          <w:iCs/>
        </w:rPr>
        <w:t>html</w:t>
      </w:r>
      <w:proofErr w:type="spellEnd"/>
      <w:r w:rsidRPr="00945686">
        <w:rPr>
          <w:i/>
          <w:iCs/>
        </w:rPr>
        <w:t>/index.html.</w:t>
      </w:r>
    </w:p>
    <w:p w14:paraId="7780FA55" w14:textId="77777777" w:rsidR="00945686" w:rsidRDefault="00945686" w:rsidP="00945686">
      <w:pPr>
        <w:keepNext/>
      </w:pPr>
      <w:r w:rsidRPr="00945686">
        <w:lastRenderedPageBreak/>
        <w:drawing>
          <wp:inline distT="0" distB="0" distL="0" distR="0" wp14:anchorId="5CF0693E" wp14:editId="7CA7EB93">
            <wp:extent cx="5731510" cy="5263515"/>
            <wp:effectExtent l="0" t="0" r="2540" b="0"/>
            <wp:docPr id="1988563677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3677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AC0" w14:textId="7A617055" w:rsidR="00945686" w:rsidRPr="00945686" w:rsidRDefault="00945686" w:rsidP="0094568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Dokumentacja automatyczna</w:t>
      </w:r>
    </w:p>
    <w:p w14:paraId="45DA267B" w14:textId="6525313A" w:rsidR="0095097A" w:rsidRDefault="0095097A" w:rsidP="0095097A">
      <w:pPr>
        <w:pStyle w:val="Nagwek1"/>
      </w:pPr>
      <w:bookmarkStart w:id="23" w:name="_Toc204099279"/>
      <w:r>
        <w:t>Prezentacja Implementacji</w:t>
      </w:r>
      <w:bookmarkEnd w:id="23"/>
    </w:p>
    <w:p w14:paraId="1415C95A" w14:textId="339FFF07" w:rsidR="0095097A" w:rsidRDefault="0095097A" w:rsidP="0095097A">
      <w:pPr>
        <w:pStyle w:val="Nagwek1"/>
      </w:pPr>
      <w:bookmarkStart w:id="24" w:name="_Toc204099280"/>
      <w:r>
        <w:t>Testowanie</w:t>
      </w:r>
      <w:bookmarkEnd w:id="24"/>
    </w:p>
    <w:p w14:paraId="646871BA" w14:textId="5EC8363A" w:rsidR="0095097A" w:rsidRDefault="0095097A" w:rsidP="0095097A">
      <w:pPr>
        <w:pStyle w:val="Nagwek1"/>
      </w:pPr>
      <w:bookmarkStart w:id="25" w:name="_Toc204099281"/>
      <w:r>
        <w:t>Podsumowanie</w:t>
      </w:r>
      <w:bookmarkEnd w:id="25"/>
    </w:p>
    <w:p w14:paraId="56628539" w14:textId="4C0E156C" w:rsidR="0095097A" w:rsidRDefault="0095097A" w:rsidP="0095097A">
      <w:pPr>
        <w:pStyle w:val="Nagwek1"/>
      </w:pPr>
      <w:bookmarkStart w:id="26" w:name="_Toc204099282"/>
      <w:r>
        <w:t>Bibliografia</w:t>
      </w:r>
      <w:bookmarkEnd w:id="26"/>
    </w:p>
    <w:p w14:paraId="0B986B8B" w14:textId="77777777" w:rsidR="0095097A" w:rsidRPr="0095097A" w:rsidRDefault="0095097A" w:rsidP="0095097A"/>
    <w:sectPr w:rsidR="0095097A" w:rsidRPr="0095097A" w:rsidSect="00E1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6197"/>
    <w:multiLevelType w:val="hybridMultilevel"/>
    <w:tmpl w:val="3026A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5E7"/>
    <w:multiLevelType w:val="hybridMultilevel"/>
    <w:tmpl w:val="12709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065"/>
    <w:multiLevelType w:val="hybridMultilevel"/>
    <w:tmpl w:val="8CD08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55A9"/>
    <w:multiLevelType w:val="multilevel"/>
    <w:tmpl w:val="D7B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C649C"/>
    <w:multiLevelType w:val="multilevel"/>
    <w:tmpl w:val="0DF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838C7"/>
    <w:multiLevelType w:val="multilevel"/>
    <w:tmpl w:val="B67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40EFB"/>
    <w:multiLevelType w:val="hybridMultilevel"/>
    <w:tmpl w:val="B720D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0B2E"/>
    <w:multiLevelType w:val="multilevel"/>
    <w:tmpl w:val="39C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E1E07"/>
    <w:multiLevelType w:val="multilevel"/>
    <w:tmpl w:val="78B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16232"/>
    <w:multiLevelType w:val="multilevel"/>
    <w:tmpl w:val="DF9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23269"/>
    <w:multiLevelType w:val="hybridMultilevel"/>
    <w:tmpl w:val="587E2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C385E"/>
    <w:multiLevelType w:val="hybridMultilevel"/>
    <w:tmpl w:val="540CC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5126"/>
    <w:multiLevelType w:val="hybridMultilevel"/>
    <w:tmpl w:val="EF229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657AD"/>
    <w:multiLevelType w:val="hybridMultilevel"/>
    <w:tmpl w:val="801A0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10A84"/>
    <w:multiLevelType w:val="hybridMultilevel"/>
    <w:tmpl w:val="244E3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D7D58"/>
    <w:multiLevelType w:val="multilevel"/>
    <w:tmpl w:val="B3D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F3ABF"/>
    <w:multiLevelType w:val="hybridMultilevel"/>
    <w:tmpl w:val="FA2C2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3086"/>
    <w:multiLevelType w:val="hybridMultilevel"/>
    <w:tmpl w:val="90E2B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7644E"/>
    <w:multiLevelType w:val="hybridMultilevel"/>
    <w:tmpl w:val="C554D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660FC"/>
    <w:multiLevelType w:val="multilevel"/>
    <w:tmpl w:val="BBB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F2981"/>
    <w:multiLevelType w:val="multilevel"/>
    <w:tmpl w:val="C8B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621">
    <w:abstractNumId w:val="8"/>
  </w:num>
  <w:num w:numId="2" w16cid:durableId="136535632">
    <w:abstractNumId w:val="9"/>
  </w:num>
  <w:num w:numId="3" w16cid:durableId="1468279055">
    <w:abstractNumId w:val="20"/>
  </w:num>
  <w:num w:numId="4" w16cid:durableId="493423653">
    <w:abstractNumId w:val="15"/>
  </w:num>
  <w:num w:numId="5" w16cid:durableId="1997487979">
    <w:abstractNumId w:val="4"/>
  </w:num>
  <w:num w:numId="6" w16cid:durableId="278025779">
    <w:abstractNumId w:val="3"/>
  </w:num>
  <w:num w:numId="7" w16cid:durableId="1559390856">
    <w:abstractNumId w:val="5"/>
  </w:num>
  <w:num w:numId="8" w16cid:durableId="1124925641">
    <w:abstractNumId w:val="7"/>
  </w:num>
  <w:num w:numId="9" w16cid:durableId="1778328585">
    <w:abstractNumId w:val="19"/>
  </w:num>
  <w:num w:numId="10" w16cid:durableId="471825321">
    <w:abstractNumId w:val="11"/>
  </w:num>
  <w:num w:numId="11" w16cid:durableId="808281633">
    <w:abstractNumId w:val="12"/>
  </w:num>
  <w:num w:numId="12" w16cid:durableId="855113996">
    <w:abstractNumId w:val="17"/>
  </w:num>
  <w:num w:numId="13" w16cid:durableId="548340510">
    <w:abstractNumId w:val="14"/>
  </w:num>
  <w:num w:numId="14" w16cid:durableId="1973821708">
    <w:abstractNumId w:val="18"/>
  </w:num>
  <w:num w:numId="15" w16cid:durableId="890111683">
    <w:abstractNumId w:val="2"/>
  </w:num>
  <w:num w:numId="16" w16cid:durableId="308439849">
    <w:abstractNumId w:val="16"/>
  </w:num>
  <w:num w:numId="17" w16cid:durableId="1460030639">
    <w:abstractNumId w:val="1"/>
  </w:num>
  <w:num w:numId="18" w16cid:durableId="323507092">
    <w:abstractNumId w:val="6"/>
  </w:num>
  <w:num w:numId="19" w16cid:durableId="1452288023">
    <w:abstractNumId w:val="10"/>
  </w:num>
  <w:num w:numId="20" w16cid:durableId="1489252980">
    <w:abstractNumId w:val="13"/>
  </w:num>
  <w:num w:numId="21" w16cid:durableId="214003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1"/>
    <w:rsid w:val="0009409E"/>
    <w:rsid w:val="001906E0"/>
    <w:rsid w:val="001E0F3E"/>
    <w:rsid w:val="002060AF"/>
    <w:rsid w:val="002B1599"/>
    <w:rsid w:val="00307C49"/>
    <w:rsid w:val="00323282"/>
    <w:rsid w:val="005031D8"/>
    <w:rsid w:val="00630EDF"/>
    <w:rsid w:val="0078739F"/>
    <w:rsid w:val="00787AC5"/>
    <w:rsid w:val="00803DE1"/>
    <w:rsid w:val="008D2423"/>
    <w:rsid w:val="0090685C"/>
    <w:rsid w:val="00945686"/>
    <w:rsid w:val="0095097A"/>
    <w:rsid w:val="009B0E36"/>
    <w:rsid w:val="00AC2B74"/>
    <w:rsid w:val="00AC7E41"/>
    <w:rsid w:val="00C25F89"/>
    <w:rsid w:val="00DC1F5A"/>
    <w:rsid w:val="00E13E65"/>
    <w:rsid w:val="00EC1F73"/>
    <w:rsid w:val="00F12FC1"/>
    <w:rsid w:val="00F27A22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AB4"/>
  <w15:chartTrackingRefBased/>
  <w15:docId w15:val="{334F66EF-6936-44A8-AB25-B76B2FEE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0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3DE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3DE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3DE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3DE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3DE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3DE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3DE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3DE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3DE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3DE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3DE1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5097A"/>
    <w:pPr>
      <w:spacing w:before="240" w:after="0"/>
      <w:outlineLvl w:val="9"/>
    </w:pPr>
    <w:rPr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50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50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5097A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20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siatki5ciemnaakcent6">
    <w:name w:val="Grid Table 5 Dark Accent 6"/>
    <w:basedOn w:val="Standardowy"/>
    <w:uiPriority w:val="50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Zwykatabela1">
    <w:name w:val="Plain Table 1"/>
    <w:basedOn w:val="Standardowy"/>
    <w:uiPriority w:val="41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listy1jasna">
    <w:name w:val="List Table 1 Light"/>
    <w:basedOn w:val="Standardowy"/>
    <w:uiPriority w:val="46"/>
    <w:rsid w:val="002060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C7E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787A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1C6A-5A82-4D3E-BEE0-79710835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1622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Pieniążek</dc:creator>
  <cp:keywords/>
  <dc:description/>
  <cp:lastModifiedBy>Patryk Pieniążek</cp:lastModifiedBy>
  <cp:revision>7</cp:revision>
  <dcterms:created xsi:type="dcterms:W3CDTF">2025-07-21T18:19:00Z</dcterms:created>
  <dcterms:modified xsi:type="dcterms:W3CDTF">2025-07-22T15:54:00Z</dcterms:modified>
</cp:coreProperties>
</file>