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5E914" w14:textId="5860A513" w:rsidR="003D04A8" w:rsidRPr="003D04A8" w:rsidRDefault="003D04A8" w:rsidP="003D04A8">
      <w:pPr>
        <w:pStyle w:val="Nagwek1"/>
        <w:rPr>
          <w:b/>
          <w:bCs/>
        </w:rPr>
      </w:pPr>
      <w:bookmarkStart w:id="0" w:name="_Toc170239562"/>
      <w:r>
        <w:rPr>
          <w:b/>
          <w:bCs/>
        </w:rPr>
        <w:t>Dokumentacja</w:t>
      </w:r>
      <w:bookmarkEnd w:id="0"/>
    </w:p>
    <w:p w14:paraId="30E77656" w14:textId="72A52917" w:rsidR="009C28C1" w:rsidRPr="009C28C1" w:rsidRDefault="00141B34" w:rsidP="009C28C1">
      <w:pPr>
        <w:pStyle w:val="Podtytu"/>
      </w:pPr>
      <w:r>
        <w:t>24.06.2024</w:t>
      </w:r>
    </w:p>
    <w:p w14:paraId="3AB3819B" w14:textId="0CD191E3" w:rsidR="0044262E" w:rsidRDefault="00BE1739" w:rsidP="0044262E">
      <w:r>
        <w:t>Hubert Michna w67259, GL04</w:t>
      </w:r>
    </w:p>
    <w:p w14:paraId="2A8E8C1F" w14:textId="77777777" w:rsidR="00BE1739" w:rsidRDefault="00BE1739" w:rsidP="0044262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584922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4F263A" w14:textId="2765F831" w:rsidR="009E432F" w:rsidRDefault="009E432F">
          <w:pPr>
            <w:pStyle w:val="Nagwekspisutreci"/>
          </w:pPr>
          <w:r>
            <w:t>Spis treści</w:t>
          </w:r>
        </w:p>
        <w:p w14:paraId="0E138C77" w14:textId="71CC3333" w:rsidR="0012403B" w:rsidRDefault="009E432F">
          <w:pPr>
            <w:pStyle w:val="Spistreci1"/>
            <w:tabs>
              <w:tab w:val="right" w:leader="dot" w:pos="11328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239562" w:history="1">
            <w:r w:rsidR="0012403B" w:rsidRPr="009F0970">
              <w:rPr>
                <w:rStyle w:val="Hipercze"/>
                <w:b/>
                <w:bCs/>
                <w:noProof/>
              </w:rPr>
              <w:t>Dokumentacja</w:t>
            </w:r>
            <w:r w:rsidR="0012403B">
              <w:rPr>
                <w:noProof/>
                <w:webHidden/>
              </w:rPr>
              <w:tab/>
            </w:r>
            <w:r w:rsidR="0012403B">
              <w:rPr>
                <w:noProof/>
                <w:webHidden/>
              </w:rPr>
              <w:fldChar w:fldCharType="begin"/>
            </w:r>
            <w:r w:rsidR="0012403B">
              <w:rPr>
                <w:noProof/>
                <w:webHidden/>
              </w:rPr>
              <w:instrText xml:space="preserve"> PAGEREF _Toc170239562 \h </w:instrText>
            </w:r>
            <w:r w:rsidR="0012403B">
              <w:rPr>
                <w:noProof/>
                <w:webHidden/>
              </w:rPr>
            </w:r>
            <w:r w:rsidR="0012403B">
              <w:rPr>
                <w:noProof/>
                <w:webHidden/>
              </w:rPr>
              <w:fldChar w:fldCharType="separate"/>
            </w:r>
            <w:r w:rsidR="0012403B">
              <w:rPr>
                <w:noProof/>
                <w:webHidden/>
              </w:rPr>
              <w:t>1</w:t>
            </w:r>
            <w:r w:rsidR="0012403B">
              <w:rPr>
                <w:noProof/>
                <w:webHidden/>
              </w:rPr>
              <w:fldChar w:fldCharType="end"/>
            </w:r>
          </w:hyperlink>
        </w:p>
        <w:p w14:paraId="1F0079EA" w14:textId="07A3E7BD" w:rsidR="0012403B" w:rsidRDefault="00000000">
          <w:pPr>
            <w:pStyle w:val="Spistreci1"/>
            <w:tabs>
              <w:tab w:val="right" w:leader="dot" w:pos="11328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239563" w:history="1">
            <w:r w:rsidR="0012403B" w:rsidRPr="009F0970">
              <w:rPr>
                <w:rStyle w:val="Hipercze"/>
                <w:b/>
                <w:bCs/>
                <w:noProof/>
              </w:rPr>
              <w:t>Wstęp</w:t>
            </w:r>
            <w:r w:rsidR="0012403B">
              <w:rPr>
                <w:noProof/>
                <w:webHidden/>
              </w:rPr>
              <w:tab/>
            </w:r>
            <w:r w:rsidR="0012403B">
              <w:rPr>
                <w:noProof/>
                <w:webHidden/>
              </w:rPr>
              <w:fldChar w:fldCharType="begin"/>
            </w:r>
            <w:r w:rsidR="0012403B">
              <w:rPr>
                <w:noProof/>
                <w:webHidden/>
              </w:rPr>
              <w:instrText xml:space="preserve"> PAGEREF _Toc170239563 \h </w:instrText>
            </w:r>
            <w:r w:rsidR="0012403B">
              <w:rPr>
                <w:noProof/>
                <w:webHidden/>
              </w:rPr>
            </w:r>
            <w:r w:rsidR="0012403B">
              <w:rPr>
                <w:noProof/>
                <w:webHidden/>
              </w:rPr>
              <w:fldChar w:fldCharType="separate"/>
            </w:r>
            <w:r w:rsidR="0012403B">
              <w:rPr>
                <w:noProof/>
                <w:webHidden/>
              </w:rPr>
              <w:t>1</w:t>
            </w:r>
            <w:r w:rsidR="0012403B">
              <w:rPr>
                <w:noProof/>
                <w:webHidden/>
              </w:rPr>
              <w:fldChar w:fldCharType="end"/>
            </w:r>
          </w:hyperlink>
        </w:p>
        <w:p w14:paraId="7051C0D3" w14:textId="1627F4DC" w:rsidR="0012403B" w:rsidRDefault="00000000">
          <w:pPr>
            <w:pStyle w:val="Spistreci1"/>
            <w:tabs>
              <w:tab w:val="right" w:leader="dot" w:pos="11328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239564" w:history="1">
            <w:r w:rsidR="0012403B" w:rsidRPr="009F0970">
              <w:rPr>
                <w:rStyle w:val="Hipercze"/>
                <w:b/>
                <w:bCs/>
                <w:noProof/>
              </w:rPr>
              <w:t>Opis stosu technologicznego</w:t>
            </w:r>
            <w:r w:rsidR="0012403B">
              <w:rPr>
                <w:noProof/>
                <w:webHidden/>
              </w:rPr>
              <w:tab/>
            </w:r>
            <w:r w:rsidR="0012403B">
              <w:rPr>
                <w:noProof/>
                <w:webHidden/>
              </w:rPr>
              <w:fldChar w:fldCharType="begin"/>
            </w:r>
            <w:r w:rsidR="0012403B">
              <w:rPr>
                <w:noProof/>
                <w:webHidden/>
              </w:rPr>
              <w:instrText xml:space="preserve"> PAGEREF _Toc170239564 \h </w:instrText>
            </w:r>
            <w:r w:rsidR="0012403B">
              <w:rPr>
                <w:noProof/>
                <w:webHidden/>
              </w:rPr>
            </w:r>
            <w:r w:rsidR="0012403B">
              <w:rPr>
                <w:noProof/>
                <w:webHidden/>
              </w:rPr>
              <w:fldChar w:fldCharType="separate"/>
            </w:r>
            <w:r w:rsidR="0012403B">
              <w:rPr>
                <w:noProof/>
                <w:webHidden/>
              </w:rPr>
              <w:t>1</w:t>
            </w:r>
            <w:r w:rsidR="0012403B">
              <w:rPr>
                <w:noProof/>
                <w:webHidden/>
              </w:rPr>
              <w:fldChar w:fldCharType="end"/>
            </w:r>
          </w:hyperlink>
        </w:p>
        <w:p w14:paraId="0B5F4F0C" w14:textId="2C1C436A" w:rsidR="0012403B" w:rsidRDefault="00000000">
          <w:pPr>
            <w:pStyle w:val="Spistreci1"/>
            <w:tabs>
              <w:tab w:val="right" w:leader="dot" w:pos="11328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239565" w:history="1">
            <w:r w:rsidR="0012403B" w:rsidRPr="009F0970">
              <w:rPr>
                <w:rStyle w:val="Hipercze"/>
                <w:b/>
                <w:bCs/>
                <w:noProof/>
              </w:rPr>
              <w:t>Jak uruchomić aplikację</w:t>
            </w:r>
            <w:r w:rsidR="0012403B">
              <w:rPr>
                <w:noProof/>
                <w:webHidden/>
              </w:rPr>
              <w:tab/>
            </w:r>
            <w:r w:rsidR="0012403B">
              <w:rPr>
                <w:noProof/>
                <w:webHidden/>
              </w:rPr>
              <w:fldChar w:fldCharType="begin"/>
            </w:r>
            <w:r w:rsidR="0012403B">
              <w:rPr>
                <w:noProof/>
                <w:webHidden/>
              </w:rPr>
              <w:instrText xml:space="preserve"> PAGEREF _Toc170239565 \h </w:instrText>
            </w:r>
            <w:r w:rsidR="0012403B">
              <w:rPr>
                <w:noProof/>
                <w:webHidden/>
              </w:rPr>
            </w:r>
            <w:r w:rsidR="0012403B">
              <w:rPr>
                <w:noProof/>
                <w:webHidden/>
              </w:rPr>
              <w:fldChar w:fldCharType="separate"/>
            </w:r>
            <w:r w:rsidR="0012403B">
              <w:rPr>
                <w:noProof/>
                <w:webHidden/>
              </w:rPr>
              <w:t>1</w:t>
            </w:r>
            <w:r w:rsidR="0012403B">
              <w:rPr>
                <w:noProof/>
                <w:webHidden/>
              </w:rPr>
              <w:fldChar w:fldCharType="end"/>
            </w:r>
          </w:hyperlink>
        </w:p>
        <w:p w14:paraId="62684484" w14:textId="43FCACF7" w:rsidR="0012403B" w:rsidRDefault="00000000">
          <w:pPr>
            <w:pStyle w:val="Spistreci1"/>
            <w:tabs>
              <w:tab w:val="right" w:leader="dot" w:pos="11328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239566" w:history="1">
            <w:r w:rsidR="0012403B" w:rsidRPr="009F0970">
              <w:rPr>
                <w:rStyle w:val="Hipercze"/>
                <w:b/>
                <w:bCs/>
                <w:noProof/>
              </w:rPr>
              <w:t>Diagram ERD</w:t>
            </w:r>
            <w:r w:rsidR="0012403B">
              <w:rPr>
                <w:noProof/>
                <w:webHidden/>
              </w:rPr>
              <w:tab/>
            </w:r>
            <w:r w:rsidR="0012403B">
              <w:rPr>
                <w:noProof/>
                <w:webHidden/>
              </w:rPr>
              <w:fldChar w:fldCharType="begin"/>
            </w:r>
            <w:r w:rsidR="0012403B">
              <w:rPr>
                <w:noProof/>
                <w:webHidden/>
              </w:rPr>
              <w:instrText xml:space="preserve"> PAGEREF _Toc170239566 \h </w:instrText>
            </w:r>
            <w:r w:rsidR="0012403B">
              <w:rPr>
                <w:noProof/>
                <w:webHidden/>
              </w:rPr>
            </w:r>
            <w:r w:rsidR="0012403B">
              <w:rPr>
                <w:noProof/>
                <w:webHidden/>
              </w:rPr>
              <w:fldChar w:fldCharType="separate"/>
            </w:r>
            <w:r w:rsidR="0012403B">
              <w:rPr>
                <w:noProof/>
                <w:webHidden/>
              </w:rPr>
              <w:t>2</w:t>
            </w:r>
            <w:r w:rsidR="0012403B">
              <w:rPr>
                <w:noProof/>
                <w:webHidden/>
              </w:rPr>
              <w:fldChar w:fldCharType="end"/>
            </w:r>
          </w:hyperlink>
        </w:p>
        <w:p w14:paraId="55196EE4" w14:textId="7F0A408F" w:rsidR="0012403B" w:rsidRDefault="00000000">
          <w:pPr>
            <w:pStyle w:val="Spistreci1"/>
            <w:tabs>
              <w:tab w:val="right" w:leader="dot" w:pos="11328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239567" w:history="1">
            <w:r w:rsidR="0012403B" w:rsidRPr="009F0970">
              <w:rPr>
                <w:rStyle w:val="Hipercze"/>
                <w:b/>
                <w:bCs/>
                <w:noProof/>
              </w:rPr>
              <w:t>Opis interfejsu użytkownika</w:t>
            </w:r>
            <w:r w:rsidR="0012403B">
              <w:rPr>
                <w:noProof/>
                <w:webHidden/>
              </w:rPr>
              <w:tab/>
            </w:r>
            <w:r w:rsidR="0012403B">
              <w:rPr>
                <w:noProof/>
                <w:webHidden/>
              </w:rPr>
              <w:fldChar w:fldCharType="begin"/>
            </w:r>
            <w:r w:rsidR="0012403B">
              <w:rPr>
                <w:noProof/>
                <w:webHidden/>
              </w:rPr>
              <w:instrText xml:space="preserve"> PAGEREF _Toc170239567 \h </w:instrText>
            </w:r>
            <w:r w:rsidR="0012403B">
              <w:rPr>
                <w:noProof/>
                <w:webHidden/>
              </w:rPr>
            </w:r>
            <w:r w:rsidR="0012403B">
              <w:rPr>
                <w:noProof/>
                <w:webHidden/>
              </w:rPr>
              <w:fldChar w:fldCharType="separate"/>
            </w:r>
            <w:r w:rsidR="0012403B">
              <w:rPr>
                <w:noProof/>
                <w:webHidden/>
              </w:rPr>
              <w:t>2</w:t>
            </w:r>
            <w:r w:rsidR="0012403B">
              <w:rPr>
                <w:noProof/>
                <w:webHidden/>
              </w:rPr>
              <w:fldChar w:fldCharType="end"/>
            </w:r>
          </w:hyperlink>
        </w:p>
        <w:p w14:paraId="4BC01318" w14:textId="0F64358E" w:rsidR="0012403B" w:rsidRDefault="00000000">
          <w:pPr>
            <w:pStyle w:val="Spistreci2"/>
            <w:tabs>
              <w:tab w:val="right" w:leader="dot" w:pos="11328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239568" w:history="1">
            <w:r w:rsidR="0012403B" w:rsidRPr="009F0970">
              <w:rPr>
                <w:rStyle w:val="Hipercze"/>
                <w:noProof/>
              </w:rPr>
              <w:t>Widok startowy</w:t>
            </w:r>
            <w:r w:rsidR="0012403B">
              <w:rPr>
                <w:noProof/>
                <w:webHidden/>
              </w:rPr>
              <w:tab/>
            </w:r>
            <w:r w:rsidR="0012403B">
              <w:rPr>
                <w:noProof/>
                <w:webHidden/>
              </w:rPr>
              <w:fldChar w:fldCharType="begin"/>
            </w:r>
            <w:r w:rsidR="0012403B">
              <w:rPr>
                <w:noProof/>
                <w:webHidden/>
              </w:rPr>
              <w:instrText xml:space="preserve"> PAGEREF _Toc170239568 \h </w:instrText>
            </w:r>
            <w:r w:rsidR="0012403B">
              <w:rPr>
                <w:noProof/>
                <w:webHidden/>
              </w:rPr>
            </w:r>
            <w:r w:rsidR="0012403B">
              <w:rPr>
                <w:noProof/>
                <w:webHidden/>
              </w:rPr>
              <w:fldChar w:fldCharType="separate"/>
            </w:r>
            <w:r w:rsidR="0012403B">
              <w:rPr>
                <w:noProof/>
                <w:webHidden/>
              </w:rPr>
              <w:t>2</w:t>
            </w:r>
            <w:r w:rsidR="0012403B">
              <w:rPr>
                <w:noProof/>
                <w:webHidden/>
              </w:rPr>
              <w:fldChar w:fldCharType="end"/>
            </w:r>
          </w:hyperlink>
        </w:p>
        <w:p w14:paraId="22A959A3" w14:textId="4BB5B656" w:rsidR="0012403B" w:rsidRDefault="00000000">
          <w:pPr>
            <w:pStyle w:val="Spistreci2"/>
            <w:tabs>
              <w:tab w:val="right" w:leader="dot" w:pos="11328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239569" w:history="1">
            <w:r w:rsidR="0012403B" w:rsidRPr="009F0970">
              <w:rPr>
                <w:rStyle w:val="Hipercze"/>
                <w:noProof/>
              </w:rPr>
              <w:t>Widok z listą elementów</w:t>
            </w:r>
            <w:r w:rsidR="0012403B">
              <w:rPr>
                <w:noProof/>
                <w:webHidden/>
              </w:rPr>
              <w:tab/>
            </w:r>
            <w:r w:rsidR="0012403B">
              <w:rPr>
                <w:noProof/>
                <w:webHidden/>
              </w:rPr>
              <w:fldChar w:fldCharType="begin"/>
            </w:r>
            <w:r w:rsidR="0012403B">
              <w:rPr>
                <w:noProof/>
                <w:webHidden/>
              </w:rPr>
              <w:instrText xml:space="preserve"> PAGEREF _Toc170239569 \h </w:instrText>
            </w:r>
            <w:r w:rsidR="0012403B">
              <w:rPr>
                <w:noProof/>
                <w:webHidden/>
              </w:rPr>
            </w:r>
            <w:r w:rsidR="0012403B">
              <w:rPr>
                <w:noProof/>
                <w:webHidden/>
              </w:rPr>
              <w:fldChar w:fldCharType="separate"/>
            </w:r>
            <w:r w:rsidR="0012403B">
              <w:rPr>
                <w:noProof/>
                <w:webHidden/>
              </w:rPr>
              <w:t>3</w:t>
            </w:r>
            <w:r w:rsidR="0012403B">
              <w:rPr>
                <w:noProof/>
                <w:webHidden/>
              </w:rPr>
              <w:fldChar w:fldCharType="end"/>
            </w:r>
          </w:hyperlink>
        </w:p>
        <w:p w14:paraId="55E0747E" w14:textId="3AC778DC" w:rsidR="0012403B" w:rsidRDefault="00000000">
          <w:pPr>
            <w:pStyle w:val="Spistreci2"/>
            <w:tabs>
              <w:tab w:val="right" w:leader="dot" w:pos="11328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239570" w:history="1">
            <w:r w:rsidR="0012403B" w:rsidRPr="009F0970">
              <w:rPr>
                <w:rStyle w:val="Hipercze"/>
                <w:noProof/>
              </w:rPr>
              <w:t>Widok wyświetlający szczegóły wskazanego elementu</w:t>
            </w:r>
            <w:r w:rsidR="0012403B">
              <w:rPr>
                <w:noProof/>
                <w:webHidden/>
              </w:rPr>
              <w:tab/>
            </w:r>
            <w:r w:rsidR="0012403B">
              <w:rPr>
                <w:noProof/>
                <w:webHidden/>
              </w:rPr>
              <w:fldChar w:fldCharType="begin"/>
            </w:r>
            <w:r w:rsidR="0012403B">
              <w:rPr>
                <w:noProof/>
                <w:webHidden/>
              </w:rPr>
              <w:instrText xml:space="preserve"> PAGEREF _Toc170239570 \h </w:instrText>
            </w:r>
            <w:r w:rsidR="0012403B">
              <w:rPr>
                <w:noProof/>
                <w:webHidden/>
              </w:rPr>
            </w:r>
            <w:r w:rsidR="0012403B">
              <w:rPr>
                <w:noProof/>
                <w:webHidden/>
              </w:rPr>
              <w:fldChar w:fldCharType="separate"/>
            </w:r>
            <w:r w:rsidR="0012403B">
              <w:rPr>
                <w:noProof/>
                <w:webHidden/>
              </w:rPr>
              <w:t>4</w:t>
            </w:r>
            <w:r w:rsidR="0012403B">
              <w:rPr>
                <w:noProof/>
                <w:webHidden/>
              </w:rPr>
              <w:fldChar w:fldCharType="end"/>
            </w:r>
          </w:hyperlink>
        </w:p>
        <w:p w14:paraId="1EE1DB0B" w14:textId="32631E58" w:rsidR="0012403B" w:rsidRDefault="00000000">
          <w:pPr>
            <w:pStyle w:val="Spistreci2"/>
            <w:tabs>
              <w:tab w:val="right" w:leader="dot" w:pos="11328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239571" w:history="1">
            <w:r w:rsidR="0012403B" w:rsidRPr="009F0970">
              <w:rPr>
                <w:rStyle w:val="Hipercze"/>
                <w:noProof/>
              </w:rPr>
              <w:t>Widok z możliwością edycji wskazanego elementu</w:t>
            </w:r>
            <w:r w:rsidR="0012403B">
              <w:rPr>
                <w:noProof/>
                <w:webHidden/>
              </w:rPr>
              <w:tab/>
            </w:r>
            <w:r w:rsidR="0012403B">
              <w:rPr>
                <w:noProof/>
                <w:webHidden/>
              </w:rPr>
              <w:fldChar w:fldCharType="begin"/>
            </w:r>
            <w:r w:rsidR="0012403B">
              <w:rPr>
                <w:noProof/>
                <w:webHidden/>
              </w:rPr>
              <w:instrText xml:space="preserve"> PAGEREF _Toc170239571 \h </w:instrText>
            </w:r>
            <w:r w:rsidR="0012403B">
              <w:rPr>
                <w:noProof/>
                <w:webHidden/>
              </w:rPr>
            </w:r>
            <w:r w:rsidR="0012403B">
              <w:rPr>
                <w:noProof/>
                <w:webHidden/>
              </w:rPr>
              <w:fldChar w:fldCharType="separate"/>
            </w:r>
            <w:r w:rsidR="0012403B">
              <w:rPr>
                <w:noProof/>
                <w:webHidden/>
              </w:rPr>
              <w:t>4</w:t>
            </w:r>
            <w:r w:rsidR="0012403B">
              <w:rPr>
                <w:noProof/>
                <w:webHidden/>
              </w:rPr>
              <w:fldChar w:fldCharType="end"/>
            </w:r>
          </w:hyperlink>
        </w:p>
        <w:p w14:paraId="599D0398" w14:textId="3319B63A" w:rsidR="0012403B" w:rsidRDefault="00000000">
          <w:pPr>
            <w:pStyle w:val="Spistreci2"/>
            <w:tabs>
              <w:tab w:val="right" w:leader="dot" w:pos="11328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239572" w:history="1">
            <w:r w:rsidR="0012403B" w:rsidRPr="009F0970">
              <w:rPr>
                <w:rStyle w:val="Hipercze"/>
                <w:noProof/>
              </w:rPr>
              <w:t>Widok z możliwością tworzenia nowego elementu</w:t>
            </w:r>
            <w:r w:rsidR="0012403B">
              <w:rPr>
                <w:noProof/>
                <w:webHidden/>
              </w:rPr>
              <w:tab/>
            </w:r>
            <w:r w:rsidR="0012403B">
              <w:rPr>
                <w:noProof/>
                <w:webHidden/>
              </w:rPr>
              <w:fldChar w:fldCharType="begin"/>
            </w:r>
            <w:r w:rsidR="0012403B">
              <w:rPr>
                <w:noProof/>
                <w:webHidden/>
              </w:rPr>
              <w:instrText xml:space="preserve"> PAGEREF _Toc170239572 \h </w:instrText>
            </w:r>
            <w:r w:rsidR="0012403B">
              <w:rPr>
                <w:noProof/>
                <w:webHidden/>
              </w:rPr>
            </w:r>
            <w:r w:rsidR="0012403B">
              <w:rPr>
                <w:noProof/>
                <w:webHidden/>
              </w:rPr>
              <w:fldChar w:fldCharType="separate"/>
            </w:r>
            <w:r w:rsidR="0012403B">
              <w:rPr>
                <w:noProof/>
                <w:webHidden/>
              </w:rPr>
              <w:t>5</w:t>
            </w:r>
            <w:r w:rsidR="0012403B">
              <w:rPr>
                <w:noProof/>
                <w:webHidden/>
              </w:rPr>
              <w:fldChar w:fldCharType="end"/>
            </w:r>
          </w:hyperlink>
        </w:p>
        <w:p w14:paraId="779FCCCF" w14:textId="346BEFD6" w:rsidR="0012403B" w:rsidRDefault="00000000">
          <w:pPr>
            <w:pStyle w:val="Spistreci2"/>
            <w:tabs>
              <w:tab w:val="right" w:leader="dot" w:pos="11328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239573" w:history="1">
            <w:r w:rsidR="0012403B" w:rsidRPr="009F0970">
              <w:rPr>
                <w:rStyle w:val="Hipercze"/>
                <w:noProof/>
              </w:rPr>
              <w:t>Widok z możliwością usunięcia elementu</w:t>
            </w:r>
            <w:r w:rsidR="0012403B">
              <w:rPr>
                <w:noProof/>
                <w:webHidden/>
              </w:rPr>
              <w:tab/>
            </w:r>
            <w:r w:rsidR="0012403B">
              <w:rPr>
                <w:noProof/>
                <w:webHidden/>
              </w:rPr>
              <w:fldChar w:fldCharType="begin"/>
            </w:r>
            <w:r w:rsidR="0012403B">
              <w:rPr>
                <w:noProof/>
                <w:webHidden/>
              </w:rPr>
              <w:instrText xml:space="preserve"> PAGEREF _Toc170239573 \h </w:instrText>
            </w:r>
            <w:r w:rsidR="0012403B">
              <w:rPr>
                <w:noProof/>
                <w:webHidden/>
              </w:rPr>
            </w:r>
            <w:r w:rsidR="0012403B">
              <w:rPr>
                <w:noProof/>
                <w:webHidden/>
              </w:rPr>
              <w:fldChar w:fldCharType="separate"/>
            </w:r>
            <w:r w:rsidR="0012403B">
              <w:rPr>
                <w:noProof/>
                <w:webHidden/>
              </w:rPr>
              <w:t>6</w:t>
            </w:r>
            <w:r w:rsidR="0012403B">
              <w:rPr>
                <w:noProof/>
                <w:webHidden/>
              </w:rPr>
              <w:fldChar w:fldCharType="end"/>
            </w:r>
          </w:hyperlink>
        </w:p>
        <w:p w14:paraId="4881254C" w14:textId="555685D7" w:rsidR="0012403B" w:rsidRDefault="00000000">
          <w:pPr>
            <w:pStyle w:val="Spistreci1"/>
            <w:tabs>
              <w:tab w:val="right" w:leader="dot" w:pos="11328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239574" w:history="1">
            <w:r w:rsidR="0012403B" w:rsidRPr="009F0970">
              <w:rPr>
                <w:rStyle w:val="Hipercze"/>
                <w:b/>
                <w:bCs/>
                <w:noProof/>
              </w:rPr>
              <w:t>Diagram przypadków użycia</w:t>
            </w:r>
            <w:r w:rsidR="0012403B">
              <w:rPr>
                <w:noProof/>
                <w:webHidden/>
              </w:rPr>
              <w:tab/>
            </w:r>
            <w:r w:rsidR="0012403B">
              <w:rPr>
                <w:noProof/>
                <w:webHidden/>
              </w:rPr>
              <w:fldChar w:fldCharType="begin"/>
            </w:r>
            <w:r w:rsidR="0012403B">
              <w:rPr>
                <w:noProof/>
                <w:webHidden/>
              </w:rPr>
              <w:instrText xml:space="preserve"> PAGEREF _Toc170239574 \h </w:instrText>
            </w:r>
            <w:r w:rsidR="0012403B">
              <w:rPr>
                <w:noProof/>
                <w:webHidden/>
              </w:rPr>
            </w:r>
            <w:r w:rsidR="0012403B">
              <w:rPr>
                <w:noProof/>
                <w:webHidden/>
              </w:rPr>
              <w:fldChar w:fldCharType="separate"/>
            </w:r>
            <w:r w:rsidR="0012403B">
              <w:rPr>
                <w:noProof/>
                <w:webHidden/>
              </w:rPr>
              <w:t>7</w:t>
            </w:r>
            <w:r w:rsidR="0012403B">
              <w:rPr>
                <w:noProof/>
                <w:webHidden/>
              </w:rPr>
              <w:fldChar w:fldCharType="end"/>
            </w:r>
          </w:hyperlink>
        </w:p>
        <w:p w14:paraId="1D80B771" w14:textId="343A02EA" w:rsidR="0012403B" w:rsidRDefault="00000000">
          <w:pPr>
            <w:pStyle w:val="Spistreci1"/>
            <w:tabs>
              <w:tab w:val="right" w:leader="dot" w:pos="11328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239575" w:history="1">
            <w:r w:rsidR="0012403B" w:rsidRPr="009F0970">
              <w:rPr>
                <w:rStyle w:val="Hipercze"/>
                <w:b/>
                <w:bCs/>
                <w:noProof/>
              </w:rPr>
              <w:t>Opis kluczowych elementów back-endu</w:t>
            </w:r>
            <w:r w:rsidR="0012403B">
              <w:rPr>
                <w:noProof/>
                <w:webHidden/>
              </w:rPr>
              <w:tab/>
            </w:r>
            <w:r w:rsidR="0012403B">
              <w:rPr>
                <w:noProof/>
                <w:webHidden/>
              </w:rPr>
              <w:fldChar w:fldCharType="begin"/>
            </w:r>
            <w:r w:rsidR="0012403B">
              <w:rPr>
                <w:noProof/>
                <w:webHidden/>
              </w:rPr>
              <w:instrText xml:space="preserve"> PAGEREF _Toc170239575 \h </w:instrText>
            </w:r>
            <w:r w:rsidR="0012403B">
              <w:rPr>
                <w:noProof/>
                <w:webHidden/>
              </w:rPr>
            </w:r>
            <w:r w:rsidR="0012403B">
              <w:rPr>
                <w:noProof/>
                <w:webHidden/>
              </w:rPr>
              <w:fldChar w:fldCharType="separate"/>
            </w:r>
            <w:r w:rsidR="0012403B">
              <w:rPr>
                <w:noProof/>
                <w:webHidden/>
              </w:rPr>
              <w:t>7</w:t>
            </w:r>
            <w:r w:rsidR="0012403B">
              <w:rPr>
                <w:noProof/>
                <w:webHidden/>
              </w:rPr>
              <w:fldChar w:fldCharType="end"/>
            </w:r>
          </w:hyperlink>
        </w:p>
        <w:p w14:paraId="6E0A33ED" w14:textId="0E5AFE3D" w:rsidR="0012403B" w:rsidRDefault="00000000">
          <w:pPr>
            <w:pStyle w:val="Spistreci1"/>
            <w:tabs>
              <w:tab w:val="right" w:leader="dot" w:pos="11328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239576" w:history="1">
            <w:r w:rsidR="0012403B" w:rsidRPr="009F0970">
              <w:rPr>
                <w:rStyle w:val="Hipercze"/>
                <w:b/>
                <w:bCs/>
                <w:noProof/>
              </w:rPr>
              <w:t>Opis przypadków testowych</w:t>
            </w:r>
            <w:r w:rsidR="0012403B">
              <w:rPr>
                <w:noProof/>
                <w:webHidden/>
              </w:rPr>
              <w:tab/>
            </w:r>
            <w:r w:rsidR="0012403B">
              <w:rPr>
                <w:noProof/>
                <w:webHidden/>
              </w:rPr>
              <w:fldChar w:fldCharType="begin"/>
            </w:r>
            <w:r w:rsidR="0012403B">
              <w:rPr>
                <w:noProof/>
                <w:webHidden/>
              </w:rPr>
              <w:instrText xml:space="preserve"> PAGEREF _Toc170239576 \h </w:instrText>
            </w:r>
            <w:r w:rsidR="0012403B">
              <w:rPr>
                <w:noProof/>
                <w:webHidden/>
              </w:rPr>
            </w:r>
            <w:r w:rsidR="0012403B">
              <w:rPr>
                <w:noProof/>
                <w:webHidden/>
              </w:rPr>
              <w:fldChar w:fldCharType="separate"/>
            </w:r>
            <w:r w:rsidR="0012403B">
              <w:rPr>
                <w:noProof/>
                <w:webHidden/>
              </w:rPr>
              <w:t>9</w:t>
            </w:r>
            <w:r w:rsidR="0012403B">
              <w:rPr>
                <w:noProof/>
                <w:webHidden/>
              </w:rPr>
              <w:fldChar w:fldCharType="end"/>
            </w:r>
          </w:hyperlink>
        </w:p>
        <w:p w14:paraId="18770F0D" w14:textId="11CED9BB" w:rsidR="0012403B" w:rsidRDefault="00000000">
          <w:pPr>
            <w:pStyle w:val="Spistreci1"/>
            <w:tabs>
              <w:tab w:val="right" w:leader="dot" w:pos="11328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239577" w:history="1">
            <w:r w:rsidR="0012403B" w:rsidRPr="009F0970">
              <w:rPr>
                <w:rStyle w:val="Hipercze"/>
                <w:b/>
                <w:bCs/>
                <w:noProof/>
              </w:rPr>
              <w:t>Źródła</w:t>
            </w:r>
            <w:r w:rsidR="0012403B">
              <w:rPr>
                <w:noProof/>
                <w:webHidden/>
              </w:rPr>
              <w:tab/>
            </w:r>
            <w:r w:rsidR="0012403B">
              <w:rPr>
                <w:noProof/>
                <w:webHidden/>
              </w:rPr>
              <w:fldChar w:fldCharType="begin"/>
            </w:r>
            <w:r w:rsidR="0012403B">
              <w:rPr>
                <w:noProof/>
                <w:webHidden/>
              </w:rPr>
              <w:instrText xml:space="preserve"> PAGEREF _Toc170239577 \h </w:instrText>
            </w:r>
            <w:r w:rsidR="0012403B">
              <w:rPr>
                <w:noProof/>
                <w:webHidden/>
              </w:rPr>
            </w:r>
            <w:r w:rsidR="0012403B">
              <w:rPr>
                <w:noProof/>
                <w:webHidden/>
              </w:rPr>
              <w:fldChar w:fldCharType="separate"/>
            </w:r>
            <w:r w:rsidR="0012403B">
              <w:rPr>
                <w:noProof/>
                <w:webHidden/>
              </w:rPr>
              <w:t>13</w:t>
            </w:r>
            <w:r w:rsidR="0012403B">
              <w:rPr>
                <w:noProof/>
                <w:webHidden/>
              </w:rPr>
              <w:fldChar w:fldCharType="end"/>
            </w:r>
          </w:hyperlink>
        </w:p>
        <w:p w14:paraId="307A474E" w14:textId="2A891441" w:rsidR="009E432F" w:rsidRDefault="009E432F">
          <w:r>
            <w:rPr>
              <w:b/>
              <w:bCs/>
            </w:rPr>
            <w:fldChar w:fldCharType="end"/>
          </w:r>
        </w:p>
      </w:sdtContent>
    </w:sdt>
    <w:p w14:paraId="3614A687" w14:textId="77777777" w:rsidR="009E432F" w:rsidRDefault="009E432F" w:rsidP="0044262E"/>
    <w:p w14:paraId="64DFE71D" w14:textId="56A5ADF2" w:rsidR="0065537E" w:rsidRPr="0065537E" w:rsidRDefault="00141B34" w:rsidP="0065537E">
      <w:pPr>
        <w:pStyle w:val="Nagwek1"/>
        <w:rPr>
          <w:b/>
          <w:bCs/>
        </w:rPr>
      </w:pPr>
      <w:bookmarkStart w:id="1" w:name="_Toc170239563"/>
      <w:r w:rsidRPr="00141B34">
        <w:rPr>
          <w:b/>
          <w:bCs/>
        </w:rPr>
        <w:t>Wstęp</w:t>
      </w:r>
      <w:bookmarkEnd w:id="1"/>
    </w:p>
    <w:p w14:paraId="0056CA5A" w14:textId="33BEAB8F" w:rsidR="00141B34" w:rsidRDefault="00141B34" w:rsidP="0065537E">
      <w:pPr>
        <w:ind w:firstLine="708"/>
      </w:pPr>
      <w:r>
        <w:t>W ramach tego projektu przygotowałem</w:t>
      </w:r>
      <w:r w:rsidR="0065537E">
        <w:t xml:space="preserve"> prostą</w:t>
      </w:r>
      <w:r>
        <w:t xml:space="preserve"> aplikację webową</w:t>
      </w:r>
      <w:r w:rsidR="0012403B">
        <w:t>,</w:t>
      </w:r>
      <w:r>
        <w:t xml:space="preserve"> która pozwala </w:t>
      </w:r>
      <w:r w:rsidR="0065537E">
        <w:t>na obsługę serwisu samochodowego, poprzez dodawanie klientów, samochodów klientów oraz historii zamówień. Aplikacja umożliwia wprowadzanie, odczytywanie, modyfikowanie i usuwanie danych, które są zapisywane w bazie danych, za pomocą prostego, wygodnego i intuicyjnego graficznego interfejsu użytkownika</w:t>
      </w:r>
      <w:r w:rsidR="0012403B">
        <w:t>.</w:t>
      </w:r>
    </w:p>
    <w:p w14:paraId="51402557" w14:textId="2B9DCF12" w:rsidR="00141B34" w:rsidRPr="00141B34" w:rsidRDefault="00141B34" w:rsidP="00141B34">
      <w:pPr>
        <w:pStyle w:val="Nagwek1"/>
        <w:rPr>
          <w:b/>
          <w:bCs/>
        </w:rPr>
      </w:pPr>
      <w:bookmarkStart w:id="2" w:name="_Toc170239564"/>
      <w:r w:rsidRPr="00141B34">
        <w:rPr>
          <w:b/>
          <w:bCs/>
        </w:rPr>
        <w:t>Opis stosu technologicznego</w:t>
      </w:r>
      <w:bookmarkEnd w:id="2"/>
    </w:p>
    <w:p w14:paraId="6DC697B3" w14:textId="121A9E16" w:rsidR="00141B34" w:rsidRDefault="00141B34" w:rsidP="0065537E">
      <w:pPr>
        <w:ind w:firstLine="708"/>
      </w:pPr>
      <w:r>
        <w:t>W tym projekcie wykorzystałem .NET w wersji 6.0 wraz ASP.NET. Do tworzenia plików projektu skorzystałem z Visual Studio 2022 Community Edition. W celu zarządzania bazą danych skorzystałem z MS SQL Server Management Studio, który łączył się z lokalnie hostowaną bazą danych MS SQL.</w:t>
      </w:r>
    </w:p>
    <w:p w14:paraId="773F985F" w14:textId="3518A7D4" w:rsidR="00141B34" w:rsidRPr="00141B34" w:rsidRDefault="00141B34" w:rsidP="00141B34">
      <w:pPr>
        <w:pStyle w:val="Nagwek1"/>
        <w:rPr>
          <w:b/>
          <w:bCs/>
        </w:rPr>
      </w:pPr>
      <w:bookmarkStart w:id="3" w:name="_Toc170239565"/>
      <w:r w:rsidRPr="00141B34">
        <w:rPr>
          <w:b/>
          <w:bCs/>
        </w:rPr>
        <w:t>Jak uruchomić aplikację</w:t>
      </w:r>
      <w:bookmarkEnd w:id="3"/>
    </w:p>
    <w:p w14:paraId="070362EA" w14:textId="3430EAF9" w:rsidR="0038475E" w:rsidRDefault="0065537E" w:rsidP="0065537E">
      <w:pPr>
        <w:ind w:firstLine="708"/>
      </w:pPr>
      <w:r>
        <w:t>Aby uruchomić t</w:t>
      </w:r>
      <w:r w:rsidR="0012403B">
        <w:t>ą</w:t>
      </w:r>
      <w:r>
        <w:t xml:space="preserve"> aplikację, należy pobrać wszystkie pliki, które zostały przesłane w zadaniu projektowym. Należy otworzyć projekt otwierając plik „</w:t>
      </w:r>
      <w:r w:rsidR="002B29CE" w:rsidRPr="002B29CE">
        <w:t>PRO_Szkolenie_Techniczne_2_v2</w:t>
      </w:r>
      <w:r>
        <w:t>.sln”. Po otworzeniu, należy podmienić string odpowiadający z</w:t>
      </w:r>
      <w:r w:rsidR="0012403B">
        <w:t>a</w:t>
      </w:r>
      <w:r>
        <w:t xml:space="preserve"> połączenie z bazą danych </w:t>
      </w:r>
      <w:r w:rsidR="0012403B">
        <w:t>w</w:t>
      </w:r>
      <w:r>
        <w:t xml:space="preserve"> plikach</w:t>
      </w:r>
      <w:r w:rsidR="0038475E">
        <w:t>:</w:t>
      </w:r>
    </w:p>
    <w:p w14:paraId="6BA92E58" w14:textId="14243ED5" w:rsidR="0038475E" w:rsidRDefault="0038475E" w:rsidP="0038475E">
      <w:pPr>
        <w:pStyle w:val="Akapitzlist"/>
        <w:numPr>
          <w:ilvl w:val="0"/>
          <w:numId w:val="1"/>
        </w:numPr>
      </w:pPr>
      <w:r>
        <w:t>Projekt „Back_End” – DB/DB_Context.cs, linijka 19, w metodzie „OnConfiguring”</w:t>
      </w:r>
    </w:p>
    <w:p w14:paraId="37E92490" w14:textId="615221BD" w:rsidR="0038475E" w:rsidRDefault="0038475E" w:rsidP="0038475E">
      <w:pPr>
        <w:pStyle w:val="Akapitzlist"/>
        <w:numPr>
          <w:ilvl w:val="0"/>
          <w:numId w:val="1"/>
        </w:numPr>
      </w:pPr>
      <w:r>
        <w:t>Projekt „PRO_Szkolenie_Techniczne_2_v2” – „Program.cs”, linijka 14, w parametru wyrażenia lambda</w:t>
      </w:r>
    </w:p>
    <w:p w14:paraId="126E084C" w14:textId="1761A334" w:rsidR="0038475E" w:rsidRDefault="0038475E" w:rsidP="003D04A8">
      <w:pPr>
        <w:ind w:firstLine="708"/>
      </w:pPr>
      <w:r>
        <w:lastRenderedPageBreak/>
        <w:t>Następnie należy z menu górnego wybrać pozycję „Narzędzia”/„Menadżer pakietów NuGet”/„Konsola menadżera pakietów”. Otworzy się wtedy konsola, należy się upewnić</w:t>
      </w:r>
      <w:r w:rsidR="0012403B">
        <w:t>,</w:t>
      </w:r>
      <w:r>
        <w:t xml:space="preserve"> że </w:t>
      </w:r>
      <w:r w:rsidR="003D04A8">
        <w:t>wybrany jest odpowiedni „Projekt domyślny” (bezpośrednio na</w:t>
      </w:r>
      <w:r w:rsidR="0012403B">
        <w:t>d</w:t>
      </w:r>
      <w:r w:rsidR="003D04A8">
        <w:t xml:space="preserve"> konsolą), ma być wybrana pozycja „Back_End”.</w:t>
      </w:r>
    </w:p>
    <w:p w14:paraId="7F38EBB2" w14:textId="0830C22D" w:rsidR="003D04A8" w:rsidRDefault="003D04A8" w:rsidP="0038475E">
      <w:r>
        <w:t>Po tych krokach należy wpisać następujące komendy:</w:t>
      </w:r>
    </w:p>
    <w:p w14:paraId="01173D39" w14:textId="3C39CABE" w:rsidR="003D04A8" w:rsidRPr="00873BB6" w:rsidRDefault="003D04A8" w:rsidP="00873BB6">
      <w:pPr>
        <w:pStyle w:val="FragmentKodu"/>
        <w:numPr>
          <w:ilvl w:val="0"/>
          <w:numId w:val="3"/>
        </w:numPr>
        <w:rPr>
          <w:i/>
          <w:iCs/>
        </w:rPr>
      </w:pPr>
      <w:r w:rsidRPr="00873BB6">
        <w:rPr>
          <w:i/>
          <w:iCs/>
        </w:rPr>
        <w:t>Add-Migration Migracja_WIP</w:t>
      </w:r>
    </w:p>
    <w:p w14:paraId="41F5D574" w14:textId="342DF37F" w:rsidR="003D04A8" w:rsidRPr="00873BB6" w:rsidRDefault="003D04A8" w:rsidP="00873BB6">
      <w:pPr>
        <w:pStyle w:val="FragmentKodu"/>
        <w:numPr>
          <w:ilvl w:val="0"/>
          <w:numId w:val="3"/>
        </w:numPr>
        <w:rPr>
          <w:i/>
          <w:iCs/>
        </w:rPr>
      </w:pPr>
      <w:r w:rsidRPr="00873BB6">
        <w:rPr>
          <w:i/>
          <w:iCs/>
        </w:rPr>
        <w:t>Update-Database</w:t>
      </w:r>
    </w:p>
    <w:p w14:paraId="5FEA700C" w14:textId="3832BA84" w:rsidR="003D04A8" w:rsidRDefault="003D04A8" w:rsidP="003D04A8">
      <w:r>
        <w:t>Po tych krokach zostanie utworzona baza danych, do której będzie odwoływać się ten projekt.</w:t>
      </w:r>
      <w:r>
        <w:br/>
        <w:t>Można już go uruchomić.</w:t>
      </w:r>
    </w:p>
    <w:p w14:paraId="5AB3105B" w14:textId="180AFA70" w:rsidR="00141B34" w:rsidRPr="00141B34" w:rsidRDefault="00141B34" w:rsidP="00141B34">
      <w:pPr>
        <w:pStyle w:val="Nagwek1"/>
        <w:rPr>
          <w:b/>
          <w:bCs/>
        </w:rPr>
      </w:pPr>
      <w:bookmarkStart w:id="4" w:name="_Toc170239566"/>
      <w:r w:rsidRPr="00141B34">
        <w:rPr>
          <w:b/>
          <w:bCs/>
        </w:rPr>
        <w:t>Diagram ERD</w:t>
      </w:r>
      <w:bookmarkEnd w:id="4"/>
    </w:p>
    <w:p w14:paraId="59836ED9" w14:textId="3DCF4AEC" w:rsidR="00141B34" w:rsidRDefault="003D04A8" w:rsidP="003D04A8">
      <w:pPr>
        <w:ind w:firstLine="708"/>
      </w:pPr>
      <w:r>
        <w:t>Ten projekt wykorzystuje bazę danych postawioną na lokalnie hostowanym MS SQL Server. Baza danych zawiera kilka prostych tabel, ich nazwy wprost odpowiadają ich przeznaczeniu.</w:t>
      </w:r>
    </w:p>
    <w:p w14:paraId="2290EEA1" w14:textId="77777777" w:rsidR="006B7933" w:rsidRDefault="006B7933" w:rsidP="006B7933">
      <w:pPr>
        <w:keepNext/>
        <w:jc w:val="center"/>
      </w:pPr>
      <w:r>
        <w:rPr>
          <w:noProof/>
        </w:rPr>
        <w:drawing>
          <wp:inline distT="0" distB="0" distL="0" distR="0" wp14:anchorId="3C7B984F" wp14:editId="54ABC380">
            <wp:extent cx="6561905" cy="2161905"/>
            <wp:effectExtent l="0" t="0" r="0" b="0"/>
            <wp:docPr id="758749913" name="Obraz 1" descr="Obraz zawierający tekst, Czcionka, numer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49913" name="Obraz 1" descr="Obraz zawierający tekst, Czcionka, numer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1905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31B1" w14:textId="5C7CAFBA" w:rsidR="00873BB6" w:rsidRDefault="006B7933" w:rsidP="006B793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1</w:t>
      </w:r>
      <w:r>
        <w:fldChar w:fldCharType="end"/>
      </w:r>
      <w:r>
        <w:t xml:space="preserve"> - Diagram ERD</w:t>
      </w:r>
    </w:p>
    <w:p w14:paraId="3BDA416C" w14:textId="1B5C299B" w:rsidR="006B7933" w:rsidRDefault="006B7933" w:rsidP="006B7933">
      <w:r w:rsidRPr="006B7933">
        <w:rPr>
          <w:b/>
          <w:bCs/>
        </w:rPr>
        <w:t>Tabela</w:t>
      </w:r>
      <w:r>
        <w:t xml:space="preserve"> „</w:t>
      </w:r>
      <w:r w:rsidRPr="006B7933">
        <w:rPr>
          <w:b/>
          <w:bCs/>
        </w:rPr>
        <w:t>Klienci</w:t>
      </w:r>
      <w:r>
        <w:t>” – Zawiera informacje o klientach serwisu samochodowego</w:t>
      </w:r>
    </w:p>
    <w:p w14:paraId="087A7221" w14:textId="580DE1D5" w:rsidR="006B7933" w:rsidRDefault="006B7933" w:rsidP="006B7933">
      <w:r w:rsidRPr="006B7933">
        <w:rPr>
          <w:b/>
          <w:bCs/>
        </w:rPr>
        <w:t>Tabela</w:t>
      </w:r>
      <w:r>
        <w:t xml:space="preserve"> „</w:t>
      </w:r>
      <w:r w:rsidRPr="006B7933">
        <w:rPr>
          <w:b/>
          <w:bCs/>
        </w:rPr>
        <w:t>Zamówienia</w:t>
      </w:r>
      <w:r>
        <w:t>” – Zawiera informacje o zamówieniach</w:t>
      </w:r>
    </w:p>
    <w:p w14:paraId="6169A086" w14:textId="31ED3A10" w:rsidR="00873BB6" w:rsidRDefault="006B7933" w:rsidP="00873BB6">
      <w:r w:rsidRPr="006B7933">
        <w:rPr>
          <w:b/>
          <w:bCs/>
        </w:rPr>
        <w:t>Tabela</w:t>
      </w:r>
      <w:r>
        <w:t xml:space="preserve"> „</w:t>
      </w:r>
      <w:r w:rsidRPr="006B7933">
        <w:rPr>
          <w:b/>
          <w:bCs/>
        </w:rPr>
        <w:t>Samochody</w:t>
      </w:r>
      <w:r>
        <w:t>” – Zawiera informacje o samochodach</w:t>
      </w:r>
    </w:p>
    <w:p w14:paraId="775E1E92" w14:textId="4BA8ED36" w:rsidR="00141B34" w:rsidRPr="00141B34" w:rsidRDefault="00141B34" w:rsidP="00141B34">
      <w:pPr>
        <w:pStyle w:val="Nagwek1"/>
        <w:rPr>
          <w:b/>
          <w:bCs/>
        </w:rPr>
      </w:pPr>
      <w:bookmarkStart w:id="5" w:name="_Toc170239567"/>
      <w:r w:rsidRPr="00141B34">
        <w:rPr>
          <w:b/>
          <w:bCs/>
        </w:rPr>
        <w:t>Opis interfejsu użytkownika</w:t>
      </w:r>
      <w:bookmarkEnd w:id="5"/>
    </w:p>
    <w:p w14:paraId="345F8FB2" w14:textId="0D8E41FD" w:rsidR="006B7933" w:rsidRDefault="006B7933" w:rsidP="006B7933">
      <w:pPr>
        <w:pStyle w:val="Nagwek2"/>
      </w:pPr>
      <w:bookmarkStart w:id="6" w:name="_Toc170239568"/>
      <w:r>
        <w:t>Widok startowy</w:t>
      </w:r>
      <w:bookmarkEnd w:id="6"/>
    </w:p>
    <w:p w14:paraId="7F09BCF3" w14:textId="457854F2" w:rsidR="00141B34" w:rsidRDefault="006B7933" w:rsidP="00917723">
      <w:r>
        <w:t>Po uruchomieniu aplikacji użytkownik zobaczy ekran startowy, który zawiera informacje o tym jak poruszać się po programie.</w:t>
      </w:r>
    </w:p>
    <w:p w14:paraId="0D8E1967" w14:textId="77777777" w:rsidR="006B7933" w:rsidRDefault="006B7933" w:rsidP="006B793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E75027" wp14:editId="23163FB7">
            <wp:extent cx="7195820" cy="4373245"/>
            <wp:effectExtent l="0" t="0" r="5080" b="8255"/>
            <wp:docPr id="49423793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82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C763D" w14:textId="3A5CCD0B" w:rsidR="006B7933" w:rsidRDefault="006B7933" w:rsidP="006B793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2</w:t>
      </w:r>
      <w:r>
        <w:fldChar w:fldCharType="end"/>
      </w:r>
      <w:r>
        <w:t xml:space="preserve"> - Widok startowy</w:t>
      </w:r>
    </w:p>
    <w:p w14:paraId="780BB619" w14:textId="63179F38" w:rsidR="006B7933" w:rsidRDefault="006B7933" w:rsidP="006B7933">
      <w:pPr>
        <w:pStyle w:val="Nagwek2"/>
      </w:pPr>
      <w:bookmarkStart w:id="7" w:name="_Toc170239569"/>
      <w:r>
        <w:t>Widok z listą elementów</w:t>
      </w:r>
      <w:bookmarkEnd w:id="7"/>
    </w:p>
    <w:p w14:paraId="2907BED0" w14:textId="17BEC6C1" w:rsidR="006B7933" w:rsidRDefault="006B7933" w:rsidP="00917723">
      <w:r>
        <w:t>Ten widok zawiera listę wszystkich elementów tego typu, które zostały znalezione w bazie danych. Znajdują się tutaj przyciski</w:t>
      </w:r>
      <w:r w:rsidR="0012403B">
        <w:t>,</w:t>
      </w:r>
      <w:r>
        <w:t xml:space="preserve"> które pozwalają na tworzenie, edytowanie i usuwanie elementów z poszczególnych wierszy.</w:t>
      </w:r>
    </w:p>
    <w:p w14:paraId="1FF28539" w14:textId="77777777" w:rsidR="006B7933" w:rsidRDefault="006B7933" w:rsidP="006B7933">
      <w:pPr>
        <w:keepNext/>
        <w:jc w:val="center"/>
      </w:pPr>
      <w:r>
        <w:rPr>
          <w:noProof/>
        </w:rPr>
        <w:drawing>
          <wp:inline distT="0" distB="0" distL="0" distR="0" wp14:anchorId="13329C2C" wp14:editId="564D0BE3">
            <wp:extent cx="7195820" cy="4373245"/>
            <wp:effectExtent l="0" t="0" r="5080" b="8255"/>
            <wp:docPr id="90151612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82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4AA2B" w14:textId="1F2B6691" w:rsidR="006B7933" w:rsidRDefault="006B7933" w:rsidP="006B793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3</w:t>
      </w:r>
      <w:r>
        <w:fldChar w:fldCharType="end"/>
      </w:r>
      <w:r>
        <w:t xml:space="preserve"> - Widok z listą elementów</w:t>
      </w:r>
    </w:p>
    <w:p w14:paraId="1146B584" w14:textId="2C1F0D4A" w:rsidR="006B7933" w:rsidRDefault="006B7933" w:rsidP="00917723">
      <w:r>
        <w:lastRenderedPageBreak/>
        <w:t>Tutaj jest pokazany widok wyświetlający klientów, pozostałe widoki dla samochodów i zamówień wyglądają analogicznie.</w:t>
      </w:r>
    </w:p>
    <w:p w14:paraId="632E8CA9" w14:textId="395F4C55" w:rsidR="002E6A38" w:rsidRDefault="002E6A38" w:rsidP="006B7933">
      <w:pPr>
        <w:pStyle w:val="Nagwek2"/>
      </w:pPr>
      <w:bookmarkStart w:id="8" w:name="_Toc170239570"/>
      <w:r>
        <w:t xml:space="preserve">Widok wyświetlający </w:t>
      </w:r>
      <w:r w:rsidR="005B6741">
        <w:t>szczegóły</w:t>
      </w:r>
      <w:r>
        <w:t xml:space="preserve"> wskazanego elementu</w:t>
      </w:r>
      <w:bookmarkEnd w:id="8"/>
    </w:p>
    <w:p w14:paraId="32F40B89" w14:textId="3C90BF4C" w:rsidR="002B29CE" w:rsidRDefault="005B6741" w:rsidP="002E6A38">
      <w:r>
        <w:t xml:space="preserve">Ten widok jest dostępny po kliknięciu </w:t>
      </w:r>
      <w:r w:rsidR="002B29CE">
        <w:t>przycisku „Details”, w każdym wierszu na stronie z listą wszystkich elementów. Zawiera on informacje na temat wybranego elementu.</w:t>
      </w:r>
    </w:p>
    <w:p w14:paraId="2323FB2D" w14:textId="77777777" w:rsidR="002B29CE" w:rsidRDefault="002B29CE" w:rsidP="002B29CE">
      <w:pPr>
        <w:keepNext/>
        <w:jc w:val="center"/>
      </w:pPr>
      <w:r>
        <w:rPr>
          <w:noProof/>
        </w:rPr>
        <w:drawing>
          <wp:inline distT="0" distB="0" distL="0" distR="0" wp14:anchorId="6D480E93" wp14:editId="70776319">
            <wp:extent cx="7191375" cy="4371975"/>
            <wp:effectExtent l="0" t="0" r="9525" b="9525"/>
            <wp:docPr id="649511165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50126" w14:textId="408A936C" w:rsidR="002B29CE" w:rsidRDefault="002B29CE" w:rsidP="002B29C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4</w:t>
      </w:r>
      <w:r>
        <w:fldChar w:fldCharType="end"/>
      </w:r>
      <w:r>
        <w:t xml:space="preserve"> - Widok ze szczegółami</w:t>
      </w:r>
    </w:p>
    <w:p w14:paraId="798617B8" w14:textId="2319CAB7" w:rsidR="002B29CE" w:rsidRPr="002E6A38" w:rsidRDefault="002B29CE" w:rsidP="002E6A38">
      <w:r>
        <w:t>Tutaj jest pokazany widok wyświetlający szczegóły klientów, pozostałe widoki dla samochodów i zamówień wyglądają analogicznie.</w:t>
      </w:r>
    </w:p>
    <w:p w14:paraId="793BAABE" w14:textId="1821C927" w:rsidR="006B7933" w:rsidRPr="006B7933" w:rsidRDefault="006B7933" w:rsidP="006B7933">
      <w:pPr>
        <w:pStyle w:val="Nagwek2"/>
      </w:pPr>
      <w:bookmarkStart w:id="9" w:name="_Toc170239571"/>
      <w:r w:rsidRPr="006B7933">
        <w:t>Widok z możliwością edycji wskazanego elementu</w:t>
      </w:r>
      <w:bookmarkEnd w:id="9"/>
    </w:p>
    <w:p w14:paraId="478D7812" w14:textId="51331EC3" w:rsidR="006B7933" w:rsidRDefault="006B7933" w:rsidP="00917723">
      <w:r>
        <w:t>Ten widok jest dostępny po kliknięciu przycisku „Edit” z listy wszystkich elementów lub z widoku ze szczegółami.</w:t>
      </w:r>
    </w:p>
    <w:p w14:paraId="0FB4FE48" w14:textId="77777777" w:rsidR="006B7933" w:rsidRDefault="006B7933" w:rsidP="006B793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3A4B3A" wp14:editId="2E317D21">
            <wp:extent cx="7195820" cy="4373245"/>
            <wp:effectExtent l="0" t="0" r="5080" b="8255"/>
            <wp:docPr id="307034142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82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0142B" w14:textId="445DE474" w:rsidR="006B7933" w:rsidRDefault="006B7933" w:rsidP="006B793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5</w:t>
      </w:r>
      <w:r>
        <w:fldChar w:fldCharType="end"/>
      </w:r>
      <w:r>
        <w:t xml:space="preserve"> - Widok edytowania elementu</w:t>
      </w:r>
    </w:p>
    <w:p w14:paraId="5399CCE5" w14:textId="185467C0" w:rsidR="006B7933" w:rsidRDefault="006B7933" w:rsidP="006B7933">
      <w:r>
        <w:t>Tutaj jest pokazany widok dla edytowania klientów, pozostałe widoki dla samochodów i zamówień wyglądają analogicznie.</w:t>
      </w:r>
    </w:p>
    <w:p w14:paraId="282B9CA2" w14:textId="2FB18B9C" w:rsidR="006B7933" w:rsidRPr="002E6A38" w:rsidRDefault="006B7933" w:rsidP="002E6A38">
      <w:pPr>
        <w:pStyle w:val="Nagwek2"/>
      </w:pPr>
      <w:bookmarkStart w:id="10" w:name="_Toc170239572"/>
      <w:r w:rsidRPr="002E6A38">
        <w:t xml:space="preserve">Widok z możliwością </w:t>
      </w:r>
      <w:r w:rsidR="005B6741">
        <w:t>tworzenia</w:t>
      </w:r>
      <w:r w:rsidRPr="002E6A38">
        <w:t xml:space="preserve"> nowego elementu</w:t>
      </w:r>
      <w:bookmarkEnd w:id="10"/>
    </w:p>
    <w:p w14:paraId="38673E10" w14:textId="5D0F07FF" w:rsidR="002E6A38" w:rsidRDefault="005B6741" w:rsidP="00917723">
      <w:r>
        <w:t>Ten widok jest dostępny po kliknięciu przycisku „Create New” na liście wszystkich elementów.</w:t>
      </w:r>
    </w:p>
    <w:p w14:paraId="36278768" w14:textId="77777777" w:rsidR="005B6741" w:rsidRDefault="005B6741" w:rsidP="005B674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C6CFC1" wp14:editId="392C78B4">
            <wp:extent cx="7191375" cy="4371975"/>
            <wp:effectExtent l="0" t="0" r="9525" b="9525"/>
            <wp:docPr id="178392547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EDDF" w14:textId="588D6D2E" w:rsidR="005B6741" w:rsidRDefault="005B6741" w:rsidP="005B6741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6</w:t>
      </w:r>
      <w:r>
        <w:fldChar w:fldCharType="end"/>
      </w:r>
      <w:r>
        <w:t xml:space="preserve"> - Widok tworzenia elementów</w:t>
      </w:r>
    </w:p>
    <w:p w14:paraId="76C93D89" w14:textId="46BE8EF8" w:rsidR="005B6741" w:rsidRDefault="005B6741" w:rsidP="00917723">
      <w:r>
        <w:t>Tutaj jest pokazany widok dla tworzenia klientów, pozostałe widoki dla samochodów i zamówień wyglądają analogicznie.</w:t>
      </w:r>
    </w:p>
    <w:p w14:paraId="5BE0103A" w14:textId="3D6DBC05" w:rsidR="006B7933" w:rsidRDefault="006B7933" w:rsidP="002E6A38">
      <w:pPr>
        <w:pStyle w:val="Nagwek2"/>
      </w:pPr>
      <w:bookmarkStart w:id="11" w:name="_Toc170239573"/>
      <w:r>
        <w:t>Widok z możliwością usunięcia elementu</w:t>
      </w:r>
      <w:bookmarkEnd w:id="11"/>
    </w:p>
    <w:p w14:paraId="7041BF4C" w14:textId="5D695050" w:rsidR="005B6741" w:rsidRDefault="005B6741" w:rsidP="00917723">
      <w:r>
        <w:t>Ten widok jest dostępny po kliknięciu przycisku „Delete” przy wskazanym wiersz</w:t>
      </w:r>
      <w:r w:rsidR="0012403B">
        <w:t>u</w:t>
      </w:r>
      <w:r>
        <w:t xml:space="preserve"> na liście wszystkich elementów.</w:t>
      </w:r>
    </w:p>
    <w:p w14:paraId="6B2CAADD" w14:textId="77777777" w:rsidR="005B6741" w:rsidRDefault="005B6741" w:rsidP="005B674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473670" wp14:editId="0867364F">
            <wp:extent cx="7191375" cy="4371975"/>
            <wp:effectExtent l="0" t="0" r="9525" b="9525"/>
            <wp:docPr id="158796874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2D66B" w14:textId="29474788" w:rsidR="005B6741" w:rsidRDefault="005B6741" w:rsidP="005B6741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7</w:t>
      </w:r>
      <w:r>
        <w:fldChar w:fldCharType="end"/>
      </w:r>
      <w:r>
        <w:t xml:space="preserve"> – Widok usuwania elementów</w:t>
      </w:r>
    </w:p>
    <w:p w14:paraId="23F8F50B" w14:textId="58F1E393" w:rsidR="005B6741" w:rsidRDefault="005B6741" w:rsidP="00917723">
      <w:r>
        <w:t>Tutaj jest pokazany widok dla tworzenia klientów, pozostałe widoki dla samochodów i zamówień wyglądają analogicznie.</w:t>
      </w:r>
    </w:p>
    <w:p w14:paraId="45CB4CBB" w14:textId="560263C4" w:rsidR="00141B34" w:rsidRDefault="00141B34" w:rsidP="00E248C7">
      <w:pPr>
        <w:pStyle w:val="Nagwek1"/>
        <w:rPr>
          <w:b/>
          <w:bCs/>
        </w:rPr>
      </w:pPr>
      <w:bookmarkStart w:id="12" w:name="_Toc170239574"/>
      <w:r w:rsidRPr="00141B34">
        <w:rPr>
          <w:b/>
          <w:bCs/>
        </w:rPr>
        <w:t>Diagram przypadków użycia</w:t>
      </w:r>
      <w:bookmarkEnd w:id="12"/>
    </w:p>
    <w:p w14:paraId="694A1FB4" w14:textId="49DB0F31" w:rsidR="00E248C7" w:rsidRDefault="00E248C7" w:rsidP="00E248C7">
      <w:r>
        <w:t>Diagram przypadków użycia, szczegółowy diagram znajduje się w osobnym pliku, przesłanym wraz z dokumentacją.</w:t>
      </w:r>
    </w:p>
    <w:p w14:paraId="614CAF9C" w14:textId="77777777" w:rsidR="00E248C7" w:rsidRDefault="00E248C7" w:rsidP="00E248C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48F646" wp14:editId="50F26CA2">
            <wp:extent cx="5047601" cy="6275397"/>
            <wp:effectExtent l="0" t="0" r="1270" b="0"/>
            <wp:docPr id="171035925" name="Obraz 1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5925" name="Obraz 1" descr="Obraz zawierający tekst, zrzut ekranu, diagram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1783" cy="628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7D72" w14:textId="4C38CAAA" w:rsidR="00E248C7" w:rsidRPr="00E248C7" w:rsidRDefault="00E248C7" w:rsidP="00E248C7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Diagram przypadków użycia</w:t>
      </w:r>
    </w:p>
    <w:p w14:paraId="450053C8" w14:textId="6937DD80" w:rsidR="00141B34" w:rsidRDefault="00141B34" w:rsidP="005C65E9">
      <w:pPr>
        <w:pStyle w:val="Nagwek1"/>
        <w:rPr>
          <w:b/>
          <w:bCs/>
        </w:rPr>
      </w:pPr>
      <w:bookmarkStart w:id="13" w:name="_Toc170239575"/>
      <w:r w:rsidRPr="00141B34">
        <w:rPr>
          <w:b/>
          <w:bCs/>
        </w:rPr>
        <w:t>Opis kluczowych elementów back-endu</w:t>
      </w:r>
      <w:bookmarkEnd w:id="13"/>
    </w:p>
    <w:p w14:paraId="6FDB5812" w14:textId="15251E6F" w:rsidR="005C65E9" w:rsidRDefault="005C65E9" w:rsidP="005C65E9">
      <w:pPr>
        <w:ind w:firstLine="708"/>
      </w:pPr>
      <w:r>
        <w:t>W aplikacji internetowej jest możliwość wykonywania operacji CRUD na tabelach z bazy danych. Klasy „Klient”, „Samochod” i „Zamowienia” odpowiadają one strukturze tabel. Znajdują się one w „Back_End” w folderze „Tabele”.</w:t>
      </w:r>
    </w:p>
    <w:p w14:paraId="442C5E21" w14:textId="77777777" w:rsidR="00F354AC" w:rsidRDefault="002B29CE" w:rsidP="00F354AC">
      <w:pPr>
        <w:pStyle w:val="Akapitzlist"/>
        <w:keepNext/>
        <w:numPr>
          <w:ilvl w:val="0"/>
          <w:numId w:val="1"/>
        </w:numPr>
      </w:pPr>
      <w:r>
        <w:t>Klient.cs</w:t>
      </w:r>
      <w:r w:rsidR="005C65E9">
        <w:t xml:space="preserve"> – Zawiera informacje o klientach</w:t>
      </w:r>
      <w:r>
        <w:br/>
      </w:r>
      <w:r w:rsidR="00AD1259">
        <w:rPr>
          <w:noProof/>
        </w:rPr>
        <w:drawing>
          <wp:inline distT="0" distB="0" distL="0" distR="0" wp14:anchorId="2DDFC146" wp14:editId="43A41B12">
            <wp:extent cx="3295238" cy="1571429"/>
            <wp:effectExtent l="0" t="0" r="635" b="0"/>
            <wp:docPr id="81795046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50461" name="Obraz 1" descr="Obraz zawierający tekst, zrzut ekranu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13C2" w14:textId="1C3805E0" w:rsidR="002B29CE" w:rsidRDefault="00F354AC" w:rsidP="00F354AC">
      <w:pPr>
        <w:pStyle w:val="Legenda"/>
        <w:ind w:left="360" w:firstLine="708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9</w:t>
      </w:r>
      <w:r>
        <w:fldChar w:fldCharType="end"/>
      </w:r>
      <w:r>
        <w:t xml:space="preserve"> - Klasa "Klient"</w:t>
      </w:r>
    </w:p>
    <w:p w14:paraId="79E06B15" w14:textId="77777777" w:rsidR="007B7C9C" w:rsidRDefault="002B29CE" w:rsidP="007B7C9C">
      <w:pPr>
        <w:pStyle w:val="Akapitzlist"/>
        <w:keepNext/>
        <w:numPr>
          <w:ilvl w:val="0"/>
          <w:numId w:val="1"/>
        </w:numPr>
      </w:pPr>
      <w:r>
        <w:lastRenderedPageBreak/>
        <w:t>Samochod.cs</w:t>
      </w:r>
      <w:r w:rsidR="005C65E9">
        <w:t xml:space="preserve"> – Zawiera informacje o samochodach</w:t>
      </w:r>
      <w:r w:rsidR="00AD1259">
        <w:br/>
      </w:r>
      <w:r w:rsidR="00AD1259">
        <w:rPr>
          <w:noProof/>
        </w:rPr>
        <w:drawing>
          <wp:inline distT="0" distB="0" distL="0" distR="0" wp14:anchorId="4D6C48D5" wp14:editId="58438964">
            <wp:extent cx="3800000" cy="2047619"/>
            <wp:effectExtent l="0" t="0" r="0" b="0"/>
            <wp:docPr id="1709603007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03007" name="Obraz 1" descr="Obraz zawierający tekst, zrzut ekranu, Czcionka, oprogramowani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E134" w14:textId="1EDF3702" w:rsidR="002B29CE" w:rsidRDefault="007B7C9C" w:rsidP="007B7C9C">
      <w:pPr>
        <w:pStyle w:val="Legenda"/>
        <w:ind w:left="360" w:firstLine="708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10</w:t>
      </w:r>
      <w:r>
        <w:fldChar w:fldCharType="end"/>
      </w:r>
      <w:r>
        <w:t xml:space="preserve"> - Klasa "Samochod"</w:t>
      </w:r>
    </w:p>
    <w:p w14:paraId="11EFC051" w14:textId="77777777" w:rsidR="007B7C9C" w:rsidRDefault="002B29CE" w:rsidP="007B7C9C">
      <w:pPr>
        <w:pStyle w:val="Akapitzlist"/>
        <w:keepNext/>
        <w:numPr>
          <w:ilvl w:val="0"/>
          <w:numId w:val="1"/>
        </w:numPr>
      </w:pPr>
      <w:r>
        <w:t>Zamowienia.cs</w:t>
      </w:r>
      <w:r w:rsidR="005C65E9">
        <w:t xml:space="preserve"> – Zawiera informacje o zamówieniach</w:t>
      </w:r>
      <w:r w:rsidR="00AD1259">
        <w:br/>
      </w:r>
      <w:r w:rsidR="00AD1259">
        <w:rPr>
          <w:noProof/>
        </w:rPr>
        <w:drawing>
          <wp:inline distT="0" distB="0" distL="0" distR="0" wp14:anchorId="3B51F7E5" wp14:editId="6CC8FAF9">
            <wp:extent cx="3904762" cy="2438095"/>
            <wp:effectExtent l="0" t="0" r="635" b="635"/>
            <wp:docPr id="175531403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1403" name="Obraz 1" descr="Obraz zawierający tekst, zrzut ekranu, Czcionka, oprogramowani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1127" w14:textId="7571C218" w:rsidR="002B29CE" w:rsidRDefault="007B7C9C" w:rsidP="007B7C9C">
      <w:pPr>
        <w:pStyle w:val="Legenda"/>
        <w:ind w:left="360" w:firstLine="708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11</w:t>
      </w:r>
      <w:r>
        <w:fldChar w:fldCharType="end"/>
      </w:r>
      <w:r>
        <w:t xml:space="preserve"> - Klasa "Zamowienie"</w:t>
      </w:r>
    </w:p>
    <w:p w14:paraId="7053541E" w14:textId="2C3AE57B" w:rsidR="005C65E9" w:rsidRDefault="005C65E9" w:rsidP="005C65E9">
      <w:r>
        <w:t>Klasa „DB_Context” odpowiada za połączenie z bazą danych.</w:t>
      </w:r>
      <w:r w:rsidR="00387640">
        <w:t xml:space="preserve"> Tutaj są zdefiniowane właściwości</w:t>
      </w:r>
      <w:r w:rsidR="0012403B">
        <w:t>,</w:t>
      </w:r>
      <w:r w:rsidR="00387640">
        <w:t xml:space="preserve"> które przełożą się na tabele w bazie danych. Tutaj również znajduje się connection string, konieczny do połączenia ze wspomnianą bazą.</w:t>
      </w:r>
      <w:r w:rsidR="007B7C9C">
        <w:t xml:space="preserve"> Ta klasa znajduje się w „Back_End” w folderze „DB”.</w:t>
      </w:r>
    </w:p>
    <w:p w14:paraId="7AC46FE2" w14:textId="77777777" w:rsidR="007B7C9C" w:rsidRDefault="007B7C9C" w:rsidP="007B7C9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F57507" wp14:editId="7E26F5F8">
            <wp:extent cx="7047619" cy="3695238"/>
            <wp:effectExtent l="0" t="0" r="1270" b="635"/>
            <wp:docPr id="642608474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08474" name="Obraz 1" descr="Obraz zawierający tekst, zrzut ekranu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47619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3DE5" w14:textId="3E476714" w:rsidR="007B7C9C" w:rsidRDefault="007B7C9C" w:rsidP="007B7C9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12</w:t>
      </w:r>
      <w:r>
        <w:fldChar w:fldCharType="end"/>
      </w:r>
      <w:r>
        <w:t xml:space="preserve"> - Klasa "DB_Context"</w:t>
      </w:r>
    </w:p>
    <w:p w14:paraId="17E3C48D" w14:textId="6FD0C654" w:rsidR="00141B34" w:rsidRPr="00141B34" w:rsidRDefault="00141B34" w:rsidP="00141B34">
      <w:pPr>
        <w:pStyle w:val="Nagwek1"/>
        <w:rPr>
          <w:b/>
          <w:bCs/>
        </w:rPr>
      </w:pPr>
      <w:bookmarkStart w:id="14" w:name="_Toc170239576"/>
      <w:r w:rsidRPr="00141B34">
        <w:rPr>
          <w:b/>
          <w:bCs/>
        </w:rPr>
        <w:t>Opis przypadków testowych</w:t>
      </w:r>
      <w:bookmarkEnd w:id="14"/>
    </w:p>
    <w:p w14:paraId="3E8824DD" w14:textId="26AB8753" w:rsidR="002B29CE" w:rsidRDefault="00036E63" w:rsidP="00917723">
      <w:r>
        <w:t>Poniżej rozpisany jest proces utworzeni</w:t>
      </w:r>
      <w:r w:rsidR="0012403B">
        <w:t>a</w:t>
      </w:r>
      <w:r>
        <w:t xml:space="preserve"> klienta, zmodyfikowania go, wyświetlenia szczegółów i usunięcia go.</w:t>
      </w:r>
    </w:p>
    <w:p w14:paraId="6E057594" w14:textId="224E53CB" w:rsidR="00036E63" w:rsidRDefault="00036E63" w:rsidP="00917723">
      <w:r>
        <w:t>Tworzenie klienta</w:t>
      </w:r>
      <w:r w:rsidR="000F2783">
        <w:t xml:space="preserve"> poprzez wybranie odpowiedniej pozycji z menu i kliknięcie „Create New”.</w:t>
      </w:r>
    </w:p>
    <w:p w14:paraId="40A74DF5" w14:textId="77777777" w:rsidR="003D731D" w:rsidRDefault="00036E63" w:rsidP="003D731D">
      <w:pPr>
        <w:keepNext/>
        <w:jc w:val="center"/>
      </w:pPr>
      <w:r>
        <w:rPr>
          <w:noProof/>
        </w:rPr>
        <w:drawing>
          <wp:inline distT="0" distB="0" distL="0" distR="0" wp14:anchorId="560DA983" wp14:editId="04F2D0BB">
            <wp:extent cx="7199630" cy="4134485"/>
            <wp:effectExtent l="0" t="0" r="1270" b="0"/>
            <wp:docPr id="1107888447" name="Obraz 1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88447" name="Obraz 1" descr="Obraz zawierający tekst, zrzut ekranu, linia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D357" w14:textId="15430AF8" w:rsidR="00036E63" w:rsidRDefault="003D731D" w:rsidP="003D731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13</w:t>
      </w:r>
      <w:r>
        <w:fldChar w:fldCharType="end"/>
      </w:r>
      <w:r>
        <w:t xml:space="preserve"> - Lista z klientami</w:t>
      </w:r>
    </w:p>
    <w:p w14:paraId="15330FED" w14:textId="1D734243" w:rsidR="000F2783" w:rsidRDefault="000F2783" w:rsidP="000F2783">
      <w:r>
        <w:t>Formularz dodawania nowych klientów, po uzupełnieniu i wypełnieniu zostajemy przeniesieni do listy</w:t>
      </w:r>
      <w:r w:rsidR="0012403B">
        <w:t>,</w:t>
      </w:r>
      <w:r>
        <w:t xml:space="preserve"> gdzie możemy zobaczyć zmiany, które są również zapisane w bazie danych. </w:t>
      </w:r>
    </w:p>
    <w:p w14:paraId="4254E565" w14:textId="77777777" w:rsidR="003D731D" w:rsidRDefault="00036E63" w:rsidP="003D731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9D2633" wp14:editId="558101DD">
            <wp:extent cx="7199630" cy="4134485"/>
            <wp:effectExtent l="0" t="0" r="1270" b="0"/>
            <wp:docPr id="1654704928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04928" name="Obraz 1" descr="Obraz zawierający tekst, zrzut ekranu, oprogramowanie, Czcion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392C" w14:textId="2A678D8C" w:rsidR="000F2783" w:rsidRDefault="003D731D" w:rsidP="003D731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14</w:t>
      </w:r>
      <w:r>
        <w:fldChar w:fldCharType="end"/>
      </w:r>
      <w:r>
        <w:t xml:space="preserve"> - Formularz dodawanie klienta</w:t>
      </w:r>
    </w:p>
    <w:p w14:paraId="2C518449" w14:textId="77777777" w:rsidR="000F2783" w:rsidRDefault="000F2783" w:rsidP="000F2783">
      <w:r>
        <w:t>Nowy klient znajduje się w bazie danych.</w:t>
      </w:r>
    </w:p>
    <w:p w14:paraId="70B567C3" w14:textId="77777777" w:rsidR="003D731D" w:rsidRDefault="000F2783" w:rsidP="003D731D">
      <w:pPr>
        <w:keepNext/>
        <w:jc w:val="center"/>
      </w:pPr>
      <w:r>
        <w:rPr>
          <w:noProof/>
        </w:rPr>
        <w:drawing>
          <wp:inline distT="0" distB="0" distL="0" distR="0" wp14:anchorId="7501201E" wp14:editId="473A12D0">
            <wp:extent cx="3504762" cy="2057143"/>
            <wp:effectExtent l="0" t="0" r="635" b="635"/>
            <wp:docPr id="961717742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17742" name="Obraz 1" descr="Obraz zawierający tekst, zrzut ekranu, wyświetlacz, oprogramowanie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292E" w14:textId="3DE6EEB2" w:rsidR="000F2783" w:rsidRDefault="003D731D" w:rsidP="003D731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15</w:t>
      </w:r>
      <w:r>
        <w:fldChar w:fldCharType="end"/>
      </w:r>
      <w:r>
        <w:t xml:space="preserve"> - Baza danych po dodaniu nowego klienta</w:t>
      </w:r>
    </w:p>
    <w:p w14:paraId="4EA0F502" w14:textId="30CE13E6" w:rsidR="000F2783" w:rsidRDefault="000F2783" w:rsidP="000F2783">
      <w:r>
        <w:t>Nowy klient znajduje się na liście.</w:t>
      </w:r>
    </w:p>
    <w:p w14:paraId="1E6D61F5" w14:textId="77777777" w:rsidR="003D731D" w:rsidRDefault="00036E63" w:rsidP="003D731D">
      <w:pPr>
        <w:keepNext/>
        <w:jc w:val="center"/>
      </w:pPr>
      <w:r>
        <w:rPr>
          <w:noProof/>
        </w:rPr>
        <w:drawing>
          <wp:inline distT="0" distB="0" distL="0" distR="0" wp14:anchorId="4E559C11" wp14:editId="43A60CD5">
            <wp:extent cx="7199630" cy="1857375"/>
            <wp:effectExtent l="0" t="0" r="1270" b="9525"/>
            <wp:docPr id="768650761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50761" name="Obraz 1" descr="Obraz zawierający tekst, zrzut ekranu, Czcionka, lini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CC67" w14:textId="73C70400" w:rsidR="00036E63" w:rsidRDefault="003D731D" w:rsidP="003D731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16</w:t>
      </w:r>
      <w:r>
        <w:fldChar w:fldCharType="end"/>
      </w:r>
      <w:r>
        <w:t xml:space="preserve"> - Przycisk "Edit"</w:t>
      </w:r>
    </w:p>
    <w:p w14:paraId="1A5A00AB" w14:textId="4672F0E9" w:rsidR="000F2783" w:rsidRDefault="000F2783" w:rsidP="000F2783">
      <w:r>
        <w:t>Po kliknięciu w przycisk „Edit” możemy zmienić danego wybranego klienta poprzez wypełnienie formularza.</w:t>
      </w:r>
    </w:p>
    <w:p w14:paraId="57FD76B1" w14:textId="77777777" w:rsidR="003D731D" w:rsidRDefault="00036E63" w:rsidP="003D731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5A8385" wp14:editId="2925E6F4">
            <wp:extent cx="3038095" cy="3485714"/>
            <wp:effectExtent l="0" t="0" r="0" b="635"/>
            <wp:docPr id="22733965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39658" name="Obraz 1" descr="Obraz zawierający tekst, zrzut ekranu, Czcionka, numer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74B0" w14:textId="12201586" w:rsidR="00036E63" w:rsidRDefault="003D731D" w:rsidP="003D731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17</w:t>
      </w:r>
      <w:r>
        <w:fldChar w:fldCharType="end"/>
      </w:r>
      <w:r>
        <w:t xml:space="preserve"> - Formularz edytowanie klienta</w:t>
      </w:r>
    </w:p>
    <w:p w14:paraId="4F75B9E8" w14:textId="4E37172A" w:rsidR="000F2783" w:rsidRDefault="000F2783" w:rsidP="000F2783">
      <w:r>
        <w:t>Po zapisaniu zostanie wyświetlona lista z klientami.</w:t>
      </w:r>
    </w:p>
    <w:p w14:paraId="2AEEBB5D" w14:textId="77777777" w:rsidR="003D731D" w:rsidRDefault="00036E63" w:rsidP="003D731D">
      <w:pPr>
        <w:keepNext/>
        <w:jc w:val="center"/>
      </w:pPr>
      <w:r>
        <w:rPr>
          <w:noProof/>
        </w:rPr>
        <w:drawing>
          <wp:inline distT="0" distB="0" distL="0" distR="0" wp14:anchorId="401E0A2A" wp14:editId="7BEA4A69">
            <wp:extent cx="7199630" cy="1646555"/>
            <wp:effectExtent l="0" t="0" r="1270" b="0"/>
            <wp:docPr id="482614744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14744" name="Obraz 1" descr="Obraz zawierający tekst, Czcionka, linia, zrzut ekranu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F4A4" w14:textId="09F55ED8" w:rsidR="00036E63" w:rsidRDefault="003D731D" w:rsidP="003D731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18</w:t>
      </w:r>
      <w:r>
        <w:fldChar w:fldCharType="end"/>
      </w:r>
      <w:r>
        <w:t xml:space="preserve"> - Lista po </w:t>
      </w:r>
      <w:r w:rsidR="0012403B">
        <w:t>zmodyfikowaniu</w:t>
      </w:r>
      <w:r>
        <w:t xml:space="preserve"> klienta</w:t>
      </w:r>
    </w:p>
    <w:p w14:paraId="05F5D9D0" w14:textId="21C38F00" w:rsidR="000F2783" w:rsidRDefault="000F2783" w:rsidP="000F2783">
      <w:r>
        <w:t>Zmiany są zapisywane do bazy danych.</w:t>
      </w:r>
    </w:p>
    <w:p w14:paraId="401F4891" w14:textId="77777777" w:rsidR="003D731D" w:rsidRDefault="00036E63" w:rsidP="003D731D">
      <w:pPr>
        <w:keepNext/>
        <w:jc w:val="center"/>
      </w:pPr>
      <w:r>
        <w:rPr>
          <w:noProof/>
        </w:rPr>
        <w:drawing>
          <wp:inline distT="0" distB="0" distL="0" distR="0" wp14:anchorId="665DFB6A" wp14:editId="7BF8FCB5">
            <wp:extent cx="3580952" cy="1952381"/>
            <wp:effectExtent l="0" t="0" r="635" b="0"/>
            <wp:docPr id="172698434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84343" name="Obraz 1" descr="Obraz zawierający tekst, zrzut ekranu, Czcionka, numer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CA33" w14:textId="7FA536BC" w:rsidR="00036E63" w:rsidRDefault="003D731D" w:rsidP="003D731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19</w:t>
      </w:r>
      <w:r>
        <w:fldChar w:fldCharType="end"/>
      </w:r>
      <w:r>
        <w:t xml:space="preserve"> - Baza danych po zmodyfikowania klienta</w:t>
      </w:r>
    </w:p>
    <w:p w14:paraId="3A64B488" w14:textId="0CC6BCBA" w:rsidR="00926795" w:rsidRDefault="00926795" w:rsidP="00926795">
      <w:r>
        <w:t>Po kliknięciu na przycisk „Details” wyświetla się szczegóły wybranego klienta.</w:t>
      </w:r>
    </w:p>
    <w:p w14:paraId="756FB152" w14:textId="77777777" w:rsidR="003D731D" w:rsidRDefault="00036E63" w:rsidP="003D731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23192B" wp14:editId="2C497974">
            <wp:extent cx="7199630" cy="1856740"/>
            <wp:effectExtent l="0" t="0" r="1270" b="0"/>
            <wp:docPr id="2029410766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10766" name="Obraz 1" descr="Obraz zawierający tekst, zrzut ekranu, Czcionka, lini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8DC2" w14:textId="35B71640" w:rsidR="00036E63" w:rsidRDefault="003D731D" w:rsidP="003D731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20</w:t>
      </w:r>
      <w:r>
        <w:fldChar w:fldCharType="end"/>
      </w:r>
      <w:r>
        <w:t xml:space="preserve"> - Przycisk "Details" na liście</w:t>
      </w:r>
    </w:p>
    <w:p w14:paraId="01FDF1D9" w14:textId="02773BD7" w:rsidR="00926795" w:rsidRDefault="00926795" w:rsidP="00926795">
      <w:r>
        <w:t>Tak wygląda menu ze szczegółami danego klienta</w:t>
      </w:r>
    </w:p>
    <w:p w14:paraId="1F159F0C" w14:textId="77777777" w:rsidR="003D731D" w:rsidRDefault="00036E63" w:rsidP="003D731D">
      <w:pPr>
        <w:keepNext/>
        <w:jc w:val="center"/>
      </w:pPr>
      <w:r>
        <w:rPr>
          <w:noProof/>
        </w:rPr>
        <w:drawing>
          <wp:inline distT="0" distB="0" distL="0" distR="0" wp14:anchorId="75A09E3D" wp14:editId="53E956E2">
            <wp:extent cx="3104762" cy="2466667"/>
            <wp:effectExtent l="0" t="0" r="635" b="0"/>
            <wp:docPr id="50756127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61279" name="Obraz 1" descr="Obraz zawierający tekst, zrzut ekranu, Czcionka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34D7" w14:textId="292F9AF5" w:rsidR="00036E63" w:rsidRDefault="003D731D" w:rsidP="003D731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21</w:t>
      </w:r>
      <w:r>
        <w:fldChar w:fldCharType="end"/>
      </w:r>
      <w:r>
        <w:t xml:space="preserve"> - Menu ze szczegółami klienta</w:t>
      </w:r>
    </w:p>
    <w:p w14:paraId="1DBFB79F" w14:textId="40A801DF" w:rsidR="00926795" w:rsidRDefault="00926795" w:rsidP="00926795">
      <w:r>
        <w:t>Po kliknięciu na przycisk „Delete” z głównej listy, pojawia się formularz</w:t>
      </w:r>
      <w:r w:rsidR="0012403B">
        <w:t>,</w:t>
      </w:r>
      <w:r>
        <w:t xml:space="preserve"> który pozwala na usunięcie klienta.</w:t>
      </w:r>
    </w:p>
    <w:p w14:paraId="0E709F5B" w14:textId="77777777" w:rsidR="003D731D" w:rsidRDefault="00036E63" w:rsidP="003D731D">
      <w:pPr>
        <w:keepNext/>
        <w:jc w:val="center"/>
      </w:pPr>
      <w:r>
        <w:rPr>
          <w:noProof/>
        </w:rPr>
        <w:drawing>
          <wp:inline distT="0" distB="0" distL="0" distR="0" wp14:anchorId="5F0A2921" wp14:editId="73277E82">
            <wp:extent cx="4638095" cy="3314286"/>
            <wp:effectExtent l="0" t="0" r="0" b="635"/>
            <wp:docPr id="196779107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91070" name="Obraz 1" descr="Obraz zawierający tekst, zrzut ekranu, Czcionka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4B70" w14:textId="71FC26FA" w:rsidR="00036E63" w:rsidRDefault="003D731D" w:rsidP="003D731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22</w:t>
      </w:r>
      <w:r>
        <w:fldChar w:fldCharType="end"/>
      </w:r>
      <w:r>
        <w:t xml:space="preserve"> - Formularz usuwanie klienta</w:t>
      </w:r>
    </w:p>
    <w:p w14:paraId="40577B98" w14:textId="7840E5AF" w:rsidR="00926795" w:rsidRDefault="00926795" w:rsidP="00926795">
      <w:r>
        <w:t>Po kliknięciu klient został usunięty i nie widać go na liście.</w:t>
      </w:r>
    </w:p>
    <w:p w14:paraId="61FFB9CC" w14:textId="77777777" w:rsidR="003D731D" w:rsidRDefault="00036E63" w:rsidP="003D731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1F0F011" wp14:editId="72FFE54A">
            <wp:extent cx="5904762" cy="2180952"/>
            <wp:effectExtent l="0" t="0" r="1270" b="0"/>
            <wp:docPr id="411064312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64312" name="Obraz 1" descr="Obraz zawierający tekst, zrzut ekranu, Czcionka, linia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1D84" w14:textId="599A0671" w:rsidR="00036E63" w:rsidRDefault="003D731D" w:rsidP="003D731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23</w:t>
      </w:r>
      <w:r>
        <w:fldChar w:fldCharType="end"/>
      </w:r>
      <w:r>
        <w:t xml:space="preserve"> - Pusta lista klientów</w:t>
      </w:r>
    </w:p>
    <w:p w14:paraId="7963CBEE" w14:textId="6C2DBED0" w:rsidR="00926795" w:rsidRDefault="00926795" w:rsidP="00926795">
      <w:r>
        <w:t>Odpowiadający mu rekord z bazy również został usunięty.</w:t>
      </w:r>
    </w:p>
    <w:p w14:paraId="34BDE1A3" w14:textId="77777777" w:rsidR="003D731D" w:rsidRDefault="00036E63" w:rsidP="003D731D">
      <w:pPr>
        <w:keepNext/>
        <w:jc w:val="center"/>
      </w:pPr>
      <w:r>
        <w:rPr>
          <w:noProof/>
        </w:rPr>
        <w:drawing>
          <wp:inline distT="0" distB="0" distL="0" distR="0" wp14:anchorId="035B82C8" wp14:editId="7379CF38">
            <wp:extent cx="2800000" cy="2200000"/>
            <wp:effectExtent l="0" t="0" r="635" b="0"/>
            <wp:docPr id="1198998308" name="Obraz 1" descr="Obraz zawierający tekst, zrzut ekranu, Czcionka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98308" name="Obraz 1" descr="Obraz zawierający tekst, zrzut ekranu, Czcionka, wyświetlacz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3F67" w14:textId="561B8667" w:rsidR="00036E63" w:rsidRDefault="003D731D" w:rsidP="003D731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24</w:t>
      </w:r>
      <w:r>
        <w:fldChar w:fldCharType="end"/>
      </w:r>
      <w:r>
        <w:t xml:space="preserve"> - Baza danych po usunięciu rekordu</w:t>
      </w:r>
    </w:p>
    <w:p w14:paraId="5E749DA6" w14:textId="0B44F37B" w:rsidR="00EC1663" w:rsidRPr="00036E63" w:rsidRDefault="00141B34" w:rsidP="00036E63">
      <w:pPr>
        <w:pStyle w:val="Nagwek1"/>
        <w:rPr>
          <w:b/>
          <w:bCs/>
        </w:rPr>
      </w:pPr>
      <w:bookmarkStart w:id="15" w:name="_Toc170239577"/>
      <w:r w:rsidRPr="00141B34">
        <w:rPr>
          <w:b/>
          <w:bCs/>
        </w:rPr>
        <w:t>Źródła</w:t>
      </w:r>
      <w:bookmarkEnd w:id="15"/>
    </w:p>
    <w:p w14:paraId="41B520C2" w14:textId="41D66555" w:rsidR="003D2E22" w:rsidRDefault="003D2E22" w:rsidP="00EC1663">
      <w:pPr>
        <w:pStyle w:val="Akapitzlist"/>
        <w:numPr>
          <w:ilvl w:val="0"/>
          <w:numId w:val="1"/>
        </w:numPr>
      </w:pPr>
      <w:r>
        <w:t xml:space="preserve">Diagram przypadków użycia </w:t>
      </w:r>
      <w:hyperlink r:id="rId32" w:history="1">
        <w:r w:rsidRPr="002E4093">
          <w:rPr>
            <w:rStyle w:val="Hipercze"/>
          </w:rPr>
          <w:t>https://wolski.pro/diagramy-uml/diagram-przypadkw-uzycia/</w:t>
        </w:r>
      </w:hyperlink>
      <w:r>
        <w:t xml:space="preserve"> z dnia 25.06.2024</w:t>
      </w:r>
    </w:p>
    <w:p w14:paraId="15A6A39F" w14:textId="11052EA7" w:rsidR="003D2E22" w:rsidRDefault="003D2E22" w:rsidP="00EC1663">
      <w:pPr>
        <w:pStyle w:val="Akapitzlist"/>
        <w:numPr>
          <w:ilvl w:val="0"/>
          <w:numId w:val="1"/>
        </w:numPr>
      </w:pPr>
      <w:r>
        <w:t xml:space="preserve">Diagram przypadków użycia </w:t>
      </w:r>
      <w:hyperlink r:id="rId33" w:history="1">
        <w:r w:rsidRPr="002E4093">
          <w:rPr>
            <w:rStyle w:val="Hipercze"/>
          </w:rPr>
          <w:t>https://it-consulting.pl/2022/04/03/diagram-przypadkow-uzycia/</w:t>
        </w:r>
      </w:hyperlink>
      <w:r>
        <w:t xml:space="preserve"> z dnia 25.06.2024</w:t>
      </w:r>
    </w:p>
    <w:p w14:paraId="133C0F2F" w14:textId="18DCD4AB" w:rsidR="003D2E22" w:rsidRDefault="003D2E22" w:rsidP="00EC1663">
      <w:pPr>
        <w:pStyle w:val="Akapitzlist"/>
        <w:numPr>
          <w:ilvl w:val="0"/>
          <w:numId w:val="1"/>
        </w:numPr>
      </w:pPr>
      <w:r>
        <w:t xml:space="preserve">Diagram przypadków użycia </w:t>
      </w:r>
      <w:hyperlink r:id="rId34" w:history="1">
        <w:r w:rsidRPr="002E4093">
          <w:rPr>
            <w:rStyle w:val="Hipercze"/>
          </w:rPr>
          <w:t>https://www.lucidchart.com/pages/pl/diagram-przypadków-użycia-UML</w:t>
        </w:r>
      </w:hyperlink>
      <w:r>
        <w:t xml:space="preserve"> z dnia 25.06.2024</w:t>
      </w:r>
    </w:p>
    <w:p w14:paraId="7995892D" w14:textId="3B51A977" w:rsidR="00EC1663" w:rsidRDefault="00EC1663" w:rsidP="00EC1663">
      <w:pPr>
        <w:pStyle w:val="Akapitzlist"/>
        <w:numPr>
          <w:ilvl w:val="0"/>
          <w:numId w:val="1"/>
        </w:numPr>
      </w:pPr>
      <w:r>
        <w:t>Tutorial, wprowadzanie do Entity Framework</w:t>
      </w:r>
      <w:r w:rsidR="006E420C">
        <w:t xml:space="preserve">, </w:t>
      </w:r>
      <w:r w:rsidR="0012403B">
        <w:t>część 1</w:t>
      </w:r>
      <w:r w:rsidR="006E420C">
        <w:t xml:space="preserve"> z 5 </w:t>
      </w:r>
      <w:hyperlink r:id="rId35" w:history="1">
        <w:r w:rsidR="006E420C" w:rsidRPr="002E4093">
          <w:rPr>
            <w:rStyle w:val="Hipercze"/>
          </w:rPr>
          <w:t>https://www.youtube.com/watch?v=SryQxUeChMc&amp;list=PLdo4fOcmZ0oXCPdC3fTFA3Z79-eVH3K-s&amp;index=3</w:t>
        </w:r>
      </w:hyperlink>
      <w:r>
        <w:t>, z dnia 24.06.2024.</w:t>
      </w:r>
    </w:p>
    <w:p w14:paraId="4669F411" w14:textId="37612CD2" w:rsidR="006E420C" w:rsidRDefault="006E420C" w:rsidP="00EC1663">
      <w:pPr>
        <w:pStyle w:val="Akapitzlist"/>
        <w:numPr>
          <w:ilvl w:val="0"/>
          <w:numId w:val="1"/>
        </w:numPr>
      </w:pPr>
      <w:r>
        <w:t xml:space="preserve">Tutorial, wprowadzanie do Entity Framework, </w:t>
      </w:r>
      <w:r w:rsidR="0012403B">
        <w:t>część 3</w:t>
      </w:r>
      <w:r>
        <w:t xml:space="preserve"> z 5 </w:t>
      </w:r>
      <w:hyperlink r:id="rId36" w:history="1">
        <w:r w:rsidRPr="002E4093">
          <w:rPr>
            <w:rStyle w:val="Hipercze"/>
          </w:rPr>
          <w:t>https://www.youtube.com/watch?v=c-wN-fc594c&amp;list=PLdo4fOcmZ0oXCPdC3fTFA3Z79-eVH3K-s&amp;index=5</w:t>
        </w:r>
      </w:hyperlink>
      <w:r>
        <w:t xml:space="preserve"> z dnia 24.06.2024</w:t>
      </w:r>
    </w:p>
    <w:p w14:paraId="217BB355" w14:textId="5F97EFD9" w:rsidR="00917723" w:rsidRPr="00917723" w:rsidRDefault="00EC1663" w:rsidP="00917723">
      <w:pPr>
        <w:pStyle w:val="Akapitzlist"/>
        <w:numPr>
          <w:ilvl w:val="0"/>
          <w:numId w:val="1"/>
        </w:numPr>
      </w:pPr>
      <w:r>
        <w:t xml:space="preserve">Atrybuty w Entity Framework </w:t>
      </w:r>
      <w:hyperlink r:id="rId37" w:history="1">
        <w:r w:rsidRPr="002E4093">
          <w:rPr>
            <w:rStyle w:val="Hipercze"/>
          </w:rPr>
          <w:t>https://www.entityframeworktutorial.net/code-first/foreignkey-dataannotations-attribute-in-code-first.aspx</w:t>
        </w:r>
      </w:hyperlink>
      <w:r>
        <w:t>, z dnia 24.06.2024</w:t>
      </w:r>
    </w:p>
    <w:p w14:paraId="219B9015" w14:textId="77777777" w:rsidR="00917723" w:rsidRPr="00917723" w:rsidRDefault="00917723" w:rsidP="00917723"/>
    <w:p w14:paraId="67F3450D" w14:textId="77777777" w:rsidR="00917723" w:rsidRPr="00917723" w:rsidRDefault="00917723" w:rsidP="00917723"/>
    <w:p w14:paraId="7AACF23D" w14:textId="77777777" w:rsidR="00917723" w:rsidRPr="00917723" w:rsidRDefault="00917723" w:rsidP="00917723"/>
    <w:p w14:paraId="57D60B4A" w14:textId="57ABC1D7" w:rsidR="00917723" w:rsidRPr="00917723" w:rsidRDefault="00141B34" w:rsidP="00141B34">
      <w:pPr>
        <w:tabs>
          <w:tab w:val="left" w:pos="10425"/>
        </w:tabs>
      </w:pPr>
      <w:r>
        <w:tab/>
      </w:r>
    </w:p>
    <w:sectPr w:rsidR="00917723" w:rsidRPr="00917723" w:rsidSect="00747CDC">
      <w:headerReference w:type="default" r:id="rId38"/>
      <w:footerReference w:type="default" r:id="rId39"/>
      <w:pgSz w:w="11906" w:h="16838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255FE" w14:textId="77777777" w:rsidR="00FD4310" w:rsidRDefault="00FD4310" w:rsidP="007B3C8D">
      <w:pPr>
        <w:spacing w:after="0" w:line="240" w:lineRule="auto"/>
      </w:pPr>
      <w:r>
        <w:separator/>
      </w:r>
    </w:p>
  </w:endnote>
  <w:endnote w:type="continuationSeparator" w:id="0">
    <w:p w14:paraId="6B45D88A" w14:textId="77777777" w:rsidR="00FD4310" w:rsidRDefault="00FD4310" w:rsidP="007B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98BED" w14:textId="260171D0" w:rsidR="00B74A90" w:rsidRDefault="00000000" w:rsidP="0044262E">
    <w:pPr>
      <w:pStyle w:val="Stopka"/>
      <w:jc w:val="right"/>
    </w:pPr>
    <w:sdt>
      <w:sdtPr>
        <w:alias w:val="Autor"/>
        <w:tag w:val=""/>
        <w:id w:val="-32921277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4262E">
          <w:t>Hubert Michna</w:t>
        </w:r>
      </w:sdtContent>
    </w:sdt>
    <w:r w:rsidR="0044262E">
      <w:t xml:space="preserve">; </w:t>
    </w:r>
    <w:fldSimple w:instr=" FILENAME \* MERGEFORMAT ">
      <w:r w:rsidR="00141B34">
        <w:rPr>
          <w:noProof/>
        </w:rPr>
        <w:t>PRO_Szkolenie_Techniczne_2.docx</w:t>
      </w:r>
    </w:fldSimple>
    <w:r w:rsidR="0044262E">
      <w:t xml:space="preserve">; </w:t>
    </w:r>
    <w:sdt>
      <w:sdtPr>
        <w:id w:val="-766000863"/>
        <w:docPartObj>
          <w:docPartGallery w:val="Page Numbers (Bottom of Page)"/>
          <w:docPartUnique/>
        </w:docPartObj>
      </w:sdtPr>
      <w:sdtContent>
        <w:r w:rsidR="0044262E">
          <w:fldChar w:fldCharType="begin"/>
        </w:r>
        <w:r w:rsidR="0044262E">
          <w:instrText>PAGE   \* MERGEFORMAT</w:instrText>
        </w:r>
        <w:r w:rsidR="0044262E">
          <w:fldChar w:fldCharType="separate"/>
        </w:r>
        <w:r w:rsidR="0044262E">
          <w:t>1</w:t>
        </w:r>
        <w:r w:rsidR="0044262E">
          <w:fldChar w:fldCharType="end"/>
        </w:r>
      </w:sdtContent>
    </w:sdt>
  </w:p>
  <w:p w14:paraId="07E9F49E" w14:textId="77777777" w:rsidR="007B3C8D" w:rsidRDefault="007B3C8D" w:rsidP="00B74A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37428" w14:textId="77777777" w:rsidR="00FD4310" w:rsidRDefault="00FD4310" w:rsidP="007B3C8D">
      <w:pPr>
        <w:spacing w:after="0" w:line="240" w:lineRule="auto"/>
      </w:pPr>
      <w:r>
        <w:separator/>
      </w:r>
    </w:p>
  </w:footnote>
  <w:footnote w:type="continuationSeparator" w:id="0">
    <w:p w14:paraId="408A1EBA" w14:textId="77777777" w:rsidR="00FD4310" w:rsidRDefault="00FD4310" w:rsidP="007B3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7CDAF" w14:textId="77777777" w:rsidR="0044262E" w:rsidRDefault="00917723">
    <w:pPr>
      <w:pStyle w:val="Nagwek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1E5D0C5D" wp14:editId="72B0173C">
              <wp:simplePos x="6273546" y="343814"/>
              <wp:positionH relativeFrom="margin">
                <wp:align>left</wp:align>
              </wp:positionH>
              <wp:positionV relativeFrom="margin">
                <wp:align>bottom</wp:align>
              </wp:positionV>
              <wp:extent cx="90000" cy="90000"/>
              <wp:effectExtent l="0" t="19050" r="43815" b="24765"/>
              <wp:wrapNone/>
              <wp:docPr id="1944910755" name="Trójkąt prostokątny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 flipV="1">
                        <a:off x="0" y="0"/>
                        <a:ext cx="90000" cy="90000"/>
                      </a:xfrm>
                      <a:prstGeom prst="rtTriangl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929FF1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ójkąt prostokątny 2" o:spid="_x0000_s1026" type="#_x0000_t6" style="position:absolute;margin-left:0;margin-top:0;width:7.1pt;height:7.1pt;rotation:180;flip:x y;z-index:-251639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" fillcolor="white [3212]" strokecolor="#747070 [1614]" strokeweight="1pt"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687855A0" wp14:editId="6B79CCA4">
              <wp:simplePos x="6934810" y="438912"/>
              <wp:positionH relativeFrom="margin">
                <wp:align>right</wp:align>
              </wp:positionH>
              <wp:positionV relativeFrom="margin">
                <wp:align>top</wp:align>
              </wp:positionV>
              <wp:extent cx="90000" cy="90000"/>
              <wp:effectExtent l="19050" t="0" r="24765" b="43815"/>
              <wp:wrapNone/>
              <wp:docPr id="2064834252" name="Trójkąt prostokątny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 flipV="1">
                        <a:off x="0" y="0"/>
                        <a:ext cx="90000" cy="90000"/>
                      </a:xfrm>
                      <a:prstGeom prst="rtTriangl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DC114E" id="Trójkąt prostokątny 2" o:spid="_x0000_s1026" type="#_x0000_t6" style="position:absolute;margin-left:-44.1pt;margin-top:0;width:7.1pt;height:7.1pt;rotation:-90;flip:y;z-index:-251641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" fillcolor="white [3212]" strokecolor="#747070 [1614]" strokeweight="1pt">
              <w10:wrap anchorx="margin" anchory="margin"/>
            </v:shape>
          </w:pict>
        </mc:Fallback>
      </mc:AlternateContent>
    </w:r>
    <w:r w:rsidR="0044262E"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AAC9089" wp14:editId="0931B369">
              <wp:simplePos x="0" y="0"/>
              <wp:positionH relativeFrom="margin">
                <wp:align>left</wp:align>
              </wp:positionH>
              <wp:positionV relativeFrom="margin">
                <wp:align>top</wp:align>
              </wp:positionV>
              <wp:extent cx="90000" cy="90000"/>
              <wp:effectExtent l="0" t="0" r="43815" b="43815"/>
              <wp:wrapNone/>
              <wp:docPr id="2116069891" name="Trójkąt prostokątny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90000" cy="90000"/>
                      </a:xfrm>
                      <a:prstGeom prst="rtTriangl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83A63C" id="Trójkąt prostokątny 2" o:spid="_x0000_s1026" type="#_x0000_t6" style="position:absolute;margin-left:0;margin-top:0;width:7.1pt;height:7.1pt;flip:y;z-index:-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" fillcolor="white [3212]" strokecolor="#747070 [1614]" strokeweight="1pt"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B1BA7"/>
    <w:multiLevelType w:val="hybridMultilevel"/>
    <w:tmpl w:val="5366E7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E58C7"/>
    <w:multiLevelType w:val="hybridMultilevel"/>
    <w:tmpl w:val="F3ACCAC2"/>
    <w:lvl w:ilvl="0" w:tplc="2C922E88">
      <w:start w:val="24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F085F87"/>
    <w:multiLevelType w:val="hybridMultilevel"/>
    <w:tmpl w:val="BBECF55A"/>
    <w:lvl w:ilvl="0" w:tplc="0BB47AE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171070">
    <w:abstractNumId w:val="1"/>
  </w:num>
  <w:num w:numId="2" w16cid:durableId="1953171617">
    <w:abstractNumId w:val="0"/>
  </w:num>
  <w:num w:numId="3" w16cid:durableId="784882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7B"/>
    <w:rsid w:val="00012E55"/>
    <w:rsid w:val="00036E63"/>
    <w:rsid w:val="00070EC6"/>
    <w:rsid w:val="000D2715"/>
    <w:rsid w:val="000F2783"/>
    <w:rsid w:val="0012403B"/>
    <w:rsid w:val="00141B34"/>
    <w:rsid w:val="00154008"/>
    <w:rsid w:val="00157E7D"/>
    <w:rsid w:val="001773F1"/>
    <w:rsid w:val="001E191B"/>
    <w:rsid w:val="001F545C"/>
    <w:rsid w:val="001F7BD1"/>
    <w:rsid w:val="0020046E"/>
    <w:rsid w:val="00204632"/>
    <w:rsid w:val="002854A0"/>
    <w:rsid w:val="002A0451"/>
    <w:rsid w:val="002A4F5E"/>
    <w:rsid w:val="002B29CE"/>
    <w:rsid w:val="002E5088"/>
    <w:rsid w:val="002E6A38"/>
    <w:rsid w:val="003335AE"/>
    <w:rsid w:val="00372700"/>
    <w:rsid w:val="0038475E"/>
    <w:rsid w:val="00385CF2"/>
    <w:rsid w:val="00387640"/>
    <w:rsid w:val="003D04A8"/>
    <w:rsid w:val="003D2E22"/>
    <w:rsid w:val="003D731D"/>
    <w:rsid w:val="00403E69"/>
    <w:rsid w:val="0042659F"/>
    <w:rsid w:val="0044262E"/>
    <w:rsid w:val="00475984"/>
    <w:rsid w:val="004B14FA"/>
    <w:rsid w:val="004F5B6B"/>
    <w:rsid w:val="00504312"/>
    <w:rsid w:val="005067BB"/>
    <w:rsid w:val="00523811"/>
    <w:rsid w:val="005257C2"/>
    <w:rsid w:val="00531E00"/>
    <w:rsid w:val="005444BF"/>
    <w:rsid w:val="00545B5B"/>
    <w:rsid w:val="00546C0F"/>
    <w:rsid w:val="00563A49"/>
    <w:rsid w:val="00577C75"/>
    <w:rsid w:val="005B490D"/>
    <w:rsid w:val="005B6741"/>
    <w:rsid w:val="005C65E9"/>
    <w:rsid w:val="005E3503"/>
    <w:rsid w:val="005E499A"/>
    <w:rsid w:val="006263C6"/>
    <w:rsid w:val="0065537E"/>
    <w:rsid w:val="00660113"/>
    <w:rsid w:val="006A2067"/>
    <w:rsid w:val="006B26D4"/>
    <w:rsid w:val="006B7807"/>
    <w:rsid w:val="006B7933"/>
    <w:rsid w:val="006D56A5"/>
    <w:rsid w:val="006D674D"/>
    <w:rsid w:val="006E420C"/>
    <w:rsid w:val="00747CDC"/>
    <w:rsid w:val="00786B31"/>
    <w:rsid w:val="007B3C8D"/>
    <w:rsid w:val="007B7C9C"/>
    <w:rsid w:val="00817620"/>
    <w:rsid w:val="00841686"/>
    <w:rsid w:val="00847126"/>
    <w:rsid w:val="00873BB6"/>
    <w:rsid w:val="00875935"/>
    <w:rsid w:val="008A7157"/>
    <w:rsid w:val="0090510A"/>
    <w:rsid w:val="0091585F"/>
    <w:rsid w:val="00917723"/>
    <w:rsid w:val="00926795"/>
    <w:rsid w:val="009B573E"/>
    <w:rsid w:val="009B69C2"/>
    <w:rsid w:val="009C206B"/>
    <w:rsid w:val="009C28C1"/>
    <w:rsid w:val="009E432F"/>
    <w:rsid w:val="00AC0DE2"/>
    <w:rsid w:val="00AC4881"/>
    <w:rsid w:val="00AD1259"/>
    <w:rsid w:val="00AF7646"/>
    <w:rsid w:val="00B4719E"/>
    <w:rsid w:val="00B5001A"/>
    <w:rsid w:val="00B74A90"/>
    <w:rsid w:val="00BB6C7B"/>
    <w:rsid w:val="00BC0A68"/>
    <w:rsid w:val="00BE1739"/>
    <w:rsid w:val="00C13176"/>
    <w:rsid w:val="00C21418"/>
    <w:rsid w:val="00C218E3"/>
    <w:rsid w:val="00C8059B"/>
    <w:rsid w:val="00CD2697"/>
    <w:rsid w:val="00D03700"/>
    <w:rsid w:val="00D319C4"/>
    <w:rsid w:val="00D57C9D"/>
    <w:rsid w:val="00D605DE"/>
    <w:rsid w:val="00D65D67"/>
    <w:rsid w:val="00DC3D2B"/>
    <w:rsid w:val="00E248C7"/>
    <w:rsid w:val="00E42633"/>
    <w:rsid w:val="00E65367"/>
    <w:rsid w:val="00EC1663"/>
    <w:rsid w:val="00F2723B"/>
    <w:rsid w:val="00F354AC"/>
    <w:rsid w:val="00F455B4"/>
    <w:rsid w:val="00FB1BF4"/>
    <w:rsid w:val="00FC610F"/>
    <w:rsid w:val="00FD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F719BC"/>
  <w15:chartTrackingRefBased/>
  <w15:docId w15:val="{B4929EC4-54D4-4AC8-9CCD-2D3A2A18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B29CE"/>
  </w:style>
  <w:style w:type="paragraph" w:styleId="Nagwek1">
    <w:name w:val="heading 1"/>
    <w:basedOn w:val="Normalny"/>
    <w:next w:val="Normalny"/>
    <w:link w:val="Nagwek1Znak"/>
    <w:uiPriority w:val="9"/>
    <w:qFormat/>
    <w:rsid w:val="007B3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B7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3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3C8D"/>
  </w:style>
  <w:style w:type="paragraph" w:styleId="Stopka">
    <w:name w:val="footer"/>
    <w:basedOn w:val="Normalny"/>
    <w:link w:val="Stopka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3C8D"/>
  </w:style>
  <w:style w:type="table" w:styleId="Tabela-Siatka">
    <w:name w:val="Table Grid"/>
    <w:basedOn w:val="Standardowy"/>
    <w:uiPriority w:val="39"/>
    <w:rsid w:val="007B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7B3C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9B573E"/>
    <w:rPr>
      <w:color w:val="8080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265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2659F"/>
    <w:rPr>
      <w:rFonts w:eastAsiaTheme="minorEastAsia"/>
      <w:color w:val="5A5A5A" w:themeColor="text1" w:themeTint="A5"/>
      <w:spacing w:val="15"/>
    </w:rPr>
  </w:style>
  <w:style w:type="character" w:customStyle="1" w:styleId="FragmentKoduZnak">
    <w:name w:val="Fragment Kodu Znak"/>
    <w:basedOn w:val="Domylnaczcionkaakapitu"/>
    <w:link w:val="FragmentKodu"/>
    <w:locked/>
    <w:rsid w:val="005257C2"/>
    <w:rPr>
      <w:rFonts w:ascii="Consolas" w:hAnsi="Consolas"/>
      <w:noProof/>
    </w:rPr>
  </w:style>
  <w:style w:type="paragraph" w:customStyle="1" w:styleId="FragmentKodu">
    <w:name w:val="Fragment Kodu"/>
    <w:basedOn w:val="Normalny"/>
    <w:link w:val="FragmentKoduZnak"/>
    <w:qFormat/>
    <w:rsid w:val="005257C2"/>
    <w:pPr>
      <w:spacing w:after="0" w:line="256" w:lineRule="auto"/>
    </w:pPr>
    <w:rPr>
      <w:rFonts w:ascii="Consolas" w:hAnsi="Consolas"/>
      <w:noProof/>
    </w:rPr>
  </w:style>
  <w:style w:type="paragraph" w:styleId="Bezodstpw">
    <w:name w:val="No Spacing"/>
    <w:uiPriority w:val="1"/>
    <w:qFormat/>
    <w:rsid w:val="00917723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8475E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6B79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6B79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E432F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E432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E432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E432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C166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248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9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hyperlink" Target="https://www.lucidchart.com/pages/pl/diagram-przypadk&#243;w-u&#380;ycia-U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olski.pro/diagramy-uml/diagram-przypadkw-uzycia/" TargetMode="External"/><Relationship Id="rId37" Type="http://schemas.openxmlformats.org/officeDocument/2006/relationships/hyperlink" Target="https://www.entityframeworktutorial.net/code-first/foreignkey-dataannotations-attribute-in-code-first.aspx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www.youtube.com/watch?v=c-wN-fc594c&amp;list=PLdo4fOcmZ0oXCPdC3fTFA3Z79-eVH3K-s&amp;index=5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www.youtube.com/watch?v=SryQxUeChMc&amp;list=PLdo4fOcmZ0oXCPdC3fTFA3Z79-eVH3K-s&amp;index=3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it-consulting.pl/2022/04/03/diagram-przypadkow-uzycia/" TargetMode="External"/><Relationship Id="rId3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michna\Documents\Niestandardowe%20szablony%20pakietu%20Office\Hubsik_Template_v3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BF961-9D22-4252-86EC-2799BAECB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Hubsik_Template_v3.dotx</Template>
  <TotalTime>452</TotalTime>
  <Pages>14</Pages>
  <Words>1430</Words>
  <Characters>8585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25</cp:revision>
  <cp:lastPrinted>2024-02-03T20:20:00Z</cp:lastPrinted>
  <dcterms:created xsi:type="dcterms:W3CDTF">2024-06-24T07:56:00Z</dcterms:created>
  <dcterms:modified xsi:type="dcterms:W3CDTF">2024-06-25T19:00:00Z</dcterms:modified>
</cp:coreProperties>
</file>