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D0BC6A" w14:textId="0E74D8B1" w:rsidR="00413ECD" w:rsidRDefault="007061D5">
      <w:hyperlink r:id="rId4" w:history="1">
        <w:r w:rsidR="00261DB3" w:rsidRPr="00213C0D">
          <w:rPr>
            <w:rStyle w:val="Hyperlink"/>
          </w:rPr>
          <w:t>https://sportacrossstaffordshire.co.uk/sports/triathlon/</w:t>
        </w:r>
      </w:hyperlink>
    </w:p>
    <w:p w14:paraId="33A9C496" w14:textId="3A549106" w:rsidR="00261DB3" w:rsidRDefault="00261DB3">
      <w:r>
        <w:rPr>
          <w:noProof/>
        </w:rPr>
        <w:drawing>
          <wp:inline distT="0" distB="0" distL="0" distR="0" wp14:anchorId="5878ACC8" wp14:editId="525FA548">
            <wp:extent cx="5943600" cy="1485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CABA7" w14:textId="139D9373" w:rsidR="00261DB3" w:rsidRDefault="007061D5">
      <w:hyperlink r:id="rId6" w:history="1">
        <w:r w:rsidR="00261DB3" w:rsidRPr="00213C0D">
          <w:rPr>
            <w:rStyle w:val="Hyperlink"/>
          </w:rPr>
          <w:t>https://www.daviepal.org/portal/triathlon</w:t>
        </w:r>
      </w:hyperlink>
    </w:p>
    <w:p w14:paraId="1F2E63E4" w14:textId="777FFDE4" w:rsidR="00261DB3" w:rsidRDefault="00261DB3">
      <w:r>
        <w:rPr>
          <w:noProof/>
        </w:rPr>
        <w:drawing>
          <wp:inline distT="0" distB="0" distL="0" distR="0" wp14:anchorId="70D5FDEB" wp14:editId="0B2A7966">
            <wp:extent cx="5930900" cy="2265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14154" w14:textId="594C7329" w:rsidR="00261DB3" w:rsidRDefault="007061D5">
      <w:hyperlink r:id="rId8" w:history="1">
        <w:r w:rsidR="00261DB3" w:rsidRPr="00213C0D">
          <w:rPr>
            <w:rStyle w:val="Hyperlink"/>
          </w:rPr>
          <w:t>https://www.challengedathletes.org/events/sdtc/</w:t>
        </w:r>
      </w:hyperlink>
    </w:p>
    <w:p w14:paraId="64EADFE2" w14:textId="21CCB48D" w:rsidR="00261DB3" w:rsidRDefault="00261DB3">
      <w:r>
        <w:rPr>
          <w:noProof/>
        </w:rPr>
        <w:drawing>
          <wp:inline distT="0" distB="0" distL="0" distR="0" wp14:anchorId="3853FD0A" wp14:editId="7A9ADAE6">
            <wp:extent cx="5791200" cy="213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B32E3" w14:textId="6E5EAA89" w:rsidR="00261DB3" w:rsidRDefault="007061D5">
      <w:hyperlink r:id="rId10" w:history="1">
        <w:r w:rsidR="001A004A" w:rsidRPr="00213C0D">
          <w:rPr>
            <w:rStyle w:val="Hyperlink"/>
          </w:rPr>
          <w:t>https://www.woodsonymca.com/39th-annual-woodson-ymca-triathlon</w:t>
        </w:r>
      </w:hyperlink>
    </w:p>
    <w:p w14:paraId="57976198" w14:textId="7F7F0CA0" w:rsidR="001A004A" w:rsidRDefault="001A004A">
      <w:r>
        <w:rPr>
          <w:noProof/>
        </w:rPr>
        <w:lastRenderedPageBreak/>
        <w:drawing>
          <wp:inline distT="0" distB="0" distL="0" distR="0" wp14:anchorId="3EFFEFDE" wp14:editId="2B3F3B7E">
            <wp:extent cx="5943600" cy="1856740"/>
            <wp:effectExtent l="0" t="0" r="0" b="0"/>
            <wp:docPr id="1" name="Picture 1" descr="Image result for triathlon co-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triathlon co-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447B7" w14:textId="4D101F68" w:rsidR="00987DBD" w:rsidRDefault="00987DBD"/>
    <w:p w14:paraId="7E91B025" w14:textId="530ED8C8" w:rsidR="00987DBD" w:rsidRDefault="00987DBD">
      <w:hyperlink r:id="rId12" w:history="1">
        <w:r w:rsidRPr="00E327C6">
          <w:rPr>
            <w:rStyle w:val="Hyperlink"/>
          </w:rPr>
          <w:t>https://edmontonjournal.com/opinion/columnists/opinion-saying-yes-to-diversity-is-a-no-brainer-in-canada-we-must-never-take-it-for-granted</w:t>
        </w:r>
      </w:hyperlink>
    </w:p>
    <w:p w14:paraId="12BDBC0C" w14:textId="553A4CBF" w:rsidR="00987DBD" w:rsidRDefault="00987DBD">
      <w:r>
        <w:rPr>
          <w:noProof/>
        </w:rPr>
        <w:drawing>
          <wp:inline distT="0" distB="0" distL="0" distR="0" wp14:anchorId="5775C19B" wp14:editId="30695DA5">
            <wp:extent cx="5943600" cy="4456430"/>
            <wp:effectExtent l="0" t="0" r="0" b="1270"/>
            <wp:docPr id="5" name="Picture 5" descr="https://postmediaedmontonjournal2.files.wordpress.com/2016/08/edmonton-alberta-august-30-2014-the-competitors-hit-the.jpeg?quality=80&amp;strip=all&amp;w=826&amp;h=619&amp;crop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ostmediaedmontonjournal2.files.wordpress.com/2016/08/edmonton-alberta-august-30-2014-the-competitors-hit-the.jpeg?quality=80&amp;strip=all&amp;w=826&amp;h=619&amp;crop=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F1201" w14:textId="3DC42B95" w:rsidR="00987DBD" w:rsidRDefault="00987DBD">
      <w:hyperlink r:id="rId14" w:history="1">
        <w:r w:rsidRPr="00E327C6">
          <w:rPr>
            <w:rStyle w:val="Hyperlink"/>
          </w:rPr>
          <w:t>http://lessonsinbadassery.com/20-questions-ayesha-mcgowan-bike-badass-diversity-advocate/</w:t>
        </w:r>
      </w:hyperlink>
    </w:p>
    <w:p w14:paraId="01D5DE7D" w14:textId="29C8D1D7" w:rsidR="00987DBD" w:rsidRDefault="00987DBD"/>
    <w:p w14:paraId="1826EF5D" w14:textId="4B9CB457" w:rsidR="00987DBD" w:rsidRDefault="00987DBD">
      <w:r>
        <w:rPr>
          <w:noProof/>
        </w:rPr>
        <w:lastRenderedPageBreak/>
        <w:drawing>
          <wp:inline distT="0" distB="0" distL="0" distR="0" wp14:anchorId="09D86976" wp14:editId="1BEF6FB2">
            <wp:extent cx="5943600" cy="4456430"/>
            <wp:effectExtent l="0" t="0" r="0" b="1270"/>
            <wp:docPr id="6" name="Picture 6" descr="Lessons in badassery - 20 QUESTIONS FOR… Ayesha McGowan: Bike badass and diversity advoc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essons in badassery - 20 QUESTIONS FOR… Ayesha McGowan: Bike badass and diversity advoca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F52AF" w14:textId="29499F51" w:rsidR="00987DBD" w:rsidRDefault="00987DBD">
      <w:hyperlink r:id="rId16" w:history="1">
        <w:r w:rsidRPr="00E327C6">
          <w:rPr>
            <w:rStyle w:val="Hyperlink"/>
          </w:rPr>
          <w:t>http://lessonsinbadassery.com/20-questions-ayesha-mcgowan-bike-badass-diversity-advocate/</w:t>
        </w:r>
      </w:hyperlink>
    </w:p>
    <w:p w14:paraId="2AAF88CC" w14:textId="0871A4F5" w:rsidR="00987DBD" w:rsidRDefault="00987DBD"/>
    <w:p w14:paraId="0AD20185" w14:textId="7F4896E5" w:rsidR="00987DBD" w:rsidRDefault="00987DBD">
      <w:r>
        <w:rPr>
          <w:noProof/>
        </w:rPr>
        <w:lastRenderedPageBreak/>
        <w:drawing>
          <wp:inline distT="0" distB="0" distL="0" distR="0" wp14:anchorId="030517EA" wp14:editId="0ECA3B10">
            <wp:extent cx="5943600" cy="3959225"/>
            <wp:effectExtent l="0" t="0" r="0" b="3175"/>
            <wp:docPr id="7" name="Picture 7" descr="Lessons in badassery - 20 QUESTIONS FOR… Ayesha McGowan: Bike and diversity advoc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essons in badassery - 20 QUESTIONS FOR… Ayesha McGowan: Bike and diversity advoca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D757" w14:textId="18749CA5" w:rsidR="00987DBD" w:rsidRDefault="00987DBD">
      <w:hyperlink r:id="rId18" w:history="1">
        <w:r w:rsidRPr="00E327C6">
          <w:rPr>
            <w:rStyle w:val="Hyperlink"/>
          </w:rPr>
          <w:t>https://www.teamusa.org/USA-Triathlon/News/Blogs/Multisport-Lab/2018/September/10/How-to-Make-the-Runner-to-Triathlete-Transition</w:t>
        </w:r>
      </w:hyperlink>
    </w:p>
    <w:p w14:paraId="0D9F3E71" w14:textId="108F3D23" w:rsidR="00987DBD" w:rsidRDefault="00987DBD">
      <w:r>
        <w:rPr>
          <w:noProof/>
        </w:rPr>
        <w:lastRenderedPageBreak/>
        <w:drawing>
          <wp:inline distT="0" distB="0" distL="0" distR="0" wp14:anchorId="0C212F4A" wp14:editId="6E501053">
            <wp:extent cx="5943600" cy="3714750"/>
            <wp:effectExtent l="0" t="0" r="0" b="0"/>
            <wp:docPr id="8" name="Picture 8" descr="Transition to ru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ransition to runni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91A4A" w14:textId="2062978B" w:rsidR="00987DBD" w:rsidRDefault="00987DBD">
      <w:hyperlink r:id="rId20" w:history="1">
        <w:r w:rsidRPr="00E327C6">
          <w:rPr>
            <w:rStyle w:val="Hyperlink"/>
          </w:rPr>
          <w:t>https://www.google.com/url?sa=i&amp;rct=j&amp;q=&amp;esrc=s&amp;source=images&amp;cd=&amp;ved=2ahUKEwjY8sji2__gAhUrJDQIHRXBAGkQjRx6BAgBEAU&amp;url=https%3A%2F%2Fwww.endurancebusiness.com%2F2017%2Findustry-news%2Ftrinz-targeting-olympic-podium-new-partner-wil-sport%2F&amp;psig=AOvVaw1Ttmy2WlGtyeN_P5S-r1qy&amp;ust=1552586956722014</w:t>
        </w:r>
      </w:hyperlink>
    </w:p>
    <w:p w14:paraId="3210C933" w14:textId="784D109D" w:rsidR="00987DBD" w:rsidRDefault="00987DBD">
      <w:r>
        <w:rPr>
          <w:noProof/>
        </w:rPr>
        <w:drawing>
          <wp:inline distT="0" distB="0" distL="0" distR="0" wp14:anchorId="4FAF7B24" wp14:editId="398A12DD">
            <wp:extent cx="5943600" cy="3475355"/>
            <wp:effectExtent l="0" t="0" r="0" b="0"/>
            <wp:docPr id="9" name="Picture 9" descr="Castle Howard Triathlon runn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stle Howard Triathlon runner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7D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DB3"/>
    <w:rsid w:val="001A004A"/>
    <w:rsid w:val="00261DB3"/>
    <w:rsid w:val="00413ECD"/>
    <w:rsid w:val="007061D5"/>
    <w:rsid w:val="00987DBD"/>
    <w:rsid w:val="00E51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AE147"/>
  <w15:chartTrackingRefBased/>
  <w15:docId w15:val="{6763F2E4-BFF0-4E8E-9AE6-8685A93CA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1D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DB3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7D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DB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hallengedathletes.org/events/sdtc/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s://www.teamusa.org/USA-Triathlon/News/Blogs/Multisport-Lab/2018/September/10/How-to-Make-the-Runner-to-Triathlete-Transition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jpeg"/><Relationship Id="rId7" Type="http://schemas.openxmlformats.org/officeDocument/2006/relationships/image" Target="media/image2.png"/><Relationship Id="rId12" Type="http://schemas.openxmlformats.org/officeDocument/2006/relationships/hyperlink" Target="https://edmontonjournal.com/opinion/columnists/opinion-saying-yes-to-diversity-is-a-no-brainer-in-canada-we-must-never-take-it-for-granted" TargetMode="External"/><Relationship Id="rId17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hyperlink" Target="http://lessonsinbadassery.com/20-questions-ayesha-mcgowan-bike-badass-diversity-advocate/" TargetMode="External"/><Relationship Id="rId20" Type="http://schemas.openxmlformats.org/officeDocument/2006/relationships/hyperlink" Target="https://www.google.com/url?sa=i&amp;rct=j&amp;q=&amp;esrc=s&amp;source=images&amp;cd=&amp;ved=2ahUKEwjY8sji2__gAhUrJDQIHRXBAGkQjRx6BAgBEAU&amp;url=https%3A%2F%2Fwww.endurancebusiness.com%2F2017%2Findustry-news%2Ftrinz-targeting-olympic-podium-new-partner-wil-sport%2F&amp;psig=AOvVaw1Ttmy2WlGtyeN_P5S-r1qy&amp;ust=1552586956722014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daviepal.org/portal/triathlon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hyperlink" Target="https://www.woodsonymca.com/39th-annual-woodson-ymca-triathlon" TargetMode="External"/><Relationship Id="rId19" Type="http://schemas.openxmlformats.org/officeDocument/2006/relationships/image" Target="media/image8.jpeg"/><Relationship Id="rId4" Type="http://schemas.openxmlformats.org/officeDocument/2006/relationships/hyperlink" Target="https://sportacrossstaffordshire.co.uk/sports/triathlon/" TargetMode="External"/><Relationship Id="rId9" Type="http://schemas.openxmlformats.org/officeDocument/2006/relationships/image" Target="media/image3.jpeg"/><Relationship Id="rId14" Type="http://schemas.openxmlformats.org/officeDocument/2006/relationships/hyperlink" Target="http://lessonsinbadassery.com/20-questions-ayesha-mcgowan-bike-badass-diversity-advocate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309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Sliy</dc:creator>
  <cp:keywords/>
  <dc:description/>
  <cp:lastModifiedBy>Sliy</cp:lastModifiedBy>
  <cp:revision>4</cp:revision>
  <dcterms:created xsi:type="dcterms:W3CDTF">2019-01-24T02:24:00Z</dcterms:created>
  <dcterms:modified xsi:type="dcterms:W3CDTF">2019-03-13T18:12:00Z</dcterms:modified>
</cp:coreProperties>
</file>