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C49" w:rsidRPr="00703C49" w:rsidRDefault="00703C49" w:rsidP="00703C4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b/>
          <w:bCs/>
          <w:sz w:val="24"/>
          <w:szCs w:val="24"/>
        </w:rPr>
        <w:t>Gather form data</w:t>
      </w:r>
      <w:r w:rsidRPr="00703C49">
        <w:rPr>
          <w:rFonts w:ascii="Segoe UI" w:eastAsia="Times New Roman" w:hAnsi="Segoe UI" w:cs="Segoe UI"/>
          <w:sz w:val="24"/>
          <w:szCs w:val="24"/>
        </w:rPr>
        <w:t>: Collect the values from the form.</w:t>
      </w:r>
    </w:p>
    <w:p w:rsidR="00703C49" w:rsidRPr="00703C49" w:rsidRDefault="00703C49" w:rsidP="00703C49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b/>
          <w:bCs/>
          <w:sz w:val="24"/>
          <w:szCs w:val="24"/>
        </w:rPr>
        <w:t>Send request</w:t>
      </w:r>
      <w:r w:rsidRPr="00703C49">
        <w:rPr>
          <w:rFonts w:ascii="Segoe UI" w:eastAsia="Times New Roman" w:hAnsi="Segoe UI" w:cs="Segoe UI"/>
          <w:sz w:val="24"/>
          <w:szCs w:val="24"/>
        </w:rPr>
        <w:t>: Send a request to the </w:t>
      </w: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/challenge-signup</w:t>
      </w:r>
      <w:r w:rsidRPr="00703C49">
        <w:rPr>
          <w:rFonts w:ascii="Segoe UI" w:eastAsia="Times New Roman" w:hAnsi="Segoe UI" w:cs="Segoe UI"/>
          <w:sz w:val="24"/>
          <w:szCs w:val="24"/>
        </w:rPr>
        <w:t xml:space="preserve"> endpoint as defined in the </w:t>
      </w:r>
      <w:proofErr w:type="spellStart"/>
      <w:r w:rsidRPr="00703C49">
        <w:rPr>
          <w:rFonts w:ascii="Segoe UI" w:eastAsia="Times New Roman" w:hAnsi="Segoe UI" w:cs="Segoe UI"/>
          <w:sz w:val="24"/>
          <w:szCs w:val="24"/>
        </w:rPr>
        <w:t>OpenAPI</w:t>
      </w:r>
      <w:proofErr w:type="spellEnd"/>
      <w:r w:rsidRPr="00703C49">
        <w:rPr>
          <w:rFonts w:ascii="Segoe UI" w:eastAsia="Times New Roman" w:hAnsi="Segoe UI" w:cs="Segoe UI"/>
          <w:sz w:val="24"/>
          <w:szCs w:val="24"/>
        </w:rPr>
        <w:t xml:space="preserve"> specification.</w:t>
      </w:r>
    </w:p>
    <w:p w:rsidR="00703C49" w:rsidRPr="00703C49" w:rsidRDefault="00703C49" w:rsidP="00703C4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b/>
          <w:bCs/>
          <w:sz w:val="24"/>
          <w:szCs w:val="24"/>
        </w:rPr>
        <w:t>Format:</w:t>
      </w:r>
      <w:r w:rsidRPr="00703C49">
        <w:rPr>
          <w:rFonts w:ascii="Segoe UI" w:eastAsia="Times New Roman" w:hAnsi="Segoe UI" w:cs="Segoe UI"/>
          <w:sz w:val="24"/>
          <w:szCs w:val="24"/>
        </w:rPr>
        <w:t xml:space="preserve"> Ensure the request body adheres to the format specified in the </w:t>
      </w:r>
      <w:proofErr w:type="spellStart"/>
      <w:r w:rsidRPr="00703C49">
        <w:rPr>
          <w:rFonts w:ascii="Segoe UI" w:eastAsia="Times New Roman" w:hAnsi="Segoe UI" w:cs="Segoe UI"/>
          <w:sz w:val="24"/>
          <w:szCs w:val="24"/>
        </w:rPr>
        <w:t>OpenAPI</w:t>
      </w:r>
      <w:proofErr w:type="spellEnd"/>
      <w:r w:rsidRPr="00703C49">
        <w:rPr>
          <w:rFonts w:ascii="Segoe UI" w:eastAsia="Times New Roman" w:hAnsi="Segoe UI" w:cs="Segoe UI"/>
          <w:sz w:val="24"/>
          <w:szCs w:val="24"/>
        </w:rPr>
        <w:t xml:space="preserve"> specification.</w:t>
      </w:r>
    </w:p>
    <w:p w:rsidR="00703C49" w:rsidRPr="00703C49" w:rsidRDefault="00703C49" w:rsidP="00703C49">
      <w:pPr>
        <w:numPr>
          <w:ilvl w:val="1"/>
          <w:numId w:val="1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b/>
          <w:bCs/>
          <w:sz w:val="24"/>
          <w:szCs w:val="24"/>
        </w:rPr>
        <w:t>Authentication:</w:t>
      </w:r>
      <w:r w:rsidRPr="00703C49">
        <w:rPr>
          <w:rFonts w:ascii="Segoe UI" w:eastAsia="Times New Roman" w:hAnsi="Segoe UI" w:cs="Segoe UI"/>
          <w:sz w:val="24"/>
          <w:szCs w:val="24"/>
        </w:rPr>
        <w:t> Include an </w:t>
      </w: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Authorization</w:t>
      </w:r>
      <w:r w:rsidRPr="00703C49">
        <w:rPr>
          <w:rFonts w:ascii="Segoe UI" w:eastAsia="Times New Roman" w:hAnsi="Segoe UI" w:cs="Segoe UI"/>
          <w:sz w:val="24"/>
          <w:szCs w:val="24"/>
        </w:rPr>
        <w:t> header with the token that is located in the path parameter when you access the </w:t>
      </w: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/challenge-details</w:t>
      </w:r>
      <w:r w:rsidRPr="00703C49">
        <w:rPr>
          <w:rFonts w:ascii="Segoe UI" w:eastAsia="Times New Roman" w:hAnsi="Segoe UI" w:cs="Segoe UI"/>
          <w:sz w:val="24"/>
          <w:szCs w:val="24"/>
        </w:rPr>
        <w:t> page (HENNGE Admission Challenge's Challenge Details page).</w:t>
      </w:r>
    </w:p>
    <w:p w:rsidR="00703C49" w:rsidRPr="00703C49" w:rsidRDefault="00703C49" w:rsidP="00703C49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308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703C49">
        <w:rPr>
          <w:rFonts w:ascii="Segoe UI" w:eastAsia="Times New Roman" w:hAnsi="Segoe UI" w:cs="Segoe UI"/>
          <w:b/>
          <w:bCs/>
          <w:sz w:val="24"/>
          <w:szCs w:val="24"/>
        </w:rPr>
        <w:t>Handle a successful response from the API</w:t>
      </w:r>
    </w:p>
    <w:p w:rsidR="00703C49" w:rsidRDefault="00703C49" w:rsidP="00703C49">
      <w:pPr>
        <w:pStyle w:val="ListParagraph"/>
        <w:shd w:val="clear" w:color="auto" w:fill="FFFFFF"/>
        <w:spacing w:after="24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sz w:val="24"/>
          <w:szCs w:val="24"/>
        </w:rPr>
        <w:t xml:space="preserve">Upon receiving a successful response from the API (as detailed in the </w:t>
      </w:r>
      <w:proofErr w:type="spellStart"/>
      <w:r w:rsidRPr="00703C49">
        <w:rPr>
          <w:rFonts w:ascii="Segoe UI" w:eastAsia="Times New Roman" w:hAnsi="Segoe UI" w:cs="Segoe UI"/>
          <w:sz w:val="24"/>
          <w:szCs w:val="24"/>
        </w:rPr>
        <w:t>OpenAPI</w:t>
      </w:r>
      <w:proofErr w:type="spellEnd"/>
      <w:r w:rsidRPr="00703C49">
        <w:rPr>
          <w:rFonts w:ascii="Segoe UI" w:eastAsia="Times New Roman" w:hAnsi="Segoe UI" w:cs="Segoe UI"/>
          <w:sz w:val="24"/>
          <w:szCs w:val="24"/>
        </w:rPr>
        <w:t xml:space="preserve"> specification), the UI should transition to a designated success state.</w:t>
      </w:r>
    </w:p>
    <w:p w:rsidR="00703C49" w:rsidRPr="00703C49" w:rsidRDefault="00703C49" w:rsidP="00703C49">
      <w:pPr>
        <w:shd w:val="clear" w:color="auto" w:fill="FFFFFF"/>
        <w:spacing w:before="100" w:beforeAutospacing="1" w:after="100" w:afterAutospacing="1" w:line="308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703C49">
        <w:rPr>
          <w:rFonts w:ascii="Segoe UI" w:eastAsia="Times New Roman" w:hAnsi="Segoe UI" w:cs="Segoe UI"/>
          <w:b/>
          <w:bCs/>
          <w:sz w:val="24"/>
          <w:szCs w:val="24"/>
        </w:rPr>
        <w:t>Handle a generic error response from the API</w:t>
      </w:r>
    </w:p>
    <w:p w:rsidR="00703C49" w:rsidRPr="00703C49" w:rsidRDefault="00703C49" w:rsidP="00703C49">
      <w:pPr>
        <w:shd w:val="clear" w:color="auto" w:fill="FFFFFF"/>
        <w:spacing w:after="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sz w:val="24"/>
          <w:szCs w:val="24"/>
        </w:rPr>
        <w:t>The form needs to be able to handle situations where the API encounters an error and returns a </w:t>
      </w: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500 Internal Server Error</w:t>
      </w:r>
      <w:r w:rsidRPr="00703C49">
        <w:rPr>
          <w:rFonts w:ascii="Segoe UI" w:eastAsia="Times New Roman" w:hAnsi="Segoe UI" w:cs="Segoe UI"/>
          <w:sz w:val="24"/>
          <w:szCs w:val="24"/>
        </w:rPr>
        <w:t> response. When that error is encountered, please display the following message in the form.</w:t>
      </w:r>
    </w:p>
    <w:p w:rsidR="00703C49" w:rsidRPr="00703C49" w:rsidRDefault="00703C49" w:rsidP="00703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</w:pPr>
      <w:r w:rsidRPr="00703C49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Something went wrong, please try again.</w:t>
      </w:r>
    </w:p>
    <w:p w:rsidR="00703C49" w:rsidRPr="00703C49" w:rsidRDefault="00703C49" w:rsidP="00703C49">
      <w:pPr>
        <w:shd w:val="clear" w:color="auto" w:fill="FFFFFF"/>
        <w:spacing w:before="100" w:beforeAutospacing="1" w:after="100" w:afterAutospacing="1" w:line="308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703C49">
        <w:rPr>
          <w:rFonts w:ascii="Segoe UI" w:eastAsia="Times New Roman" w:hAnsi="Segoe UI" w:cs="Segoe UI"/>
          <w:b/>
          <w:bCs/>
          <w:sz w:val="24"/>
          <w:szCs w:val="24"/>
        </w:rPr>
        <w:t>Handle a specific error response from the API</w:t>
      </w:r>
    </w:p>
    <w:p w:rsidR="00703C49" w:rsidRPr="00703C49" w:rsidRDefault="00703C49" w:rsidP="00703C49">
      <w:pPr>
        <w:shd w:val="clear" w:color="auto" w:fill="FFFFFF"/>
        <w:spacing w:after="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sz w:val="24"/>
          <w:szCs w:val="24"/>
        </w:rPr>
        <w:t>To enhance security, our API incorporates a database of commonly used and easily guessed passwords that are not permitted for account creation. For instance, </w:t>
      </w: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Password123</w:t>
      </w:r>
      <w:r w:rsidRPr="00703C49">
        <w:rPr>
          <w:rFonts w:ascii="Segoe UI" w:eastAsia="Times New Roman" w:hAnsi="Segoe UI" w:cs="Segoe UI"/>
          <w:sz w:val="24"/>
          <w:szCs w:val="24"/>
        </w:rPr>
        <w:t> is not allowed. This should be handled slightly differently to the generic error above. When you receive this error from the API, please display the following message in the form.</w:t>
      </w:r>
    </w:p>
    <w:p w:rsidR="00703C49" w:rsidRPr="00703C49" w:rsidRDefault="00703C49" w:rsidP="00703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</w:pPr>
      <w:r w:rsidRPr="00703C49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Sorry, the entered password is not allowed, please try a different one.</w:t>
      </w:r>
    </w:p>
    <w:p w:rsidR="00703C49" w:rsidRPr="00703C49" w:rsidRDefault="00703C49" w:rsidP="00703C49">
      <w:pPr>
        <w:shd w:val="clear" w:color="auto" w:fill="FFFFFF"/>
        <w:spacing w:before="100" w:beforeAutospacing="1" w:after="100" w:afterAutospacing="1" w:line="308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</w:rPr>
      </w:pPr>
      <w:r w:rsidRPr="00703C49">
        <w:rPr>
          <w:rFonts w:ascii="Segoe UI" w:eastAsia="Times New Roman" w:hAnsi="Segoe UI" w:cs="Segoe UI"/>
          <w:b/>
          <w:bCs/>
          <w:sz w:val="24"/>
          <w:szCs w:val="24"/>
        </w:rPr>
        <w:t>Handle unauthorized error response from the API</w:t>
      </w:r>
    </w:p>
    <w:p w:rsidR="00703C49" w:rsidRPr="00703C49" w:rsidRDefault="00703C49" w:rsidP="00703C49">
      <w:pPr>
        <w:shd w:val="clear" w:color="auto" w:fill="FFFFFF"/>
        <w:spacing w:after="24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sz w:val="24"/>
          <w:szCs w:val="24"/>
        </w:rPr>
        <w:t>In addition to standard success and error handling, the component must address unauthorized access attempts.</w:t>
      </w:r>
    </w:p>
    <w:p w:rsidR="00703C49" w:rsidRPr="00703C49" w:rsidRDefault="00703C49" w:rsidP="00703C49">
      <w:pPr>
        <w:shd w:val="clear" w:color="auto" w:fill="FFFFFF"/>
        <w:spacing w:after="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sz w:val="24"/>
          <w:szCs w:val="24"/>
        </w:rPr>
        <w:t xml:space="preserve">As detailed in the </w:t>
      </w:r>
      <w:proofErr w:type="spellStart"/>
      <w:r w:rsidRPr="00703C49">
        <w:rPr>
          <w:rFonts w:ascii="Segoe UI" w:eastAsia="Times New Roman" w:hAnsi="Segoe UI" w:cs="Segoe UI"/>
          <w:sz w:val="24"/>
          <w:szCs w:val="24"/>
        </w:rPr>
        <w:t>OpenAPI</w:t>
      </w:r>
      <w:proofErr w:type="spellEnd"/>
      <w:r w:rsidRPr="00703C49">
        <w:rPr>
          <w:rFonts w:ascii="Segoe UI" w:eastAsia="Times New Roman" w:hAnsi="Segoe UI" w:cs="Segoe UI"/>
          <w:sz w:val="24"/>
          <w:szCs w:val="24"/>
        </w:rPr>
        <w:t xml:space="preserve"> specification, the API may return </w:t>
      </w: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401</w:t>
      </w:r>
      <w:r w:rsidRPr="00703C49">
        <w:rPr>
          <w:rFonts w:ascii="Segoe UI" w:eastAsia="Times New Roman" w:hAnsi="Segoe UI" w:cs="Segoe UI"/>
          <w:sz w:val="24"/>
          <w:szCs w:val="24"/>
        </w:rPr>
        <w:t> or </w:t>
      </w: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403</w:t>
      </w:r>
      <w:r w:rsidRPr="00703C49">
        <w:rPr>
          <w:rFonts w:ascii="Segoe UI" w:eastAsia="Times New Roman" w:hAnsi="Segoe UI" w:cs="Segoe UI"/>
          <w:sz w:val="24"/>
          <w:szCs w:val="24"/>
        </w:rPr>
        <w:t> responses. When these occur, display the following message prominently within the form:</w:t>
      </w:r>
    </w:p>
    <w:p w:rsidR="00703C49" w:rsidRPr="00703C49" w:rsidRDefault="00703C49" w:rsidP="00703C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</w:pPr>
      <w:r w:rsidRPr="00703C49">
        <w:rPr>
          <w:rFonts w:ascii="Courier New" w:eastAsia="Times New Roman" w:hAnsi="Courier New" w:cs="Courier New"/>
          <w:color w:val="ABB2BF"/>
          <w:sz w:val="20"/>
          <w:szCs w:val="20"/>
          <w:shd w:val="clear" w:color="auto" w:fill="282C34"/>
        </w:rPr>
        <w:t>Not authenticated to access this resource.</w:t>
      </w:r>
    </w:p>
    <w:p w:rsidR="00703C49" w:rsidRPr="00703C49" w:rsidRDefault="00703C49" w:rsidP="00703C49">
      <w:pPr>
        <w:shd w:val="clear" w:color="auto" w:fill="FFFFFF"/>
        <w:spacing w:after="24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sz w:val="24"/>
          <w:szCs w:val="24"/>
        </w:rPr>
        <w:t>This distinct message informs the user about the authentication issue, differentiating it from other error scenarios.</w:t>
      </w:r>
    </w:p>
    <w:p w:rsidR="00703C49" w:rsidRDefault="00703C49" w:rsidP="00703C49">
      <w:pPr>
        <w:shd w:val="clear" w:color="auto" w:fill="FFFFFF"/>
        <w:spacing w:after="24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sz w:val="24"/>
          <w:szCs w:val="24"/>
        </w:rPr>
        <w:t>When the form is resubmitted, reset the error messages above.</w:t>
      </w:r>
    </w:p>
    <w:p w:rsidR="00703C49" w:rsidRDefault="00703C49" w:rsidP="00703C49">
      <w:pPr>
        <w:pStyle w:val="Heading3"/>
        <w:shd w:val="clear" w:color="auto" w:fill="FFFFFF"/>
        <w:spacing w:line="308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Form validation</w:t>
      </w:r>
    </w:p>
    <w:p w:rsidR="00703C49" w:rsidRPr="00703C49" w:rsidRDefault="00703C49" w:rsidP="00703C49">
      <w:pPr>
        <w:shd w:val="clear" w:color="auto" w:fill="FFFFFF"/>
        <w:spacing w:after="24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Segoe UI" w:eastAsia="Times New Roman" w:hAnsi="Segoe UI" w:cs="Segoe UI"/>
          <w:sz w:val="24"/>
          <w:szCs w:val="24"/>
        </w:rPr>
        <w:t>The password has been designed to require a certain set of criteria. Here are the criteria:</w:t>
      </w:r>
    </w:p>
    <w:p w:rsidR="00703C49" w:rsidRPr="00703C49" w:rsidRDefault="00703C49" w:rsidP="00703C4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 xml:space="preserve">Password must be at least 10 </w:t>
      </w:r>
      <w:proofErr w:type="gramStart"/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characters</w:t>
      </w:r>
      <w:proofErr w:type="gramEnd"/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 xml:space="preserve"> long</w:t>
      </w:r>
    </w:p>
    <w:p w:rsidR="00703C49" w:rsidRPr="00703C49" w:rsidRDefault="00703C49" w:rsidP="00703C4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 xml:space="preserve">Password must be at most 24 </w:t>
      </w:r>
      <w:proofErr w:type="gramStart"/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characters</w:t>
      </w:r>
      <w:proofErr w:type="gramEnd"/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 xml:space="preserve"> long</w:t>
      </w:r>
    </w:p>
    <w:p w:rsidR="00703C49" w:rsidRPr="00703C49" w:rsidRDefault="00703C49" w:rsidP="00703C4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Password cannot contain spaces</w:t>
      </w:r>
    </w:p>
    <w:p w:rsidR="00703C49" w:rsidRPr="00703C49" w:rsidRDefault="00703C49" w:rsidP="00703C4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Password must contain at least one number</w:t>
      </w:r>
    </w:p>
    <w:p w:rsidR="00703C49" w:rsidRPr="00703C49" w:rsidRDefault="00703C49" w:rsidP="00703C4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Password must contain at least one uppercase letter</w:t>
      </w:r>
    </w:p>
    <w:p w:rsidR="00703C49" w:rsidRPr="00703C49" w:rsidRDefault="00703C49" w:rsidP="00703C49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eastAsia="Times New Roman" w:hAnsi="Segoe UI" w:cs="Segoe UI"/>
          <w:sz w:val="24"/>
          <w:szCs w:val="24"/>
        </w:rPr>
      </w:pPr>
      <w:r w:rsidRPr="00703C49">
        <w:rPr>
          <w:rFonts w:ascii="Courier New" w:eastAsia="Times New Roman" w:hAnsi="Courier New" w:cs="Courier New"/>
          <w:sz w:val="20"/>
          <w:szCs w:val="20"/>
          <w:shd w:val="clear" w:color="auto" w:fill="EAEAEA"/>
        </w:rPr>
        <w:t>Password must contain at least one lowercase letter</w:t>
      </w:r>
    </w:p>
    <w:p w:rsidR="00703C49" w:rsidRDefault="00703C49" w:rsidP="00703C49">
      <w:pPr>
        <w:pStyle w:val="Heading3"/>
        <w:shd w:val="clear" w:color="auto" w:fill="FFFFFF"/>
        <w:spacing w:line="308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Client-side handling requirements</w:t>
      </w:r>
    </w:p>
    <w:p w:rsidR="00703C49" w:rsidRDefault="00703C49" w:rsidP="00703C49">
      <w:pPr>
        <w:pStyle w:val="Heading4"/>
        <w:shd w:val="clear" w:color="auto" w:fill="FFFFFF"/>
        <w:spacing w:line="308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Show and hide criteria appropriately</w:t>
      </w:r>
    </w:p>
    <w:p w:rsidR="00703C49" w:rsidRDefault="00703C49" w:rsidP="00703C49">
      <w:pPr>
        <w:pStyle w:val="NormalWeb"/>
        <w:shd w:val="clear" w:color="auto" w:fill="FFFFFF"/>
        <w:spacing w:before="0" w:beforeAutospacing="0" w:after="240" w:afterAutospacing="0" w:line="343" w:lineRule="atLeast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appropriate criteria should be shown and hidden according to the value that is in the password input, dynamically as the user types. For example:</w:t>
      </w:r>
    </w:p>
    <w:p w:rsidR="00703C49" w:rsidRDefault="00703C49" w:rsidP="00703C4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 password of </w:t>
      </w:r>
      <w:r>
        <w:rPr>
          <w:rStyle w:val="HTMLCode"/>
          <w:rFonts w:eastAsiaTheme="minorHAnsi"/>
          <w:shd w:val="clear" w:color="auto" w:fill="EAEAEA"/>
        </w:rPr>
        <w:t>2838172</w:t>
      </w:r>
      <w:r>
        <w:rPr>
          <w:rFonts w:ascii="Segoe UI" w:hAnsi="Segoe UI" w:cs="Segoe UI"/>
        </w:rPr>
        <w:t> should show </w:t>
      </w:r>
      <w:r>
        <w:rPr>
          <w:rStyle w:val="HTMLCode"/>
          <w:rFonts w:eastAsiaTheme="minorHAnsi"/>
          <w:shd w:val="clear" w:color="auto" w:fill="EAEAEA"/>
        </w:rPr>
        <w:t>Password must be at least 10 characters long</w:t>
      </w:r>
      <w:r>
        <w:rPr>
          <w:rFonts w:ascii="Segoe UI" w:hAnsi="Segoe UI" w:cs="Segoe UI"/>
        </w:rPr>
        <w:t>, </w:t>
      </w:r>
      <w:r>
        <w:rPr>
          <w:rStyle w:val="HTMLCode"/>
          <w:rFonts w:eastAsiaTheme="minorHAnsi"/>
          <w:shd w:val="clear" w:color="auto" w:fill="EAEAEA"/>
        </w:rPr>
        <w:t>Password must contain at least one lowercase letter</w:t>
      </w:r>
      <w:r>
        <w:rPr>
          <w:rFonts w:ascii="Segoe UI" w:hAnsi="Segoe UI" w:cs="Segoe UI"/>
        </w:rPr>
        <w:t>, and </w:t>
      </w:r>
      <w:r>
        <w:rPr>
          <w:rStyle w:val="HTMLCode"/>
          <w:rFonts w:eastAsiaTheme="minorHAnsi"/>
          <w:shd w:val="clear" w:color="auto" w:fill="EAEAEA"/>
        </w:rPr>
        <w:t>Password must contain at least one uppercase letter</w:t>
      </w:r>
    </w:p>
    <w:p w:rsidR="00703C49" w:rsidRDefault="00703C49" w:rsidP="00703C4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 password of </w:t>
      </w:r>
      <w:r>
        <w:rPr>
          <w:rStyle w:val="HTMLCode"/>
          <w:rFonts w:eastAsiaTheme="minorHAnsi"/>
          <w:shd w:val="clear" w:color="auto" w:fill="EAEAEA"/>
        </w:rPr>
        <w:t>A2 Password</w:t>
      </w:r>
      <w:r>
        <w:rPr>
          <w:rFonts w:ascii="Segoe UI" w:hAnsi="Segoe UI" w:cs="Segoe UI"/>
        </w:rPr>
        <w:t> should only show </w:t>
      </w:r>
      <w:r>
        <w:rPr>
          <w:rStyle w:val="HTMLCode"/>
          <w:rFonts w:eastAsiaTheme="minorHAnsi"/>
          <w:shd w:val="clear" w:color="auto" w:fill="EAEAEA"/>
        </w:rPr>
        <w:t>Password cannot contain spaces</w:t>
      </w:r>
    </w:p>
    <w:p w:rsidR="00703C49" w:rsidRDefault="00703C49" w:rsidP="00703C49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 password of </w:t>
      </w:r>
      <w:r>
        <w:rPr>
          <w:rStyle w:val="HTMLCode"/>
          <w:rFonts w:eastAsiaTheme="minorHAnsi"/>
          <w:shd w:val="clear" w:color="auto" w:fill="EAEAEA"/>
        </w:rPr>
        <w:t>ThisPa55wordIsOK</w:t>
      </w:r>
      <w:r>
        <w:rPr>
          <w:rFonts w:ascii="Segoe UI" w:hAnsi="Segoe UI" w:cs="Segoe UI"/>
        </w:rPr>
        <w:t> should show no criteria</w:t>
      </w:r>
    </w:p>
    <w:p w:rsidR="00703C49" w:rsidRDefault="00703C49" w:rsidP="00703C49">
      <w:pPr>
        <w:pStyle w:val="Heading4"/>
        <w:shd w:val="clear" w:color="auto" w:fill="FFFFFF"/>
        <w:spacing w:line="308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The form must not make an API request if there is no username or the password is invalid</w:t>
      </w:r>
    </w:p>
    <w:p w:rsidR="00703C49" w:rsidRPr="00703C49" w:rsidRDefault="00703C49" w:rsidP="00703C49">
      <w:pPr>
        <w:shd w:val="clear" w:color="auto" w:fill="FFFFFF"/>
        <w:spacing w:after="24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  <w:bookmarkStart w:id="0" w:name="_GoBack"/>
      <w:bookmarkEnd w:id="0"/>
    </w:p>
    <w:p w:rsidR="00703C49" w:rsidRPr="00703C49" w:rsidRDefault="00703C49" w:rsidP="00703C49">
      <w:pPr>
        <w:pStyle w:val="ListParagraph"/>
        <w:shd w:val="clear" w:color="auto" w:fill="FFFFFF"/>
        <w:spacing w:after="240" w:line="343" w:lineRule="atLeast"/>
        <w:jc w:val="both"/>
        <w:rPr>
          <w:rFonts w:ascii="Segoe UI" w:eastAsia="Times New Roman" w:hAnsi="Segoe UI" w:cs="Segoe UI"/>
          <w:sz w:val="24"/>
          <w:szCs w:val="24"/>
        </w:rPr>
      </w:pPr>
    </w:p>
    <w:p w:rsidR="00EF7746" w:rsidRDefault="00EF7746"/>
    <w:sectPr w:rsidR="00EF77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555DD"/>
    <w:multiLevelType w:val="multilevel"/>
    <w:tmpl w:val="992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F11D1"/>
    <w:multiLevelType w:val="multilevel"/>
    <w:tmpl w:val="5AB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67208"/>
    <w:multiLevelType w:val="multilevel"/>
    <w:tmpl w:val="C46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C49"/>
    <w:rsid w:val="00703C49"/>
    <w:rsid w:val="00EF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73E30"/>
  <w15:chartTrackingRefBased/>
  <w15:docId w15:val="{F6BE1194-369A-4FBC-9531-7DE36BA3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C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03C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3C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3C4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3C4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3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C4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3C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3C4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C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8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TECH</dc:creator>
  <cp:keywords/>
  <dc:description/>
  <cp:lastModifiedBy>SMART TECH</cp:lastModifiedBy>
  <cp:revision>1</cp:revision>
  <dcterms:created xsi:type="dcterms:W3CDTF">2026-03-10T19:56:00Z</dcterms:created>
  <dcterms:modified xsi:type="dcterms:W3CDTF">2026-03-10T20:01:00Z</dcterms:modified>
</cp:coreProperties>
</file>