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ackground w:color="FAE2D5" w:themeColor="accent2" w:themeTint="33"/>
  <w:body>
    <w:tbl>
      <w:tblPr>
        <w:tblStyle w:val="TableGrid"/>
        <w:tblW w:w="10080" w:type="dxa"/>
        <w:tblLayout w:type="fixed"/>
        <w:tblLook w:val="06A0" w:firstRow="1" w:lastRow="0" w:firstColumn="1" w:lastColumn="0" w:noHBand="1" w:noVBand="1"/>
        <w:tblCaption w:val="Cover page"/>
      </w:tblPr>
      <w:tblGrid>
        <w:gridCol w:w="330"/>
        <w:gridCol w:w="405"/>
        <w:gridCol w:w="345"/>
        <w:gridCol w:w="7905"/>
        <w:gridCol w:w="345"/>
        <w:gridCol w:w="405"/>
        <w:gridCol w:w="345"/>
      </w:tblGrid>
      <w:tr w:rsidR="3A898803" w:rsidTr="55EF0CB0" w14:paraId="1FB1E44A">
        <w:trPr>
          <w:trHeight w:val="300"/>
        </w:trPr>
        <w:tc>
          <w:tcPr>
            <w:tcW w:w="330" w:type="dxa"/>
            <w:vMerge w:val="restart"/>
            <w:tcMar/>
          </w:tcPr>
          <w:p w:rsidR="3A898803" w:rsidRDefault="3A898803" w14:paraId="1AD9343C" w14:textId="59FF4DE6">
            <w:bookmarkStart w:name="_Int_Wru9Gqhi" w:id="729955412"/>
            <w:bookmarkEnd w:id="729955412"/>
          </w:p>
        </w:tc>
        <w:tc>
          <w:tcPr>
            <w:tcW w:w="405" w:type="dxa"/>
            <w:tcMar/>
          </w:tcPr>
          <w:p w:rsidR="3A898803" w:rsidRDefault="3A898803" w14:paraId="5BD88A8E" w14:textId="3692CE53">
            <w:bookmarkStart w:name="_Int_wjSLeStv" w:id="92178808"/>
            <w:bookmarkEnd w:id="92178808"/>
          </w:p>
        </w:tc>
        <w:tc>
          <w:tcPr>
            <w:tcW w:w="345" w:type="dxa"/>
            <w:tcMar/>
          </w:tcPr>
          <w:p w:rsidR="3A898803" w:rsidRDefault="3A898803" w14:paraId="5208949F" w14:textId="7430231A"/>
        </w:tc>
        <w:tc>
          <w:tcPr>
            <w:tcW w:w="7905" w:type="dxa"/>
            <w:vMerge w:val="restart"/>
            <w:tcBorders>
              <w:bottom w:val="single" w:color="000000" w:themeColor="text1" w:sz="4"/>
            </w:tcBorders>
            <w:tcMar/>
          </w:tcPr>
          <w:p w:rsidR="3A898803" w:rsidP="3A898803" w:rsidRDefault="3A898803" w14:paraId="24B24BD2" w14:textId="6E560304">
            <w:pPr>
              <w:pStyle w:val="Heading1"/>
              <w:spacing w:before="322" w:beforeAutospacing="off" w:after="322" w:afterAutospacing="off"/>
            </w:pPr>
            <w:r w:rsidRPr="3A898803" w:rsidR="3A898803">
              <w:rPr>
                <w:b w:val="1"/>
                <w:bCs w:val="1"/>
                <w:noProof w:val="0"/>
                <w:sz w:val="48"/>
                <w:szCs w:val="48"/>
                <w:lang w:val="en-US"/>
              </w:rPr>
              <w:t>Marketplace Testing and Optimization Report</w:t>
            </w:r>
          </w:p>
          <w:p w:rsidR="3A898803" w:rsidP="3A898803" w:rsidRDefault="3A898803" w14:paraId="1A5BA346" w14:textId="389FD494">
            <w:pPr>
              <w:pStyle w:val="Heading2"/>
              <w:spacing w:before="299" w:beforeAutospacing="off" w:after="299" w:afterAutospacing="off"/>
            </w:pPr>
            <w:r w:rsidRPr="3A898803" w:rsidR="3A898803">
              <w:rPr>
                <w:b w:val="1"/>
                <w:bCs w:val="1"/>
                <w:noProof w:val="0"/>
                <w:sz w:val="36"/>
                <w:szCs w:val="36"/>
                <w:lang w:val="en-US"/>
              </w:rPr>
              <w:t>Prepared for: Marketplace Project</w:t>
            </w:r>
          </w:p>
          <w:p w:rsidR="3A898803" w:rsidP="3A898803" w:rsidRDefault="3A898803" w14:paraId="092F533C" w14:textId="3BACC925">
            <w:pPr>
              <w:pStyle w:val="Heading2"/>
              <w:spacing w:before="299" w:beforeAutospacing="off" w:after="299" w:afterAutospacing="off"/>
            </w:pPr>
            <w:r w:rsidRPr="3A898803" w:rsidR="3A898803">
              <w:rPr>
                <w:b w:val="1"/>
                <w:bCs w:val="1"/>
                <w:noProof w:val="0"/>
                <w:sz w:val="36"/>
                <w:szCs w:val="36"/>
                <w:lang w:val="en-US"/>
              </w:rPr>
              <w:t>Prepared by: Your Name</w:t>
            </w:r>
          </w:p>
          <w:p w:rsidR="3A898803" w:rsidP="3A898803" w:rsidRDefault="3A898803" w14:paraId="7BEEE460" w14:textId="3A10C3C6">
            <w:pPr>
              <w:pStyle w:val="Heading2"/>
              <w:spacing w:before="299" w:beforeAutospacing="off" w:after="299" w:afterAutospacing="off"/>
            </w:pPr>
            <w:r w:rsidRPr="3A898803" w:rsidR="3A898803">
              <w:rPr>
                <w:b w:val="1"/>
                <w:bCs w:val="1"/>
                <w:noProof w:val="0"/>
                <w:sz w:val="36"/>
                <w:szCs w:val="36"/>
                <w:lang w:val="en-US"/>
              </w:rPr>
              <w:t>Date: [Insert Date]</w:t>
            </w:r>
          </w:p>
          <w:p w:rsidR="3A898803" w:rsidRDefault="3A898803" w14:paraId="70AEABEA" w14:textId="2F3FE0CB"/>
          <w:p w:rsidR="3A898803" w:rsidP="3A898803" w:rsidRDefault="3A898803" w14:paraId="32678F96" w14:textId="50124BA8">
            <w:pPr>
              <w:pStyle w:val="Heading2"/>
              <w:spacing w:before="299" w:beforeAutospacing="off" w:after="299" w:afterAutospacing="off"/>
            </w:pPr>
            <w:r w:rsidRPr="3A898803" w:rsidR="3A898803">
              <w:rPr>
                <w:b w:val="1"/>
                <w:bCs w:val="1"/>
                <w:noProof w:val="0"/>
                <w:sz w:val="36"/>
                <w:szCs w:val="36"/>
                <w:lang w:val="en-US"/>
              </w:rPr>
              <w:t>1. Introduction</w:t>
            </w:r>
          </w:p>
          <w:p w:rsidR="3A898803" w:rsidP="3A898803" w:rsidRDefault="3A898803" w14:paraId="086B9BB3" w14:textId="2816DF9C">
            <w:pPr>
              <w:spacing w:before="240" w:beforeAutospacing="off" w:after="240" w:afterAutospacing="off"/>
            </w:pPr>
            <w:r w:rsidRPr="3A898803" w:rsidR="3A898803">
              <w:rPr>
                <w:noProof w:val="0"/>
                <w:lang w:val="en-US"/>
              </w:rPr>
              <w:t>This document provides a comprehensive report on the testing, error handling, backend integration, and performance optimization of the marketplace project. The report includes details of encountered issues, their solutions, testing methodologies, and recommendations for improvement.</w:t>
            </w:r>
          </w:p>
          <w:p w:rsidR="3A898803" w:rsidRDefault="3A898803" w14:paraId="20AD3ADA" w14:textId="07DD2C1F"/>
          <w:p w:rsidR="3A898803" w:rsidP="3A898803" w:rsidRDefault="3A898803" w14:paraId="5BA8390A" w14:textId="3CF9E3BA">
            <w:pPr>
              <w:pStyle w:val="Heading2"/>
              <w:spacing w:before="299" w:beforeAutospacing="off" w:after="299" w:afterAutospacing="off"/>
            </w:pPr>
            <w:r w:rsidRPr="3A898803" w:rsidR="3A898803">
              <w:rPr>
                <w:b w:val="1"/>
                <w:bCs w:val="1"/>
                <w:noProof w:val="0"/>
                <w:sz w:val="36"/>
                <w:szCs w:val="36"/>
                <w:lang w:val="en-US"/>
              </w:rPr>
              <w:t>2. Summary of Implemented Features and Fixes</w:t>
            </w:r>
          </w:p>
          <w:p w:rsidR="3A898803" w:rsidP="3A898803" w:rsidRDefault="3A898803" w14:paraId="1B70D537" w14:textId="05E8C382">
            <w:pPr>
              <w:pStyle w:val="Heading3"/>
              <w:spacing w:before="281" w:beforeAutospacing="off" w:after="281" w:afterAutospacing="off"/>
            </w:pPr>
            <w:r w:rsidRPr="3A898803" w:rsidR="3A898803">
              <w:rPr>
                <w:b w:val="1"/>
                <w:bCs w:val="1"/>
                <w:noProof w:val="0"/>
                <w:sz w:val="28"/>
                <w:szCs w:val="28"/>
                <w:lang w:val="en-US"/>
              </w:rPr>
              <w:t>A. Dynamic Product Listing Issues &amp; Fixes</w:t>
            </w:r>
          </w:p>
          <w:p w:rsidR="3A898803" w:rsidP="3A898803" w:rsidRDefault="3A898803" w14:paraId="65DD5E47" w14:textId="30433D8E">
            <w:pPr>
              <w:spacing w:before="240" w:beforeAutospacing="off" w:after="240" w:afterAutospacing="off"/>
            </w:pPr>
            <w:r w:rsidRPr="3A898803" w:rsidR="3A898803">
              <w:rPr>
                <w:b w:val="1"/>
                <w:bCs w:val="1"/>
                <w:noProof w:val="0"/>
                <w:lang w:val="en-US"/>
              </w:rPr>
              <w:t>Issue:</w:t>
            </w:r>
            <w:r w:rsidRPr="3A898803" w:rsidR="3A898803">
              <w:rPr>
                <w:noProof w:val="0"/>
                <w:lang w:val="en-US"/>
              </w:rPr>
              <w:t xml:space="preserve"> Product IDs were not dynamically generating, causing errors in routing.</w:t>
            </w:r>
          </w:p>
          <w:p w:rsidR="3A898803" w:rsidP="3A898803" w:rsidRDefault="3A898803" w14:paraId="67F4DA14" w14:textId="709C86E4">
            <w:pPr>
              <w:spacing w:before="240" w:beforeAutospacing="off" w:after="240" w:afterAutospacing="off"/>
            </w:pPr>
            <w:r w:rsidRPr="3A898803" w:rsidR="3A898803">
              <w:rPr>
                <w:noProof w:val="0"/>
                <w:lang w:val="en-US"/>
              </w:rPr>
              <w:t xml:space="preserve"> </w:t>
            </w:r>
            <w:r w:rsidRPr="3A898803" w:rsidR="3A898803">
              <w:rPr>
                <w:b w:val="1"/>
                <w:bCs w:val="1"/>
                <w:noProof w:val="0"/>
                <w:lang w:val="en-US"/>
              </w:rPr>
              <w:t>Solution:</w:t>
            </w:r>
            <w:r w:rsidRPr="3A898803" w:rsidR="3A898803">
              <w:rPr>
                <w:noProof w:val="0"/>
                <w:lang w:val="en-US"/>
              </w:rPr>
              <w:t xml:space="preserve"> Implemented Next.js dynamic routing for handling product pages correctly.</w:t>
            </w:r>
          </w:p>
          <w:p w:rsidR="3A898803" w:rsidP="3A898803" w:rsidRDefault="3A898803" w14:paraId="7AE50F27" w14:textId="36C74B95">
            <w:pPr>
              <w:pStyle w:val="Heading3"/>
              <w:spacing w:before="281" w:beforeAutospacing="off" w:after="281" w:afterAutospacing="off"/>
            </w:pPr>
            <w:r w:rsidRPr="3A898803" w:rsidR="3A898803">
              <w:rPr>
                <w:b w:val="1"/>
                <w:bCs w:val="1"/>
                <w:noProof w:val="0"/>
                <w:sz w:val="28"/>
                <w:szCs w:val="28"/>
                <w:lang w:val="en-US"/>
              </w:rPr>
              <w:t>B. API Integration Issues &amp; Fixes</w:t>
            </w:r>
          </w:p>
          <w:p w:rsidR="3A898803" w:rsidP="3A898803" w:rsidRDefault="3A898803" w14:paraId="592FAD43" w14:textId="0FD51A5A">
            <w:pPr>
              <w:spacing w:before="240" w:beforeAutospacing="off" w:after="240" w:afterAutospacing="off"/>
            </w:pPr>
            <w:r w:rsidRPr="3A898803" w:rsidR="3A898803">
              <w:rPr>
                <w:b w:val="1"/>
                <w:bCs w:val="1"/>
                <w:noProof w:val="0"/>
                <w:lang w:val="en-US"/>
              </w:rPr>
              <w:t>Issue:</w:t>
            </w:r>
            <w:r w:rsidRPr="3A898803" w:rsidR="3A898803">
              <w:rPr>
                <w:noProof w:val="0"/>
                <w:lang w:val="en-US"/>
              </w:rPr>
              <w:t xml:space="preserve"> API responses were inconsistent, leading to incorrect data mapping. </w:t>
            </w:r>
            <w:r w:rsidRPr="3A898803" w:rsidR="3A898803">
              <w:rPr>
                <w:b w:val="1"/>
                <w:bCs w:val="1"/>
                <w:noProof w:val="0"/>
                <w:lang w:val="en-US"/>
              </w:rPr>
              <w:t>Solution:</w:t>
            </w:r>
            <w:r w:rsidRPr="3A898803" w:rsidR="3A898803">
              <w:rPr>
                <w:noProof w:val="0"/>
                <w:lang w:val="en-US"/>
              </w:rPr>
              <w:t xml:space="preserve"> Added error handling with try-catch blocks and implemented fallback UI elements for failed requests.</w:t>
            </w:r>
          </w:p>
          <w:p w:rsidR="3A898803" w:rsidP="3A898803" w:rsidRDefault="3A898803" w14:paraId="433467E3" w14:textId="772C2D0D">
            <w:pPr>
              <w:pStyle w:val="Heading3"/>
              <w:spacing w:before="281" w:beforeAutospacing="off" w:after="281" w:afterAutospacing="off"/>
            </w:pPr>
            <w:r w:rsidRPr="3A898803" w:rsidR="3A898803">
              <w:rPr>
                <w:b w:val="1"/>
                <w:bCs w:val="1"/>
                <w:noProof w:val="0"/>
                <w:sz w:val="28"/>
                <w:szCs w:val="28"/>
                <w:lang w:val="en-US"/>
              </w:rPr>
              <w:t>C. Performance Optimization Fixes</w:t>
            </w:r>
          </w:p>
          <w:p w:rsidR="3A898803" w:rsidP="3A898803" w:rsidRDefault="3A898803" w14:paraId="65F05D11" w14:textId="07AFB147">
            <w:pPr>
              <w:pStyle w:val="ListParagraph"/>
              <w:numPr>
                <w:ilvl w:val="0"/>
                <w:numId w:val="4"/>
              </w:numPr>
              <w:spacing w:before="0" w:beforeAutospacing="off" w:after="0" w:afterAutospacing="off"/>
              <w:rPr>
                <w:noProof w:val="0"/>
                <w:lang w:val="en-US"/>
              </w:rPr>
            </w:pPr>
            <w:r w:rsidRPr="3A898803" w:rsidR="3A898803">
              <w:rPr>
                <w:noProof w:val="0"/>
                <w:lang w:val="en-US"/>
              </w:rPr>
              <w:t xml:space="preserve">Compressed and optimized images using </w:t>
            </w:r>
            <w:r w:rsidRPr="3A898803" w:rsidR="3A898803">
              <w:rPr>
                <w:b w:val="1"/>
                <w:bCs w:val="1"/>
                <w:noProof w:val="0"/>
                <w:lang w:val="en-US"/>
              </w:rPr>
              <w:t>WebP format</w:t>
            </w:r>
            <w:r w:rsidRPr="3A898803" w:rsidR="3A898803">
              <w:rPr>
                <w:noProof w:val="0"/>
                <w:lang w:val="en-US"/>
              </w:rPr>
              <w:t>.</w:t>
            </w:r>
          </w:p>
          <w:p w:rsidR="3A898803" w:rsidP="3A898803" w:rsidRDefault="3A898803" w14:paraId="66BDE07F" w14:textId="29EAE4D0">
            <w:pPr>
              <w:pStyle w:val="ListParagraph"/>
              <w:numPr>
                <w:ilvl w:val="0"/>
                <w:numId w:val="4"/>
              </w:numPr>
              <w:spacing w:before="0" w:beforeAutospacing="off" w:after="0" w:afterAutospacing="off"/>
              <w:rPr>
                <w:noProof w:val="0"/>
                <w:lang w:val="en-US"/>
              </w:rPr>
            </w:pPr>
            <w:r w:rsidRPr="3A898803" w:rsidR="3A898803">
              <w:rPr>
                <w:noProof w:val="0"/>
                <w:lang w:val="en-US"/>
              </w:rPr>
              <w:t xml:space="preserve">Implemented </w:t>
            </w:r>
            <w:r w:rsidRPr="3A898803" w:rsidR="3A898803">
              <w:rPr>
                <w:b w:val="1"/>
                <w:bCs w:val="1"/>
                <w:noProof w:val="0"/>
                <w:lang w:val="en-US"/>
              </w:rPr>
              <w:t>lazy loading</w:t>
            </w:r>
            <w:r w:rsidRPr="3A898803" w:rsidR="3A898803">
              <w:rPr>
                <w:noProof w:val="0"/>
                <w:lang w:val="en-US"/>
              </w:rPr>
              <w:t xml:space="preserve"> for assets.</w:t>
            </w:r>
          </w:p>
          <w:p w:rsidR="3A898803" w:rsidP="3A898803" w:rsidRDefault="3A898803" w14:paraId="1E64371D" w14:textId="48BE7498">
            <w:pPr>
              <w:pStyle w:val="ListParagraph"/>
              <w:numPr>
                <w:ilvl w:val="0"/>
                <w:numId w:val="4"/>
              </w:numPr>
              <w:spacing w:before="0" w:beforeAutospacing="off" w:after="0" w:afterAutospacing="off"/>
              <w:rPr>
                <w:noProof w:val="0"/>
                <w:lang w:val="en-US"/>
              </w:rPr>
            </w:pPr>
            <w:r w:rsidRPr="3A898803" w:rsidR="3A898803">
              <w:rPr>
                <w:noProof w:val="0"/>
                <w:lang w:val="en-US"/>
              </w:rPr>
              <w:t>Minimized CSS and JavaScript bundle sizes to enhance page speed.</w:t>
            </w:r>
          </w:p>
          <w:p w:rsidR="3A898803" w:rsidP="3A898803" w:rsidRDefault="3A898803" w14:paraId="45FB9139" w14:textId="74CF70A6">
            <w:pPr>
              <w:pStyle w:val="Heading3"/>
              <w:spacing w:before="281" w:beforeAutospacing="off" w:after="281" w:afterAutospacing="off"/>
            </w:pPr>
            <w:r w:rsidRPr="3A898803" w:rsidR="3A898803">
              <w:rPr>
                <w:b w:val="1"/>
                <w:bCs w:val="1"/>
                <w:noProof w:val="0"/>
                <w:sz w:val="28"/>
                <w:szCs w:val="28"/>
                <w:lang w:val="en-US"/>
              </w:rPr>
              <w:t>D. Security Enhancements</w:t>
            </w:r>
          </w:p>
          <w:p w:rsidR="3A898803" w:rsidP="3A898803" w:rsidRDefault="3A898803" w14:paraId="6DC50979" w14:textId="0FDA5E24">
            <w:pPr>
              <w:pStyle w:val="ListParagraph"/>
              <w:numPr>
                <w:ilvl w:val="0"/>
                <w:numId w:val="5"/>
              </w:numPr>
              <w:spacing w:before="0" w:beforeAutospacing="off" w:after="0" w:afterAutospacing="off"/>
              <w:rPr>
                <w:noProof w:val="0"/>
                <w:lang w:val="en-US"/>
              </w:rPr>
            </w:pPr>
            <w:r w:rsidRPr="3A898803" w:rsidR="3A898803">
              <w:rPr>
                <w:noProof w:val="0"/>
                <w:lang w:val="en-US"/>
              </w:rPr>
              <w:t xml:space="preserve">Used </w:t>
            </w:r>
            <w:r w:rsidRPr="3A898803" w:rsidR="3A898803">
              <w:rPr>
                <w:b w:val="1"/>
                <w:bCs w:val="1"/>
                <w:noProof w:val="0"/>
                <w:lang w:val="en-US"/>
              </w:rPr>
              <w:t>HTTPS</w:t>
            </w:r>
            <w:r w:rsidRPr="3A898803" w:rsidR="3A898803">
              <w:rPr>
                <w:noProof w:val="0"/>
                <w:lang w:val="en-US"/>
              </w:rPr>
              <w:t xml:space="preserve"> for secure API communication.</w:t>
            </w:r>
          </w:p>
          <w:p w:rsidR="3A898803" w:rsidP="3A898803" w:rsidRDefault="3A898803" w14:paraId="190624C7" w14:textId="540F6E56">
            <w:pPr>
              <w:pStyle w:val="ListParagraph"/>
              <w:numPr>
                <w:ilvl w:val="0"/>
                <w:numId w:val="5"/>
              </w:numPr>
              <w:spacing w:before="0" w:beforeAutospacing="off" w:after="0" w:afterAutospacing="off"/>
              <w:rPr>
                <w:noProof w:val="0"/>
                <w:lang w:val="en-US"/>
              </w:rPr>
            </w:pPr>
            <w:r w:rsidRPr="3A898803" w:rsidR="3A898803">
              <w:rPr>
                <w:noProof w:val="0"/>
                <w:lang w:val="en-US"/>
              </w:rPr>
              <w:t xml:space="preserve">Implemented </w:t>
            </w:r>
            <w:r w:rsidRPr="3A898803" w:rsidR="3A898803">
              <w:rPr>
                <w:b w:val="1"/>
                <w:bCs w:val="1"/>
                <w:noProof w:val="0"/>
                <w:lang w:val="en-US"/>
              </w:rPr>
              <w:t>input validation</w:t>
            </w:r>
            <w:r w:rsidRPr="3A898803" w:rsidR="3A898803">
              <w:rPr>
                <w:noProof w:val="0"/>
                <w:lang w:val="en-US"/>
              </w:rPr>
              <w:t xml:space="preserve"> to prevent SQL injection and XSS attacks.</w:t>
            </w:r>
          </w:p>
          <w:p w:rsidR="3A898803" w:rsidP="3A898803" w:rsidRDefault="3A898803" w14:paraId="61CFF0AE" w14:textId="2211618D">
            <w:pPr>
              <w:pStyle w:val="ListParagraph"/>
              <w:numPr>
                <w:ilvl w:val="0"/>
                <w:numId w:val="5"/>
              </w:numPr>
              <w:spacing w:before="0" w:beforeAutospacing="off" w:after="0" w:afterAutospacing="off"/>
              <w:rPr>
                <w:noProof w:val="0"/>
                <w:lang w:val="en-US"/>
              </w:rPr>
            </w:pPr>
            <w:r w:rsidRPr="3A898803" w:rsidR="3A898803">
              <w:rPr>
                <w:noProof w:val="0"/>
                <w:lang w:val="en-US"/>
              </w:rPr>
              <w:t>Secured sensitive API keys using environment variables.</w:t>
            </w:r>
          </w:p>
          <w:p w:rsidR="3A898803" w:rsidRDefault="3A898803" w14:paraId="5D3D24D1" w14:textId="4DD36166"/>
          <w:p w:rsidR="3A898803" w:rsidP="3A898803" w:rsidRDefault="3A898803" w14:paraId="05B38198" w14:textId="22EF4587">
            <w:pPr>
              <w:pStyle w:val="Heading2"/>
              <w:spacing w:before="299" w:beforeAutospacing="off" w:after="299" w:afterAutospacing="off"/>
            </w:pPr>
            <w:r w:rsidRPr="3A898803" w:rsidR="3A898803">
              <w:rPr>
                <w:b w:val="1"/>
                <w:bCs w:val="1"/>
                <w:noProof w:val="0"/>
                <w:sz w:val="36"/>
                <w:szCs w:val="36"/>
                <w:lang w:val="en-US"/>
              </w:rPr>
              <w:t>3. Testing Methodologies &amp; Tools Used</w:t>
            </w:r>
          </w:p>
          <w:tbl>
            <w:tblPr>
              <w:tblStyle w:val="TableGrid"/>
              <w:tblW w:w="0" w:type="auto"/>
              <w:tblLayout w:type="fixed"/>
              <w:tblLook w:val="06A0" w:firstRow="1" w:lastRow="0" w:firstColumn="1" w:lastColumn="0" w:noHBand="1" w:noVBand="1"/>
            </w:tblPr>
            <w:tblGrid>
              <w:gridCol w:w="1778"/>
              <w:gridCol w:w="2255"/>
              <w:gridCol w:w="3527"/>
            </w:tblGrid>
            <w:tr w:rsidR="3A898803" w:rsidTr="3A898803" w14:paraId="3164DE19">
              <w:trPr>
                <w:trHeight w:val="300"/>
              </w:trPr>
              <w:tc>
                <w:tcPr>
                  <w:tcW w:w="1778" w:type="dxa"/>
                  <w:tcMar/>
                </w:tcPr>
                <w:p w:rsidR="3A898803" w:rsidP="3A898803" w:rsidRDefault="3A898803" w14:paraId="631DBBCB" w14:textId="7FE1DA85">
                  <w:pPr>
                    <w:pStyle w:val="Normal"/>
                  </w:pPr>
                  <w:r w:rsidR="3A898803">
                    <w:rPr/>
                    <w:t>Test Type</w:t>
                  </w:r>
                </w:p>
              </w:tc>
              <w:tc>
                <w:tcPr>
                  <w:tcW w:w="2255" w:type="dxa"/>
                  <w:tcMar/>
                </w:tcPr>
                <w:p w:rsidR="3A898803" w:rsidP="3A898803" w:rsidRDefault="3A898803" w14:paraId="0461F415" w14:textId="72E3507C">
                  <w:pPr>
                    <w:pStyle w:val="Normal"/>
                  </w:pPr>
                  <w:r w:rsidR="3A898803">
                    <w:rPr/>
                    <w:t>Tool Used</w:t>
                  </w:r>
                </w:p>
              </w:tc>
              <w:tc>
                <w:tcPr>
                  <w:tcW w:w="3527" w:type="dxa"/>
                  <w:tcMar/>
                </w:tcPr>
                <w:p w:rsidR="3A898803" w:rsidP="3A898803" w:rsidRDefault="3A898803" w14:paraId="4475A8F6" w14:textId="027B528A">
                  <w:pPr>
                    <w:pStyle w:val="Normal"/>
                  </w:pPr>
                  <w:r w:rsidR="3A898803">
                    <w:rPr/>
                    <w:t>Purpose</w:t>
                  </w:r>
                </w:p>
              </w:tc>
            </w:tr>
            <w:tr w:rsidR="3A898803" w:rsidTr="3A898803" w14:paraId="7A87F8D2">
              <w:trPr>
                <w:trHeight w:val="300"/>
              </w:trPr>
              <w:tc>
                <w:tcPr>
                  <w:tcW w:w="1778" w:type="dxa"/>
                  <w:tcMar/>
                </w:tcPr>
                <w:p w:rsidR="3A898803" w:rsidP="3A898803" w:rsidRDefault="3A898803" w14:paraId="17FD3BB9" w14:textId="0FCE6C04">
                  <w:pPr>
                    <w:pStyle w:val="Normal"/>
                  </w:pPr>
                  <w:r w:rsidR="3A898803">
                    <w:rPr/>
                    <w:t>API Testing</w:t>
                  </w:r>
                </w:p>
              </w:tc>
              <w:tc>
                <w:tcPr>
                  <w:tcW w:w="2255" w:type="dxa"/>
                  <w:tcMar/>
                </w:tcPr>
                <w:p w:rsidR="3A898803" w:rsidP="3A898803" w:rsidRDefault="3A898803" w14:paraId="580FB9B1" w14:textId="23D99ECB">
                  <w:pPr>
                    <w:pStyle w:val="Normal"/>
                  </w:pPr>
                  <w:r w:rsidR="3A898803">
                    <w:rPr/>
                    <w:t>Postman</w:t>
                  </w:r>
                </w:p>
              </w:tc>
              <w:tc>
                <w:tcPr>
                  <w:tcW w:w="3527" w:type="dxa"/>
                  <w:tcMar/>
                </w:tcPr>
                <w:p w:rsidR="3A898803" w:rsidP="3A898803" w:rsidRDefault="3A898803" w14:paraId="371194BF" w14:textId="2C36F731">
                  <w:pPr>
                    <w:pStyle w:val="Normal"/>
                  </w:pPr>
                  <w:r w:rsidR="3A898803">
                    <w:rPr/>
                    <w:t>Verify API responses and performance</w:t>
                  </w:r>
                </w:p>
              </w:tc>
            </w:tr>
            <w:tr w:rsidR="3A898803" w:rsidTr="3A898803" w14:paraId="47AE8F19">
              <w:trPr>
                <w:trHeight w:val="300"/>
              </w:trPr>
              <w:tc>
                <w:tcPr>
                  <w:tcW w:w="1778" w:type="dxa"/>
                  <w:tcMar/>
                </w:tcPr>
                <w:p w:rsidR="3A898803" w:rsidP="3A898803" w:rsidRDefault="3A898803" w14:paraId="5A10CF23" w14:textId="51792193">
                  <w:pPr>
                    <w:pStyle w:val="Normal"/>
                  </w:pPr>
                  <w:r w:rsidR="3A898803">
                    <w:rPr/>
                    <w:t>UI Testing</w:t>
                  </w:r>
                </w:p>
              </w:tc>
              <w:tc>
                <w:tcPr>
                  <w:tcW w:w="2255" w:type="dxa"/>
                  <w:tcMar/>
                </w:tcPr>
                <w:p w:rsidR="3A898803" w:rsidP="3A898803" w:rsidRDefault="3A898803" w14:paraId="2DC20A1C" w14:textId="72818C97">
                  <w:pPr>
                    <w:pStyle w:val="Normal"/>
                  </w:pPr>
                  <w:r w:rsidR="3A898803">
                    <w:rPr/>
                    <w:t>Cypress</w:t>
                  </w:r>
                </w:p>
              </w:tc>
              <w:tc>
                <w:tcPr>
                  <w:tcW w:w="3527" w:type="dxa"/>
                  <w:tcMar/>
                </w:tcPr>
                <w:p w:rsidR="3A898803" w:rsidP="3A898803" w:rsidRDefault="3A898803" w14:paraId="411856BF" w14:textId="17DBC781">
                  <w:pPr>
                    <w:pStyle w:val="Normal"/>
                  </w:pPr>
                  <w:r w:rsidR="3A898803">
                    <w:rPr/>
                    <w:t>Ensure frontend UI behaves as expected</w:t>
                  </w:r>
                </w:p>
              </w:tc>
            </w:tr>
            <w:tr w:rsidR="3A898803" w:rsidTr="3A898803" w14:paraId="4CB50DE3">
              <w:trPr>
                <w:trHeight w:val="300"/>
              </w:trPr>
              <w:tc>
                <w:tcPr>
                  <w:tcW w:w="1778" w:type="dxa"/>
                  <w:tcMar/>
                </w:tcPr>
                <w:p w:rsidR="3A898803" w:rsidP="3A898803" w:rsidRDefault="3A898803" w14:paraId="65355B01" w14:textId="743E4F7E">
                  <w:pPr>
                    <w:pStyle w:val="Normal"/>
                  </w:pPr>
                  <w:r w:rsidR="3A898803">
                    <w:rPr/>
                    <w:t>Performance Testing</w:t>
                  </w:r>
                </w:p>
              </w:tc>
              <w:tc>
                <w:tcPr>
                  <w:tcW w:w="2255" w:type="dxa"/>
                  <w:tcMar/>
                </w:tcPr>
                <w:p w:rsidR="3A898803" w:rsidP="3A898803" w:rsidRDefault="3A898803" w14:paraId="3FDE61B0" w14:textId="547DDE0C">
                  <w:pPr>
                    <w:pStyle w:val="Normal"/>
                  </w:pPr>
                  <w:r w:rsidR="3A898803">
                    <w:rPr/>
                    <w:t>Google Lighthouse</w:t>
                  </w:r>
                </w:p>
              </w:tc>
              <w:tc>
                <w:tcPr>
                  <w:tcW w:w="3527" w:type="dxa"/>
                  <w:tcMar/>
                </w:tcPr>
                <w:p w:rsidR="3A898803" w:rsidP="3A898803" w:rsidRDefault="3A898803" w14:paraId="7DFA7E8E" w14:textId="6B6D0D52">
                  <w:pPr>
                    <w:pStyle w:val="Normal"/>
                  </w:pPr>
                  <w:r w:rsidR="3A898803">
                    <w:rPr/>
                    <w:t>Identify</w:t>
                  </w:r>
                  <w:r w:rsidR="3A898803">
                    <w:rPr/>
                    <w:t xml:space="preserve"> speed and optimization issues</w:t>
                  </w:r>
                </w:p>
              </w:tc>
            </w:tr>
            <w:tr w:rsidR="3A898803" w:rsidTr="3A898803" w14:paraId="06EBD71C">
              <w:trPr>
                <w:trHeight w:val="300"/>
              </w:trPr>
              <w:tc>
                <w:tcPr>
                  <w:tcW w:w="1778" w:type="dxa"/>
                  <w:tcMar/>
                </w:tcPr>
                <w:p w:rsidR="3A898803" w:rsidP="3A898803" w:rsidRDefault="3A898803" w14:paraId="4FCB8296" w14:textId="4AED28C3">
                  <w:pPr>
                    <w:pStyle w:val="Normal"/>
                  </w:pPr>
                  <w:r w:rsidR="3A898803">
                    <w:rPr/>
                    <w:t>Security Testing</w:t>
                  </w:r>
                </w:p>
              </w:tc>
              <w:tc>
                <w:tcPr>
                  <w:tcW w:w="2255" w:type="dxa"/>
                  <w:tcMar/>
                </w:tcPr>
                <w:p w:rsidR="3A898803" w:rsidP="3A898803" w:rsidRDefault="3A898803" w14:paraId="04FF5BB6" w14:textId="53A537DD">
                  <w:pPr>
                    <w:pStyle w:val="Normal"/>
                  </w:pPr>
                  <w:r w:rsidR="3A898803">
                    <w:rPr/>
                    <w:t>OWASP ZAP, Burp Suite</w:t>
                  </w:r>
                </w:p>
              </w:tc>
              <w:tc>
                <w:tcPr>
                  <w:tcW w:w="3527" w:type="dxa"/>
                  <w:tcMar/>
                </w:tcPr>
                <w:p w:rsidR="3A898803" w:rsidP="3A898803" w:rsidRDefault="3A898803" w14:paraId="192CFAE4" w14:textId="48516371">
                  <w:pPr>
                    <w:pStyle w:val="Normal"/>
                  </w:pPr>
                  <w:r w:rsidR="3A898803">
                    <w:rPr/>
                    <w:t>Check vulnerabilities and secure APIs</w:t>
                  </w:r>
                </w:p>
              </w:tc>
            </w:tr>
          </w:tbl>
          <w:p w:rsidR="3A898803" w:rsidP="3A898803" w:rsidRDefault="3A898803" w14:paraId="13CFA762" w14:textId="32F173D3">
            <w:pPr>
              <w:pStyle w:val="Normal"/>
            </w:pPr>
          </w:p>
          <w:p w:rsidR="3A898803" w:rsidP="3A898803" w:rsidRDefault="3A898803" w14:paraId="0F169F1C" w14:textId="6C107FAF">
            <w:pPr>
              <w:pStyle w:val="Heading2"/>
              <w:spacing w:before="299" w:beforeAutospacing="off" w:after="299" w:afterAutospacing="off"/>
            </w:pPr>
            <w:r w:rsidRPr="3A898803" w:rsidR="3A898803">
              <w:rPr>
                <w:b w:val="1"/>
                <w:bCs w:val="1"/>
                <w:noProof w:val="0"/>
                <w:sz w:val="36"/>
                <w:szCs w:val="36"/>
                <w:lang w:val="en-US"/>
              </w:rPr>
              <w:t>4. Key Testing Results &amp; Findings</w:t>
            </w:r>
          </w:p>
          <w:p w:rsidR="3A898803" w:rsidP="3A898803" w:rsidRDefault="3A898803" w14:paraId="05124CD7" w14:textId="7AF74B90">
            <w:pPr>
              <w:spacing w:before="240" w:beforeAutospacing="off" w:after="240" w:afterAutospacing="off"/>
            </w:pPr>
            <w:r w:rsidRPr="3A898803" w:rsidR="3A898803">
              <w:rPr>
                <w:noProof w:val="0"/>
                <w:lang w:val="en-US"/>
              </w:rPr>
              <w:t>Below is a detailed report of encountered testing problems and their solutions:</w:t>
            </w:r>
          </w:p>
          <w:p w:rsidR="3A898803" w:rsidP="3A898803" w:rsidRDefault="3A898803" w14:paraId="4880552D" w14:textId="1E5D12BE">
            <w:pPr>
              <w:pStyle w:val="Heading3"/>
              <w:spacing w:before="281" w:beforeAutospacing="off" w:after="281" w:afterAutospacing="off"/>
            </w:pPr>
            <w:r w:rsidRPr="3A898803" w:rsidR="3A898803">
              <w:rPr>
                <w:b w:val="1"/>
                <w:bCs w:val="1"/>
                <w:noProof w:val="0"/>
                <w:sz w:val="28"/>
                <w:szCs w:val="28"/>
                <w:lang w:val="en-US"/>
              </w:rPr>
              <w:t>A. Product Listing Issues</w:t>
            </w:r>
          </w:p>
          <w:p w:rsidR="3A898803" w:rsidP="3A898803" w:rsidRDefault="3A898803" w14:paraId="464B5E70" w14:textId="759AF207">
            <w:pPr>
              <w:spacing w:before="240" w:beforeAutospacing="off" w:after="240" w:afterAutospacing="off"/>
            </w:pPr>
            <w:r w:rsidRPr="3A898803" w:rsidR="3A898803">
              <w:rPr>
                <w:b w:val="1"/>
                <w:bCs w:val="1"/>
                <w:noProof w:val="0"/>
                <w:lang w:val="en-US"/>
              </w:rPr>
              <w:t>Problem:</w:t>
            </w:r>
            <w:r w:rsidRPr="3A898803" w:rsidR="3A898803">
              <w:rPr>
                <w:noProof w:val="0"/>
                <w:lang w:val="en-US"/>
              </w:rPr>
              <w:t xml:space="preserve"> Dynamic product IDs were not being generated correctly, causing routing errors. </w:t>
            </w:r>
            <w:r w:rsidRPr="3A898803" w:rsidR="3A898803">
              <w:rPr>
                <w:b w:val="1"/>
                <w:bCs w:val="1"/>
                <w:noProof w:val="0"/>
                <w:lang w:val="en-US"/>
              </w:rPr>
              <w:t>Solution:</w:t>
            </w:r>
            <w:r w:rsidRPr="3A898803" w:rsidR="3A898803">
              <w:rPr>
                <w:noProof w:val="0"/>
                <w:lang w:val="en-US"/>
              </w:rPr>
              <w:t xml:space="preserve"> Implemented Next.js dynamic routing to ensure products load based on unique IDs.</w:t>
            </w:r>
          </w:p>
          <w:p w:rsidR="3A898803" w:rsidP="3A898803" w:rsidRDefault="3A898803" w14:paraId="76A5BA7E" w14:textId="743F01CC">
            <w:pPr>
              <w:pStyle w:val="Heading3"/>
              <w:spacing w:before="281" w:beforeAutospacing="off" w:after="281" w:afterAutospacing="off"/>
            </w:pPr>
            <w:r w:rsidRPr="3A898803" w:rsidR="3A898803">
              <w:rPr>
                <w:b w:val="1"/>
                <w:bCs w:val="1"/>
                <w:noProof w:val="0"/>
                <w:sz w:val="28"/>
                <w:szCs w:val="28"/>
                <w:lang w:val="en-US"/>
              </w:rPr>
              <w:t>B. API Integration Challenges</w:t>
            </w:r>
          </w:p>
          <w:p w:rsidR="3A898803" w:rsidP="3A898803" w:rsidRDefault="3A898803" w14:paraId="14DD1A78" w14:textId="139FFC16">
            <w:pPr>
              <w:spacing w:before="240" w:beforeAutospacing="off" w:after="240" w:afterAutospacing="off"/>
            </w:pPr>
            <w:r w:rsidRPr="3A898803" w:rsidR="3A898803">
              <w:rPr>
                <w:b w:val="1"/>
                <w:bCs w:val="1"/>
                <w:noProof w:val="0"/>
                <w:lang w:val="en-US"/>
              </w:rPr>
              <w:t>Problem:</w:t>
            </w:r>
            <w:r w:rsidRPr="3A898803" w:rsidR="3A898803">
              <w:rPr>
                <w:noProof w:val="0"/>
                <w:lang w:val="en-US"/>
              </w:rPr>
              <w:t xml:space="preserve"> API responses were inconsistent, leading to incorrect data mapping. </w:t>
            </w:r>
            <w:r w:rsidRPr="3A898803" w:rsidR="3A898803">
              <w:rPr>
                <w:b w:val="1"/>
                <w:bCs w:val="1"/>
                <w:noProof w:val="0"/>
                <w:lang w:val="en-US"/>
              </w:rPr>
              <w:t>Solution:</w:t>
            </w:r>
            <w:r w:rsidRPr="3A898803" w:rsidR="3A898803">
              <w:rPr>
                <w:noProof w:val="0"/>
                <w:lang w:val="en-US"/>
              </w:rPr>
              <w:t xml:space="preserve"> Added structured error handling with try-catch blocks and implemented fallback UI elements for failed requests.</w:t>
            </w:r>
          </w:p>
          <w:p w:rsidR="3A898803" w:rsidP="3A898803" w:rsidRDefault="3A898803" w14:paraId="0622699C" w14:textId="7AB936B8">
            <w:pPr>
              <w:pStyle w:val="Heading3"/>
              <w:spacing w:before="281" w:beforeAutospacing="off" w:after="281" w:afterAutospacing="off"/>
            </w:pPr>
            <w:r w:rsidRPr="3A898803" w:rsidR="3A898803">
              <w:rPr>
                <w:b w:val="1"/>
                <w:bCs w:val="1"/>
                <w:noProof w:val="0"/>
                <w:sz w:val="28"/>
                <w:szCs w:val="28"/>
                <w:lang w:val="en-US"/>
              </w:rPr>
              <w:t>C. UI &amp; Responsiveness Issues</w:t>
            </w:r>
          </w:p>
          <w:p w:rsidR="3A898803" w:rsidP="3A898803" w:rsidRDefault="3A898803" w14:paraId="1A952B71" w14:textId="7AF5E2E5">
            <w:pPr>
              <w:spacing w:before="240" w:beforeAutospacing="off" w:after="240" w:afterAutospacing="off"/>
            </w:pPr>
            <w:r w:rsidRPr="3A898803" w:rsidR="3A898803">
              <w:rPr>
                <w:b w:val="1"/>
                <w:bCs w:val="1"/>
                <w:noProof w:val="0"/>
                <w:lang w:val="en-US"/>
              </w:rPr>
              <w:t>Problem:</w:t>
            </w:r>
            <w:r w:rsidRPr="3A898803" w:rsidR="3A898803">
              <w:rPr>
                <w:noProof w:val="0"/>
                <w:lang w:val="en-US"/>
              </w:rPr>
              <w:t xml:space="preserve"> Mobile layout was breaking on smaller screens. </w:t>
            </w:r>
            <w:r w:rsidRPr="3A898803" w:rsidR="3A898803">
              <w:rPr>
                <w:b w:val="1"/>
                <w:bCs w:val="1"/>
                <w:noProof w:val="0"/>
                <w:lang w:val="en-US"/>
              </w:rPr>
              <w:t>Solution:</w:t>
            </w:r>
            <w:r w:rsidRPr="3A898803" w:rsidR="3A898803">
              <w:rPr>
                <w:noProof w:val="0"/>
                <w:lang w:val="en-US"/>
              </w:rPr>
              <w:t xml:space="preserve"> Adjusted CSS styles and implemented a mobile-first responsive design approach.</w:t>
            </w:r>
          </w:p>
          <w:p w:rsidR="3A898803" w:rsidP="3A898803" w:rsidRDefault="3A898803" w14:paraId="01446AC9" w14:textId="15693E45">
            <w:pPr>
              <w:pStyle w:val="Heading3"/>
              <w:spacing w:before="281" w:beforeAutospacing="off" w:after="281" w:afterAutospacing="off"/>
            </w:pPr>
            <w:r w:rsidRPr="3A898803" w:rsidR="3A898803">
              <w:rPr>
                <w:b w:val="1"/>
                <w:bCs w:val="1"/>
                <w:noProof w:val="0"/>
                <w:sz w:val="28"/>
                <w:szCs w:val="28"/>
                <w:lang w:val="en-US"/>
              </w:rPr>
              <w:t>D. Security Vulnerabilities</w:t>
            </w:r>
          </w:p>
          <w:p w:rsidR="3A898803" w:rsidP="3A898803" w:rsidRDefault="3A898803" w14:paraId="36D72527" w14:textId="2A7AB995">
            <w:pPr>
              <w:spacing w:before="240" w:beforeAutospacing="off" w:after="240" w:afterAutospacing="off"/>
            </w:pPr>
            <w:r w:rsidRPr="3A898803" w:rsidR="3A898803">
              <w:rPr>
                <w:b w:val="1"/>
                <w:bCs w:val="1"/>
                <w:noProof w:val="0"/>
                <w:lang w:val="en-US"/>
              </w:rPr>
              <w:t>Problem:</w:t>
            </w:r>
            <w:r w:rsidRPr="3A898803" w:rsidR="3A898803">
              <w:rPr>
                <w:noProof w:val="0"/>
                <w:lang w:val="en-US"/>
              </w:rPr>
              <w:t xml:space="preserve"> API keys were being exposed in frontend code. </w:t>
            </w:r>
            <w:r w:rsidRPr="3A898803" w:rsidR="3A898803">
              <w:rPr>
                <w:b w:val="1"/>
                <w:bCs w:val="1"/>
                <w:noProof w:val="0"/>
                <w:lang w:val="en-US"/>
              </w:rPr>
              <w:t>Solution:</w:t>
            </w:r>
            <w:r w:rsidRPr="3A898803" w:rsidR="3A898803">
              <w:rPr>
                <w:noProof w:val="0"/>
                <w:lang w:val="en-US"/>
              </w:rPr>
              <w:t xml:space="preserve"> Moved all sensitive credentials to environment variables using </w:t>
            </w:r>
            <w:r w:rsidRPr="3A898803" w:rsidR="3A898803">
              <w:rPr>
                <w:rFonts w:ascii="Consolas" w:hAnsi="Consolas" w:eastAsia="Consolas" w:cs="Consolas"/>
                <w:noProof w:val="0"/>
                <w:lang w:val="en-US"/>
              </w:rPr>
              <w:t>.env.local</w:t>
            </w:r>
            <w:r w:rsidRPr="3A898803" w:rsidR="3A898803">
              <w:rPr>
                <w:noProof w:val="0"/>
                <w:lang w:val="en-US"/>
              </w:rPr>
              <w:t>.</w:t>
            </w:r>
          </w:p>
          <w:p w:rsidR="3A898803" w:rsidP="3A898803" w:rsidRDefault="3A898803" w14:paraId="5AAFF666" w14:textId="7F12D9FC">
            <w:pPr>
              <w:pStyle w:val="Heading3"/>
              <w:spacing w:before="281" w:beforeAutospacing="off" w:after="281" w:afterAutospacing="off"/>
            </w:pPr>
            <w:r w:rsidRPr="3A898803" w:rsidR="3A898803">
              <w:rPr>
                <w:b w:val="1"/>
                <w:bCs w:val="1"/>
                <w:noProof w:val="0"/>
                <w:sz w:val="28"/>
                <w:szCs w:val="28"/>
                <w:lang w:val="en-US"/>
              </w:rPr>
              <w:t>E. Performance Bottlenecks</w:t>
            </w:r>
          </w:p>
          <w:p w:rsidR="3A898803" w:rsidP="3A898803" w:rsidRDefault="3A898803" w14:paraId="1138D4D3" w14:textId="43E0D765">
            <w:pPr>
              <w:spacing w:before="240" w:beforeAutospacing="off" w:after="240" w:afterAutospacing="off"/>
            </w:pPr>
            <w:r w:rsidRPr="3A898803" w:rsidR="3A898803">
              <w:rPr>
                <w:b w:val="1"/>
                <w:bCs w:val="1"/>
                <w:noProof w:val="0"/>
                <w:lang w:val="en-US"/>
              </w:rPr>
              <w:t>Problem:</w:t>
            </w:r>
            <w:r w:rsidRPr="3A898803" w:rsidR="3A898803">
              <w:rPr>
                <w:noProof w:val="0"/>
                <w:lang w:val="en-US"/>
              </w:rPr>
              <w:t xml:space="preserve"> Page load speed was slow due to unoptimized images. </w:t>
            </w:r>
            <w:r w:rsidRPr="3A898803" w:rsidR="3A898803">
              <w:rPr>
                <w:b w:val="1"/>
                <w:bCs w:val="1"/>
                <w:noProof w:val="0"/>
                <w:lang w:val="en-US"/>
              </w:rPr>
              <w:t>Solution:</w:t>
            </w:r>
            <w:r w:rsidRPr="3A898803" w:rsidR="3A898803">
              <w:rPr>
                <w:noProof w:val="0"/>
                <w:lang w:val="en-US"/>
              </w:rPr>
              <w:t xml:space="preserve"> Compressed images and enabled lazy loading for assets.</w:t>
            </w:r>
          </w:p>
          <w:p w:rsidR="3A898803" w:rsidP="3A898803" w:rsidRDefault="3A898803" w14:paraId="7107506D" w14:textId="22D395F4">
            <w:pPr>
              <w:pStyle w:val="Heading3"/>
              <w:spacing w:before="281" w:beforeAutospacing="off" w:after="281" w:afterAutospacing="off"/>
            </w:pPr>
            <w:r w:rsidRPr="3A898803" w:rsidR="3A898803">
              <w:rPr>
                <w:b w:val="1"/>
                <w:bCs w:val="1"/>
                <w:noProof w:val="0"/>
                <w:sz w:val="28"/>
                <w:szCs w:val="28"/>
                <w:lang w:val="en-US"/>
              </w:rPr>
              <w:t>Detailed Test Results</w:t>
            </w:r>
          </w:p>
          <w:tbl>
            <w:tblPr>
              <w:tblStyle w:val="TableGrid"/>
              <w:tblW w:w="0" w:type="auto"/>
              <w:tblLayout w:type="fixed"/>
              <w:tblLook w:val="06A0" w:firstRow="1" w:lastRow="0" w:firstColumn="1" w:lastColumn="0" w:noHBand="1" w:noVBand="1"/>
            </w:tblPr>
            <w:tblGrid>
              <w:gridCol w:w="838"/>
              <w:gridCol w:w="1337"/>
              <w:gridCol w:w="2636"/>
              <w:gridCol w:w="1930"/>
              <w:gridCol w:w="819"/>
            </w:tblGrid>
            <w:tr w:rsidR="3A898803" w:rsidTr="3A898803" w14:paraId="68238E64">
              <w:trPr>
                <w:trHeight w:val="300"/>
              </w:trPr>
              <w:tc>
                <w:tcPr>
                  <w:tcW w:w="838" w:type="dxa"/>
                  <w:tcMar/>
                </w:tcPr>
                <w:p w:rsidR="3A898803" w:rsidP="3A898803" w:rsidRDefault="3A898803" w14:paraId="16BCE67D" w14:textId="4F14FE08">
                  <w:pPr>
                    <w:spacing w:before="0" w:beforeAutospacing="off" w:after="0" w:afterAutospacing="off"/>
                    <w:jc w:val="center"/>
                  </w:pPr>
                  <w:r w:rsidRPr="3A898803" w:rsidR="3A898803">
                    <w:rPr>
                      <w:b w:val="1"/>
                      <w:bCs w:val="1"/>
                    </w:rPr>
                    <w:t>Test Case ID</w:t>
                  </w:r>
                </w:p>
              </w:tc>
              <w:tc>
                <w:tcPr>
                  <w:tcW w:w="1337" w:type="dxa"/>
                  <w:tcMar/>
                </w:tcPr>
                <w:p w:rsidR="3A898803" w:rsidP="3A898803" w:rsidRDefault="3A898803" w14:paraId="36271FF7" w14:textId="11467DC7">
                  <w:pPr>
                    <w:spacing w:before="0" w:beforeAutospacing="off" w:after="0" w:afterAutospacing="off"/>
                    <w:jc w:val="center"/>
                  </w:pPr>
                  <w:r w:rsidRPr="3A898803" w:rsidR="3A898803">
                    <w:rPr>
                      <w:b w:val="1"/>
                      <w:bCs w:val="1"/>
                    </w:rPr>
                    <w:t>Description</w:t>
                  </w:r>
                </w:p>
              </w:tc>
              <w:tc>
                <w:tcPr>
                  <w:tcW w:w="2636" w:type="dxa"/>
                  <w:tcMar/>
                </w:tcPr>
                <w:p w:rsidR="3A898803" w:rsidP="3A898803" w:rsidRDefault="3A898803" w14:paraId="451F6203" w14:textId="7A23A3E6">
                  <w:pPr>
                    <w:spacing w:before="0" w:beforeAutospacing="off" w:after="0" w:afterAutospacing="off"/>
                    <w:jc w:val="center"/>
                  </w:pPr>
                  <w:r w:rsidRPr="3A898803" w:rsidR="3A898803">
                    <w:rPr>
                      <w:b w:val="1"/>
                      <w:bCs w:val="1"/>
                    </w:rPr>
                    <w:t>Expected Outcome</w:t>
                  </w:r>
                </w:p>
              </w:tc>
              <w:tc>
                <w:tcPr>
                  <w:tcW w:w="1930" w:type="dxa"/>
                  <w:tcMar/>
                </w:tcPr>
                <w:p w:rsidR="3A898803" w:rsidP="3A898803" w:rsidRDefault="3A898803" w14:paraId="7661DDEF" w14:textId="54B55FE4">
                  <w:pPr>
                    <w:spacing w:before="0" w:beforeAutospacing="off" w:after="0" w:afterAutospacing="off"/>
                    <w:jc w:val="center"/>
                  </w:pPr>
                  <w:r w:rsidRPr="3A898803" w:rsidR="3A898803">
                    <w:rPr>
                      <w:b w:val="1"/>
                      <w:bCs w:val="1"/>
                    </w:rPr>
                    <w:t>Actual Outcome</w:t>
                  </w:r>
                </w:p>
              </w:tc>
              <w:tc>
                <w:tcPr>
                  <w:tcW w:w="819" w:type="dxa"/>
                  <w:tcMar/>
                </w:tcPr>
                <w:p w:rsidR="3A898803" w:rsidP="3A898803" w:rsidRDefault="3A898803" w14:paraId="5A79006B" w14:textId="2266D42F">
                  <w:pPr>
                    <w:spacing w:before="0" w:beforeAutospacing="off" w:after="0" w:afterAutospacing="off"/>
                    <w:jc w:val="center"/>
                  </w:pPr>
                  <w:r w:rsidRPr="3A898803" w:rsidR="3A898803">
                    <w:rPr>
                      <w:b w:val="1"/>
                      <w:bCs w:val="1"/>
                    </w:rPr>
                    <w:t>Status</w:t>
                  </w:r>
                </w:p>
              </w:tc>
            </w:tr>
            <w:tr w:rsidR="3A898803" w:rsidTr="3A898803" w14:paraId="009B0395">
              <w:trPr>
                <w:trHeight w:val="300"/>
              </w:trPr>
              <w:tc>
                <w:tcPr>
                  <w:tcW w:w="838" w:type="dxa"/>
                  <w:tcMar/>
                </w:tcPr>
                <w:p w:rsidR="3A898803" w:rsidP="3A898803" w:rsidRDefault="3A898803" w14:paraId="190E80EB" w14:textId="3E42B70A">
                  <w:pPr>
                    <w:spacing w:before="0" w:beforeAutospacing="off" w:after="0" w:afterAutospacing="off"/>
                  </w:pPr>
                  <w:r w:rsidR="3A898803">
                    <w:rPr/>
                    <w:t>TC-001</w:t>
                  </w:r>
                </w:p>
              </w:tc>
              <w:tc>
                <w:tcPr>
                  <w:tcW w:w="1337" w:type="dxa"/>
                  <w:tcMar/>
                </w:tcPr>
                <w:p w:rsidR="3A898803" w:rsidP="3A898803" w:rsidRDefault="3A898803" w14:paraId="1826C612" w14:textId="5381D0CF">
                  <w:pPr>
                    <w:spacing w:before="0" w:beforeAutospacing="off" w:after="0" w:afterAutospacing="off"/>
                  </w:pPr>
                  <w:r w:rsidR="3A898803">
                    <w:rPr/>
                    <w:t>Product Listing Loads</w:t>
                  </w:r>
                </w:p>
              </w:tc>
              <w:tc>
                <w:tcPr>
                  <w:tcW w:w="2636" w:type="dxa"/>
                  <w:tcMar/>
                </w:tcPr>
                <w:p w:rsidR="3A898803" w:rsidP="3A898803" w:rsidRDefault="3A898803" w14:paraId="6C73B4C2" w14:textId="02BB1C59">
                  <w:pPr>
                    <w:spacing w:before="0" w:beforeAutospacing="off" w:after="0" w:afterAutospacing="off"/>
                  </w:pPr>
                  <w:r w:rsidR="3A898803">
                    <w:rPr/>
                    <w:t>Products should load correctly</w:t>
                  </w:r>
                </w:p>
              </w:tc>
              <w:tc>
                <w:tcPr>
                  <w:tcW w:w="1930" w:type="dxa"/>
                  <w:tcMar/>
                </w:tcPr>
                <w:p w:rsidR="3A898803" w:rsidP="3A898803" w:rsidRDefault="3A898803" w14:paraId="6E8CEFA5" w14:textId="7C954314">
                  <w:pPr>
                    <w:spacing w:before="0" w:beforeAutospacing="off" w:after="0" w:afterAutospacing="off"/>
                  </w:pPr>
                  <w:r w:rsidR="3A898803">
                    <w:rPr/>
                    <w:t>Products loaded with minor delay</w:t>
                  </w:r>
                </w:p>
              </w:tc>
              <w:tc>
                <w:tcPr>
                  <w:tcW w:w="819" w:type="dxa"/>
                  <w:tcMar/>
                </w:tcPr>
                <w:p w:rsidR="3A898803" w:rsidP="3A898803" w:rsidRDefault="3A898803" w14:paraId="0B342D2D" w14:textId="4EE7ACB3">
                  <w:pPr>
                    <w:spacing w:before="0" w:beforeAutospacing="off" w:after="0" w:afterAutospacing="off"/>
                  </w:pPr>
                  <w:r w:rsidR="3A898803">
                    <w:rPr/>
                    <w:t>✅ Passed</w:t>
                  </w:r>
                </w:p>
              </w:tc>
            </w:tr>
            <w:tr w:rsidR="3A898803" w:rsidTr="3A898803" w14:paraId="3B401DDA">
              <w:trPr>
                <w:trHeight w:val="300"/>
              </w:trPr>
              <w:tc>
                <w:tcPr>
                  <w:tcW w:w="838" w:type="dxa"/>
                  <w:tcMar/>
                </w:tcPr>
                <w:p w:rsidR="3A898803" w:rsidP="3A898803" w:rsidRDefault="3A898803" w14:paraId="02C12083" w14:textId="32E7ED84">
                  <w:pPr>
                    <w:spacing w:before="0" w:beforeAutospacing="off" w:after="0" w:afterAutospacing="off"/>
                  </w:pPr>
                  <w:r w:rsidR="3A898803">
                    <w:rPr/>
                    <w:t>TC-002</w:t>
                  </w:r>
                </w:p>
              </w:tc>
              <w:tc>
                <w:tcPr>
                  <w:tcW w:w="1337" w:type="dxa"/>
                  <w:tcMar/>
                </w:tcPr>
                <w:p w:rsidR="3A898803" w:rsidP="3A898803" w:rsidRDefault="3A898803" w14:paraId="494ACF19" w14:textId="3FECB406">
                  <w:pPr>
                    <w:spacing w:before="0" w:beforeAutospacing="off" w:after="0" w:afterAutospacing="off"/>
                  </w:pPr>
                  <w:r w:rsidR="3A898803">
                    <w:rPr/>
                    <w:t>API Error Handling</w:t>
                  </w:r>
                </w:p>
              </w:tc>
              <w:tc>
                <w:tcPr>
                  <w:tcW w:w="2636" w:type="dxa"/>
                  <w:tcMar/>
                </w:tcPr>
                <w:p w:rsidR="3A898803" w:rsidP="3A898803" w:rsidRDefault="3A898803" w14:paraId="77D314DB" w14:textId="171884ED">
                  <w:pPr>
                    <w:spacing w:before="0" w:beforeAutospacing="off" w:after="0" w:afterAutospacing="off"/>
                  </w:pPr>
                  <w:r w:rsidR="3A898803">
                    <w:rPr/>
                    <w:t>Should display error message on API failure</w:t>
                  </w:r>
                </w:p>
              </w:tc>
              <w:tc>
                <w:tcPr>
                  <w:tcW w:w="1930" w:type="dxa"/>
                  <w:tcMar/>
                </w:tcPr>
                <w:p w:rsidR="3A898803" w:rsidP="3A898803" w:rsidRDefault="3A898803" w14:paraId="264DA2FF" w14:textId="29080ACC">
                  <w:pPr>
                    <w:spacing w:before="0" w:beforeAutospacing="off" w:after="0" w:afterAutospacing="off"/>
                  </w:pPr>
                  <w:r w:rsidR="3A898803">
                    <w:rPr/>
                    <w:t>Error message displayed correctly</w:t>
                  </w:r>
                </w:p>
              </w:tc>
              <w:tc>
                <w:tcPr>
                  <w:tcW w:w="819" w:type="dxa"/>
                  <w:tcMar/>
                </w:tcPr>
                <w:p w:rsidR="3A898803" w:rsidP="3A898803" w:rsidRDefault="3A898803" w14:paraId="64C37EC1" w14:textId="529000BD">
                  <w:pPr>
                    <w:spacing w:before="0" w:beforeAutospacing="off" w:after="0" w:afterAutospacing="off"/>
                  </w:pPr>
                  <w:r w:rsidR="3A898803">
                    <w:rPr/>
                    <w:t>✅ Passed</w:t>
                  </w:r>
                </w:p>
              </w:tc>
            </w:tr>
            <w:tr w:rsidR="3A898803" w:rsidTr="3A898803" w14:paraId="38123110">
              <w:trPr>
                <w:trHeight w:val="300"/>
              </w:trPr>
              <w:tc>
                <w:tcPr>
                  <w:tcW w:w="838" w:type="dxa"/>
                  <w:tcMar/>
                </w:tcPr>
                <w:p w:rsidR="3A898803" w:rsidP="3A898803" w:rsidRDefault="3A898803" w14:paraId="12A56C90" w14:textId="35A59E69">
                  <w:pPr>
                    <w:spacing w:before="0" w:beforeAutospacing="off" w:after="0" w:afterAutospacing="off"/>
                  </w:pPr>
                  <w:r w:rsidR="3A898803">
                    <w:rPr/>
                    <w:t>TC-003</w:t>
                  </w:r>
                </w:p>
              </w:tc>
              <w:tc>
                <w:tcPr>
                  <w:tcW w:w="1337" w:type="dxa"/>
                  <w:tcMar/>
                </w:tcPr>
                <w:p w:rsidR="3A898803" w:rsidP="3A898803" w:rsidRDefault="3A898803" w14:paraId="5CF02F62" w14:textId="47DD2440">
                  <w:pPr>
                    <w:spacing w:before="0" w:beforeAutospacing="off" w:after="0" w:afterAutospacing="off"/>
                  </w:pPr>
                  <w:r w:rsidR="3A898803">
                    <w:rPr/>
                    <w:t>Mobile Responsiveness</w:t>
                  </w:r>
                </w:p>
              </w:tc>
              <w:tc>
                <w:tcPr>
                  <w:tcW w:w="2636" w:type="dxa"/>
                  <w:tcMar/>
                </w:tcPr>
                <w:p w:rsidR="3A898803" w:rsidP="3A898803" w:rsidRDefault="3A898803" w14:paraId="4311373F" w14:textId="68862E11">
                  <w:pPr>
                    <w:spacing w:before="0" w:beforeAutospacing="off" w:after="0" w:afterAutospacing="off"/>
                  </w:pPr>
                  <w:r w:rsidR="3A898803">
                    <w:rPr/>
                    <w:t>Layout should be optimized for mobile screens</w:t>
                  </w:r>
                </w:p>
              </w:tc>
              <w:tc>
                <w:tcPr>
                  <w:tcW w:w="1930" w:type="dxa"/>
                  <w:tcMar/>
                </w:tcPr>
                <w:p w:rsidR="3A898803" w:rsidP="3A898803" w:rsidRDefault="3A898803" w14:paraId="0025C2D5" w14:textId="6C7059F6">
                  <w:pPr>
                    <w:spacing w:before="0" w:beforeAutospacing="off" w:after="0" w:afterAutospacing="off"/>
                  </w:pPr>
                  <w:r w:rsidR="3A898803">
                    <w:rPr/>
                    <w:t>So=[me layout issues fixed</w:t>
                  </w:r>
                </w:p>
              </w:tc>
              <w:tc>
                <w:tcPr>
                  <w:tcW w:w="819" w:type="dxa"/>
                  <w:tcMar/>
                </w:tcPr>
                <w:p w:rsidR="3A898803" w:rsidP="3A898803" w:rsidRDefault="3A898803" w14:paraId="38D8848F" w14:textId="68EFC5F0">
                  <w:pPr>
                    <w:spacing w:before="0" w:beforeAutospacing="off" w:after="0" w:afterAutospacing="off"/>
                  </w:pPr>
                  <w:r w:rsidR="3A898803">
                    <w:rPr/>
                    <w:t>⚠️ Partial Fix</w:t>
                  </w:r>
                </w:p>
              </w:tc>
            </w:tr>
          </w:tbl>
          <w:p w:rsidR="3A898803" w:rsidP="3A898803" w:rsidRDefault="3A898803" w14:paraId="5F136783" w14:textId="23952DE6">
            <w:pPr>
              <w:spacing w:before="240" w:beforeAutospacing="off" w:after="240" w:afterAutospacing="off"/>
            </w:pPr>
            <w:r w:rsidRPr="3A898803" w:rsidR="3A898803">
              <w:rPr>
                <w:noProof w:val="0"/>
                <w:lang w:val="en-US"/>
              </w:rPr>
              <w:t>(For a complete list, refer to the attached CSV file)</w:t>
            </w:r>
          </w:p>
          <w:p w:rsidR="3A898803" w:rsidRDefault="3A898803" w14:paraId="17214697" w14:textId="411A20EB"/>
          <w:p w:rsidR="3A898803" w:rsidP="3A898803" w:rsidRDefault="3A898803" w14:paraId="149B6FB5" w14:textId="355A8924">
            <w:pPr>
              <w:pStyle w:val="Title"/>
              <w:spacing w:before="240" w:beforeAutospacing="off" w:after="240" w:afterAutospacing="off"/>
              <w:jc w:val="center"/>
            </w:pPr>
          </w:p>
        </w:tc>
        <w:tc>
          <w:tcPr>
            <w:tcW w:w="345" w:type="dxa"/>
            <w:tcMar/>
          </w:tcPr>
          <w:p w:rsidR="3A898803" w:rsidRDefault="3A898803" w14:paraId="39288308" w14:textId="7CAC61ED"/>
        </w:tc>
        <w:tc>
          <w:tcPr>
            <w:tcW w:w="405" w:type="dxa"/>
            <w:tcMar/>
          </w:tcPr>
          <w:p w:rsidR="3A898803" w:rsidRDefault="3A898803" w14:paraId="0875A782" w14:textId="250DBC33"/>
        </w:tc>
        <w:tc>
          <w:tcPr>
            <w:tcW w:w="345" w:type="dxa"/>
            <w:vMerge w:val="restart"/>
            <w:tcMar/>
          </w:tcPr>
          <w:p w:rsidR="3A898803" w:rsidRDefault="3A898803" w14:paraId="7A79E959" w14:textId="0954B502"/>
        </w:tc>
      </w:tr>
      <w:tr w:rsidR="3A898803" w:rsidTr="55EF0CB0" w14:paraId="42E7DCCC">
        <w:trPr>
          <w:trHeight w:val="405"/>
        </w:trPr>
        <w:tc>
          <w:tcPr>
            <w:tcW w:w="330" w:type="dxa"/>
            <w:vMerge/>
            <w:tcMar/>
          </w:tcPr>
          <w:p w14:paraId="7EBC8B2C"/>
        </w:tc>
        <w:tc>
          <w:tcPr>
            <w:tcW w:w="405" w:type="dxa"/>
            <w:tcMar/>
          </w:tcPr>
          <w:p w:rsidR="3A898803" w:rsidRDefault="3A898803" w14:paraId="68D1B505" w14:textId="60E8DA6D"/>
        </w:tc>
        <w:tc>
          <w:tcPr>
            <w:tcW w:w="345" w:type="dxa"/>
            <w:tcMar/>
          </w:tcPr>
          <w:p w:rsidR="3A898803" w:rsidRDefault="3A898803" w14:paraId="5DC6ADB4" w14:textId="10155856"/>
        </w:tc>
        <w:tc>
          <w:tcPr>
            <w:tcW w:w="7905" w:type="dxa"/>
            <w:vMerge/>
            <w:tcMar/>
          </w:tcPr>
          <w:p w14:paraId="64E3FF60"/>
        </w:tc>
        <w:tc>
          <w:tcPr>
            <w:tcW w:w="345" w:type="dxa"/>
            <w:tcMar/>
          </w:tcPr>
          <w:p w:rsidR="3A898803" w:rsidRDefault="3A898803" w14:paraId="790E1C94" w14:textId="4A4F8ECA"/>
        </w:tc>
        <w:tc>
          <w:tcPr>
            <w:tcW w:w="405" w:type="dxa"/>
            <w:tcMar/>
          </w:tcPr>
          <w:p w:rsidR="3A898803" w:rsidRDefault="3A898803" w14:paraId="726E5DCC" w14:textId="2AA1530A"/>
        </w:tc>
        <w:tc>
          <w:tcPr>
            <w:tcW w:w="345" w:type="dxa"/>
            <w:vMerge/>
            <w:tcMar/>
          </w:tcPr>
          <w:p w14:paraId="1977D812"/>
        </w:tc>
      </w:tr>
      <w:tr w:rsidR="3A898803" w:rsidTr="55EF0CB0" w14:paraId="6898626B">
        <w:trPr>
          <w:trHeight w:val="300"/>
        </w:trPr>
        <w:tc>
          <w:tcPr>
            <w:tcW w:w="330" w:type="dxa"/>
            <w:vMerge/>
            <w:tcMar/>
          </w:tcPr>
          <w:p w14:paraId="47BFE194"/>
        </w:tc>
        <w:tc>
          <w:tcPr>
            <w:tcW w:w="405" w:type="dxa"/>
            <w:tcMar/>
          </w:tcPr>
          <w:p w:rsidR="3A898803" w:rsidRDefault="3A898803" w14:paraId="62065C16" w14:textId="4355C1B4"/>
        </w:tc>
        <w:tc>
          <w:tcPr>
            <w:tcW w:w="345" w:type="dxa"/>
            <w:tcMar/>
          </w:tcPr>
          <w:p w:rsidR="3A898803" w:rsidRDefault="3A898803" w14:paraId="26491A14" w14:textId="6B21EB43"/>
        </w:tc>
        <w:tc>
          <w:tcPr>
            <w:tcW w:w="7905" w:type="dxa"/>
            <w:vMerge/>
            <w:tcMar/>
          </w:tcPr>
          <w:p w14:paraId="637C2DEC"/>
        </w:tc>
        <w:tc>
          <w:tcPr>
            <w:tcW w:w="345" w:type="dxa"/>
            <w:tcMar/>
          </w:tcPr>
          <w:p w:rsidR="3A898803" w:rsidRDefault="3A898803" w14:paraId="19E29470" w14:textId="4B4FFB1B"/>
        </w:tc>
        <w:tc>
          <w:tcPr>
            <w:tcW w:w="405" w:type="dxa"/>
            <w:tcMar/>
          </w:tcPr>
          <w:p w:rsidR="3A898803" w:rsidRDefault="3A898803" w14:paraId="3096FB7C" w14:textId="7BD9F61A"/>
        </w:tc>
        <w:tc>
          <w:tcPr>
            <w:tcW w:w="345" w:type="dxa"/>
            <w:vMerge/>
            <w:tcMar/>
          </w:tcPr>
          <w:p w14:paraId="057EDA71"/>
        </w:tc>
      </w:tr>
      <w:tr w:rsidR="3A898803" w:rsidTr="55EF0CB0" w14:paraId="4ED96BC9">
        <w:trPr>
          <w:trHeight w:val="300"/>
        </w:trPr>
        <w:tc>
          <w:tcPr>
            <w:tcW w:w="330" w:type="dxa"/>
            <w:vMerge/>
            <w:tcMar/>
          </w:tcPr>
          <w:p w14:paraId="1AEE53E4"/>
        </w:tc>
        <w:tc>
          <w:tcPr>
            <w:tcW w:w="405" w:type="dxa"/>
            <w:tcMar/>
          </w:tcPr>
          <w:p w:rsidR="3A898803" w:rsidRDefault="3A898803" w14:paraId="30034C3F" w14:textId="62CEB665"/>
        </w:tc>
        <w:tc>
          <w:tcPr>
            <w:tcW w:w="345" w:type="dxa"/>
            <w:tcMar/>
          </w:tcPr>
          <w:p w:rsidR="3A898803" w:rsidRDefault="3A898803" w14:paraId="77742577" w14:textId="01332EB1"/>
        </w:tc>
        <w:tc>
          <w:tcPr>
            <w:tcW w:w="7905" w:type="dxa"/>
            <w:vMerge/>
            <w:tcMar/>
          </w:tcPr>
          <w:p w14:paraId="23E64B0A"/>
        </w:tc>
        <w:tc>
          <w:tcPr>
            <w:tcW w:w="345" w:type="dxa"/>
            <w:tcMar/>
          </w:tcPr>
          <w:p w:rsidR="3A898803" w:rsidRDefault="3A898803" w14:paraId="2C606DC2" w14:textId="2D9B3538"/>
        </w:tc>
        <w:tc>
          <w:tcPr>
            <w:tcW w:w="405" w:type="dxa"/>
            <w:tcMar/>
          </w:tcPr>
          <w:p w:rsidR="3A898803" w:rsidRDefault="3A898803" w14:paraId="77CFF93C" w14:textId="739FAF80"/>
        </w:tc>
        <w:tc>
          <w:tcPr>
            <w:tcW w:w="345" w:type="dxa"/>
            <w:vMerge/>
            <w:tcMar/>
          </w:tcPr>
          <w:p w14:paraId="6B039AAE"/>
        </w:tc>
      </w:tr>
      <w:tr w:rsidR="3A898803" w:rsidTr="55EF0CB0" w14:paraId="603DE78D">
        <w:trPr>
          <w:trHeight w:val="300"/>
        </w:trPr>
        <w:tc>
          <w:tcPr>
            <w:tcW w:w="330" w:type="dxa"/>
            <w:vMerge/>
            <w:tcMar/>
          </w:tcPr>
          <w:p w14:paraId="403E4FD2"/>
        </w:tc>
        <w:tc>
          <w:tcPr>
            <w:tcW w:w="405" w:type="dxa"/>
            <w:tcMar/>
          </w:tcPr>
          <w:p w:rsidR="3A898803" w:rsidRDefault="3A898803" w14:paraId="4DFF48BD" w14:textId="08713B8C"/>
        </w:tc>
        <w:tc>
          <w:tcPr>
            <w:tcW w:w="345" w:type="dxa"/>
            <w:tcMar/>
          </w:tcPr>
          <w:p w:rsidR="3A898803" w:rsidRDefault="3A898803" w14:paraId="67088D13" w14:textId="311DF062"/>
        </w:tc>
        <w:tc>
          <w:tcPr>
            <w:tcW w:w="7905" w:type="dxa"/>
            <w:vMerge/>
            <w:tcMar/>
          </w:tcPr>
          <w:p w14:paraId="0978878C"/>
        </w:tc>
        <w:tc>
          <w:tcPr>
            <w:tcW w:w="345" w:type="dxa"/>
            <w:tcMar/>
          </w:tcPr>
          <w:p w:rsidR="3A898803" w:rsidRDefault="3A898803" w14:paraId="0C73C340" w14:textId="42D128A9"/>
        </w:tc>
        <w:tc>
          <w:tcPr>
            <w:tcW w:w="405" w:type="dxa"/>
            <w:tcMar/>
          </w:tcPr>
          <w:p w:rsidR="3A898803" w:rsidRDefault="3A898803" w14:paraId="47B8735C" w14:textId="3979DC13"/>
        </w:tc>
        <w:tc>
          <w:tcPr>
            <w:tcW w:w="345" w:type="dxa"/>
            <w:vMerge/>
            <w:tcMar/>
          </w:tcPr>
          <w:p w14:paraId="13A2A31F"/>
        </w:tc>
      </w:tr>
      <w:tr w:rsidR="3A898803" w:rsidTr="55EF0CB0" w14:paraId="17D75173">
        <w:trPr>
          <w:trHeight w:val="300"/>
        </w:trPr>
        <w:tc>
          <w:tcPr>
            <w:tcW w:w="330" w:type="dxa"/>
            <w:vMerge/>
            <w:tcMar/>
          </w:tcPr>
          <w:p w14:paraId="0C0C8132"/>
        </w:tc>
        <w:tc>
          <w:tcPr>
            <w:tcW w:w="405" w:type="dxa"/>
            <w:tcMar/>
          </w:tcPr>
          <w:p w:rsidR="3A898803" w:rsidRDefault="3A898803" w14:paraId="1DC571FD" w14:textId="1FCBD925"/>
        </w:tc>
        <w:tc>
          <w:tcPr>
            <w:tcW w:w="345" w:type="dxa"/>
            <w:tcMar/>
          </w:tcPr>
          <w:p w:rsidR="3A898803" w:rsidRDefault="3A898803" w14:paraId="7D106F9A" w14:textId="78A4F654"/>
        </w:tc>
        <w:tc>
          <w:tcPr>
            <w:tcW w:w="7905" w:type="dxa"/>
            <w:vMerge/>
            <w:tcMar/>
          </w:tcPr>
          <w:p w14:paraId="154EAEA2"/>
        </w:tc>
        <w:tc>
          <w:tcPr>
            <w:tcW w:w="345" w:type="dxa"/>
            <w:tcMar/>
          </w:tcPr>
          <w:p w:rsidR="3A898803" w:rsidRDefault="3A898803" w14:paraId="7AC7AD03" w14:textId="6F48D26C"/>
        </w:tc>
        <w:tc>
          <w:tcPr>
            <w:tcW w:w="405" w:type="dxa"/>
            <w:tcMar/>
          </w:tcPr>
          <w:p w:rsidR="3A898803" w:rsidRDefault="3A898803" w14:paraId="63534D7F" w14:textId="09B6E5B4"/>
        </w:tc>
        <w:tc>
          <w:tcPr>
            <w:tcW w:w="345" w:type="dxa"/>
            <w:vMerge/>
            <w:tcMar/>
          </w:tcPr>
          <w:p w14:paraId="3DE3E884"/>
        </w:tc>
      </w:tr>
      <w:tr w:rsidR="3A898803" w:rsidTr="55EF0CB0" w14:paraId="023C93EC">
        <w:trPr>
          <w:trHeight w:val="300"/>
        </w:trPr>
        <w:tc>
          <w:tcPr>
            <w:tcW w:w="330" w:type="dxa"/>
            <w:vMerge/>
            <w:tcMar/>
          </w:tcPr>
          <w:p w14:paraId="461AEE69"/>
        </w:tc>
        <w:tc>
          <w:tcPr>
            <w:tcW w:w="405" w:type="dxa"/>
            <w:tcMar/>
          </w:tcPr>
          <w:p w:rsidR="3A898803" w:rsidRDefault="3A898803" w14:paraId="727DF2B2" w14:textId="38270514"/>
        </w:tc>
        <w:tc>
          <w:tcPr>
            <w:tcW w:w="345" w:type="dxa"/>
            <w:tcMar/>
          </w:tcPr>
          <w:p w:rsidR="3A898803" w:rsidRDefault="3A898803" w14:paraId="316CE404" w14:textId="75DD2198"/>
        </w:tc>
        <w:tc>
          <w:tcPr>
            <w:tcW w:w="7905" w:type="dxa"/>
            <w:vMerge/>
            <w:tcMar/>
          </w:tcPr>
          <w:p w14:paraId="24B82289"/>
        </w:tc>
        <w:tc>
          <w:tcPr>
            <w:tcW w:w="345" w:type="dxa"/>
            <w:tcMar/>
          </w:tcPr>
          <w:p w:rsidR="3A898803" w:rsidRDefault="3A898803" w14:paraId="748809DD" w14:textId="012F39B3"/>
        </w:tc>
        <w:tc>
          <w:tcPr>
            <w:tcW w:w="405" w:type="dxa"/>
            <w:tcMar/>
          </w:tcPr>
          <w:p w:rsidR="3A898803" w:rsidRDefault="3A898803" w14:paraId="722BC68E" w14:textId="5EC5BA31"/>
        </w:tc>
        <w:tc>
          <w:tcPr>
            <w:tcW w:w="345" w:type="dxa"/>
            <w:vMerge/>
            <w:tcMar/>
          </w:tcPr>
          <w:p w14:paraId="776CE471"/>
        </w:tc>
      </w:tr>
      <w:tr w:rsidR="3A898803" w:rsidTr="55EF0CB0" w14:paraId="551E3582">
        <w:trPr>
          <w:trHeight w:val="300"/>
        </w:trPr>
        <w:tc>
          <w:tcPr>
            <w:tcW w:w="330" w:type="dxa"/>
            <w:vMerge/>
            <w:tcMar/>
          </w:tcPr>
          <w:p w14:paraId="0D0F5DEE"/>
        </w:tc>
        <w:tc>
          <w:tcPr>
            <w:tcW w:w="405" w:type="dxa"/>
            <w:tcMar/>
          </w:tcPr>
          <w:p w:rsidR="3A898803" w:rsidRDefault="3A898803" w14:paraId="506F3BFB" w14:textId="7F595D50"/>
        </w:tc>
        <w:tc>
          <w:tcPr>
            <w:tcW w:w="345" w:type="dxa"/>
            <w:tcBorders>
              <w:right w:val="single" w:color="000000" w:themeColor="text1" w:sz="4"/>
            </w:tcBorders>
            <w:tcMar/>
          </w:tcPr>
          <w:p w:rsidR="3A898803" w:rsidRDefault="3A898803" w14:paraId="4E367322" w14:textId="4FBA6C40"/>
        </w:tc>
        <w:tc>
          <w:tcPr>
            <w:tcW w:w="7905" w:type="dxa"/>
            <w:vMerge w:val="restart"/>
            <w:tcBorders>
              <w:top w:val="single" w:color="000000" w:themeColor="text1" w:sz="4"/>
              <w:left w:val="single" w:color="000000" w:themeColor="text1" w:sz="4"/>
              <w:bottom w:val="single" w:color="000000" w:themeColor="text1" w:sz="4"/>
              <w:right w:val="single" w:color="000000" w:themeColor="text1" w:sz="4"/>
            </w:tcBorders>
            <w:tcMar/>
          </w:tcPr>
          <w:p w:rsidR="3A898803" w:rsidP="3A898803" w:rsidRDefault="3A898803" w14:paraId="1C61F53A" w14:textId="5C930B83">
            <w:pPr>
              <w:pStyle w:val="Subtitle"/>
              <w:spacing w:before="240" w:beforeAutospacing="off" w:after="240" w:afterAutospacing="off"/>
              <w:jc w:val="center"/>
            </w:pPr>
          </w:p>
        </w:tc>
        <w:tc>
          <w:tcPr>
            <w:tcW w:w="345" w:type="dxa"/>
            <w:tcBorders>
              <w:left w:val="single" w:color="000000" w:themeColor="text1" w:sz="4"/>
            </w:tcBorders>
            <w:tcMar/>
          </w:tcPr>
          <w:p w:rsidR="3A898803" w:rsidRDefault="3A898803" w14:paraId="0C088F43" w14:textId="4E416BE2"/>
        </w:tc>
        <w:tc>
          <w:tcPr>
            <w:tcW w:w="405" w:type="dxa"/>
            <w:tcMar/>
          </w:tcPr>
          <w:p w:rsidR="3A898803" w:rsidRDefault="3A898803" w14:paraId="7319CD7B" w14:textId="6B386CA9"/>
        </w:tc>
        <w:tc>
          <w:tcPr>
            <w:tcW w:w="345" w:type="dxa"/>
            <w:vMerge/>
            <w:tcMar/>
          </w:tcPr>
          <w:p w14:paraId="7EF9EFD0"/>
        </w:tc>
      </w:tr>
      <w:tr w:rsidR="3A898803" w:rsidTr="55EF0CB0" w14:paraId="34ADD3C7">
        <w:trPr>
          <w:trHeight w:val="300"/>
        </w:trPr>
        <w:tc>
          <w:tcPr>
            <w:tcW w:w="330" w:type="dxa"/>
            <w:vMerge/>
            <w:tcMar/>
          </w:tcPr>
          <w:p w14:paraId="7098A691"/>
        </w:tc>
        <w:tc>
          <w:tcPr>
            <w:tcW w:w="405" w:type="dxa"/>
            <w:tcMar/>
          </w:tcPr>
          <w:p w:rsidR="3A898803" w:rsidRDefault="3A898803" w14:paraId="547113DB" w14:textId="20B003BA"/>
        </w:tc>
        <w:tc>
          <w:tcPr>
            <w:tcW w:w="345" w:type="dxa"/>
            <w:tcBorders>
              <w:right w:val="single" w:color="000000" w:themeColor="text1" w:sz="4"/>
            </w:tcBorders>
            <w:tcMar/>
          </w:tcPr>
          <w:p w:rsidR="3A898803" w:rsidRDefault="3A898803" w14:paraId="4CB13F02" w14:textId="09D09351"/>
        </w:tc>
        <w:tc>
          <w:tcPr>
            <w:tcW w:w="7905" w:type="dxa"/>
            <w:vMerge/>
            <w:tcBorders>
              <w:top w:val="single" w:color="000000" w:themeColor="text1" w:sz="4"/>
              <w:left w:val="single" w:color="000000" w:themeColor="text1" w:sz="4"/>
              <w:bottom w:val="single" w:color="000000" w:themeColor="text1" w:sz="4"/>
              <w:right w:val="single" w:color="000000" w:themeColor="text1" w:sz="4"/>
            </w:tcBorders>
            <w:tcMar/>
          </w:tcPr>
          <w:p w14:paraId="3541DF7A"/>
        </w:tc>
        <w:tc>
          <w:tcPr>
            <w:tcW w:w="345" w:type="dxa"/>
            <w:tcBorders>
              <w:left w:val="single" w:color="000000" w:themeColor="text1" w:sz="4"/>
            </w:tcBorders>
            <w:tcMar/>
          </w:tcPr>
          <w:p w:rsidR="3A898803" w:rsidRDefault="3A898803" w14:paraId="05BF6B7E" w14:textId="7A8AA40C"/>
        </w:tc>
        <w:tc>
          <w:tcPr>
            <w:tcW w:w="405" w:type="dxa"/>
            <w:tcMar/>
          </w:tcPr>
          <w:p w:rsidR="3A898803" w:rsidRDefault="3A898803" w14:paraId="6F6EA961" w14:textId="4033EF14"/>
        </w:tc>
        <w:tc>
          <w:tcPr>
            <w:tcW w:w="345" w:type="dxa"/>
            <w:vMerge/>
            <w:tcMar/>
          </w:tcPr>
          <w:p w14:paraId="1A2E0883"/>
        </w:tc>
      </w:tr>
      <w:tr w:rsidR="3A898803" w:rsidTr="55EF0CB0" w14:paraId="307E6BA4">
        <w:trPr>
          <w:trHeight w:val="300"/>
        </w:trPr>
        <w:tc>
          <w:tcPr>
            <w:tcW w:w="330" w:type="dxa"/>
            <w:vMerge/>
            <w:tcMar/>
          </w:tcPr>
          <w:p w14:paraId="7CA82873"/>
        </w:tc>
        <w:tc>
          <w:tcPr>
            <w:tcW w:w="405" w:type="dxa"/>
            <w:tcMar/>
          </w:tcPr>
          <w:p w:rsidR="3A898803" w:rsidRDefault="3A898803" w14:paraId="1C41D95B" w14:textId="6C60DE8F"/>
        </w:tc>
        <w:tc>
          <w:tcPr>
            <w:tcW w:w="345" w:type="dxa"/>
            <w:tcBorders>
              <w:right w:val="single" w:color="000000" w:themeColor="text1" w:sz="4"/>
            </w:tcBorders>
            <w:tcMar/>
          </w:tcPr>
          <w:p w:rsidR="3A898803" w:rsidRDefault="3A898803" w14:paraId="469BC8D2" w14:textId="012CA109"/>
        </w:tc>
        <w:tc>
          <w:tcPr>
            <w:tcW w:w="7905" w:type="dxa"/>
            <w:vMerge/>
            <w:tcBorders>
              <w:top w:val="single" w:color="000000" w:themeColor="text1" w:sz="4"/>
              <w:left w:val="single" w:color="000000" w:themeColor="text1" w:sz="4"/>
              <w:bottom w:val="single" w:color="000000" w:themeColor="text1" w:sz="4"/>
              <w:right w:val="single" w:color="000000" w:themeColor="text1" w:sz="4"/>
            </w:tcBorders>
            <w:tcMar/>
          </w:tcPr>
          <w:p w14:paraId="69BA0E54"/>
        </w:tc>
        <w:tc>
          <w:tcPr>
            <w:tcW w:w="345" w:type="dxa"/>
            <w:tcBorders>
              <w:left w:val="single" w:color="000000" w:themeColor="text1" w:sz="4"/>
            </w:tcBorders>
            <w:tcMar/>
          </w:tcPr>
          <w:p w:rsidR="3A898803" w:rsidRDefault="3A898803" w14:paraId="30C89244" w14:textId="487D0C7D"/>
        </w:tc>
        <w:tc>
          <w:tcPr>
            <w:tcW w:w="405" w:type="dxa"/>
            <w:tcMar/>
          </w:tcPr>
          <w:p w:rsidR="3A898803" w:rsidRDefault="3A898803" w14:paraId="701705F3" w14:textId="44BBE1EB"/>
        </w:tc>
        <w:tc>
          <w:tcPr>
            <w:tcW w:w="345" w:type="dxa"/>
            <w:vMerge/>
            <w:tcMar/>
          </w:tcPr>
          <w:p w14:paraId="62B13F06"/>
        </w:tc>
      </w:tr>
    </w:tbl>
    <w:p w:rsidR="3A898803" w:rsidP="3A898803" w:rsidRDefault="3A898803" w14:paraId="18BC6FB8" w14:textId="01978560">
      <w:pPr>
        <w:spacing w:before="240" w:beforeAutospacing="off" w:after="240" w:afterAutospacing="off"/>
        <w:rPr>
          <w:noProof w:val="0"/>
          <w:lang w:val="en-US"/>
        </w:rPr>
      </w:pPr>
      <w:bookmarkStart w:name="_Int_Ndbvt5FS" w:id="477226346"/>
      <w:r w:rsidRPr="3A898803" w:rsidR="3A898803">
        <w:rPr>
          <w:noProof w:val="0"/>
          <w:lang w:val="en-US"/>
        </w:rPr>
        <w:t xml:space="preserve"> </w:t>
      </w:r>
      <w:bookmarkEnd w:id="477226346"/>
    </w:p>
    <w:p w:rsidR="3A898803" w:rsidP="3A898803" w:rsidRDefault="3A898803" w14:paraId="157CC70C" w14:textId="1D3A44F1">
      <w:pPr>
        <w:spacing w:before="240" w:beforeAutospacing="off" w:after="240" w:afterAutospacing="off"/>
        <w:rPr>
          <w:noProof w:val="0"/>
          <w:lang w:val="en-US"/>
        </w:rPr>
      </w:pPr>
      <w:bookmarkStart w:name="_Int_fQR5Kuq2" w:id="1144808410"/>
      <w:r w:rsidRPr="55EF0CB0" w:rsidR="55EF0CB0">
        <w:rPr>
          <w:noProof w:val="0"/>
          <w:lang w:val="en-US"/>
        </w:rPr>
        <w:t xml:space="preserve"> </w:t>
      </w:r>
      <w:bookmarkEnd w:id="1144808410"/>
    </w:p>
    <w:p xmlns:wp14="http://schemas.microsoft.com/office/word/2010/wordml" w:rsidP="3A898803" wp14:paraId="2C078E63" wp14:textId="77777777">
      <w:pPr>
        <w:pStyle w:val="Normal"/>
      </w:pPr>
    </w:p>
    <w:sectPr>
      <w:pgSz w:w="12240" w:h="15840" w:orient="portrait"/>
      <w:pgMar w:top="1440" w:right="1080" w:bottom="1440" w:left="1080" w:header="720" w:footer="720" w:gutter="0"/>
      <w:cols w:space="720"/>
      <w:docGrid w:linePitch="360"/>
      <w:headerReference w:type="default" r:id="R500b03901d034dd4"/>
      <w:footerReference w:type="default" r:id="R2dd0d94d9275413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55EF0CB0" w:rsidTr="55EF0CB0" w14:paraId="656B0606">
      <w:trPr>
        <w:trHeight w:val="300"/>
      </w:trPr>
      <w:tc>
        <w:tcPr>
          <w:tcW w:w="3360" w:type="dxa"/>
          <w:tcMar/>
        </w:tcPr>
        <w:p w:rsidR="55EF0CB0" w:rsidP="55EF0CB0" w:rsidRDefault="55EF0CB0" w14:paraId="0A1C2B2B" w14:textId="295DC98D">
          <w:pPr>
            <w:pStyle w:val="Header"/>
            <w:bidi w:val="0"/>
            <w:ind w:left="-115"/>
            <w:jc w:val="left"/>
          </w:pPr>
        </w:p>
      </w:tc>
      <w:tc>
        <w:tcPr>
          <w:tcW w:w="3360" w:type="dxa"/>
          <w:tcMar/>
        </w:tcPr>
        <w:p w:rsidR="55EF0CB0" w:rsidP="55EF0CB0" w:rsidRDefault="55EF0CB0" w14:paraId="0DF9757D" w14:textId="600215EE">
          <w:pPr>
            <w:pStyle w:val="Header"/>
            <w:bidi w:val="0"/>
            <w:jc w:val="center"/>
          </w:pPr>
        </w:p>
      </w:tc>
      <w:tc>
        <w:tcPr>
          <w:tcW w:w="3360" w:type="dxa"/>
          <w:tcMar/>
        </w:tcPr>
        <w:p w:rsidR="55EF0CB0" w:rsidP="55EF0CB0" w:rsidRDefault="55EF0CB0" w14:paraId="0C20D03A" w14:textId="365DBA96">
          <w:pPr>
            <w:pStyle w:val="Header"/>
            <w:bidi w:val="0"/>
            <w:ind w:right="-115"/>
            <w:jc w:val="right"/>
          </w:pPr>
        </w:p>
      </w:tc>
    </w:tr>
  </w:tbl>
  <w:p w:rsidR="55EF0CB0" w:rsidP="55EF0CB0" w:rsidRDefault="55EF0CB0" w14:paraId="617F0F86" w14:textId="40D0216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55EF0CB0" w:rsidTr="55EF0CB0" w14:paraId="69000976">
      <w:trPr>
        <w:trHeight w:val="300"/>
      </w:trPr>
      <w:tc>
        <w:tcPr>
          <w:tcW w:w="3360" w:type="dxa"/>
          <w:tcMar/>
        </w:tcPr>
        <w:p w:rsidR="55EF0CB0" w:rsidP="55EF0CB0" w:rsidRDefault="55EF0CB0" w14:paraId="270432C5" w14:textId="1B9959AC">
          <w:pPr>
            <w:pStyle w:val="Header"/>
            <w:bidi w:val="0"/>
            <w:ind w:left="-115"/>
            <w:jc w:val="left"/>
          </w:pPr>
        </w:p>
      </w:tc>
      <w:tc>
        <w:tcPr>
          <w:tcW w:w="3360" w:type="dxa"/>
          <w:tcMar/>
        </w:tcPr>
        <w:p w:rsidR="55EF0CB0" w:rsidP="55EF0CB0" w:rsidRDefault="55EF0CB0" w14:paraId="51D42413" w14:textId="3C08815C">
          <w:pPr>
            <w:pStyle w:val="Header"/>
            <w:bidi w:val="0"/>
            <w:jc w:val="center"/>
          </w:pPr>
        </w:p>
      </w:tc>
      <w:tc>
        <w:tcPr>
          <w:tcW w:w="3360" w:type="dxa"/>
          <w:tcMar/>
        </w:tcPr>
        <w:p w:rsidR="55EF0CB0" w:rsidP="55EF0CB0" w:rsidRDefault="55EF0CB0" w14:paraId="3B97E11E" w14:textId="2F810E39">
          <w:pPr>
            <w:pStyle w:val="Header"/>
            <w:bidi w:val="0"/>
            <w:ind w:right="-115"/>
            <w:jc w:val="right"/>
          </w:pPr>
        </w:p>
      </w:tc>
    </w:tr>
  </w:tbl>
  <w:p w:rsidR="55EF0CB0" w:rsidP="55EF0CB0" w:rsidRDefault="55EF0CB0" w14:paraId="0F184DD0" w14:textId="1C4B44A9">
    <w:pPr>
      <w:pStyle w:val="Header"/>
      <w:bidi w:val="0"/>
    </w:pPr>
  </w:p>
</w:hdr>
</file>

<file path=word/intelligence2.xml><?xml version="1.0" encoding="utf-8"?>
<int2:intelligence xmlns:int2="http://schemas.microsoft.com/office/intelligence/2020/intelligence">
  <int2:observations>
    <int2:bookmark int2:bookmarkName="_Int_u1mjBIYh" int2:invalidationBookmarkName="" int2:hashCode="olBYZkBla+Mzvh" int2:id="tOvdBV5m">
      <int2:state int2:type="WordDesignerComplexDecoratorAnnotationType" int2:value="Rejected"/>
    </int2:bookmark>
    <int2:bookmark int2:bookmarkName="_Int_R3401Kmr" int2:invalidationBookmarkName="" int2:hashCode="sjlg5XTEUzij3Z" int2:id="MeC4bz0p">
      <int2:state int2:type="WordDesignerComplexDecoratorAnnotationType" int2:value="Rejected"/>
    </int2:bookmark>
    <int2:bookmark int2:bookmarkName="_Int_QTPyA7Ao" int2:invalidationBookmarkName="" int2:hashCode="O2vdqlxp9lL28A" int2:id="4wlOeF39">
      <int2:state int2:type="WordDesignerComplexDecoratorAnnotationType" int2:value="Rejected"/>
    </int2:bookmark>
    <int2:bookmark int2:bookmarkName="_Int_Wp5kePt7" int2:invalidationBookmarkName="" int2:hashCode="sDsAeBsGWmcMg+" int2:id="MxSzoE9d">
      <int2:state int2:type="WordDesignerComplexDecoratorAnnotationType" int2:value="Rejected"/>
    </int2:bookmark>
    <int2:bookmark int2:bookmarkName="_Int_PAVzZhcT" int2:invalidationBookmarkName="" int2:hashCode="uFjLKCYX+wlW2W" int2:id="x9hcgK0M">
      <int2:state int2:type="WordDesignerComplexDecoratorAnnotationType" int2:value="Rejected"/>
    </int2:bookmark>
    <int2:bookmark int2:bookmarkName="_Int_qXfIb5ub" int2:invalidationBookmarkName="" int2:hashCode="uhiJr+1tteoDbv" int2:id="H2RdXeWC">
      <int2:state int2:type="WordDesignerComplexDecoratorAnnotationType" int2:value="Rejected"/>
    </int2:bookmark>
    <int2:bookmark int2:bookmarkName="_Int_ce0iFBRC" int2:invalidationBookmarkName="" int2:hashCode="tBVlcIa3QlhFti" int2:id="brBX3oY3">
      <int2:state int2:type="WordDesignerComplexDecoratorAnnotationType" int2:value="Rejected"/>
    </int2:bookmark>
    <int2:bookmark int2:bookmarkName="_Int_9tfkj909" int2:invalidationBookmarkName="" int2:hashCode="O2X6SxOlQ0u3KL" int2:id="6uhwBS68">
      <int2:state int2:type="WordDesignerComplexDecoratorAnnotationType" int2:value="Rejected"/>
    </int2:bookmark>
    <int2:bookmark int2:bookmarkName="_Int_fQR5Kuq2" int2:invalidationBookmarkName="" int2:hashCode="uFjLKCYX+wlW2W" int2:id="y6Vcs4t5">
      <int2:state int2:type="WordDesignerComplexDecoratorAnnotationType" int2:value="Rejected"/>
    </int2:bookmark>
    <int2:bookmark int2:bookmarkName="_Int_Ndbvt5FS" int2:invalidationBookmarkName="" int2:hashCode="uFjLKCYX+wlW2W" int2:id="AkkQwIL1">
      <int2:state int2:type="WordDesignerComplexDecoratorAnnotationType" int2:value="Rejected"/>
    </int2:bookmark>
    <int2:bookmark int2:bookmarkName="_Int_wjSLeStv" int2:invalidationBookmarkName="" int2:hashCode="2jmj7l5rSw0yVb" int2:id="RshQsh8N">
      <int2:state int2:type="WordDesignerComplexDecoratorAnnotationType" int2:value="Rejected"/>
    </int2:bookmark>
    <int2:bookmark int2:bookmarkName="_Int_Wru9Gqhi" int2:invalidationBookmarkName="" int2:hashCode="2jmj7l5rSw0yVb" int2:id="00ZyGVbQ">
      <int2:state int2:type="WordDesignerComplexDecoratorAnnotationType" int2:value="Rejected"/>
    </int2:bookmark>
    <int2:bookmark int2:bookmarkName="_Int_TKpxPBFC" int2:invalidationBookmarkName="" int2:hashCode="Xt4KJ0Zdp/sS4w" int2:id="9Y0qEoGQ">
      <int2:state int2:type="WordDesignerComplexDecoratorAnnotationType" int2:value="Rejected"/>
    </int2:bookmark>
    <int2:bookmark int2:bookmarkName="_Int_F0rLQi2S" int2:invalidationBookmarkName="" int2:hashCode="R31pYIiutc25EI" int2:id="eFbFKxUL">
      <int2:state int2:type="WordDesignerComplexDecoratorAnnotationTyp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167227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0c1d5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41eb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b2c07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0e7a7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FCDA18"/>
    <w:rsid w:val="3A898803"/>
    <w:rsid w:val="55EF0CB0"/>
    <w:rsid w:val="6EFCD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CDA18"/>
  <w15:chartTrackingRefBased/>
  <w15:docId w15:val="{4A78FBD1-C8DD-4531-BC2B-30FD6C6E87D0}"/>
  <w:displayBackgroundShap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3A898803"/>
    <w:rPr>
      <w:rFonts w:ascii="Sitka Text" w:hAnsi=""/>
      <w:b w:val="0"/>
      <w:bCs w:val="0"/>
      <w:i w:val="0"/>
      <w:iCs w:val="0"/>
      <w:color w:val="183976"/>
      <w:u w:val="none"/>
    </w:rPr>
    <w:pPr>
      <w:spacing w:before="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3A898803"/>
    <w:rPr>
      <w:rFonts w:ascii="Eras Bold ITC" w:hAnsi="" w:eastAsia="" w:cs=""/>
      <w:b w:val="1"/>
      <w:bCs w:val="1"/>
      <w:i w:val="0"/>
      <w:iCs w:val="0"/>
      <w:color w:val="183976"/>
      <w:sz w:val="44"/>
      <w:szCs w:val="44"/>
      <w:u w:val="none"/>
    </w:rPr>
  </w:style>
  <w:style w:type="paragraph" w:styleId="Heading1">
    <w:uiPriority w:val="9"/>
    <w:name w:val="heading 1"/>
    <w:basedOn w:val="Normal"/>
    <w:next w:val="Normal"/>
    <w:link w:val="Heading1Char"/>
    <w:qFormat/>
    <w:rsid w:val="3A898803"/>
    <w:rPr>
      <w:rFonts w:ascii="Eras Bold ITC"/>
      <w:b w:val="1"/>
      <w:bCs w:val="1"/>
      <w:sz w:val="44"/>
      <w:szCs w:val="44"/>
    </w:rPr>
    <w:pPr>
      <w:keepNext w:val="1"/>
      <w:keepLines w:val="1"/>
      <w:jc w:val="center"/>
      <w:outlineLvl w:val="0"/>
    </w:pPr>
  </w:style>
  <w:style w:type="character" w:styleId="Heading2Char" w:customStyle="true">
    <w:uiPriority w:val="9"/>
    <w:name w:val="Heading 2 Char"/>
    <w:basedOn w:val="DefaultParagraphFont"/>
    <w:link w:val="Heading2"/>
    <w:rsid w:val="3A898803"/>
    <w:rPr>
      <w:rFonts w:ascii="Eras Bold ITC" w:hAnsi="" w:eastAsia="" w:cs=""/>
      <w:b w:val="1"/>
      <w:bCs w:val="1"/>
      <w:i w:val="0"/>
      <w:iCs w:val="0"/>
      <w:color w:val="183976"/>
      <w:sz w:val="32"/>
      <w:szCs w:val="32"/>
      <w:u w:val="none"/>
    </w:rPr>
  </w:style>
  <w:style w:type="paragraph" w:styleId="Heading2">
    <w:uiPriority w:val="9"/>
    <w:name w:val="heading 2"/>
    <w:basedOn w:val="Normal"/>
    <w:next w:val="Normal"/>
    <w:unhideWhenUsed/>
    <w:link w:val="Heading2Char"/>
    <w:qFormat/>
    <w:rsid w:val="3A898803"/>
    <w:rPr>
      <w:rFonts w:ascii="Eras Bold ITC"/>
      <w:b w:val="1"/>
      <w:bCs w:val="1"/>
      <w:sz w:val="32"/>
      <w:szCs w:val="32"/>
    </w:rPr>
    <w:pPr>
      <w:keepNext w:val="1"/>
      <w:keepLines w:val="1"/>
      <w:jc w:val="center"/>
      <w:outlineLvl w:val="1"/>
    </w:pPr>
  </w:style>
  <w:style w:type="character" w:styleId="Heading3Char" w:customStyle="true">
    <w:uiPriority w:val="9"/>
    <w:name w:val="Heading 3 Char"/>
    <w:basedOn w:val="DefaultParagraphFont"/>
    <w:link w:val="Heading3"/>
    <w:rsid w:val="3A898803"/>
    <w:rPr>
      <w:rFonts w:ascii="Eras Bold ITC" w:hAnsi="" w:eastAsia="" w:cs=""/>
      <w:b w:val="1"/>
      <w:bCs w:val="1"/>
      <w:i w:val="0"/>
      <w:iCs w:val="0"/>
      <w:color w:val="183976"/>
      <w:sz w:val="30"/>
      <w:szCs w:val="30"/>
      <w:u w:val="none"/>
    </w:rPr>
  </w:style>
  <w:style w:type="paragraph" w:styleId="Heading3">
    <w:uiPriority w:val="9"/>
    <w:name w:val="heading 3"/>
    <w:basedOn w:val="Normal"/>
    <w:next w:val="Normal"/>
    <w:unhideWhenUsed/>
    <w:link w:val="Heading3Char"/>
    <w:qFormat/>
    <w:rsid w:val="3A898803"/>
    <w:rPr>
      <w:rFonts w:ascii="Eras Bold ITC"/>
      <w:b w:val="1"/>
      <w:bCs w:val="1"/>
      <w:sz w:val="30"/>
      <w:szCs w:val="30"/>
    </w:rPr>
    <w:pPr>
      <w:keepNext w:val="1"/>
      <w:keepLines w:val="1"/>
      <w:jc w:val="center"/>
      <w:outlineLvl w:val="2"/>
    </w:pPr>
  </w:style>
  <w:style w:type="character" w:styleId="Heading4Char" w:customStyle="true">
    <w:uiPriority w:val="9"/>
    <w:name w:val="Heading 4 Char"/>
    <w:basedOn w:val="DefaultParagraphFont"/>
    <w:link w:val="Heading4"/>
    <w:rsid w:val="3A898803"/>
    <w:rPr>
      <w:rFonts w:ascii="Eras Bold ITC" w:hAnsi="" w:eastAsia="" w:cs=""/>
      <w:b w:val="1"/>
      <w:bCs w:val="1"/>
      <w:i w:val="0"/>
      <w:iCs w:val="0"/>
      <w:color w:val="183976"/>
      <w:sz w:val="29"/>
      <w:szCs w:val="29"/>
      <w:u w:val="none"/>
    </w:rPr>
  </w:style>
  <w:style w:type="paragraph" w:styleId="Heading4">
    <w:uiPriority w:val="9"/>
    <w:name w:val="heading 4"/>
    <w:basedOn w:val="Normal"/>
    <w:next w:val="Normal"/>
    <w:unhideWhenUsed/>
    <w:link w:val="Heading4Char"/>
    <w:qFormat/>
    <w:rsid w:val="3A898803"/>
    <w:rPr>
      <w:rFonts w:ascii="Eras Bold ITC"/>
      <w:b w:val="1"/>
      <w:bCs w:val="1"/>
      <w:sz w:val="29"/>
      <w:szCs w:val="29"/>
    </w:rPr>
    <w:pPr>
      <w:keepNext w:val="1"/>
      <w:keepLines w:val="1"/>
      <w:jc w:val="center"/>
      <w:outlineLvl w:val="3"/>
    </w:pPr>
  </w:style>
  <w:style w:type="character" w:styleId="Heading5Char" w:customStyle="true">
    <w:uiPriority w:val="9"/>
    <w:name w:val="Heading 5 Char"/>
    <w:basedOn w:val="DefaultParagraphFont"/>
    <w:link w:val="Heading5"/>
    <w:rsid w:val="3A898803"/>
    <w:rPr>
      <w:rFonts w:ascii="Eras Bold ITC" w:hAnsi="" w:eastAsia="" w:cs=""/>
      <w:b w:val="1"/>
      <w:bCs w:val="1"/>
      <w:i w:val="0"/>
      <w:iCs w:val="0"/>
      <w:color w:val="183976"/>
      <w:sz w:val="28"/>
      <w:szCs w:val="28"/>
      <w:u w:val="none"/>
    </w:rPr>
  </w:style>
  <w:style w:type="paragraph" w:styleId="Heading5">
    <w:uiPriority w:val="9"/>
    <w:name w:val="heading 5"/>
    <w:basedOn w:val="Normal"/>
    <w:next w:val="Normal"/>
    <w:unhideWhenUsed/>
    <w:link w:val="Heading5Char"/>
    <w:qFormat/>
    <w:rsid w:val="3A898803"/>
    <w:rPr>
      <w:rFonts w:ascii="Eras Bold ITC"/>
      <w:b w:val="1"/>
      <w:bCs w:val="1"/>
      <w:sz w:val="28"/>
      <w:szCs w:val="28"/>
    </w:rPr>
    <w:pPr>
      <w:keepNext w:val="1"/>
      <w:keepLines w:val="1"/>
      <w:jc w:val="center"/>
      <w:outlineLvl w:val="4"/>
    </w:pPr>
  </w:style>
  <w:style w:type="character" w:styleId="Heading6Char" w:customStyle="true">
    <w:uiPriority w:val="9"/>
    <w:name w:val="Heading 6 Char"/>
    <w:basedOn w:val="DefaultParagraphFont"/>
    <w:link w:val="Heading6"/>
    <w:rsid w:val="3A898803"/>
    <w:rPr>
      <w:rFonts w:ascii="Eras Bold ITC" w:hAnsi="" w:eastAsia="" w:cs=""/>
      <w:b w:val="1"/>
      <w:bCs w:val="1"/>
      <w:i w:val="0"/>
      <w:iCs w:val="0"/>
      <w:color w:val="183976"/>
      <w:sz w:val="27"/>
      <w:szCs w:val="27"/>
      <w:u w:val="none"/>
    </w:rPr>
  </w:style>
  <w:style w:type="paragraph" w:styleId="Heading6">
    <w:uiPriority w:val="9"/>
    <w:name w:val="heading 6"/>
    <w:basedOn w:val="Normal"/>
    <w:next w:val="Normal"/>
    <w:unhideWhenUsed/>
    <w:link w:val="Heading6Char"/>
    <w:qFormat/>
    <w:rsid w:val="3A898803"/>
    <w:rPr>
      <w:rFonts w:ascii="Eras Bold ITC"/>
      <w:b w:val="1"/>
      <w:bCs w:val="1"/>
      <w:sz w:val="27"/>
      <w:szCs w:val="27"/>
    </w:rPr>
    <w:pPr>
      <w:keepNext w:val="1"/>
      <w:keepLines w:val="1"/>
      <w:jc w:val="center"/>
      <w:outlineLvl w:val="5"/>
    </w:pPr>
  </w:style>
  <w:style w:type="character" w:styleId="Heading7Char" w:customStyle="true">
    <w:uiPriority w:val="9"/>
    <w:name w:val="Heading 7 Char"/>
    <w:basedOn w:val="DefaultParagraphFont"/>
    <w:link w:val="Heading7"/>
    <w:rsid w:val="3A898803"/>
    <w:rPr>
      <w:rFonts w:ascii="Eras Bold ITC" w:hAnsi="" w:eastAsia="" w:cs=""/>
      <w:b w:val="1"/>
      <w:bCs w:val="1"/>
      <w:i w:val="0"/>
      <w:iCs w:val="0"/>
      <w:color w:val="183976"/>
      <w:sz w:val="26"/>
      <w:szCs w:val="26"/>
      <w:u w:val="none"/>
    </w:rPr>
  </w:style>
  <w:style w:type="paragraph" w:styleId="Heading7">
    <w:uiPriority w:val="9"/>
    <w:name w:val="heading 7"/>
    <w:basedOn w:val="Normal"/>
    <w:next w:val="Normal"/>
    <w:unhideWhenUsed/>
    <w:link w:val="Heading7Char"/>
    <w:qFormat/>
    <w:rsid w:val="3A898803"/>
    <w:rPr>
      <w:rFonts w:ascii="Eras Bold ITC"/>
      <w:b w:val="1"/>
      <w:bCs w:val="1"/>
      <w:sz w:val="26"/>
      <w:szCs w:val="26"/>
    </w:rPr>
    <w:pPr>
      <w:keepNext w:val="1"/>
      <w:keepLines w:val="1"/>
      <w:jc w:val="center"/>
      <w:outlineLvl w:val="6"/>
    </w:pPr>
  </w:style>
  <w:style w:type="character" w:styleId="Heading8Char" w:customStyle="true">
    <w:uiPriority w:val="9"/>
    <w:name w:val="Heading 8 Char"/>
    <w:basedOn w:val="DefaultParagraphFont"/>
    <w:link w:val="Heading8"/>
    <w:rsid w:val="3A898803"/>
    <w:rPr>
      <w:rFonts w:ascii="Eras Bold ITC" w:hAnsi="" w:eastAsia="" w:cs=""/>
      <w:b w:val="1"/>
      <w:bCs w:val="1"/>
      <w:i w:val="0"/>
      <w:iCs w:val="0"/>
      <w:color w:val="183976"/>
      <w:sz w:val="25"/>
      <w:szCs w:val="25"/>
      <w:u w:val="none"/>
    </w:rPr>
  </w:style>
  <w:style w:type="paragraph" w:styleId="Heading8">
    <w:uiPriority w:val="9"/>
    <w:name w:val="heading 8"/>
    <w:basedOn w:val="Normal"/>
    <w:next w:val="Normal"/>
    <w:unhideWhenUsed/>
    <w:link w:val="Heading8Char"/>
    <w:qFormat/>
    <w:rsid w:val="3A898803"/>
    <w:rPr>
      <w:rFonts w:ascii="Eras Bold ITC"/>
      <w:b w:val="1"/>
      <w:bCs w:val="1"/>
      <w:sz w:val="25"/>
      <w:szCs w:val="25"/>
    </w:rPr>
    <w:pPr>
      <w:keepNext w:val="1"/>
      <w:keepLines w:val="1"/>
      <w:jc w:val="center"/>
      <w:outlineLvl w:val="7"/>
    </w:pPr>
  </w:style>
  <w:style w:type="character" w:styleId="Heading9Char" w:customStyle="true">
    <w:uiPriority w:val="9"/>
    <w:name w:val="Heading 9 Char"/>
    <w:basedOn w:val="DefaultParagraphFont"/>
    <w:link w:val="Heading9"/>
    <w:rsid w:val="3A898803"/>
    <w:rPr>
      <w:rFonts w:ascii="Eras Bold ITC" w:hAnsi="" w:eastAsia="" w:cs=""/>
      <w:b w:val="1"/>
      <w:bCs w:val="1"/>
      <w:i w:val="0"/>
      <w:iCs w:val="0"/>
      <w:color w:val="183976"/>
      <w:sz w:val="24"/>
      <w:szCs w:val="24"/>
      <w:u w:val="none"/>
    </w:rPr>
  </w:style>
  <w:style w:type="paragraph" w:styleId="Heading9">
    <w:uiPriority w:val="9"/>
    <w:name w:val="heading 9"/>
    <w:basedOn w:val="Normal"/>
    <w:next w:val="Normal"/>
    <w:unhideWhenUsed/>
    <w:link w:val="Heading9Char"/>
    <w:qFormat/>
    <w:rsid w:val="3A898803"/>
    <w:rPr>
      <w:rFonts w:ascii="Eras Bold ITC"/>
      <w:b w:val="1"/>
      <w:bCs w:val="1"/>
    </w:rPr>
    <w:pPr>
      <w:keepNext w:val="1"/>
      <w:keepLines w:val="1"/>
      <w:jc w:val="center"/>
      <w:outlineLvl w:val="8"/>
    </w:pPr>
  </w:style>
  <w:style w:type="character" w:styleId="TitleChar" w:customStyle="true">
    <w:uiPriority w:val="10"/>
    <w:name w:val="Title Char"/>
    <w:basedOn w:val="DefaultParagraphFont"/>
    <w:link w:val="Title"/>
    <w:rsid w:val="3A898803"/>
    <w:rPr>
      <w:rFonts w:ascii="Eras Bold ITC" w:hAnsi="" w:eastAsia="" w:cs=""/>
      <w:b w:val="1"/>
      <w:bCs w:val="1"/>
      <w:i w:val="0"/>
      <w:iCs w:val="0"/>
      <w:color w:val="5F7FA7"/>
      <w:sz w:val="180"/>
      <w:szCs w:val="180"/>
      <w:u w:val="none"/>
    </w:rPr>
  </w:style>
  <w:style w:type="paragraph" w:styleId="Title">
    <w:uiPriority w:val="10"/>
    <w:name w:val="Title"/>
    <w:basedOn w:val="Normal"/>
    <w:next w:val="Normal"/>
    <w:link w:val="TitleChar"/>
    <w:qFormat/>
    <w:rsid w:val="3A898803"/>
    <w:rPr>
      <w:rFonts w:ascii="Eras Bold ITC"/>
      <w:b w:val="1"/>
      <w:bCs w:val="1"/>
      <w:color w:val="5F7FA7"/>
      <w:sz w:val="180"/>
      <w:szCs w:val="180"/>
    </w:rPr>
    <w:pPr>
      <w:spacing w:after="0"/>
      <w:jc w:val="center"/>
    </w:pPr>
  </w:style>
  <w:style w:type="character" w:styleId="SubtitleChar" w:customStyle="true">
    <w:uiPriority w:val="11"/>
    <w:name w:val="Subtitle Char"/>
    <w:basedOn w:val="DefaultParagraphFont"/>
    <w:link w:val="Subtitle"/>
    <w:rsid w:val="3A898803"/>
    <w:rPr>
      <w:rFonts w:ascii="Eras Bold ITC" w:hAnsi="" w:eastAsia="" w:cs=""/>
      <w:b w:val="1"/>
      <w:bCs w:val="1"/>
      <w:i w:val="0"/>
      <w:iCs w:val="0"/>
      <w:color w:val="5F7FA7"/>
      <w:sz w:val="56"/>
      <w:szCs w:val="56"/>
      <w:u w:val="none"/>
    </w:rPr>
  </w:style>
  <w:style w:type="paragraph" w:styleId="Subtitle">
    <w:uiPriority w:val="11"/>
    <w:name w:val="Subtitle"/>
    <w:basedOn w:val="Normal"/>
    <w:next w:val="Normal"/>
    <w:link w:val="SubtitleChar"/>
    <w:qFormat/>
    <w:rsid w:val="3A898803"/>
    <w:rPr>
      <w:rFonts w:ascii="Eras Bold ITC"/>
      <w:b w:val="1"/>
      <w:bCs w:val="1"/>
      <w:color w:val="5F7FA7"/>
      <w:sz w:val="56"/>
      <w:szCs w:val="56"/>
    </w:rPr>
    <w:pPr>
      <w:spacing w:after="0"/>
      <w:jc w:val="center"/>
    </w:p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3A898803"/>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3A898803"/>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A898803"/>
    <w:pPr>
      <w:spacing/>
      <w:ind w:left="0" w:hanging="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Header">
    <w:uiPriority w:val="99"/>
    <w:name w:val="header"/>
    <w:basedOn w:val="Normal"/>
    <w:unhideWhenUsed/>
    <w:rsid w:val="55EF0CB0"/>
    <w:pPr>
      <w:tabs>
        <w:tab w:val="center" w:leader="none" w:pos="4680"/>
        <w:tab w:val="right" w:leader="none" w:pos="9360"/>
      </w:tabs>
      <w:spacing w:after="0" w:line="240" w:lineRule="auto"/>
    </w:pPr>
  </w:style>
  <w:style w:type="paragraph" w:styleId="Footer">
    <w:uiPriority w:val="99"/>
    <w:name w:val="footer"/>
    <w:basedOn w:val="Normal"/>
    <w:unhideWhenUsed/>
    <w:rsid w:val="55EF0CB0"/>
    <w:pPr>
      <w:tabs>
        <w:tab w:val="center" w:leader="none" w:pos="4680"/>
        <w:tab w:val="right" w:leader="none"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fd9918effaaa4bb7" /><Relationship Type="http://schemas.openxmlformats.org/officeDocument/2006/relationships/numbering" Target="numbering.xml" Id="R96618ca2d0654524" /><Relationship Type="http://schemas.openxmlformats.org/officeDocument/2006/relationships/header" Target="header.xml" Id="R500b03901d034dd4" /><Relationship Type="http://schemas.openxmlformats.org/officeDocument/2006/relationships/footer" Target="footer.xml" Id="R2dd0d94d9275413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2025-02-04T20:19:39.8746960Z</dcterms:created>
  <dcterms:modified xsi:type="dcterms:W3CDTF">2025-02-04T21:07:17.9856151Z</dcterms:modified>
  <dc:creator>Huda Noor</dc:creator>
  <lastModifiedBy>Huda Noor</lastModifiedBy>
</coreProperties>
</file>