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368C" w14:textId="162C2749" w:rsidR="00657889" w:rsidRPr="00061F09" w:rsidRDefault="00035656" w:rsidP="00FD0099">
      <w:pPr>
        <w:pStyle w:val="Heading1"/>
        <w:spacing w:before="0" w:after="0"/>
        <w:rPr>
          <w:rStyle w:val="IntenseReference"/>
          <w:b w:val="0"/>
          <w:bCs w:val="0"/>
          <w:smallCaps w:val="0"/>
          <w:spacing w:val="0"/>
          <w:sz w:val="44"/>
          <w:szCs w:val="44"/>
        </w:rPr>
      </w:pPr>
      <w:r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Team Meeting 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Log </w:t>
      </w:r>
      <w:r w:rsidR="00FD009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33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– </w:t>
      </w:r>
      <w:r w:rsidR="00FD009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28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/10/2025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(</w:t>
      </w:r>
      <w:r w:rsidR="002C17B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Tuesday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)</w:t>
      </w:r>
      <w:r w:rsidR="001A4438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</w:t>
      </w:r>
    </w:p>
    <w:p w14:paraId="71990FFF" w14:textId="72B35504" w:rsidR="006C2957" w:rsidRPr="00817E1D" w:rsidRDefault="008150C0" w:rsidP="00FD0099">
      <w:pPr>
        <w:pStyle w:val="Heading3"/>
        <w:spacing w:before="0" w:after="0"/>
        <w:rPr>
          <w:rStyle w:val="Strong"/>
          <w:color w:val="215E99" w:themeColor="text2" w:themeTint="BF"/>
        </w:rPr>
      </w:pPr>
      <w:r w:rsidRPr="00817E1D">
        <w:rPr>
          <w:rStyle w:val="Strong"/>
          <w:color w:val="215E99" w:themeColor="text2" w:themeTint="BF"/>
        </w:rPr>
        <w:t>Mee</w:t>
      </w:r>
      <w:r w:rsidR="0067257A" w:rsidRPr="00817E1D">
        <w:rPr>
          <w:rStyle w:val="Strong"/>
          <w:color w:val="215E99" w:themeColor="text2" w:themeTint="BF"/>
        </w:rPr>
        <w:t>ting</w:t>
      </w:r>
      <w:r w:rsidRPr="00817E1D">
        <w:rPr>
          <w:rStyle w:val="Strong"/>
          <w:color w:val="215E99" w:themeColor="text2" w:themeTint="BF"/>
        </w:rPr>
        <w:t xml:space="preserve"> </w:t>
      </w:r>
      <w:r w:rsidR="00FD0099">
        <w:rPr>
          <w:rStyle w:val="Strong"/>
          <w:color w:val="215E99" w:themeColor="text2" w:themeTint="BF"/>
        </w:rPr>
        <w:t>33</w:t>
      </w:r>
    </w:p>
    <w:p w14:paraId="5590BBD1" w14:textId="6ABDD206" w:rsidR="00BE56B0" w:rsidRDefault="00BE56B0" w:rsidP="00706B4E">
      <w:pPr>
        <w:spacing w:after="0" w:line="240" w:lineRule="auto"/>
      </w:pPr>
      <w:r w:rsidRPr="00BE56B0">
        <w:rPr>
          <w:b/>
          <w:bCs/>
        </w:rPr>
        <w:t>Date:</w:t>
      </w:r>
      <w:r>
        <w:t xml:space="preserve"> </w:t>
      </w:r>
      <w:r w:rsidR="00FD0099">
        <w:t>28</w:t>
      </w:r>
      <w:r>
        <w:t>/10/2025</w:t>
      </w:r>
    </w:p>
    <w:p w14:paraId="31E68DD4" w14:textId="58F578C4" w:rsidR="00706B4E" w:rsidRDefault="00706B4E" w:rsidP="00706B4E">
      <w:pPr>
        <w:spacing w:after="0" w:line="240" w:lineRule="auto"/>
      </w:pPr>
      <w:r w:rsidRPr="00104DA5">
        <w:rPr>
          <w:b/>
          <w:bCs/>
        </w:rPr>
        <w:t>Time:</w:t>
      </w:r>
      <w:r>
        <w:t xml:space="preserve"> 1</w:t>
      </w:r>
      <w:r>
        <w:t>1</w:t>
      </w:r>
      <w:r>
        <w:t>:0</w:t>
      </w:r>
      <w:r>
        <w:t>0</w:t>
      </w:r>
      <w:r>
        <w:t xml:space="preserve"> – 1</w:t>
      </w:r>
      <w:r>
        <w:t>2</w:t>
      </w:r>
      <w:r>
        <w:t>:0</w:t>
      </w:r>
      <w:r>
        <w:t>0</w:t>
      </w:r>
      <w:r>
        <w:t xml:space="preserve"> (Post Mentor Online Follow-Up Meeting)</w:t>
      </w:r>
    </w:p>
    <w:p w14:paraId="1A267664" w14:textId="54BEAC58" w:rsidR="00BE56B0" w:rsidRDefault="00BE56B0" w:rsidP="00706B4E">
      <w:pPr>
        <w:spacing w:after="0" w:line="240" w:lineRule="auto"/>
      </w:pPr>
      <w:r w:rsidRPr="00BE56B0">
        <w:rPr>
          <w:b/>
          <w:bCs/>
        </w:rPr>
        <w:t>Attendees:</w:t>
      </w:r>
      <w:r>
        <w:t xml:space="preserve"> Shalini, Huda, Hina, Priyanka, Karan</w:t>
      </w:r>
    </w:p>
    <w:p w14:paraId="50988F27" w14:textId="77777777" w:rsidR="00BE56B0" w:rsidRDefault="00BE56B0" w:rsidP="00706B4E">
      <w:pPr>
        <w:spacing w:after="0" w:line="240" w:lineRule="auto"/>
      </w:pPr>
      <w:r w:rsidRPr="00BE56B0">
        <w:rPr>
          <w:b/>
          <w:bCs/>
        </w:rPr>
        <w:t>Platform:</w:t>
      </w:r>
      <w:r>
        <w:t xml:space="preserve"> Microsoft Teams</w:t>
      </w:r>
    </w:p>
    <w:p w14:paraId="0125EC80" w14:textId="07B8A72F" w:rsidR="00930E9A" w:rsidRDefault="00BE56B0" w:rsidP="00706B4E">
      <w:pPr>
        <w:spacing w:after="0" w:line="240" w:lineRule="auto"/>
      </w:pPr>
      <w:r w:rsidRPr="00BE56B0">
        <w:rPr>
          <w:b/>
          <w:bCs/>
        </w:rPr>
        <w:t>Duration:</w:t>
      </w:r>
      <w:r>
        <w:t xml:space="preserve"> 1 hour 5 minutes</w:t>
      </w:r>
    </w:p>
    <w:p w14:paraId="4EF76345" w14:textId="3FE1988E" w:rsidR="00FD0099" w:rsidRPr="00817E1D" w:rsidRDefault="00FD0099" w:rsidP="00706B4E">
      <w:pPr>
        <w:spacing w:after="0" w:line="240" w:lineRule="auto"/>
      </w:pPr>
      <w:r w:rsidRPr="00FD0099">
        <w:rPr>
          <w:b/>
          <w:bCs/>
        </w:rPr>
        <w:t>Team Lead</w:t>
      </w:r>
      <w:r>
        <w:t xml:space="preserve">: </w:t>
      </w:r>
      <w:r>
        <w:t>Priyanka</w:t>
      </w:r>
    </w:p>
    <w:p w14:paraId="012ECD3A" w14:textId="18FE0A4F" w:rsidR="00817E1D" w:rsidRPr="00817E1D" w:rsidRDefault="00817E1D" w:rsidP="00FD0099">
      <w:pPr>
        <w:pStyle w:val="Heading3"/>
        <w:spacing w:before="0" w:after="0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Discussion</w:t>
      </w:r>
    </w:p>
    <w:p w14:paraId="5842006B" w14:textId="77777777" w:rsidR="008155CA" w:rsidRPr="008155CA" w:rsidRDefault="008155CA" w:rsidP="00706B4E">
      <w:pPr>
        <w:pStyle w:val="ListParagraph"/>
        <w:numPr>
          <w:ilvl w:val="0"/>
          <w:numId w:val="9"/>
        </w:numPr>
      </w:pPr>
      <w:r w:rsidRPr="008155CA">
        <w:t xml:space="preserve">Attended the 4th Online Follow-Up Meeting with weekly mentor </w:t>
      </w:r>
      <w:r w:rsidRPr="008155CA">
        <w:rPr>
          <w:rStyle w:val="Strong"/>
          <w:b w:val="0"/>
          <w:bCs w:val="0"/>
        </w:rPr>
        <w:t>Andrea Curley</w:t>
      </w:r>
      <w:r w:rsidRPr="008155CA">
        <w:t>.</w:t>
      </w:r>
    </w:p>
    <w:p w14:paraId="5F8EB03A" w14:textId="77777777" w:rsidR="008155CA" w:rsidRPr="008155CA" w:rsidRDefault="008155CA" w:rsidP="00706B4E">
      <w:pPr>
        <w:pStyle w:val="ListParagraph"/>
        <w:numPr>
          <w:ilvl w:val="0"/>
          <w:numId w:val="9"/>
        </w:numPr>
      </w:pPr>
      <w:r w:rsidRPr="008155CA">
        <w:t xml:space="preserve">The mentor advised the team to prioritize pending and delayed requirements in the </w:t>
      </w:r>
      <w:r w:rsidRPr="008155CA">
        <w:rPr>
          <w:rStyle w:val="Strong"/>
          <w:b w:val="0"/>
          <w:bCs w:val="0"/>
        </w:rPr>
        <w:t>SRS document</w:t>
      </w:r>
      <w:r w:rsidRPr="008155CA">
        <w:t xml:space="preserve">, particularly the </w:t>
      </w:r>
      <w:r w:rsidRPr="008155CA">
        <w:rPr>
          <w:rStyle w:val="Emphasis"/>
        </w:rPr>
        <w:t>Report Hazards</w:t>
      </w:r>
      <w:r w:rsidRPr="008155CA">
        <w:t xml:space="preserve"> and </w:t>
      </w:r>
      <w:r w:rsidRPr="008155CA">
        <w:rPr>
          <w:rStyle w:val="Emphasis"/>
        </w:rPr>
        <w:t>Suggested Routes (Fast &amp; Safe)</w:t>
      </w:r>
      <w:r w:rsidRPr="008155CA">
        <w:t xml:space="preserve"> features, which are to be completed by the end of </w:t>
      </w:r>
      <w:r w:rsidRPr="008155CA">
        <w:rPr>
          <w:rStyle w:val="Strong"/>
          <w:b w:val="0"/>
          <w:bCs w:val="0"/>
        </w:rPr>
        <w:t>Week 7</w:t>
      </w:r>
      <w:r w:rsidRPr="008155CA">
        <w:t>.</w:t>
      </w:r>
    </w:p>
    <w:p w14:paraId="6060D3AD" w14:textId="77777777" w:rsidR="008155CA" w:rsidRPr="008155CA" w:rsidRDefault="008155CA" w:rsidP="00706B4E">
      <w:pPr>
        <w:pStyle w:val="ListParagraph"/>
        <w:numPr>
          <w:ilvl w:val="0"/>
          <w:numId w:val="9"/>
        </w:numPr>
      </w:pPr>
      <w:r w:rsidRPr="008155CA">
        <w:t xml:space="preserve">The mentor also requested that the application be </w:t>
      </w:r>
      <w:r w:rsidRPr="008155CA">
        <w:rPr>
          <w:rStyle w:val="Strong"/>
          <w:b w:val="0"/>
          <w:bCs w:val="0"/>
        </w:rPr>
        <w:t>hosted online</w:t>
      </w:r>
      <w:r w:rsidRPr="008155CA">
        <w:t xml:space="preserve"> to enable easier access and review by mentors.</w:t>
      </w:r>
    </w:p>
    <w:p w14:paraId="11703AB6" w14:textId="77777777" w:rsidR="008155CA" w:rsidRPr="008155CA" w:rsidRDefault="008155CA" w:rsidP="00706B4E">
      <w:pPr>
        <w:pStyle w:val="ListParagraph"/>
        <w:numPr>
          <w:ilvl w:val="0"/>
          <w:numId w:val="9"/>
        </w:numPr>
      </w:pPr>
      <w:r w:rsidRPr="008155CA">
        <w:t xml:space="preserve">Conducted a </w:t>
      </w:r>
      <w:r w:rsidRPr="008155CA">
        <w:rPr>
          <w:rStyle w:val="Strong"/>
          <w:b w:val="0"/>
          <w:bCs w:val="0"/>
        </w:rPr>
        <w:t>group meeting</w:t>
      </w:r>
      <w:r w:rsidRPr="008155CA">
        <w:t xml:space="preserve"> immediately after the mentor session to discuss implementation steps, address feedback, and set coding priorities.</w:t>
      </w:r>
    </w:p>
    <w:p w14:paraId="3129824B" w14:textId="4BA198D0" w:rsidR="00706B4E" w:rsidRPr="008155CA" w:rsidRDefault="008155CA" w:rsidP="00706B4E">
      <w:pPr>
        <w:pStyle w:val="ListParagraph"/>
        <w:numPr>
          <w:ilvl w:val="0"/>
          <w:numId w:val="9"/>
        </w:numPr>
      </w:pPr>
      <w:r w:rsidRPr="008155CA">
        <w:rPr>
          <w:rStyle w:val="Strong"/>
          <w:b w:val="0"/>
          <w:bCs w:val="0"/>
        </w:rPr>
        <w:t>Re-aligned Sprint goals</w:t>
      </w:r>
      <w:r w:rsidRPr="008155CA">
        <w:t xml:space="preserve"> with the SRS requirements to ensure readiness for a </w:t>
      </w:r>
      <w:r w:rsidRPr="008155CA">
        <w:rPr>
          <w:rStyle w:val="Strong"/>
          <w:b w:val="0"/>
          <w:bCs w:val="0"/>
        </w:rPr>
        <w:t>demo presentation</w:t>
      </w:r>
      <w:r w:rsidRPr="008155CA">
        <w:t xml:space="preserve"> on Friday showcasing new working functionalities.</w:t>
      </w:r>
    </w:p>
    <w:p w14:paraId="20783EBB" w14:textId="77777777" w:rsidR="00706B4E" w:rsidRPr="00817E1D" w:rsidRDefault="00706B4E" w:rsidP="00706B4E">
      <w:pPr>
        <w:pStyle w:val="Heading3"/>
        <w:rPr>
          <w:rStyle w:val="Strong"/>
          <w:color w:val="215E99" w:themeColor="text2" w:themeTint="BF"/>
        </w:rPr>
      </w:pPr>
      <w:r w:rsidRPr="002125E2">
        <w:rPr>
          <w:rStyle w:val="Strong"/>
          <w:color w:val="215E99" w:themeColor="text2" w:themeTint="BF"/>
        </w:rPr>
        <w:t>Research/Decisions Needed to be Made</w:t>
      </w:r>
    </w:p>
    <w:p w14:paraId="79F24F3C" w14:textId="77777777" w:rsidR="008155CA" w:rsidRPr="008155CA" w:rsidRDefault="008155CA" w:rsidP="00706B4E">
      <w:pPr>
        <w:pStyle w:val="ListParagraph"/>
        <w:numPr>
          <w:ilvl w:val="0"/>
          <w:numId w:val="10"/>
        </w:numPr>
      </w:pPr>
      <w:r w:rsidRPr="008155CA">
        <w:t xml:space="preserve">Decide on the final implementation approach for the </w:t>
      </w:r>
      <w:r w:rsidRPr="008155CA">
        <w:rPr>
          <w:rStyle w:val="Emphasis"/>
        </w:rPr>
        <w:t>Report Hazards</w:t>
      </w:r>
      <w:r w:rsidRPr="008155CA">
        <w:t xml:space="preserve"> feature to meet SRS specifications.</w:t>
      </w:r>
    </w:p>
    <w:p w14:paraId="4C49FF00" w14:textId="77777777" w:rsidR="008155CA" w:rsidRPr="008155CA" w:rsidRDefault="008155CA" w:rsidP="00706B4E">
      <w:pPr>
        <w:pStyle w:val="ListParagraph"/>
        <w:numPr>
          <w:ilvl w:val="0"/>
          <w:numId w:val="10"/>
        </w:numPr>
      </w:pPr>
      <w:r w:rsidRPr="008155CA">
        <w:t xml:space="preserve">Finalize the </w:t>
      </w:r>
      <w:r w:rsidRPr="008155CA">
        <w:rPr>
          <w:rStyle w:val="Emphasis"/>
        </w:rPr>
        <w:t>Suggested Routes (Fast &amp; Safe)</w:t>
      </w:r>
      <w:r w:rsidRPr="008155CA">
        <w:t xml:space="preserve"> algorithm to ensure both functional accuracy and usability before Week 7 submission.</w:t>
      </w:r>
    </w:p>
    <w:p w14:paraId="6CF4672F" w14:textId="77777777" w:rsidR="008155CA" w:rsidRPr="008155CA" w:rsidRDefault="008155CA" w:rsidP="008155CA">
      <w:pPr>
        <w:pStyle w:val="ListParagraph"/>
        <w:numPr>
          <w:ilvl w:val="0"/>
          <w:numId w:val="10"/>
        </w:numPr>
      </w:pPr>
      <w:r w:rsidRPr="008155CA">
        <w:t xml:space="preserve">Research suitable </w:t>
      </w:r>
      <w:r w:rsidRPr="008155CA">
        <w:rPr>
          <w:rStyle w:val="Strong"/>
          <w:b w:val="0"/>
          <w:bCs w:val="0"/>
        </w:rPr>
        <w:t>hosting options</w:t>
      </w:r>
      <w:r w:rsidRPr="008155CA">
        <w:t xml:space="preserve"> (e.g., Render, Vercel, or GitHub Pages with backend link) to make the app accessible for mentor review.</w:t>
      </w:r>
    </w:p>
    <w:p w14:paraId="20DDB35C" w14:textId="77777777" w:rsidR="008155CA" w:rsidRPr="008155CA" w:rsidRDefault="008155CA" w:rsidP="008155CA">
      <w:pPr>
        <w:pStyle w:val="ListParagraph"/>
        <w:numPr>
          <w:ilvl w:val="0"/>
          <w:numId w:val="10"/>
        </w:numPr>
      </w:pPr>
      <w:r w:rsidRPr="008155CA">
        <w:t xml:space="preserve">Confirm which </w:t>
      </w:r>
      <w:r w:rsidRPr="008155CA">
        <w:rPr>
          <w:rStyle w:val="Strong"/>
          <w:b w:val="0"/>
          <w:bCs w:val="0"/>
        </w:rPr>
        <w:t>pending SRS requirements</w:t>
      </w:r>
      <w:r w:rsidRPr="008155CA">
        <w:t xml:space="preserve"> can be realistically completed within the current sprint timeline.</w:t>
      </w:r>
    </w:p>
    <w:p w14:paraId="51B4AE64" w14:textId="77777777" w:rsidR="008155CA" w:rsidRPr="008155CA" w:rsidRDefault="008155CA" w:rsidP="008155CA">
      <w:pPr>
        <w:pStyle w:val="ListParagraph"/>
        <w:numPr>
          <w:ilvl w:val="0"/>
          <w:numId w:val="10"/>
        </w:numPr>
      </w:pPr>
      <w:r w:rsidRPr="008155CA">
        <w:t>Identify dependencies between frontend and backend teams to coordinate feature integration for the Friday demo.</w:t>
      </w:r>
    </w:p>
    <w:p w14:paraId="3161264C" w14:textId="23F6E4CF" w:rsidR="00706B4E" w:rsidRPr="008155CA" w:rsidRDefault="008155CA" w:rsidP="008155CA">
      <w:pPr>
        <w:pStyle w:val="ListParagraph"/>
        <w:numPr>
          <w:ilvl w:val="0"/>
          <w:numId w:val="10"/>
        </w:numPr>
      </w:pPr>
      <w:r w:rsidRPr="008155CA">
        <w:t>Evaluate potential improvements in UI/UX for the demo to better reflect mentor feedback.</w:t>
      </w:r>
    </w:p>
    <w:p w14:paraId="7706EDA0" w14:textId="77777777" w:rsidR="00706B4E" w:rsidRPr="00817E1D" w:rsidRDefault="00706B4E" w:rsidP="00706B4E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lastRenderedPageBreak/>
        <w:t>Tasks Assigned</w:t>
      </w:r>
    </w:p>
    <w:p w14:paraId="632A2DE5" w14:textId="6441ABD0" w:rsidR="002F7C69" w:rsidRPr="002F7C69" w:rsidRDefault="002F7C69" w:rsidP="002F7C69">
      <w:pPr>
        <w:pStyle w:val="Heading3"/>
        <w:numPr>
          <w:ilvl w:val="0"/>
          <w:numId w:val="13"/>
        </w:numPr>
        <w:rPr>
          <w:rFonts w:eastAsiaTheme="minorHAnsi" w:cstheme="minorBidi"/>
          <w:b/>
          <w:bCs/>
          <w:color w:val="auto"/>
          <w:sz w:val="24"/>
          <w:szCs w:val="24"/>
        </w:rPr>
      </w:pPr>
      <w:r w:rsidRPr="002F7C69">
        <w:rPr>
          <w:rFonts w:eastAsiaTheme="minorHAnsi" w:cstheme="minorBidi"/>
          <w:b/>
          <w:bCs/>
          <w:color w:val="auto"/>
          <w:sz w:val="24"/>
          <w:szCs w:val="24"/>
        </w:rPr>
        <w:t>Huda</w:t>
      </w:r>
      <w:r w:rsidRPr="002F7C69">
        <w:rPr>
          <w:rFonts w:eastAsiaTheme="minorHAnsi" w:cstheme="minorBidi"/>
          <w:color w:val="auto"/>
          <w:sz w:val="24"/>
          <w:szCs w:val="24"/>
        </w:rPr>
        <w:t xml:space="preserve"> – Work on hosting the full application externally and ensure all routes and API connections function </w:t>
      </w:r>
      <w:r w:rsidRPr="002F7C69">
        <w:rPr>
          <w:rFonts w:eastAsiaTheme="minorHAnsi" w:cstheme="minorBidi"/>
          <w:color w:val="auto"/>
          <w:sz w:val="24"/>
          <w:szCs w:val="24"/>
        </w:rPr>
        <w:t>correctly,</w:t>
      </w:r>
      <w:r w:rsidRPr="002F7C69">
        <w:rPr>
          <w:rFonts w:eastAsiaTheme="minorHAnsi" w:cstheme="minorBidi"/>
          <w:color w:val="auto"/>
          <w:sz w:val="24"/>
          <w:szCs w:val="24"/>
        </w:rPr>
        <w:t xml:space="preserve"> support backend integration for </w:t>
      </w:r>
      <w:r w:rsidRPr="002F7C69">
        <w:rPr>
          <w:rFonts w:eastAsiaTheme="minorHAnsi" w:cstheme="minorBidi"/>
          <w:i/>
          <w:iCs/>
          <w:color w:val="auto"/>
          <w:sz w:val="24"/>
          <w:szCs w:val="24"/>
        </w:rPr>
        <w:t>Suggested Routes</w:t>
      </w:r>
      <w:r w:rsidRPr="002F7C69">
        <w:rPr>
          <w:rFonts w:eastAsiaTheme="minorHAnsi" w:cstheme="minorBidi"/>
          <w:color w:val="auto"/>
          <w:sz w:val="24"/>
          <w:szCs w:val="24"/>
        </w:rPr>
        <w:t>.</w:t>
      </w:r>
    </w:p>
    <w:p w14:paraId="5854B528" w14:textId="77777777" w:rsidR="002F7C69" w:rsidRPr="002F7C69" w:rsidRDefault="002F7C69" w:rsidP="002F7C69">
      <w:pPr>
        <w:pStyle w:val="Heading3"/>
        <w:numPr>
          <w:ilvl w:val="0"/>
          <w:numId w:val="13"/>
        </w:numPr>
        <w:rPr>
          <w:rFonts w:eastAsiaTheme="minorHAnsi" w:cstheme="minorBidi"/>
          <w:b/>
          <w:bCs/>
          <w:color w:val="auto"/>
          <w:sz w:val="24"/>
          <w:szCs w:val="24"/>
        </w:rPr>
      </w:pPr>
      <w:r w:rsidRPr="002F7C69">
        <w:rPr>
          <w:rFonts w:eastAsiaTheme="minorHAnsi" w:cstheme="minorBidi"/>
          <w:b/>
          <w:bCs/>
          <w:color w:val="auto"/>
          <w:sz w:val="24"/>
          <w:szCs w:val="24"/>
        </w:rPr>
        <w:t>Shalini</w:t>
      </w:r>
      <w:r w:rsidRPr="002F7C69">
        <w:rPr>
          <w:rFonts w:eastAsiaTheme="minorHAnsi" w:cstheme="minorBidi"/>
          <w:color w:val="auto"/>
          <w:sz w:val="24"/>
          <w:szCs w:val="24"/>
        </w:rPr>
        <w:t xml:space="preserve"> – Refine frontend components for </w:t>
      </w:r>
      <w:r w:rsidRPr="002F7C69">
        <w:rPr>
          <w:rFonts w:eastAsiaTheme="minorHAnsi" w:cstheme="minorBidi"/>
          <w:i/>
          <w:iCs/>
          <w:color w:val="auto"/>
          <w:sz w:val="24"/>
          <w:szCs w:val="24"/>
        </w:rPr>
        <w:t>Suggested Routes (Fast &amp; Safe)</w:t>
      </w:r>
      <w:r w:rsidRPr="002F7C69">
        <w:rPr>
          <w:rFonts w:eastAsiaTheme="minorHAnsi" w:cstheme="minorBidi"/>
          <w:color w:val="auto"/>
          <w:sz w:val="24"/>
          <w:szCs w:val="24"/>
        </w:rPr>
        <w:t xml:space="preserve"> and assist in UI/UX adjustments based on mentor feedback.</w:t>
      </w:r>
    </w:p>
    <w:p w14:paraId="6F1BCC56" w14:textId="77777777" w:rsidR="002F7C69" w:rsidRPr="002F7C69" w:rsidRDefault="002F7C69" w:rsidP="002F7C69">
      <w:pPr>
        <w:pStyle w:val="Heading3"/>
        <w:numPr>
          <w:ilvl w:val="0"/>
          <w:numId w:val="13"/>
        </w:numPr>
        <w:rPr>
          <w:rFonts w:eastAsiaTheme="minorHAnsi" w:cstheme="minorBidi"/>
          <w:b/>
          <w:bCs/>
          <w:color w:val="auto"/>
          <w:sz w:val="24"/>
          <w:szCs w:val="24"/>
        </w:rPr>
      </w:pPr>
      <w:r w:rsidRPr="002F7C69">
        <w:rPr>
          <w:rFonts w:eastAsiaTheme="minorHAnsi" w:cstheme="minorBidi"/>
          <w:b/>
          <w:bCs/>
          <w:color w:val="auto"/>
          <w:sz w:val="24"/>
          <w:szCs w:val="24"/>
        </w:rPr>
        <w:t>Priyanka</w:t>
      </w:r>
      <w:r w:rsidRPr="002F7C69">
        <w:rPr>
          <w:rFonts w:eastAsiaTheme="minorHAnsi" w:cstheme="minorBidi"/>
          <w:color w:val="auto"/>
          <w:sz w:val="24"/>
          <w:szCs w:val="24"/>
        </w:rPr>
        <w:t xml:space="preserve"> – Focus on backend development for </w:t>
      </w:r>
      <w:r w:rsidRPr="002F7C69">
        <w:rPr>
          <w:rFonts w:eastAsiaTheme="minorHAnsi" w:cstheme="minorBidi"/>
          <w:i/>
          <w:iCs/>
          <w:color w:val="auto"/>
          <w:sz w:val="24"/>
          <w:szCs w:val="24"/>
        </w:rPr>
        <w:t>Report Hazards</w:t>
      </w:r>
      <w:r w:rsidRPr="002F7C69">
        <w:rPr>
          <w:rFonts w:eastAsiaTheme="minorHAnsi" w:cstheme="minorBidi"/>
          <w:color w:val="auto"/>
          <w:sz w:val="24"/>
          <w:szCs w:val="24"/>
        </w:rPr>
        <w:t xml:space="preserve"> feature and verify data flow consistency with the frontend.</w:t>
      </w:r>
    </w:p>
    <w:p w14:paraId="2D699EB4" w14:textId="77777777" w:rsidR="002F7C69" w:rsidRPr="002F7C69" w:rsidRDefault="002F7C69" w:rsidP="002F7C69">
      <w:pPr>
        <w:pStyle w:val="Heading3"/>
        <w:numPr>
          <w:ilvl w:val="0"/>
          <w:numId w:val="13"/>
        </w:numPr>
        <w:rPr>
          <w:rFonts w:eastAsiaTheme="minorHAnsi" w:cstheme="minorBidi"/>
          <w:b/>
          <w:bCs/>
          <w:color w:val="auto"/>
          <w:sz w:val="24"/>
          <w:szCs w:val="24"/>
        </w:rPr>
      </w:pPr>
      <w:r w:rsidRPr="002F7C69">
        <w:rPr>
          <w:rFonts w:eastAsiaTheme="minorHAnsi" w:cstheme="minorBidi"/>
          <w:b/>
          <w:bCs/>
          <w:color w:val="auto"/>
          <w:sz w:val="24"/>
          <w:szCs w:val="24"/>
        </w:rPr>
        <w:t>Hina</w:t>
      </w:r>
      <w:r w:rsidRPr="002F7C69">
        <w:rPr>
          <w:rFonts w:eastAsiaTheme="minorHAnsi" w:cstheme="minorBidi"/>
          <w:color w:val="auto"/>
          <w:sz w:val="24"/>
          <w:szCs w:val="24"/>
        </w:rPr>
        <w:t xml:space="preserve"> – Conduct quick user testing for </w:t>
      </w:r>
      <w:r w:rsidRPr="002F7C69">
        <w:rPr>
          <w:rFonts w:eastAsiaTheme="minorHAnsi" w:cstheme="minorBidi"/>
          <w:i/>
          <w:iCs/>
          <w:color w:val="auto"/>
          <w:sz w:val="24"/>
          <w:szCs w:val="24"/>
        </w:rPr>
        <w:t>Suggested Routes</w:t>
      </w:r>
      <w:r w:rsidRPr="002F7C69">
        <w:rPr>
          <w:rFonts w:eastAsiaTheme="minorHAnsi" w:cstheme="minorBidi"/>
          <w:color w:val="auto"/>
          <w:sz w:val="24"/>
          <w:szCs w:val="24"/>
        </w:rPr>
        <w:t xml:space="preserve"> and prepare visual updates for the upcoming demo; assist in preparing mentor presentation materials.</w:t>
      </w:r>
    </w:p>
    <w:p w14:paraId="62CDC0FD" w14:textId="3F76034E" w:rsidR="002F7C69" w:rsidRPr="002F7C69" w:rsidRDefault="002F7C69" w:rsidP="002F7C69">
      <w:pPr>
        <w:pStyle w:val="Heading3"/>
        <w:numPr>
          <w:ilvl w:val="0"/>
          <w:numId w:val="13"/>
        </w:numPr>
        <w:rPr>
          <w:rFonts w:eastAsiaTheme="minorHAnsi" w:cstheme="minorBidi"/>
          <w:b/>
          <w:bCs/>
          <w:color w:val="auto"/>
          <w:sz w:val="24"/>
          <w:szCs w:val="24"/>
        </w:rPr>
      </w:pPr>
      <w:r w:rsidRPr="002F7C69">
        <w:rPr>
          <w:rFonts w:eastAsiaTheme="minorHAnsi" w:cstheme="minorBidi"/>
          <w:b/>
          <w:bCs/>
          <w:color w:val="auto"/>
          <w:sz w:val="24"/>
          <w:szCs w:val="24"/>
        </w:rPr>
        <w:t>Karan</w:t>
      </w:r>
      <w:r w:rsidRPr="002F7C69">
        <w:rPr>
          <w:rFonts w:eastAsiaTheme="minorHAnsi" w:cstheme="minorBidi"/>
          <w:color w:val="auto"/>
          <w:sz w:val="24"/>
          <w:szCs w:val="24"/>
        </w:rPr>
        <w:t xml:space="preserve"> – Collaborate on backend logic for </w:t>
      </w:r>
      <w:r w:rsidRPr="002F7C69">
        <w:rPr>
          <w:rFonts w:eastAsiaTheme="minorHAnsi" w:cstheme="minorBidi"/>
          <w:i/>
          <w:iCs/>
          <w:color w:val="auto"/>
          <w:sz w:val="24"/>
          <w:szCs w:val="24"/>
        </w:rPr>
        <w:t>Report Hazards</w:t>
      </w:r>
      <w:r w:rsidRPr="002F7C69">
        <w:rPr>
          <w:rFonts w:eastAsiaTheme="minorHAnsi" w:cstheme="minorBidi"/>
          <w:color w:val="auto"/>
          <w:sz w:val="24"/>
          <w:szCs w:val="24"/>
        </w:rPr>
        <w:t xml:space="preserve"> and support database linkage for real-time data handling.</w:t>
      </w:r>
    </w:p>
    <w:p w14:paraId="414CD901" w14:textId="1680B5DE" w:rsidR="00706B4E" w:rsidRPr="00817E1D" w:rsidRDefault="00706B4E" w:rsidP="00706B4E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Next Meeting</w:t>
      </w:r>
    </w:p>
    <w:p w14:paraId="3C2DC372" w14:textId="06699B06" w:rsidR="00706B4E" w:rsidRPr="0067257A" w:rsidRDefault="00706B4E" w:rsidP="00706B4E">
      <w:r>
        <w:t>29</w:t>
      </w:r>
      <w:r w:rsidRPr="00612186">
        <w:t>/10/2025</w:t>
      </w:r>
      <w:r>
        <w:t xml:space="preserve"> </w:t>
      </w:r>
      <w:r>
        <w:t>Wednesday</w:t>
      </w:r>
    </w:p>
    <w:p w14:paraId="07B24656" w14:textId="7C86805D" w:rsidR="008253FB" w:rsidRPr="0067257A" w:rsidRDefault="008253FB" w:rsidP="00FD0099">
      <w:pPr>
        <w:spacing w:after="0"/>
      </w:pPr>
    </w:p>
    <w:sectPr w:rsidR="008253FB" w:rsidRPr="006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1D1"/>
    <w:multiLevelType w:val="hybridMultilevel"/>
    <w:tmpl w:val="9D6011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B3B89"/>
    <w:multiLevelType w:val="hybridMultilevel"/>
    <w:tmpl w:val="E33065B2"/>
    <w:lvl w:ilvl="0" w:tplc="BCB269A8">
      <w:start w:val="5"/>
      <w:numFmt w:val="bullet"/>
      <w:lvlText w:val="-"/>
      <w:lvlJc w:val="left"/>
      <w:pPr>
        <w:ind w:left="720" w:hanging="360"/>
      </w:pPr>
      <w:rPr>
        <w:rFonts w:ascii="Aptos" w:eastAsiaTheme="majorEastAsia" w:hAnsi="Aptos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E28BC"/>
    <w:multiLevelType w:val="hybridMultilevel"/>
    <w:tmpl w:val="C66A6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C30DF"/>
    <w:multiLevelType w:val="hybridMultilevel"/>
    <w:tmpl w:val="1E723E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B778B9"/>
    <w:multiLevelType w:val="hybridMultilevel"/>
    <w:tmpl w:val="2848B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2620CD"/>
    <w:multiLevelType w:val="hybridMultilevel"/>
    <w:tmpl w:val="71042436"/>
    <w:lvl w:ilvl="0" w:tplc="A92EF72A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FF84032"/>
    <w:multiLevelType w:val="hybridMultilevel"/>
    <w:tmpl w:val="22C2F9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741A44"/>
    <w:multiLevelType w:val="hybridMultilevel"/>
    <w:tmpl w:val="CF823AE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9F62380"/>
    <w:multiLevelType w:val="hybridMultilevel"/>
    <w:tmpl w:val="22101410"/>
    <w:lvl w:ilvl="0" w:tplc="B024048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284843"/>
    <w:multiLevelType w:val="hybridMultilevel"/>
    <w:tmpl w:val="718A24AE"/>
    <w:lvl w:ilvl="0" w:tplc="509490A4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0E59DF"/>
    <w:multiLevelType w:val="hybridMultilevel"/>
    <w:tmpl w:val="20D016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4525E5"/>
    <w:multiLevelType w:val="hybridMultilevel"/>
    <w:tmpl w:val="1990093E"/>
    <w:lvl w:ilvl="0" w:tplc="B024048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0E47AF"/>
    <w:multiLevelType w:val="hybridMultilevel"/>
    <w:tmpl w:val="B2C274A8"/>
    <w:lvl w:ilvl="0" w:tplc="B0240480">
      <w:start w:val="5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00631799">
    <w:abstractNumId w:val="2"/>
  </w:num>
  <w:num w:numId="2" w16cid:durableId="1736271199">
    <w:abstractNumId w:val="4"/>
  </w:num>
  <w:num w:numId="3" w16cid:durableId="223220903">
    <w:abstractNumId w:val="0"/>
  </w:num>
  <w:num w:numId="4" w16cid:durableId="1254823334">
    <w:abstractNumId w:val="3"/>
  </w:num>
  <w:num w:numId="5" w16cid:durableId="1084111881">
    <w:abstractNumId w:val="1"/>
  </w:num>
  <w:num w:numId="6" w16cid:durableId="595788803">
    <w:abstractNumId w:val="9"/>
  </w:num>
  <w:num w:numId="7" w16cid:durableId="1434085411">
    <w:abstractNumId w:val="11"/>
  </w:num>
  <w:num w:numId="8" w16cid:durableId="518084305">
    <w:abstractNumId w:val="8"/>
  </w:num>
  <w:num w:numId="9" w16cid:durableId="1469934050">
    <w:abstractNumId w:val="6"/>
  </w:num>
  <w:num w:numId="10" w16cid:durableId="1954364548">
    <w:abstractNumId w:val="7"/>
  </w:num>
  <w:num w:numId="11" w16cid:durableId="309406898">
    <w:abstractNumId w:val="10"/>
  </w:num>
  <w:num w:numId="12" w16cid:durableId="1871992683">
    <w:abstractNumId w:val="12"/>
  </w:num>
  <w:num w:numId="13" w16cid:durableId="4116612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9"/>
    <w:rsid w:val="00035656"/>
    <w:rsid w:val="00053995"/>
    <w:rsid w:val="00061F09"/>
    <w:rsid w:val="00071550"/>
    <w:rsid w:val="001671D7"/>
    <w:rsid w:val="001A4438"/>
    <w:rsid w:val="001B3504"/>
    <w:rsid w:val="001D64FC"/>
    <w:rsid w:val="002125E2"/>
    <w:rsid w:val="002B4618"/>
    <w:rsid w:val="002C17B7"/>
    <w:rsid w:val="002D2E6E"/>
    <w:rsid w:val="002F7C69"/>
    <w:rsid w:val="0035127D"/>
    <w:rsid w:val="00357D6A"/>
    <w:rsid w:val="003872BD"/>
    <w:rsid w:val="003910DA"/>
    <w:rsid w:val="004522B9"/>
    <w:rsid w:val="00466331"/>
    <w:rsid w:val="004D24C9"/>
    <w:rsid w:val="004E184E"/>
    <w:rsid w:val="004F42B6"/>
    <w:rsid w:val="0052272B"/>
    <w:rsid w:val="00524476"/>
    <w:rsid w:val="005616EE"/>
    <w:rsid w:val="005A20B0"/>
    <w:rsid w:val="006244DA"/>
    <w:rsid w:val="00657889"/>
    <w:rsid w:val="0067257A"/>
    <w:rsid w:val="006C121A"/>
    <w:rsid w:val="006C2957"/>
    <w:rsid w:val="006E5F03"/>
    <w:rsid w:val="00703FEC"/>
    <w:rsid w:val="00706B4E"/>
    <w:rsid w:val="00785043"/>
    <w:rsid w:val="008150C0"/>
    <w:rsid w:val="008155CA"/>
    <w:rsid w:val="00817E1D"/>
    <w:rsid w:val="008253FB"/>
    <w:rsid w:val="00930E9A"/>
    <w:rsid w:val="00A606F0"/>
    <w:rsid w:val="00B406CE"/>
    <w:rsid w:val="00B6498F"/>
    <w:rsid w:val="00BB4D9F"/>
    <w:rsid w:val="00BE56B0"/>
    <w:rsid w:val="00C2572F"/>
    <w:rsid w:val="00CB662A"/>
    <w:rsid w:val="00CD70C0"/>
    <w:rsid w:val="00D56023"/>
    <w:rsid w:val="00D70269"/>
    <w:rsid w:val="00DD328E"/>
    <w:rsid w:val="00E00CB7"/>
    <w:rsid w:val="00E15A87"/>
    <w:rsid w:val="00E4574B"/>
    <w:rsid w:val="00F240D7"/>
    <w:rsid w:val="00F67934"/>
    <w:rsid w:val="00FD0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52"/>
  <w15:chartTrackingRefBased/>
  <w15:docId w15:val="{338A4C48-D343-48A2-94C7-D352A6A5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64FC"/>
    <w:rPr>
      <w:b/>
      <w:bCs/>
    </w:rPr>
  </w:style>
  <w:style w:type="character" w:styleId="Emphasis">
    <w:name w:val="Emphasis"/>
    <w:basedOn w:val="DefaultParagraphFont"/>
    <w:uiPriority w:val="20"/>
    <w:qFormat/>
    <w:rsid w:val="008155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D24126339 Huda Ibrahim</cp:lastModifiedBy>
  <cp:revision>50</cp:revision>
  <dcterms:created xsi:type="dcterms:W3CDTF">2025-10-16T17:37:00Z</dcterms:created>
  <dcterms:modified xsi:type="dcterms:W3CDTF">2025-10-28T23:09:00Z</dcterms:modified>
</cp:coreProperties>
</file>