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58F48" w14:textId="68B01A51" w:rsidR="00AF12EE" w:rsidRPr="00852BB5" w:rsidRDefault="00166A8E" w:rsidP="00852BB5">
      <w:pPr>
        <w:pStyle w:val="Title"/>
        <w:jc w:val="center"/>
        <w:rPr>
          <w:rFonts w:asciiTheme="minorBidi" w:hAnsiTheme="minorBidi" w:cstheme="minorBidi"/>
          <w:color w:val="0F4761"/>
          <w:sz w:val="40"/>
          <w:szCs w:val="40"/>
        </w:rPr>
      </w:pPr>
      <w:r w:rsidRPr="00852BB5">
        <w:rPr>
          <w:rFonts w:asciiTheme="minorBidi" w:hAnsiTheme="minorBidi" w:cstheme="minorBidi"/>
          <w:color w:val="0F4761"/>
          <w:sz w:val="40"/>
          <w:szCs w:val="40"/>
        </w:rPr>
        <w:t>Comparing SafePath’s Safety and Buddy Concepts with Prior Research and Apps</w:t>
      </w:r>
    </w:p>
    <w:p w14:paraId="60CC7F11" w14:textId="66283A45" w:rsidR="00AF12EE" w:rsidRDefault="00D163E7" w:rsidP="00D163E7">
      <w:pPr>
        <w:pStyle w:val="Heading1"/>
      </w:pPr>
      <w:r>
        <w:t>Overview</w:t>
      </w:r>
    </w:p>
    <w:p w14:paraId="5A559EB5" w14:textId="40B51A06" w:rsidR="00D163E7" w:rsidRPr="00D163E7" w:rsidRDefault="00D163E7" w:rsidP="00D163E7">
      <w:pPr>
        <w:pStyle w:val="NormalWeb"/>
        <w:rPr>
          <w:rFonts w:asciiTheme="minorBidi" w:hAnsiTheme="minorBidi" w:cstheme="minorBidi"/>
        </w:rPr>
      </w:pPr>
      <w:r w:rsidRPr="00D163E7">
        <w:rPr>
          <w:rFonts w:asciiTheme="minorBidi" w:hAnsiTheme="minorBidi" w:cstheme="minorBidi"/>
        </w:rPr>
        <w:t xml:space="preserve">SafePath’s </w:t>
      </w:r>
      <w:r w:rsidRPr="00D163E7">
        <w:rPr>
          <w:rStyle w:val="Strong"/>
          <w:rFonts w:asciiTheme="minorBidi" w:eastAsiaTheme="majorEastAsia" w:hAnsiTheme="minorBidi" w:cstheme="minorBidi"/>
          <w:b w:val="0"/>
          <w:bCs w:val="0"/>
        </w:rPr>
        <w:t>Find Buddy</w:t>
      </w:r>
      <w:r w:rsidRPr="00D163E7">
        <w:rPr>
          <w:rFonts w:asciiTheme="minorBidi" w:hAnsiTheme="minorBidi" w:cstheme="minorBidi"/>
        </w:rPr>
        <w:t xml:space="preserve"> feature is designed to help walkers and cyclists connect with other users who are nearby</w:t>
      </w:r>
      <w:r>
        <w:rPr>
          <w:rFonts w:asciiTheme="minorBidi" w:hAnsiTheme="minorBidi" w:cstheme="minorBidi"/>
        </w:rPr>
        <w:t xml:space="preserve">, </w:t>
      </w:r>
      <w:r w:rsidRPr="00D163E7">
        <w:rPr>
          <w:rFonts w:asciiTheme="minorBidi" w:hAnsiTheme="minorBidi" w:cstheme="minorBidi"/>
        </w:rPr>
        <w:t>typically within a 5 km radius, but this range can be adjusted to something wider, such as 10 km, depending on user preference. The feature allows people to view basic profile and safety information, see who is travelling in the same area, and coordinate a shared journey along a safety-optimised route. The main idea is to bring together:</w:t>
      </w:r>
    </w:p>
    <w:p w14:paraId="21B65973" w14:textId="522391F6" w:rsidR="00D163E7" w:rsidRPr="00D163E7" w:rsidRDefault="00D163E7" w:rsidP="00D163E7">
      <w:pPr>
        <w:pStyle w:val="NormalWeb"/>
        <w:numPr>
          <w:ilvl w:val="0"/>
          <w:numId w:val="24"/>
        </w:numPr>
        <w:rPr>
          <w:rFonts w:asciiTheme="minorBidi" w:hAnsiTheme="minorBidi" w:cstheme="minorBidi"/>
        </w:rPr>
      </w:pPr>
      <w:r>
        <w:rPr>
          <w:rFonts w:asciiTheme="minorBidi" w:hAnsiTheme="minorBidi" w:cstheme="minorBidi"/>
        </w:rPr>
        <w:t>R</w:t>
      </w:r>
      <w:r w:rsidRPr="00D163E7">
        <w:rPr>
          <w:rFonts w:asciiTheme="minorBidi" w:hAnsiTheme="minorBidi" w:cstheme="minorBidi"/>
        </w:rPr>
        <w:t>eal-time location sharing,</w:t>
      </w:r>
    </w:p>
    <w:p w14:paraId="6B92667E" w14:textId="4FAF0FBD" w:rsidR="00D163E7" w:rsidRPr="00D163E7" w:rsidRDefault="00D163E7" w:rsidP="00D163E7">
      <w:pPr>
        <w:pStyle w:val="NormalWeb"/>
        <w:numPr>
          <w:ilvl w:val="0"/>
          <w:numId w:val="24"/>
        </w:numPr>
        <w:rPr>
          <w:rFonts w:asciiTheme="minorBidi" w:hAnsiTheme="minorBidi" w:cstheme="minorBidi"/>
        </w:rPr>
      </w:pPr>
      <w:r>
        <w:rPr>
          <w:rFonts w:asciiTheme="minorBidi" w:hAnsiTheme="minorBidi" w:cstheme="minorBidi"/>
        </w:rPr>
        <w:t>P</w:t>
      </w:r>
      <w:r w:rsidRPr="00D163E7">
        <w:rPr>
          <w:rFonts w:asciiTheme="minorBidi" w:hAnsiTheme="minorBidi" w:cstheme="minorBidi"/>
        </w:rPr>
        <w:t>roximity-based matching (finding nearby users, not only existing contacts), and</w:t>
      </w:r>
    </w:p>
    <w:p w14:paraId="57B3A04B" w14:textId="30975966" w:rsidR="00E3624F" w:rsidRPr="00E3624F" w:rsidRDefault="00D163E7" w:rsidP="00E3624F">
      <w:pPr>
        <w:pStyle w:val="NormalWeb"/>
        <w:numPr>
          <w:ilvl w:val="0"/>
          <w:numId w:val="24"/>
        </w:numPr>
        <w:rPr>
          <w:rFonts w:asciiTheme="minorBidi" w:hAnsiTheme="minorBidi" w:cstheme="minorBidi"/>
        </w:rPr>
      </w:pPr>
      <w:r>
        <w:rPr>
          <w:rFonts w:asciiTheme="minorBidi" w:hAnsiTheme="minorBidi" w:cstheme="minorBidi"/>
        </w:rPr>
        <w:t>S</w:t>
      </w:r>
      <w:r w:rsidRPr="00D163E7">
        <w:rPr>
          <w:rFonts w:asciiTheme="minorBidi" w:hAnsiTheme="minorBidi" w:cstheme="minorBidi"/>
        </w:rPr>
        <w:t>afety-first routing based on crime, lighting and hazard data</w:t>
      </w:r>
      <w:r>
        <w:rPr>
          <w:rFonts w:asciiTheme="minorBidi" w:hAnsiTheme="minorBidi" w:cstheme="minorBidi"/>
        </w:rPr>
        <w:t>.</w:t>
      </w:r>
    </w:p>
    <w:p w14:paraId="52D6DD92" w14:textId="380E9FBC" w:rsidR="00E3624F" w:rsidRDefault="00E3624F" w:rsidP="00E3624F">
      <w:pPr>
        <w:pStyle w:val="Heading1"/>
      </w:pPr>
      <w:r>
        <w:t>Related Competitor Approaches</w:t>
      </w:r>
    </w:p>
    <w:p w14:paraId="346CE8C6" w14:textId="39E31FAB" w:rsidR="00C43D00" w:rsidRDefault="008E0FF2" w:rsidP="000B0CCE">
      <w:pPr>
        <w:pStyle w:val="Heading2"/>
      </w:pPr>
      <w:r>
        <w:t>Walk-sharing</w:t>
      </w:r>
    </w:p>
    <w:p w14:paraId="3F18737D" w14:textId="4948446C" w:rsidR="000B0CCE" w:rsidRPr="00917A7A" w:rsidRDefault="000B0CCE" w:rsidP="000B0CCE">
      <w:pPr>
        <w:pStyle w:val="NormalWeb"/>
        <w:rPr>
          <w:rFonts w:asciiTheme="minorBidi" w:hAnsiTheme="minorBidi" w:cstheme="minorBidi"/>
        </w:rPr>
      </w:pPr>
      <w:r w:rsidRPr="00917A7A">
        <w:rPr>
          <w:rStyle w:val="Strong"/>
          <w:rFonts w:asciiTheme="minorBidi" w:eastAsiaTheme="majorEastAsia" w:hAnsiTheme="minorBidi" w:cstheme="minorBidi"/>
        </w:rPr>
        <w:t>Technical View</w:t>
      </w:r>
      <w:r w:rsidRPr="00917A7A">
        <w:rPr>
          <w:rFonts w:asciiTheme="minorBidi" w:hAnsiTheme="minorBidi" w:cstheme="minorBidi"/>
        </w:rPr>
        <w:br/>
        <w:t xml:space="preserve">Bhowmick et al. study </w:t>
      </w:r>
      <w:r w:rsidR="00917A7A" w:rsidRPr="00917A7A">
        <w:rPr>
          <w:rFonts w:asciiTheme="minorBidi" w:hAnsiTheme="minorBidi" w:cstheme="minorBidi"/>
          <w:b/>
          <w:bCs/>
        </w:rPr>
        <w:t>“</w:t>
      </w:r>
      <w:r w:rsidRPr="00917A7A">
        <w:rPr>
          <w:rStyle w:val="Strong"/>
          <w:rFonts w:asciiTheme="minorBidi" w:eastAsiaTheme="majorEastAsia" w:hAnsiTheme="minorBidi" w:cstheme="minorBidi"/>
          <w:b w:val="0"/>
          <w:bCs w:val="0"/>
        </w:rPr>
        <w:t>walk-sharing</w:t>
      </w:r>
      <w:r w:rsidR="00917A7A" w:rsidRPr="00917A7A">
        <w:rPr>
          <w:rStyle w:val="Strong"/>
          <w:rFonts w:asciiTheme="minorBidi" w:eastAsiaTheme="majorEastAsia" w:hAnsiTheme="minorBidi" w:cstheme="minorBidi"/>
          <w:b w:val="0"/>
          <w:bCs w:val="0"/>
        </w:rPr>
        <w:t>”</w:t>
      </w:r>
      <w:r w:rsidRPr="00917A7A">
        <w:rPr>
          <w:rFonts w:asciiTheme="minorBidi" w:hAnsiTheme="minorBidi" w:cstheme="minorBidi"/>
        </w:rPr>
        <w:t>, where an algorithm matches people who are walking in similar directions so they can walk together. It looks at things like:</w:t>
      </w:r>
    </w:p>
    <w:p w14:paraId="28136864" w14:textId="77777777" w:rsidR="000B0CCE" w:rsidRPr="00917A7A" w:rsidRDefault="000B0CCE" w:rsidP="000B0CCE">
      <w:pPr>
        <w:pStyle w:val="NormalWeb"/>
        <w:numPr>
          <w:ilvl w:val="0"/>
          <w:numId w:val="26"/>
        </w:numPr>
        <w:rPr>
          <w:rFonts w:asciiTheme="minorBidi" w:hAnsiTheme="minorBidi" w:cstheme="minorBidi"/>
        </w:rPr>
      </w:pPr>
      <w:r w:rsidRPr="00917A7A">
        <w:rPr>
          <w:rFonts w:asciiTheme="minorBidi" w:hAnsiTheme="minorBidi" w:cstheme="minorBidi"/>
        </w:rPr>
        <w:t>how long people might need to wait for a partner,</w:t>
      </w:r>
    </w:p>
    <w:p w14:paraId="0B987FF9" w14:textId="77777777" w:rsidR="000B0CCE" w:rsidRPr="00917A7A" w:rsidRDefault="000B0CCE" w:rsidP="000B0CCE">
      <w:pPr>
        <w:pStyle w:val="NormalWeb"/>
        <w:numPr>
          <w:ilvl w:val="0"/>
          <w:numId w:val="26"/>
        </w:numPr>
        <w:rPr>
          <w:rFonts w:asciiTheme="minorBidi" w:hAnsiTheme="minorBidi" w:cstheme="minorBidi"/>
        </w:rPr>
      </w:pPr>
      <w:r w:rsidRPr="00917A7A">
        <w:rPr>
          <w:rFonts w:asciiTheme="minorBidi" w:hAnsiTheme="minorBidi" w:cstheme="minorBidi"/>
        </w:rPr>
        <w:t>how big the detour is if they walk together,</w:t>
      </w:r>
    </w:p>
    <w:p w14:paraId="74723D69" w14:textId="77777777" w:rsidR="000B0CCE" w:rsidRPr="00917A7A" w:rsidRDefault="000B0CCE" w:rsidP="000B0CCE">
      <w:pPr>
        <w:pStyle w:val="NormalWeb"/>
        <w:numPr>
          <w:ilvl w:val="0"/>
          <w:numId w:val="26"/>
        </w:numPr>
        <w:rPr>
          <w:rFonts w:asciiTheme="minorBidi" w:hAnsiTheme="minorBidi" w:cstheme="minorBidi"/>
        </w:rPr>
      </w:pPr>
      <w:r w:rsidRPr="00917A7A">
        <w:rPr>
          <w:rFonts w:asciiTheme="minorBidi" w:hAnsiTheme="minorBidi" w:cstheme="minorBidi"/>
        </w:rPr>
        <w:t>how this affects safety and fear of crime.</w:t>
      </w:r>
    </w:p>
    <w:p w14:paraId="5DAAC9B2" w14:textId="3A4A3294" w:rsidR="000B0CCE" w:rsidRPr="00917A7A" w:rsidRDefault="00917A7A" w:rsidP="000B0CCE">
      <w:pPr>
        <w:pStyle w:val="NormalWeb"/>
        <w:rPr>
          <w:rFonts w:asciiTheme="minorBidi" w:hAnsiTheme="minorBidi" w:cstheme="minorBidi"/>
        </w:rPr>
      </w:pPr>
      <w:r w:rsidRPr="00917A7A">
        <w:rPr>
          <w:rStyle w:val="Strong"/>
          <w:rFonts w:asciiTheme="minorBidi" w:eastAsiaTheme="majorEastAsia" w:hAnsiTheme="minorBidi" w:cstheme="minorBidi"/>
        </w:rPr>
        <w:t>Compared to SafePath</w:t>
      </w:r>
      <w:r w:rsidR="000B0CCE" w:rsidRPr="00917A7A">
        <w:rPr>
          <w:rFonts w:asciiTheme="minorBidi" w:hAnsiTheme="minorBidi" w:cstheme="minorBidi"/>
        </w:rPr>
        <w:br/>
        <w:t xml:space="preserve">SafePath’s </w:t>
      </w:r>
      <w:r w:rsidR="000B0CCE" w:rsidRPr="00917A7A">
        <w:rPr>
          <w:rStyle w:val="Strong"/>
          <w:rFonts w:asciiTheme="minorBidi" w:eastAsiaTheme="majorEastAsia" w:hAnsiTheme="minorBidi" w:cstheme="minorBidi"/>
          <w:b w:val="0"/>
          <w:bCs w:val="0"/>
        </w:rPr>
        <w:t>Find Buddy</w:t>
      </w:r>
      <w:r w:rsidR="000B0CCE" w:rsidRPr="00917A7A">
        <w:rPr>
          <w:rFonts w:asciiTheme="minorBidi" w:hAnsiTheme="minorBidi" w:cstheme="minorBidi"/>
        </w:rPr>
        <w:t xml:space="preserve"> feature follows the same core idea: </w:t>
      </w:r>
      <w:r w:rsidR="000B0CCE" w:rsidRPr="00917A7A">
        <w:rPr>
          <w:rStyle w:val="Emphasis"/>
          <w:rFonts w:asciiTheme="minorBidi" w:eastAsiaTheme="majorEastAsia" w:hAnsiTheme="minorBidi" w:cstheme="minorBidi"/>
          <w:i w:val="0"/>
          <w:iCs w:val="0"/>
        </w:rPr>
        <w:t>don’t walk alone if someone nearby is going in a similar direction</w:t>
      </w:r>
      <w:r w:rsidR="000B0CCE" w:rsidRPr="00917A7A">
        <w:rPr>
          <w:rFonts w:asciiTheme="minorBidi" w:hAnsiTheme="minorBidi" w:cstheme="minorBidi"/>
        </w:rPr>
        <w:t>. However:</w:t>
      </w:r>
    </w:p>
    <w:p w14:paraId="7C08A8B9" w14:textId="77777777" w:rsidR="000B0CCE" w:rsidRPr="00917A7A" w:rsidRDefault="000B0CCE" w:rsidP="000B0CCE">
      <w:pPr>
        <w:pStyle w:val="NormalWeb"/>
        <w:numPr>
          <w:ilvl w:val="0"/>
          <w:numId w:val="27"/>
        </w:numPr>
        <w:rPr>
          <w:rFonts w:asciiTheme="minorBidi" w:hAnsiTheme="minorBidi" w:cstheme="minorBidi"/>
        </w:rPr>
      </w:pPr>
      <w:r w:rsidRPr="00917A7A">
        <w:rPr>
          <w:rFonts w:asciiTheme="minorBidi" w:hAnsiTheme="minorBidi" w:cstheme="minorBidi"/>
        </w:rPr>
        <w:t xml:space="preserve">The paper focuses on the </w:t>
      </w:r>
      <w:r w:rsidRPr="00917A7A">
        <w:rPr>
          <w:rStyle w:val="Strong"/>
          <w:rFonts w:asciiTheme="minorBidi" w:eastAsiaTheme="majorEastAsia" w:hAnsiTheme="minorBidi" w:cstheme="minorBidi"/>
          <w:b w:val="0"/>
          <w:bCs w:val="0"/>
        </w:rPr>
        <w:t>matching logic and simulation</w:t>
      </w:r>
      <w:r w:rsidRPr="00917A7A">
        <w:rPr>
          <w:rFonts w:asciiTheme="minorBidi" w:hAnsiTheme="minorBidi" w:cstheme="minorBidi"/>
        </w:rPr>
        <w:t>;</w:t>
      </w:r>
    </w:p>
    <w:p w14:paraId="733DB318" w14:textId="77777777" w:rsidR="000B0CCE" w:rsidRPr="00917A7A" w:rsidRDefault="000B0CCE" w:rsidP="000B0CCE">
      <w:pPr>
        <w:pStyle w:val="NormalWeb"/>
        <w:numPr>
          <w:ilvl w:val="0"/>
          <w:numId w:val="27"/>
        </w:numPr>
        <w:rPr>
          <w:rFonts w:asciiTheme="minorBidi" w:hAnsiTheme="minorBidi" w:cstheme="minorBidi"/>
        </w:rPr>
      </w:pPr>
      <w:r w:rsidRPr="00917A7A">
        <w:rPr>
          <w:rFonts w:asciiTheme="minorBidi" w:hAnsiTheme="minorBidi" w:cstheme="minorBidi"/>
        </w:rPr>
        <w:t xml:space="preserve">SafePath adds a </w:t>
      </w:r>
      <w:r w:rsidRPr="00917A7A">
        <w:rPr>
          <w:rStyle w:val="Strong"/>
          <w:rFonts w:asciiTheme="minorBidi" w:eastAsiaTheme="majorEastAsia" w:hAnsiTheme="minorBidi" w:cstheme="minorBidi"/>
          <w:b w:val="0"/>
          <w:bCs w:val="0"/>
        </w:rPr>
        <w:t>real app layer</w:t>
      </w:r>
      <w:r w:rsidRPr="00917A7A">
        <w:rPr>
          <w:rFonts w:asciiTheme="minorBidi" w:hAnsiTheme="minorBidi" w:cstheme="minorBidi"/>
        </w:rPr>
        <w:t xml:space="preserve"> with:</w:t>
      </w:r>
    </w:p>
    <w:p w14:paraId="210CA385" w14:textId="77777777" w:rsidR="000B0CCE" w:rsidRPr="00917A7A" w:rsidRDefault="000B0CCE" w:rsidP="000B0CCE">
      <w:pPr>
        <w:pStyle w:val="NormalWeb"/>
        <w:numPr>
          <w:ilvl w:val="1"/>
          <w:numId w:val="27"/>
        </w:numPr>
        <w:rPr>
          <w:rFonts w:asciiTheme="minorBidi" w:hAnsiTheme="minorBidi" w:cstheme="minorBidi"/>
        </w:rPr>
      </w:pPr>
      <w:r w:rsidRPr="00917A7A">
        <w:rPr>
          <w:rFonts w:asciiTheme="minorBidi" w:hAnsiTheme="minorBidi" w:cstheme="minorBidi"/>
        </w:rPr>
        <w:t>a map,</w:t>
      </w:r>
    </w:p>
    <w:p w14:paraId="7CE9EC45" w14:textId="77777777" w:rsidR="000B0CCE" w:rsidRPr="00917A7A" w:rsidRDefault="000B0CCE" w:rsidP="000B0CCE">
      <w:pPr>
        <w:pStyle w:val="NormalWeb"/>
        <w:numPr>
          <w:ilvl w:val="1"/>
          <w:numId w:val="27"/>
        </w:numPr>
        <w:rPr>
          <w:rFonts w:asciiTheme="minorBidi" w:hAnsiTheme="minorBidi" w:cstheme="minorBidi"/>
        </w:rPr>
      </w:pPr>
      <w:r w:rsidRPr="00917A7A">
        <w:rPr>
          <w:rFonts w:asciiTheme="minorBidi" w:hAnsiTheme="minorBidi" w:cstheme="minorBidi"/>
        </w:rPr>
        <w:t>safety-scored routes,</w:t>
      </w:r>
    </w:p>
    <w:p w14:paraId="351A13CB" w14:textId="77777777" w:rsidR="000B0CCE" w:rsidRPr="00917A7A" w:rsidRDefault="000B0CCE" w:rsidP="000B0CCE">
      <w:pPr>
        <w:pStyle w:val="NormalWeb"/>
        <w:numPr>
          <w:ilvl w:val="1"/>
          <w:numId w:val="27"/>
        </w:numPr>
        <w:rPr>
          <w:rFonts w:asciiTheme="minorBidi" w:hAnsiTheme="minorBidi" w:cstheme="minorBidi"/>
        </w:rPr>
      </w:pPr>
      <w:r w:rsidRPr="00917A7A">
        <w:rPr>
          <w:rFonts w:asciiTheme="minorBidi" w:hAnsiTheme="minorBidi" w:cstheme="minorBidi"/>
        </w:rPr>
        <w:t>a UI for discovering nearby buddies (5–10 km radius), and</w:t>
      </w:r>
    </w:p>
    <w:p w14:paraId="44762ED5" w14:textId="77777777" w:rsidR="000B0CCE" w:rsidRPr="00917A7A" w:rsidRDefault="000B0CCE" w:rsidP="000B0CCE">
      <w:pPr>
        <w:pStyle w:val="NormalWeb"/>
        <w:numPr>
          <w:ilvl w:val="1"/>
          <w:numId w:val="27"/>
        </w:numPr>
        <w:rPr>
          <w:rFonts w:asciiTheme="minorBidi" w:hAnsiTheme="minorBidi" w:cstheme="minorBidi"/>
        </w:rPr>
      </w:pPr>
      <w:r w:rsidRPr="00917A7A">
        <w:rPr>
          <w:rFonts w:asciiTheme="minorBidi" w:hAnsiTheme="minorBidi" w:cstheme="minorBidi"/>
        </w:rPr>
        <w:t>profile cards and requests.</w:t>
      </w:r>
    </w:p>
    <w:p w14:paraId="00B887E6" w14:textId="77777777" w:rsidR="00917A7A" w:rsidRDefault="00917A7A">
      <w:pPr>
        <w:rPr>
          <w:rStyle w:val="Strong"/>
          <w:rFonts w:asciiTheme="minorBidi" w:eastAsiaTheme="majorEastAsia" w:hAnsiTheme="minorBidi"/>
          <w:kern w:val="0"/>
          <w:lang w:val="en-IE"/>
          <w14:ligatures w14:val="none"/>
        </w:rPr>
      </w:pPr>
      <w:r>
        <w:rPr>
          <w:rStyle w:val="Strong"/>
          <w:rFonts w:asciiTheme="minorBidi" w:eastAsiaTheme="majorEastAsia" w:hAnsiTheme="minorBidi"/>
        </w:rPr>
        <w:br w:type="page"/>
      </w:r>
    </w:p>
    <w:p w14:paraId="04EF844A" w14:textId="7B0B0DFE" w:rsidR="000B0CCE" w:rsidRPr="00917A7A" w:rsidRDefault="000B0CCE" w:rsidP="000B0CCE">
      <w:pPr>
        <w:pStyle w:val="NormalWeb"/>
        <w:rPr>
          <w:rFonts w:asciiTheme="minorBidi" w:hAnsiTheme="minorBidi" w:cstheme="minorBidi"/>
          <w:b/>
          <w:bCs/>
        </w:rPr>
      </w:pPr>
      <w:r w:rsidRPr="00917A7A">
        <w:rPr>
          <w:rStyle w:val="Strong"/>
          <w:rFonts w:asciiTheme="minorBidi" w:eastAsiaTheme="majorEastAsia" w:hAnsiTheme="minorBidi" w:cstheme="minorBidi"/>
        </w:rPr>
        <w:lastRenderedPageBreak/>
        <w:t xml:space="preserve">UX </w:t>
      </w:r>
      <w:r w:rsidR="00917A7A" w:rsidRPr="00917A7A">
        <w:rPr>
          <w:rStyle w:val="Strong"/>
          <w:rFonts w:asciiTheme="minorBidi" w:eastAsiaTheme="majorEastAsia" w:hAnsiTheme="minorBidi" w:cstheme="minorBidi"/>
        </w:rPr>
        <w:t>Perspective:</w:t>
      </w:r>
      <w:r w:rsidRPr="00917A7A">
        <w:rPr>
          <w:rFonts w:asciiTheme="minorBidi" w:hAnsiTheme="minorBidi" w:cstheme="minorBidi"/>
        </w:rPr>
        <w:br/>
        <w:t>Walk-sharing is very mathematical in the paper. SafePath turns this into a</w:t>
      </w:r>
      <w:r w:rsidRPr="00917A7A">
        <w:rPr>
          <w:rFonts w:asciiTheme="minorBidi" w:hAnsiTheme="minorBidi" w:cstheme="minorBidi"/>
          <w:b/>
          <w:bCs/>
        </w:rPr>
        <w:t xml:space="preserve"> </w:t>
      </w:r>
      <w:r w:rsidRPr="00917A7A">
        <w:rPr>
          <w:rStyle w:val="Strong"/>
          <w:rFonts w:asciiTheme="minorBidi" w:eastAsiaTheme="majorEastAsia" w:hAnsiTheme="minorBidi" w:cstheme="minorBidi"/>
          <w:b w:val="0"/>
          <w:bCs w:val="0"/>
        </w:rPr>
        <w:t>simple interaction</w:t>
      </w:r>
      <w:r w:rsidRPr="00917A7A">
        <w:rPr>
          <w:rFonts w:asciiTheme="minorBidi" w:hAnsiTheme="minorBidi" w:cstheme="minorBidi"/>
          <w:b/>
          <w:bCs/>
        </w:rPr>
        <w:t>:</w:t>
      </w:r>
    </w:p>
    <w:p w14:paraId="73B2B55D" w14:textId="729EBC1F" w:rsidR="000B0CCE" w:rsidRPr="00917A7A" w:rsidRDefault="000B0CCE" w:rsidP="000B0CCE">
      <w:pPr>
        <w:pStyle w:val="NormalWeb"/>
        <w:rPr>
          <w:rFonts w:asciiTheme="minorBidi" w:hAnsiTheme="minorBidi" w:cstheme="minorBidi"/>
        </w:rPr>
      </w:pPr>
      <w:r w:rsidRPr="00917A7A">
        <w:rPr>
          <w:rFonts w:asciiTheme="minorBidi" w:hAnsiTheme="minorBidi" w:cstheme="minorBidi"/>
          <w:highlight w:val="lightGray"/>
        </w:rPr>
        <w:t>See who’s near you → view their basic info → invite them to share a safer route.</w:t>
      </w:r>
    </w:p>
    <w:p w14:paraId="15E9E731" w14:textId="51D97E56" w:rsidR="000B0CCE" w:rsidRDefault="000B0CCE" w:rsidP="00917A7A">
      <w:pPr>
        <w:pStyle w:val="NormalWeb"/>
        <w:rPr>
          <w:rFonts w:asciiTheme="minorBidi" w:hAnsiTheme="minorBidi" w:cstheme="minorBidi"/>
        </w:rPr>
      </w:pPr>
      <w:r w:rsidRPr="00917A7A">
        <w:rPr>
          <w:rFonts w:asciiTheme="minorBidi" w:hAnsiTheme="minorBidi" w:cstheme="minorBidi"/>
        </w:rPr>
        <w:t xml:space="preserve">SafePath brings the algorithmic idea into a </w:t>
      </w:r>
      <w:r w:rsidRPr="00917A7A">
        <w:rPr>
          <w:rStyle w:val="Strong"/>
          <w:rFonts w:asciiTheme="minorBidi" w:eastAsiaTheme="majorEastAsia" w:hAnsiTheme="minorBidi" w:cstheme="minorBidi"/>
          <w:b w:val="0"/>
          <w:bCs w:val="0"/>
        </w:rPr>
        <w:t>clear, user-friendly flow</w:t>
      </w:r>
      <w:r w:rsidRPr="00917A7A">
        <w:rPr>
          <w:rFonts w:asciiTheme="minorBidi" w:hAnsiTheme="minorBidi" w:cstheme="minorBidi"/>
        </w:rPr>
        <w:t xml:space="preserve"> on the map</w:t>
      </w:r>
      <w:r w:rsidR="008E0FF2" w:rsidRPr="003D46E9">
        <w:rPr>
          <w:rFonts w:asciiTheme="minorBidi" w:hAnsiTheme="minorBidi" w:cstheme="minorBidi"/>
        </w:rPr>
        <w:fldChar w:fldCharType="begin"/>
      </w:r>
      <w:r w:rsidR="008E0FF2" w:rsidRPr="003D46E9">
        <w:rPr>
          <w:rFonts w:asciiTheme="minorBidi" w:hAnsiTheme="minorBidi" w:cstheme="minorBidi"/>
        </w:rPr>
        <w:instrText xml:space="preserve"> ADDIN ZOTERO_ITEM CSL_CITATION {"citationID":"efOHT8AI","properties":{"formattedCitation":"(Bhowmick et al., 2021)","plainCitation":"(Bhowmick et al., 2021)","noteIndex":0},"citationItems":[{"id":355,"uris":["http://zotero.org/users/17074179/items/QP2F7WPN"],"itemData":{"id":355,"type":"article-journal","DOI":"https://doi.org/10.1007/s43762-021-00020-z","title":"Investigating the practical viability of walk-sharing in improving pedestrian safety | Computational Urban Science","URL":"https://link.springer.com/article/10.1007/s43762-021-00020-z?utm_source=chatgpt.com","author":[{"family":"Bhowmick","given":"Debjit"},{"family":"Winter","given":"Stephan"},{"family":"Stevenson","given":"Mark"},{"family":"Vortisch","given":"Peter"}],"accessed":{"date-parts":[["2025",11,19]]},"issued":{"date-parts":[["2021",9,6]]}}}],"schema":"https://github.com/citation-style-language/schema/raw/master/csl-citation.json"} </w:instrText>
      </w:r>
      <w:r w:rsidR="008E0FF2" w:rsidRPr="003D46E9">
        <w:rPr>
          <w:rFonts w:asciiTheme="minorBidi" w:hAnsiTheme="minorBidi" w:cstheme="minorBidi"/>
        </w:rPr>
        <w:fldChar w:fldCharType="separate"/>
      </w:r>
      <w:r w:rsidR="008E0FF2" w:rsidRPr="003D46E9">
        <w:rPr>
          <w:rFonts w:asciiTheme="minorBidi" w:hAnsiTheme="minorBidi" w:cstheme="minorBidi"/>
          <w:noProof/>
        </w:rPr>
        <w:t>(Bhowmick et al., 2021)</w:t>
      </w:r>
      <w:r w:rsidR="008E0FF2" w:rsidRPr="003D46E9">
        <w:rPr>
          <w:rFonts w:asciiTheme="minorBidi" w:hAnsiTheme="minorBidi" w:cstheme="minorBidi"/>
        </w:rPr>
        <w:fldChar w:fldCharType="end"/>
      </w:r>
      <w:r w:rsidR="008E0FF2" w:rsidRPr="003D46E9">
        <w:rPr>
          <w:rFonts w:asciiTheme="minorBidi" w:hAnsiTheme="minorBidi" w:cstheme="minorBidi"/>
        </w:rPr>
        <w:t xml:space="preserve">. </w:t>
      </w:r>
    </w:p>
    <w:p w14:paraId="182AAE9A" w14:textId="16882676" w:rsidR="000B0CCE" w:rsidRPr="000B0CCE" w:rsidRDefault="000B0CCE" w:rsidP="000B0CCE">
      <w:pPr>
        <w:pStyle w:val="Heading2"/>
      </w:pPr>
      <w:r w:rsidRPr="000B0CCE">
        <w:t>Coolight: Enhancing Nighttime Safety for Urban Student Commuters</w:t>
      </w:r>
    </w:p>
    <w:p w14:paraId="0B25B4F5" w14:textId="77777777" w:rsidR="0044535A" w:rsidRPr="0044535A" w:rsidRDefault="0044535A" w:rsidP="0044535A">
      <w:pPr>
        <w:pStyle w:val="NormalWeb"/>
        <w:rPr>
          <w:rFonts w:asciiTheme="minorBidi" w:hAnsiTheme="minorBidi" w:cstheme="minorBidi"/>
        </w:rPr>
      </w:pPr>
      <w:r w:rsidRPr="0044535A">
        <w:rPr>
          <w:rStyle w:val="Strong"/>
          <w:rFonts w:asciiTheme="minorBidi" w:eastAsiaTheme="majorEastAsia" w:hAnsiTheme="minorBidi" w:cstheme="minorBidi"/>
        </w:rPr>
        <w:t>Technical View:</w:t>
      </w:r>
      <w:r w:rsidRPr="0044535A">
        <w:rPr>
          <w:rFonts w:asciiTheme="minorBidi" w:hAnsiTheme="minorBidi" w:cstheme="minorBidi"/>
        </w:rPr>
        <w:br/>
        <w:t xml:space="preserve">Coolight is presented as an </w:t>
      </w:r>
      <w:r w:rsidRPr="0044535A">
        <w:rPr>
          <w:rStyle w:val="Strong"/>
          <w:rFonts w:asciiTheme="minorBidi" w:eastAsiaTheme="majorEastAsia" w:hAnsiTheme="minorBidi" w:cstheme="minorBidi"/>
          <w:b w:val="0"/>
          <w:bCs w:val="0"/>
        </w:rPr>
        <w:t>MVP/prototype</w:t>
      </w:r>
      <w:r w:rsidRPr="0044535A">
        <w:rPr>
          <w:rFonts w:asciiTheme="minorBidi" w:hAnsiTheme="minorBidi" w:cstheme="minorBidi"/>
        </w:rPr>
        <w:t xml:space="preserve"> developed for a CHI research study on nighttime walking safety. It is </w:t>
      </w:r>
      <w:r w:rsidRPr="0044535A">
        <w:rPr>
          <w:rStyle w:val="Emphasis"/>
          <w:rFonts w:asciiTheme="minorBidi" w:eastAsiaTheme="majorEastAsia" w:hAnsiTheme="minorBidi" w:cstheme="minorBidi"/>
          <w:i w:val="0"/>
          <w:iCs w:val="0"/>
        </w:rPr>
        <w:t>not</w:t>
      </w:r>
      <w:r w:rsidRPr="0044535A">
        <w:rPr>
          <w:rFonts w:asciiTheme="minorBidi" w:hAnsiTheme="minorBidi" w:cstheme="minorBidi"/>
          <w:i/>
          <w:iCs/>
        </w:rPr>
        <w:t xml:space="preserve"> </w:t>
      </w:r>
      <w:r w:rsidRPr="0044535A">
        <w:rPr>
          <w:rFonts w:asciiTheme="minorBidi" w:hAnsiTheme="minorBidi" w:cstheme="minorBidi"/>
        </w:rPr>
        <w:t>a fully deployed public app. The MVP demonstrates several safety-focused features, including:</w:t>
      </w:r>
    </w:p>
    <w:p w14:paraId="409BDAC5" w14:textId="77777777" w:rsidR="0044535A" w:rsidRPr="0044535A" w:rsidRDefault="0044535A" w:rsidP="0044535A">
      <w:pPr>
        <w:pStyle w:val="NormalWeb"/>
        <w:numPr>
          <w:ilvl w:val="0"/>
          <w:numId w:val="32"/>
        </w:numPr>
        <w:rPr>
          <w:rFonts w:asciiTheme="minorBidi" w:hAnsiTheme="minorBidi" w:cstheme="minorBidi"/>
          <w:b/>
          <w:bCs/>
        </w:rPr>
      </w:pPr>
      <w:r w:rsidRPr="0044535A">
        <w:rPr>
          <w:rFonts w:asciiTheme="minorBidi" w:hAnsiTheme="minorBidi" w:cstheme="minorBidi"/>
        </w:rPr>
        <w:t xml:space="preserve">an </w:t>
      </w:r>
      <w:r w:rsidRPr="0044535A">
        <w:rPr>
          <w:rStyle w:val="Strong"/>
          <w:rFonts w:asciiTheme="minorBidi" w:eastAsiaTheme="majorEastAsia" w:hAnsiTheme="minorBidi" w:cstheme="minorBidi"/>
          <w:b w:val="0"/>
          <w:bCs w:val="0"/>
        </w:rPr>
        <w:t>interactive safety map</w:t>
      </w:r>
      <w:r w:rsidRPr="0044535A">
        <w:rPr>
          <w:rFonts w:asciiTheme="minorBidi" w:hAnsiTheme="minorBidi" w:cstheme="minorBidi"/>
          <w:b/>
          <w:bCs/>
        </w:rPr>
        <w:t>,</w:t>
      </w:r>
    </w:p>
    <w:p w14:paraId="36248126" w14:textId="77777777" w:rsidR="0044535A" w:rsidRPr="0044535A" w:rsidRDefault="0044535A" w:rsidP="0044535A">
      <w:pPr>
        <w:pStyle w:val="NormalWeb"/>
        <w:numPr>
          <w:ilvl w:val="0"/>
          <w:numId w:val="32"/>
        </w:numPr>
        <w:rPr>
          <w:rFonts w:asciiTheme="minorBidi" w:hAnsiTheme="minorBidi" w:cstheme="minorBidi"/>
        </w:rPr>
      </w:pPr>
      <w:r w:rsidRPr="0044535A">
        <w:rPr>
          <w:rStyle w:val="Strong"/>
          <w:rFonts w:asciiTheme="minorBidi" w:eastAsiaTheme="majorEastAsia" w:hAnsiTheme="minorBidi" w:cstheme="minorBidi"/>
          <w:b w:val="0"/>
          <w:bCs w:val="0"/>
        </w:rPr>
        <w:t>real-time incident reporting</w:t>
      </w:r>
      <w:r w:rsidRPr="0044535A">
        <w:rPr>
          <w:rFonts w:asciiTheme="minorBidi" w:hAnsiTheme="minorBidi" w:cstheme="minorBidi"/>
        </w:rPr>
        <w:t>,</w:t>
      </w:r>
    </w:p>
    <w:p w14:paraId="317B5085" w14:textId="77777777" w:rsidR="0044535A" w:rsidRPr="0044535A" w:rsidRDefault="0044535A" w:rsidP="0044535A">
      <w:pPr>
        <w:pStyle w:val="NormalWeb"/>
        <w:numPr>
          <w:ilvl w:val="0"/>
          <w:numId w:val="32"/>
        </w:numPr>
        <w:rPr>
          <w:rFonts w:asciiTheme="minorBidi" w:hAnsiTheme="minorBidi" w:cstheme="minorBidi"/>
        </w:rPr>
      </w:pPr>
      <w:r w:rsidRPr="0044535A">
        <w:rPr>
          <w:rStyle w:val="Strong"/>
          <w:rFonts w:asciiTheme="minorBidi" w:eastAsiaTheme="majorEastAsia" w:hAnsiTheme="minorBidi" w:cstheme="minorBidi"/>
          <w:b w:val="0"/>
          <w:bCs w:val="0"/>
        </w:rPr>
        <w:t>live location sharing</w:t>
      </w:r>
      <w:r w:rsidRPr="0044535A">
        <w:rPr>
          <w:rFonts w:asciiTheme="minorBidi" w:hAnsiTheme="minorBidi" w:cstheme="minorBidi"/>
        </w:rPr>
        <w:t>, and</w:t>
      </w:r>
    </w:p>
    <w:p w14:paraId="62CCBD41" w14:textId="77777777" w:rsidR="0044535A" w:rsidRPr="0044535A" w:rsidRDefault="0044535A" w:rsidP="0044535A">
      <w:pPr>
        <w:pStyle w:val="NormalWeb"/>
        <w:numPr>
          <w:ilvl w:val="0"/>
          <w:numId w:val="32"/>
        </w:numPr>
        <w:rPr>
          <w:rFonts w:asciiTheme="minorBidi" w:hAnsiTheme="minorBidi" w:cstheme="minorBidi"/>
        </w:rPr>
      </w:pPr>
      <w:r w:rsidRPr="0044535A">
        <w:rPr>
          <w:rFonts w:asciiTheme="minorBidi" w:hAnsiTheme="minorBidi" w:cstheme="minorBidi"/>
        </w:rPr>
        <w:t xml:space="preserve">a </w:t>
      </w:r>
      <w:r w:rsidRPr="0044535A">
        <w:rPr>
          <w:rStyle w:val="Strong"/>
          <w:rFonts w:asciiTheme="minorBidi" w:eastAsiaTheme="majorEastAsia" w:hAnsiTheme="minorBidi" w:cstheme="minorBidi"/>
          <w:b w:val="0"/>
          <w:bCs w:val="0"/>
        </w:rPr>
        <w:t>safety-optimised route planner</w:t>
      </w:r>
      <w:r w:rsidRPr="0044535A">
        <w:rPr>
          <w:rFonts w:asciiTheme="minorBidi" w:hAnsiTheme="minorBidi" w:cstheme="minorBidi"/>
        </w:rPr>
        <w:t>.</w:t>
      </w:r>
    </w:p>
    <w:p w14:paraId="735CC1C5" w14:textId="13EFA923" w:rsidR="0044535A" w:rsidRPr="0044535A" w:rsidRDefault="0044535A" w:rsidP="0044535A">
      <w:pPr>
        <w:pStyle w:val="NormalWeb"/>
        <w:rPr>
          <w:rFonts w:asciiTheme="minorBidi" w:hAnsiTheme="minorBidi" w:cstheme="minorBidi"/>
        </w:rPr>
      </w:pPr>
      <w:r w:rsidRPr="0044535A">
        <w:rPr>
          <w:rFonts w:asciiTheme="minorBidi" w:hAnsiTheme="minorBidi" w:cstheme="minorBidi"/>
        </w:rPr>
        <w:t xml:space="preserve">These elements were tested with users as part of the research, but the system exists only as a </w:t>
      </w:r>
      <w:r w:rsidRPr="0044535A">
        <w:rPr>
          <w:rStyle w:val="Strong"/>
          <w:rFonts w:asciiTheme="minorBidi" w:eastAsiaTheme="majorEastAsia" w:hAnsiTheme="minorBidi" w:cstheme="minorBidi"/>
          <w:b w:val="0"/>
          <w:bCs w:val="0"/>
        </w:rPr>
        <w:t>research prototype</w:t>
      </w:r>
      <w:r w:rsidRPr="0044535A">
        <w:rPr>
          <w:rFonts w:asciiTheme="minorBidi" w:hAnsiTheme="minorBidi" w:cstheme="minorBidi"/>
        </w:rPr>
        <w:t>, not a commercial or publicly available application.</w:t>
      </w:r>
    </w:p>
    <w:p w14:paraId="369EA395" w14:textId="77777777" w:rsidR="00B17992" w:rsidRPr="00B17992" w:rsidRDefault="0044535A" w:rsidP="00B17992">
      <w:pPr>
        <w:pStyle w:val="NormalWeb"/>
        <w:rPr>
          <w:rFonts w:asciiTheme="minorBidi" w:hAnsiTheme="minorBidi" w:cstheme="minorBidi"/>
        </w:rPr>
      </w:pPr>
      <w:r>
        <w:rPr>
          <w:rStyle w:val="Strong"/>
          <w:rFonts w:asciiTheme="minorBidi" w:eastAsiaTheme="majorEastAsia" w:hAnsiTheme="minorBidi" w:cstheme="minorBidi"/>
        </w:rPr>
        <w:t>Compared to SafePath</w:t>
      </w:r>
      <w:r w:rsidRPr="0044535A">
        <w:rPr>
          <w:rFonts w:asciiTheme="minorBidi" w:hAnsiTheme="minorBidi" w:cstheme="minorBidi"/>
        </w:rPr>
        <w:br/>
      </w:r>
      <w:r w:rsidR="00B17992" w:rsidRPr="00B17992">
        <w:rPr>
          <w:rFonts w:asciiTheme="minorBidi" w:hAnsiTheme="minorBidi" w:cstheme="minorBidi"/>
        </w:rPr>
        <w:t>SafePath aligns closely with Coolight’s research ideas:</w:t>
      </w:r>
    </w:p>
    <w:p w14:paraId="7EF65262" w14:textId="77777777" w:rsidR="00B17992" w:rsidRPr="00B17992" w:rsidRDefault="00B17992" w:rsidP="00B17992">
      <w:pPr>
        <w:pStyle w:val="NormalWeb"/>
        <w:numPr>
          <w:ilvl w:val="0"/>
          <w:numId w:val="33"/>
        </w:numPr>
        <w:rPr>
          <w:rFonts w:asciiTheme="minorBidi" w:hAnsiTheme="minorBidi" w:cstheme="minorBidi"/>
        </w:rPr>
      </w:pPr>
      <w:r w:rsidRPr="00B17992">
        <w:rPr>
          <w:rFonts w:asciiTheme="minorBidi" w:hAnsiTheme="minorBidi" w:cstheme="minorBidi"/>
        </w:rPr>
        <w:t xml:space="preserve">Both use </w:t>
      </w:r>
      <w:r w:rsidRPr="00B17992">
        <w:rPr>
          <w:rStyle w:val="Strong"/>
          <w:rFonts w:asciiTheme="minorBidi" w:eastAsiaTheme="majorEastAsia" w:hAnsiTheme="minorBidi" w:cstheme="minorBidi"/>
          <w:b w:val="0"/>
          <w:bCs w:val="0"/>
        </w:rPr>
        <w:t>safety overlays</w:t>
      </w:r>
      <w:r w:rsidRPr="00B17992">
        <w:rPr>
          <w:rFonts w:asciiTheme="minorBidi" w:hAnsiTheme="minorBidi" w:cstheme="minorBidi"/>
        </w:rPr>
        <w:t xml:space="preserve"> (crime, lighting, hazards) to help users choose safer routes.</w:t>
      </w:r>
    </w:p>
    <w:p w14:paraId="4AC36FD7" w14:textId="77777777" w:rsidR="00B17992" w:rsidRPr="00B17992" w:rsidRDefault="00B17992" w:rsidP="00B17992">
      <w:pPr>
        <w:pStyle w:val="NormalWeb"/>
        <w:numPr>
          <w:ilvl w:val="0"/>
          <w:numId w:val="33"/>
        </w:numPr>
        <w:rPr>
          <w:rFonts w:asciiTheme="minorBidi" w:hAnsiTheme="minorBidi" w:cstheme="minorBidi"/>
          <w:b/>
          <w:bCs/>
        </w:rPr>
      </w:pPr>
      <w:r w:rsidRPr="00B17992">
        <w:rPr>
          <w:rFonts w:asciiTheme="minorBidi" w:hAnsiTheme="minorBidi" w:cstheme="minorBidi"/>
        </w:rPr>
        <w:t xml:space="preserve">Both include </w:t>
      </w:r>
      <w:r w:rsidRPr="00B17992">
        <w:rPr>
          <w:rStyle w:val="Strong"/>
          <w:rFonts w:asciiTheme="minorBidi" w:eastAsiaTheme="majorEastAsia" w:hAnsiTheme="minorBidi" w:cstheme="minorBidi"/>
          <w:b w:val="0"/>
          <w:bCs w:val="0"/>
        </w:rPr>
        <w:t>community-driven hazard reports</w:t>
      </w:r>
      <w:r w:rsidRPr="00B17992">
        <w:rPr>
          <w:rFonts w:asciiTheme="minorBidi" w:hAnsiTheme="minorBidi" w:cstheme="minorBidi"/>
          <w:b/>
          <w:bCs/>
        </w:rPr>
        <w:t>.</w:t>
      </w:r>
    </w:p>
    <w:p w14:paraId="46A656B5" w14:textId="77777777" w:rsidR="00B17992" w:rsidRPr="00B17992" w:rsidRDefault="00B17992" w:rsidP="00B17992">
      <w:pPr>
        <w:pStyle w:val="NormalWeb"/>
        <w:rPr>
          <w:rFonts w:asciiTheme="minorBidi" w:hAnsiTheme="minorBidi" w:cstheme="minorBidi"/>
        </w:rPr>
      </w:pPr>
      <w:r w:rsidRPr="00B17992">
        <w:rPr>
          <w:rFonts w:asciiTheme="minorBidi" w:hAnsiTheme="minorBidi" w:cstheme="minorBidi"/>
        </w:rPr>
        <w:t>Where SafePath goes further is:</w:t>
      </w:r>
    </w:p>
    <w:p w14:paraId="76594228" w14:textId="77777777" w:rsidR="00B17992" w:rsidRPr="00B17992" w:rsidRDefault="00B17992" w:rsidP="00B17992">
      <w:pPr>
        <w:pStyle w:val="NormalWeb"/>
        <w:numPr>
          <w:ilvl w:val="0"/>
          <w:numId w:val="34"/>
        </w:numPr>
        <w:rPr>
          <w:rFonts w:asciiTheme="minorBidi" w:hAnsiTheme="minorBidi" w:cstheme="minorBidi"/>
        </w:rPr>
      </w:pPr>
      <w:r w:rsidRPr="00B17992">
        <w:rPr>
          <w:rFonts w:asciiTheme="minorBidi" w:hAnsiTheme="minorBidi" w:cstheme="minorBidi"/>
        </w:rPr>
        <w:t xml:space="preserve">extending the safety-routing concept with </w:t>
      </w:r>
      <w:r w:rsidRPr="00B17992">
        <w:rPr>
          <w:rStyle w:val="Strong"/>
          <w:rFonts w:asciiTheme="minorBidi" w:eastAsiaTheme="majorEastAsia" w:hAnsiTheme="minorBidi" w:cstheme="minorBidi"/>
          <w:b w:val="0"/>
          <w:bCs w:val="0"/>
        </w:rPr>
        <w:t>Find Buddy</w:t>
      </w:r>
      <w:r w:rsidRPr="00B17992">
        <w:rPr>
          <w:rFonts w:asciiTheme="minorBidi" w:hAnsiTheme="minorBidi" w:cstheme="minorBidi"/>
        </w:rPr>
        <w:t>, allowing two nearby travellers to share a safer route in real life,</w:t>
      </w:r>
    </w:p>
    <w:p w14:paraId="594BE1A8" w14:textId="77777777" w:rsidR="00B17992" w:rsidRPr="00B17992" w:rsidRDefault="00B17992" w:rsidP="00B17992">
      <w:pPr>
        <w:pStyle w:val="NormalWeb"/>
        <w:numPr>
          <w:ilvl w:val="0"/>
          <w:numId w:val="34"/>
        </w:numPr>
        <w:rPr>
          <w:rFonts w:asciiTheme="minorBidi" w:hAnsiTheme="minorBidi" w:cstheme="minorBidi"/>
        </w:rPr>
      </w:pPr>
      <w:r w:rsidRPr="00B17992">
        <w:rPr>
          <w:rFonts w:asciiTheme="minorBidi" w:hAnsiTheme="minorBidi" w:cstheme="minorBidi"/>
        </w:rPr>
        <w:t xml:space="preserve">supporting both </w:t>
      </w:r>
      <w:r w:rsidRPr="00B17992">
        <w:rPr>
          <w:rStyle w:val="Strong"/>
          <w:rFonts w:asciiTheme="minorBidi" w:eastAsiaTheme="majorEastAsia" w:hAnsiTheme="minorBidi" w:cstheme="minorBidi"/>
          <w:b w:val="0"/>
          <w:bCs w:val="0"/>
        </w:rPr>
        <w:t>walking and cycling</w:t>
      </w:r>
      <w:r w:rsidRPr="00B17992">
        <w:rPr>
          <w:rFonts w:asciiTheme="minorBidi" w:hAnsiTheme="minorBidi" w:cstheme="minorBidi"/>
        </w:rPr>
        <w:t>,</w:t>
      </w:r>
    </w:p>
    <w:p w14:paraId="22A897C8" w14:textId="4EB8AFD6" w:rsidR="0044535A" w:rsidRPr="00B17992" w:rsidRDefault="00B17992" w:rsidP="00B17992">
      <w:pPr>
        <w:pStyle w:val="NormalWeb"/>
        <w:numPr>
          <w:ilvl w:val="0"/>
          <w:numId w:val="34"/>
        </w:numPr>
        <w:rPr>
          <w:rFonts w:asciiTheme="minorBidi" w:hAnsiTheme="minorBidi" w:cstheme="minorBidi"/>
        </w:rPr>
      </w:pPr>
      <w:r w:rsidRPr="00B17992">
        <w:rPr>
          <w:rFonts w:asciiTheme="minorBidi" w:hAnsiTheme="minorBidi" w:cstheme="minorBidi"/>
        </w:rPr>
        <w:t>and aiming for a real operational product rather than a research MVP</w:t>
      </w:r>
      <w:r w:rsidR="0044535A" w:rsidRPr="00B17992">
        <w:rPr>
          <w:rFonts w:asciiTheme="minorBidi" w:hAnsiTheme="minorBidi" w:cstheme="minorBidi"/>
        </w:rPr>
        <w:t>.</w:t>
      </w:r>
    </w:p>
    <w:p w14:paraId="11173A3A" w14:textId="77777777" w:rsidR="00B17992" w:rsidRPr="00B17992" w:rsidRDefault="0044535A" w:rsidP="00B17992">
      <w:pPr>
        <w:pStyle w:val="NormalWeb"/>
        <w:spacing w:before="0" w:beforeAutospacing="0"/>
        <w:rPr>
          <w:rFonts w:asciiTheme="minorBidi" w:hAnsiTheme="minorBidi" w:cstheme="minorBidi"/>
        </w:rPr>
      </w:pPr>
      <w:r w:rsidRPr="0044535A">
        <w:rPr>
          <w:rStyle w:val="Strong"/>
          <w:rFonts w:asciiTheme="minorBidi" w:eastAsiaTheme="majorEastAsia" w:hAnsiTheme="minorBidi" w:cstheme="minorBidi"/>
        </w:rPr>
        <w:t xml:space="preserve">UX </w:t>
      </w:r>
      <w:r>
        <w:rPr>
          <w:rStyle w:val="Strong"/>
          <w:rFonts w:asciiTheme="minorBidi" w:eastAsiaTheme="majorEastAsia" w:hAnsiTheme="minorBidi" w:cstheme="minorBidi"/>
        </w:rPr>
        <w:t>Perspective:</w:t>
      </w:r>
      <w:r w:rsidRPr="0044535A">
        <w:rPr>
          <w:rFonts w:asciiTheme="minorBidi" w:hAnsiTheme="minorBidi" w:cstheme="minorBidi"/>
        </w:rPr>
        <w:br/>
      </w:r>
      <w:r w:rsidR="00B17992" w:rsidRPr="00B17992">
        <w:rPr>
          <w:rFonts w:asciiTheme="minorBidi" w:hAnsiTheme="minorBidi" w:cstheme="minorBidi"/>
        </w:rPr>
        <w:t xml:space="preserve">Coolight focuses on how users interpret </w:t>
      </w:r>
      <w:r w:rsidR="00B17992" w:rsidRPr="00B17992">
        <w:rPr>
          <w:rFonts w:asciiTheme="minorBidi" w:hAnsiTheme="minorBidi" w:cstheme="minorBidi"/>
          <w:b/>
          <w:bCs/>
        </w:rPr>
        <w:t>safety information on the map</w:t>
      </w:r>
      <w:r w:rsidR="00B17992" w:rsidRPr="00B17992">
        <w:rPr>
          <w:rFonts w:asciiTheme="minorBidi" w:hAnsiTheme="minorBidi" w:cstheme="minorBidi"/>
        </w:rPr>
        <w:t>, while SafePath expands this UX by adding:</w:t>
      </w:r>
    </w:p>
    <w:p w14:paraId="4321707A" w14:textId="77777777" w:rsidR="00B17992" w:rsidRPr="00B17992" w:rsidRDefault="00B17992" w:rsidP="00B17992">
      <w:pPr>
        <w:pStyle w:val="NormalWeb"/>
        <w:numPr>
          <w:ilvl w:val="0"/>
          <w:numId w:val="35"/>
        </w:numPr>
        <w:spacing w:before="0" w:beforeAutospacing="0"/>
        <w:rPr>
          <w:rFonts w:asciiTheme="minorBidi" w:hAnsiTheme="minorBidi"/>
        </w:rPr>
      </w:pPr>
      <w:r w:rsidRPr="00B17992">
        <w:rPr>
          <w:rFonts w:asciiTheme="minorBidi" w:hAnsiTheme="minorBidi"/>
          <w:b/>
          <w:bCs/>
        </w:rPr>
        <w:t>Find Buddy</w:t>
      </w:r>
      <w:r w:rsidRPr="00B17992">
        <w:rPr>
          <w:rFonts w:asciiTheme="minorBidi" w:hAnsiTheme="minorBidi"/>
        </w:rPr>
        <w:t xml:space="preserve"> matching on top of the map,</w:t>
      </w:r>
    </w:p>
    <w:p w14:paraId="74E4D501" w14:textId="77777777" w:rsidR="00B17992" w:rsidRPr="00B17992" w:rsidRDefault="00B17992" w:rsidP="00B17992">
      <w:pPr>
        <w:pStyle w:val="NormalWeb"/>
        <w:numPr>
          <w:ilvl w:val="0"/>
          <w:numId w:val="35"/>
        </w:numPr>
        <w:spacing w:before="0" w:beforeAutospacing="0"/>
        <w:rPr>
          <w:rFonts w:asciiTheme="minorBidi" w:hAnsiTheme="minorBidi"/>
        </w:rPr>
      </w:pPr>
      <w:r w:rsidRPr="00B17992">
        <w:rPr>
          <w:rFonts w:asciiTheme="minorBidi" w:hAnsiTheme="minorBidi"/>
        </w:rPr>
        <w:t>clear visibility of buddy markers and distances,</w:t>
      </w:r>
    </w:p>
    <w:p w14:paraId="09CC7BA8" w14:textId="77777777" w:rsidR="00B17992" w:rsidRPr="00B17992" w:rsidRDefault="00B17992" w:rsidP="00B17992">
      <w:pPr>
        <w:pStyle w:val="NormalWeb"/>
        <w:numPr>
          <w:ilvl w:val="0"/>
          <w:numId w:val="35"/>
        </w:numPr>
        <w:spacing w:before="0" w:beforeAutospacing="0"/>
        <w:rPr>
          <w:rFonts w:asciiTheme="minorBidi" w:hAnsiTheme="minorBidi"/>
        </w:rPr>
      </w:pPr>
      <w:r w:rsidRPr="00B17992">
        <w:rPr>
          <w:rFonts w:asciiTheme="minorBidi" w:hAnsiTheme="minorBidi"/>
        </w:rPr>
        <w:t xml:space="preserve">and the option to </w:t>
      </w:r>
      <w:r w:rsidRPr="00B17992">
        <w:rPr>
          <w:rFonts w:asciiTheme="minorBidi" w:hAnsiTheme="minorBidi"/>
          <w:b/>
          <w:bCs/>
        </w:rPr>
        <w:t>coordinate shared journeys</w:t>
      </w:r>
      <w:r w:rsidRPr="00B17992">
        <w:rPr>
          <w:rFonts w:asciiTheme="minorBidi" w:hAnsiTheme="minorBidi"/>
        </w:rPr>
        <w:t>.</w:t>
      </w:r>
    </w:p>
    <w:p w14:paraId="1D807339" w14:textId="732E67FD" w:rsidR="000B0CCE" w:rsidRDefault="00B17992" w:rsidP="00B17992">
      <w:pPr>
        <w:pStyle w:val="NormalWeb"/>
        <w:spacing w:before="0" w:beforeAutospacing="0"/>
        <w:rPr>
          <w:rFonts w:asciiTheme="minorBidi" w:hAnsiTheme="minorBidi" w:cstheme="minorBidi"/>
        </w:rPr>
      </w:pPr>
      <w:r w:rsidRPr="00B17992">
        <w:rPr>
          <w:rFonts w:asciiTheme="minorBidi" w:hAnsiTheme="minorBidi"/>
        </w:rPr>
        <w:t>SafePath leverages Coolight’s findings but builds a more complete and practical safety-navigation experience.</w:t>
      </w:r>
      <w:r w:rsidR="000B0CCE" w:rsidRPr="00B17992">
        <w:rPr>
          <w:rStyle w:val="Strong"/>
          <w:rFonts w:asciiTheme="minorBidi" w:eastAsiaTheme="majorEastAsia" w:hAnsiTheme="minorBidi" w:cstheme="minorBidi"/>
          <w:b w:val="0"/>
          <w:bCs w:val="0"/>
        </w:rPr>
        <w:fldChar w:fldCharType="begin"/>
      </w:r>
      <w:r w:rsidR="000B0CCE" w:rsidRPr="00B17992">
        <w:rPr>
          <w:rStyle w:val="Strong"/>
          <w:rFonts w:asciiTheme="minorBidi" w:eastAsiaTheme="majorEastAsia" w:hAnsiTheme="minorBidi" w:cstheme="minorBidi"/>
          <w:b w:val="0"/>
          <w:bCs w:val="0"/>
        </w:rPr>
        <w:instrText xml:space="preserve"> ADDIN ZOTERO_ITEM CSL_CITATION {"citationID":"1aI0AFg5","properties":{"formattedCitation":"(Kiyohara &amp; Mondri, 2025)","plainCitation":"(Kiyohara &amp; Mondri, 2025)","noteIndex":0},"citationItems":[{"id":357,"uris":["http://zotero.org/users/17074179/items/QE8JNZU4"],"itemData":{"id":357,"type":"paper-conference","event-title":"he CHI Conference on Human Factors in Computing Systems; April 28–May 01, 2025; Yokohama, Japan","title":"Coolight: Enhancing Nighttime Safety for Urban Student Commuters","URL":"https://arxiv.org/html/2503.20888v1","author":[{"family":"Kiyohara","given":"Mitsuka"},{"family":"Mondri","given":"Ethan"}],"issued":{"date-parts":[["2025",4,28]]}}}],"schema":"https://github.com/citation-style-language/schema/raw/master/csl-citation.json"} </w:instrText>
      </w:r>
      <w:r w:rsidR="000B0CCE" w:rsidRPr="00B17992">
        <w:rPr>
          <w:rStyle w:val="Strong"/>
          <w:rFonts w:asciiTheme="minorBidi" w:eastAsiaTheme="majorEastAsia" w:hAnsiTheme="minorBidi" w:cstheme="minorBidi"/>
          <w:b w:val="0"/>
          <w:bCs w:val="0"/>
        </w:rPr>
        <w:fldChar w:fldCharType="separate"/>
      </w:r>
      <w:r w:rsidR="000B0CCE" w:rsidRPr="00B17992">
        <w:rPr>
          <w:rStyle w:val="Strong"/>
          <w:rFonts w:asciiTheme="minorBidi" w:eastAsiaTheme="majorEastAsia" w:hAnsiTheme="minorBidi" w:cstheme="minorBidi"/>
          <w:b w:val="0"/>
          <w:bCs w:val="0"/>
          <w:noProof/>
        </w:rPr>
        <w:t>(Kiyohara &amp; Mondri, 2025)</w:t>
      </w:r>
      <w:r w:rsidR="000B0CCE" w:rsidRPr="00B17992">
        <w:rPr>
          <w:rStyle w:val="Strong"/>
          <w:rFonts w:asciiTheme="minorBidi" w:eastAsiaTheme="majorEastAsia" w:hAnsiTheme="minorBidi" w:cstheme="minorBidi"/>
          <w:b w:val="0"/>
          <w:bCs w:val="0"/>
        </w:rPr>
        <w:fldChar w:fldCharType="end"/>
      </w:r>
      <w:r w:rsidR="000B0CCE" w:rsidRPr="00B17992">
        <w:rPr>
          <w:rFonts w:asciiTheme="minorBidi" w:hAnsiTheme="minorBidi" w:cstheme="minorBidi"/>
        </w:rPr>
        <w:t>.</w:t>
      </w:r>
    </w:p>
    <w:p w14:paraId="2145DA81" w14:textId="17C3E8DC" w:rsidR="00C542F6" w:rsidRDefault="00C542F6" w:rsidP="00C542F6">
      <w:pPr>
        <w:pStyle w:val="Heading2"/>
        <w:rPr>
          <w:rStyle w:val="Strong"/>
        </w:rPr>
      </w:pPr>
      <w:r>
        <w:lastRenderedPageBreak/>
        <w:t>Pedestrians’ perception of safety</w:t>
      </w:r>
    </w:p>
    <w:p w14:paraId="08B02E78" w14:textId="6AAF12CB" w:rsidR="00C542F6" w:rsidRPr="0025490B" w:rsidRDefault="00C542F6" w:rsidP="00C542F6">
      <w:pPr>
        <w:pStyle w:val="NormalWeb"/>
        <w:rPr>
          <w:rFonts w:asciiTheme="minorBidi" w:hAnsiTheme="minorBidi" w:cstheme="minorBidi"/>
        </w:rPr>
      </w:pPr>
      <w:r w:rsidRPr="0025490B">
        <w:rPr>
          <w:rStyle w:val="Strong"/>
          <w:rFonts w:asciiTheme="minorBidi" w:eastAsiaTheme="majorEastAsia" w:hAnsiTheme="minorBidi" w:cstheme="minorBidi"/>
        </w:rPr>
        <w:t>Technical View:</w:t>
      </w:r>
      <w:r w:rsidRPr="0025490B">
        <w:rPr>
          <w:rFonts w:asciiTheme="minorBidi" w:hAnsiTheme="minorBidi" w:cstheme="minorBidi"/>
        </w:rPr>
        <w:br/>
        <w:t>This paper looks at:</w:t>
      </w:r>
    </w:p>
    <w:p w14:paraId="69F3667E" w14:textId="77777777" w:rsidR="00C542F6" w:rsidRPr="0025490B" w:rsidRDefault="00C542F6" w:rsidP="00C542F6">
      <w:pPr>
        <w:pStyle w:val="NormalWeb"/>
        <w:numPr>
          <w:ilvl w:val="0"/>
          <w:numId w:val="36"/>
        </w:numPr>
        <w:rPr>
          <w:rFonts w:asciiTheme="minorBidi" w:hAnsiTheme="minorBidi" w:cstheme="minorBidi"/>
        </w:rPr>
      </w:pPr>
      <w:r w:rsidRPr="0025490B">
        <w:rPr>
          <w:rFonts w:asciiTheme="minorBidi" w:hAnsiTheme="minorBidi" w:cstheme="minorBidi"/>
        </w:rPr>
        <w:t xml:space="preserve">how people </w:t>
      </w:r>
      <w:r w:rsidRPr="0025490B">
        <w:rPr>
          <w:rStyle w:val="Strong"/>
          <w:rFonts w:asciiTheme="minorBidi" w:eastAsiaTheme="majorEastAsia" w:hAnsiTheme="minorBidi" w:cstheme="minorBidi"/>
          <w:b w:val="0"/>
          <w:bCs w:val="0"/>
        </w:rPr>
        <w:t>feel</w:t>
      </w:r>
      <w:r w:rsidRPr="0025490B">
        <w:rPr>
          <w:rFonts w:asciiTheme="minorBidi" w:hAnsiTheme="minorBidi" w:cstheme="minorBidi"/>
        </w:rPr>
        <w:t xml:space="preserve"> about safety when walking,</w:t>
      </w:r>
    </w:p>
    <w:p w14:paraId="39AFD2C1" w14:textId="77777777" w:rsidR="00C542F6" w:rsidRPr="0025490B" w:rsidRDefault="00C542F6" w:rsidP="00C542F6">
      <w:pPr>
        <w:pStyle w:val="NormalWeb"/>
        <w:numPr>
          <w:ilvl w:val="0"/>
          <w:numId w:val="36"/>
        </w:numPr>
        <w:rPr>
          <w:rFonts w:asciiTheme="minorBidi" w:hAnsiTheme="minorBidi" w:cstheme="minorBidi"/>
        </w:rPr>
      </w:pPr>
      <w:r w:rsidRPr="0025490B">
        <w:rPr>
          <w:rFonts w:asciiTheme="minorBidi" w:hAnsiTheme="minorBidi" w:cstheme="minorBidi"/>
        </w:rPr>
        <w:t>factors that affect their choices (time of day, lighting, area, previous experiences),</w:t>
      </w:r>
    </w:p>
    <w:p w14:paraId="29350DEE" w14:textId="77777777" w:rsidR="00C542F6" w:rsidRPr="0025490B" w:rsidRDefault="00C542F6" w:rsidP="00C542F6">
      <w:pPr>
        <w:pStyle w:val="NormalWeb"/>
        <w:numPr>
          <w:ilvl w:val="0"/>
          <w:numId w:val="36"/>
        </w:numPr>
        <w:rPr>
          <w:rFonts w:asciiTheme="minorBidi" w:hAnsiTheme="minorBidi" w:cstheme="minorBidi"/>
        </w:rPr>
      </w:pPr>
      <w:r w:rsidRPr="0025490B">
        <w:rPr>
          <w:rFonts w:asciiTheme="minorBidi" w:hAnsiTheme="minorBidi" w:cstheme="minorBidi"/>
        </w:rPr>
        <w:t>what “safe mobility practices” look like (e.g. avoiding certain streets, choosing busier roads).</w:t>
      </w:r>
    </w:p>
    <w:p w14:paraId="736438CD" w14:textId="77777777" w:rsidR="00C542F6" w:rsidRPr="0025490B" w:rsidRDefault="00C542F6" w:rsidP="00C542F6">
      <w:pPr>
        <w:pStyle w:val="NormalWeb"/>
        <w:rPr>
          <w:rFonts w:asciiTheme="minorBidi" w:hAnsiTheme="minorBidi" w:cstheme="minorBidi"/>
        </w:rPr>
      </w:pPr>
      <w:r w:rsidRPr="0025490B">
        <w:rPr>
          <w:rFonts w:asciiTheme="minorBidi" w:hAnsiTheme="minorBidi" w:cstheme="minorBidi"/>
        </w:rPr>
        <w:t xml:space="preserve">It shows that </w:t>
      </w:r>
      <w:r w:rsidRPr="0025490B">
        <w:rPr>
          <w:rStyle w:val="Strong"/>
          <w:rFonts w:asciiTheme="minorBidi" w:eastAsiaTheme="majorEastAsia" w:hAnsiTheme="minorBidi" w:cstheme="minorBidi"/>
          <w:b w:val="0"/>
          <w:bCs w:val="0"/>
        </w:rPr>
        <w:t>perceived safety</w:t>
      </w:r>
      <w:r w:rsidRPr="0025490B">
        <w:rPr>
          <w:rFonts w:asciiTheme="minorBidi" w:hAnsiTheme="minorBidi" w:cstheme="minorBidi"/>
        </w:rPr>
        <w:t xml:space="preserve"> is not only about crime statistics; context and feelings matter.</w:t>
      </w:r>
    </w:p>
    <w:p w14:paraId="66E40C67" w14:textId="4957A9C2" w:rsidR="00C542F6" w:rsidRPr="0025490B" w:rsidRDefault="00C542F6" w:rsidP="00C542F6">
      <w:pPr>
        <w:pStyle w:val="NormalWeb"/>
        <w:rPr>
          <w:rFonts w:asciiTheme="minorBidi" w:hAnsiTheme="minorBidi" w:cstheme="minorBidi"/>
        </w:rPr>
      </w:pPr>
      <w:r w:rsidRPr="0025490B">
        <w:rPr>
          <w:rStyle w:val="Strong"/>
          <w:rFonts w:asciiTheme="minorBidi" w:eastAsiaTheme="majorEastAsia" w:hAnsiTheme="minorBidi" w:cstheme="minorBidi"/>
        </w:rPr>
        <w:t>Compared to SafePath</w:t>
      </w:r>
      <w:r w:rsidRPr="0025490B">
        <w:rPr>
          <w:rFonts w:asciiTheme="minorBidi" w:hAnsiTheme="minorBidi" w:cstheme="minorBidi"/>
        </w:rPr>
        <w:br/>
        <w:t>SafePath’s design lines up with this by:</w:t>
      </w:r>
    </w:p>
    <w:p w14:paraId="55BCB5E4" w14:textId="77777777" w:rsidR="00C542F6" w:rsidRPr="0025490B" w:rsidRDefault="00C542F6" w:rsidP="00C542F6">
      <w:pPr>
        <w:pStyle w:val="NormalWeb"/>
        <w:numPr>
          <w:ilvl w:val="0"/>
          <w:numId w:val="37"/>
        </w:numPr>
        <w:rPr>
          <w:rFonts w:asciiTheme="minorBidi" w:hAnsiTheme="minorBidi" w:cstheme="minorBidi"/>
        </w:rPr>
      </w:pPr>
      <w:r w:rsidRPr="0025490B">
        <w:rPr>
          <w:rFonts w:asciiTheme="minorBidi" w:hAnsiTheme="minorBidi" w:cstheme="minorBidi"/>
        </w:rPr>
        <w:t>focusing on</w:t>
      </w:r>
      <w:r w:rsidRPr="0025490B">
        <w:rPr>
          <w:rFonts w:asciiTheme="minorBidi" w:hAnsiTheme="minorBidi" w:cstheme="minorBidi"/>
          <w:b/>
          <w:bCs/>
        </w:rPr>
        <w:t xml:space="preserve"> </w:t>
      </w:r>
      <w:r w:rsidRPr="0025490B">
        <w:rPr>
          <w:rStyle w:val="Strong"/>
          <w:rFonts w:asciiTheme="minorBidi" w:eastAsiaTheme="majorEastAsia" w:hAnsiTheme="minorBidi" w:cstheme="minorBidi"/>
          <w:b w:val="0"/>
          <w:bCs w:val="0"/>
        </w:rPr>
        <w:t>evening/night scenarios</w:t>
      </w:r>
      <w:r w:rsidRPr="0025490B">
        <w:rPr>
          <w:rFonts w:asciiTheme="minorBidi" w:hAnsiTheme="minorBidi" w:cstheme="minorBidi"/>
        </w:rPr>
        <w:t>,</w:t>
      </w:r>
    </w:p>
    <w:p w14:paraId="439AC9F0" w14:textId="688A751A" w:rsidR="00C542F6" w:rsidRPr="0025490B" w:rsidRDefault="00C542F6" w:rsidP="00C542F6">
      <w:pPr>
        <w:pStyle w:val="NormalWeb"/>
        <w:numPr>
          <w:ilvl w:val="0"/>
          <w:numId w:val="37"/>
        </w:numPr>
        <w:rPr>
          <w:rFonts w:asciiTheme="minorBidi" w:hAnsiTheme="minorBidi" w:cstheme="minorBidi"/>
        </w:rPr>
      </w:pPr>
      <w:r w:rsidRPr="0025490B">
        <w:rPr>
          <w:rFonts w:asciiTheme="minorBidi" w:hAnsiTheme="minorBidi" w:cstheme="minorBidi"/>
        </w:rPr>
        <w:t xml:space="preserve">showing </w:t>
      </w:r>
      <w:r w:rsidRPr="0025490B">
        <w:rPr>
          <w:rStyle w:val="Strong"/>
          <w:rFonts w:asciiTheme="minorBidi" w:eastAsiaTheme="majorEastAsia" w:hAnsiTheme="minorBidi" w:cstheme="minorBidi"/>
          <w:b w:val="0"/>
          <w:bCs w:val="0"/>
        </w:rPr>
        <w:t xml:space="preserve">safety </w:t>
      </w:r>
      <w:r w:rsidRPr="0025490B">
        <w:rPr>
          <w:rStyle w:val="Strong"/>
          <w:rFonts w:asciiTheme="minorBidi" w:eastAsiaTheme="majorEastAsia" w:hAnsiTheme="minorBidi" w:cstheme="minorBidi"/>
          <w:b w:val="0"/>
          <w:bCs w:val="0"/>
        </w:rPr>
        <w:t>keys</w:t>
      </w:r>
      <w:r w:rsidRPr="0025490B">
        <w:rPr>
          <w:rFonts w:asciiTheme="minorBidi" w:hAnsiTheme="minorBidi" w:cstheme="minorBidi"/>
        </w:rPr>
        <w:t xml:space="preserve"> (e.g. lighting, reported hazards) directly on the map,</w:t>
      </w:r>
    </w:p>
    <w:p w14:paraId="2441DB6C" w14:textId="77777777" w:rsidR="00C542F6" w:rsidRPr="0025490B" w:rsidRDefault="00C542F6" w:rsidP="00C542F6">
      <w:pPr>
        <w:pStyle w:val="NormalWeb"/>
        <w:numPr>
          <w:ilvl w:val="0"/>
          <w:numId w:val="37"/>
        </w:numPr>
        <w:rPr>
          <w:rFonts w:asciiTheme="minorBidi" w:hAnsiTheme="minorBidi" w:cstheme="minorBidi"/>
        </w:rPr>
      </w:pPr>
      <w:r w:rsidRPr="0025490B">
        <w:rPr>
          <w:rFonts w:asciiTheme="minorBidi" w:hAnsiTheme="minorBidi" w:cstheme="minorBidi"/>
        </w:rPr>
        <w:t xml:space="preserve">offering </w:t>
      </w:r>
      <w:r w:rsidRPr="0025490B">
        <w:rPr>
          <w:rStyle w:val="Strong"/>
          <w:rFonts w:asciiTheme="minorBidi" w:eastAsiaTheme="majorEastAsia" w:hAnsiTheme="minorBidi" w:cstheme="minorBidi"/>
          <w:b w:val="0"/>
          <w:bCs w:val="0"/>
        </w:rPr>
        <w:t>Find Buddy</w:t>
      </w:r>
      <w:r w:rsidRPr="0025490B">
        <w:rPr>
          <w:rFonts w:asciiTheme="minorBidi" w:hAnsiTheme="minorBidi" w:cstheme="minorBidi"/>
        </w:rPr>
        <w:t xml:space="preserve"> so people don’t feel alone.</w:t>
      </w:r>
    </w:p>
    <w:p w14:paraId="0D8B92E8" w14:textId="77777777" w:rsidR="00C542F6" w:rsidRPr="0025490B" w:rsidRDefault="00C542F6" w:rsidP="00C542F6">
      <w:pPr>
        <w:pStyle w:val="NormalWeb"/>
        <w:rPr>
          <w:rFonts w:asciiTheme="minorBidi" w:hAnsiTheme="minorBidi" w:cstheme="minorBidi"/>
        </w:rPr>
      </w:pPr>
      <w:r w:rsidRPr="0025490B">
        <w:rPr>
          <w:rFonts w:asciiTheme="minorBidi" w:hAnsiTheme="minorBidi" w:cstheme="minorBidi"/>
        </w:rPr>
        <w:t xml:space="preserve">So technically, SafePath combines </w:t>
      </w:r>
      <w:r w:rsidRPr="0025490B">
        <w:rPr>
          <w:rStyle w:val="Strong"/>
          <w:rFonts w:asciiTheme="minorBidi" w:eastAsiaTheme="majorEastAsia" w:hAnsiTheme="minorBidi" w:cstheme="minorBidi"/>
          <w:b w:val="0"/>
          <w:bCs w:val="0"/>
        </w:rPr>
        <w:t>objective data</w:t>
      </w:r>
      <w:r w:rsidRPr="0025490B">
        <w:rPr>
          <w:rFonts w:asciiTheme="minorBidi" w:hAnsiTheme="minorBidi" w:cstheme="minorBidi"/>
        </w:rPr>
        <w:t xml:space="preserve"> (crime/hazards) with </w:t>
      </w:r>
      <w:r w:rsidRPr="0025490B">
        <w:rPr>
          <w:rStyle w:val="Strong"/>
          <w:rFonts w:asciiTheme="minorBidi" w:eastAsiaTheme="majorEastAsia" w:hAnsiTheme="minorBidi" w:cstheme="minorBidi"/>
          <w:b w:val="0"/>
          <w:bCs w:val="0"/>
        </w:rPr>
        <w:t>features aimed at perception</w:t>
      </w:r>
      <w:r w:rsidRPr="0025490B">
        <w:rPr>
          <w:rFonts w:asciiTheme="minorBidi" w:hAnsiTheme="minorBidi" w:cstheme="minorBidi"/>
        </w:rPr>
        <w:t xml:space="preserve"> (buddy, visual safety indicators).</w:t>
      </w:r>
    </w:p>
    <w:p w14:paraId="084B36CF" w14:textId="033A245A" w:rsidR="00C542F6" w:rsidRPr="0025490B" w:rsidRDefault="00C542F6" w:rsidP="00C542F6">
      <w:pPr>
        <w:pStyle w:val="NormalWeb"/>
        <w:rPr>
          <w:rFonts w:asciiTheme="minorBidi" w:hAnsiTheme="minorBidi" w:cstheme="minorBidi"/>
        </w:rPr>
      </w:pPr>
      <w:r w:rsidRPr="0025490B">
        <w:rPr>
          <w:rStyle w:val="Strong"/>
          <w:rFonts w:asciiTheme="minorBidi" w:eastAsiaTheme="majorEastAsia" w:hAnsiTheme="minorBidi" w:cstheme="minorBidi"/>
        </w:rPr>
        <w:t xml:space="preserve">UX </w:t>
      </w:r>
      <w:r w:rsidRPr="0025490B">
        <w:rPr>
          <w:rStyle w:val="Strong"/>
          <w:rFonts w:asciiTheme="minorBidi" w:eastAsiaTheme="majorEastAsia" w:hAnsiTheme="minorBidi" w:cstheme="minorBidi"/>
        </w:rPr>
        <w:t>Perspective:</w:t>
      </w:r>
      <w:r w:rsidRPr="0025490B">
        <w:rPr>
          <w:rFonts w:asciiTheme="minorBidi" w:hAnsiTheme="minorBidi" w:cstheme="minorBidi"/>
        </w:rPr>
        <w:br/>
      </w:r>
      <w:r w:rsidRPr="0025490B">
        <w:rPr>
          <w:rFonts w:asciiTheme="minorBidi" w:hAnsiTheme="minorBidi" w:cstheme="minorBidi"/>
        </w:rPr>
        <w:fldChar w:fldCharType="begin"/>
      </w:r>
      <w:r w:rsidRPr="0025490B">
        <w:rPr>
          <w:rFonts w:asciiTheme="minorBidi" w:hAnsiTheme="minorBidi" w:cstheme="minorBidi"/>
        </w:rPr>
        <w:instrText xml:space="preserve"> ADDIN ZOTERO_ITEM CSL_CITATION {"citationID":"uOCVjYB2","properties":{"formattedCitation":"(Zhang &amp; Bandara, 2024)","plainCitation":"(Zhang &amp; Bandara, 2024)","noteIndex":0},"citationItems":[{"id":358,"uris":["http://zotero.org/users/17074179/items/I3ENC79K"],"itemData":{"id":358,"type":"paper-conference","abstract":"Walking is one of the greenest and most common travel modes. However, evidence shows a trend of decreased walking, and safety is a key barrier preventing many people from walking. Additionally, there is a limited understanding of pedestrians’ safe mobility practices and safety perception. Drawing on 449 survey responses from a representative sample in the United Kingdom, our work highlights how identities and walking situations intersect with individuals’ safety perceptions and diverse practices of pedestrians’ safe mobility. The role of technology used for negotiating safety and current challenges in both safe route planning and walking are also highlighted. Our work extends existing insights into pedestrians’ perception of safety and practices by adding empirical evidence and more nuanced contexts. This paper proposes two implications for design in response to design opportunities that surfaced from our mixed-method data analysis. Both the contributions and limitations of our work are also discussed.","collection-title":"CHI '24","container-title":"Proceedings of the 2024 CHI Conference on Human Factors in Computing Systems","DOI":"10.1145/3613904.3642896","event-place":"New York, NY, USA","ISBN":"979-8-4007-0330-0","page":"1–17","publisher":"Association for Computing Machinery","publisher-place":"New York, NY, USA","source":"ACM Digital Library","title":"Understanding Pedestrians’ Perception of Safety and Safe Mobility Practices","URL":"https://dl.acm.org/doi/10.1145/3613904.3642896","author":[{"family":"Zhang","given":"Min"},{"family":"Bandara","given":"Arosha K"}],"accessed":{"date-parts":[["2025",11,19]]},"issued":{"date-parts":[["2024",5,11]]}}}],"schema":"https://github.com/citation-style-language/schema/raw/master/csl-citation.json"} </w:instrText>
      </w:r>
      <w:r w:rsidRPr="0025490B">
        <w:rPr>
          <w:rFonts w:asciiTheme="minorBidi" w:hAnsiTheme="minorBidi" w:cstheme="minorBidi"/>
        </w:rPr>
        <w:fldChar w:fldCharType="separate"/>
      </w:r>
      <w:r w:rsidRPr="0025490B">
        <w:rPr>
          <w:rFonts w:asciiTheme="minorBidi" w:hAnsiTheme="minorBidi" w:cstheme="minorBidi"/>
          <w:noProof/>
        </w:rPr>
        <w:t>(Zhang &amp; Bandara, 2024)</w:t>
      </w:r>
      <w:r w:rsidRPr="0025490B">
        <w:rPr>
          <w:rFonts w:asciiTheme="minorBidi" w:hAnsiTheme="minorBidi" w:cstheme="minorBidi"/>
        </w:rPr>
        <w:fldChar w:fldCharType="end"/>
      </w:r>
      <w:r w:rsidRPr="0025490B">
        <w:rPr>
          <w:rFonts w:asciiTheme="minorBidi" w:hAnsiTheme="minorBidi" w:cstheme="minorBidi"/>
        </w:rPr>
        <w:t xml:space="preserve"> </w:t>
      </w:r>
      <w:r w:rsidRPr="0025490B">
        <w:rPr>
          <w:rFonts w:asciiTheme="minorBidi" w:hAnsiTheme="minorBidi" w:cstheme="minorBidi"/>
        </w:rPr>
        <w:t xml:space="preserve">work supports several key UX choices in SafePath. Their findings suggest that people feel safer when safety information is </w:t>
      </w:r>
      <w:r w:rsidRPr="0025490B">
        <w:rPr>
          <w:rStyle w:val="Strong"/>
          <w:rFonts w:asciiTheme="minorBidi" w:eastAsiaTheme="majorEastAsia" w:hAnsiTheme="minorBidi" w:cstheme="minorBidi"/>
          <w:b w:val="0"/>
          <w:bCs w:val="0"/>
        </w:rPr>
        <w:t>easy to see and understand</w:t>
      </w:r>
      <w:r w:rsidRPr="0025490B">
        <w:rPr>
          <w:rFonts w:asciiTheme="minorBidi" w:hAnsiTheme="minorBidi" w:cstheme="minorBidi"/>
        </w:rPr>
        <w:t>, not hidden in complex data. For SafePath, this means:</w:t>
      </w:r>
    </w:p>
    <w:p w14:paraId="48825F5E" w14:textId="77777777" w:rsidR="00C542F6" w:rsidRPr="0025490B" w:rsidRDefault="00C542F6" w:rsidP="00C542F6">
      <w:pPr>
        <w:pStyle w:val="NormalWeb"/>
        <w:numPr>
          <w:ilvl w:val="0"/>
          <w:numId w:val="39"/>
        </w:numPr>
        <w:rPr>
          <w:rFonts w:asciiTheme="minorBidi" w:hAnsiTheme="minorBidi" w:cstheme="minorBidi"/>
        </w:rPr>
      </w:pPr>
      <w:r w:rsidRPr="0025490B">
        <w:rPr>
          <w:rFonts w:asciiTheme="minorBidi" w:hAnsiTheme="minorBidi" w:cstheme="minorBidi"/>
        </w:rPr>
        <w:t xml:space="preserve">Using </w:t>
      </w:r>
      <w:r w:rsidRPr="0025490B">
        <w:rPr>
          <w:rStyle w:val="Strong"/>
          <w:rFonts w:asciiTheme="minorBidi" w:eastAsiaTheme="majorEastAsia" w:hAnsiTheme="minorBidi" w:cstheme="minorBidi"/>
          <w:b w:val="0"/>
          <w:bCs w:val="0"/>
        </w:rPr>
        <w:t>clear, consistent icons and colours</w:t>
      </w:r>
      <w:r w:rsidRPr="0025490B">
        <w:rPr>
          <w:rFonts w:asciiTheme="minorBidi" w:hAnsiTheme="minorBidi" w:cstheme="minorBidi"/>
        </w:rPr>
        <w:t xml:space="preserve"> on the map to show safer vs. riskier areas, so users can understand safety at a glance.</w:t>
      </w:r>
    </w:p>
    <w:p w14:paraId="4C916D84" w14:textId="280F938A" w:rsidR="00C542F6" w:rsidRPr="0025490B" w:rsidRDefault="00C542F6" w:rsidP="00C542F6">
      <w:pPr>
        <w:pStyle w:val="NormalWeb"/>
        <w:numPr>
          <w:ilvl w:val="0"/>
          <w:numId w:val="39"/>
        </w:numPr>
        <w:rPr>
          <w:rFonts w:asciiTheme="minorBidi" w:hAnsiTheme="minorBidi" w:cstheme="minorBidi"/>
        </w:rPr>
      </w:pPr>
      <w:r w:rsidRPr="0025490B">
        <w:rPr>
          <w:rStyle w:val="Strong"/>
          <w:rFonts w:asciiTheme="minorBidi" w:eastAsiaTheme="majorEastAsia" w:hAnsiTheme="minorBidi" w:cstheme="minorBidi"/>
          <w:b w:val="0"/>
          <w:bCs w:val="0"/>
        </w:rPr>
        <w:t>Explaining why</w:t>
      </w:r>
      <w:r w:rsidRPr="0025490B">
        <w:rPr>
          <w:rFonts w:asciiTheme="minorBidi" w:hAnsiTheme="minorBidi" w:cstheme="minorBidi"/>
        </w:rPr>
        <w:t xml:space="preserve"> a route is considered safer (for example, better street lighting, fewer incidents reported, or busier main road), instead of only showing a single safety score.</w:t>
      </w:r>
    </w:p>
    <w:p w14:paraId="179FAA0E" w14:textId="3CC51F45" w:rsidR="00C542F6" w:rsidRDefault="00C542F6" w:rsidP="00B05EAA">
      <w:pPr>
        <w:pStyle w:val="NormalWeb"/>
        <w:numPr>
          <w:ilvl w:val="0"/>
          <w:numId w:val="39"/>
        </w:numPr>
        <w:rPr>
          <w:rFonts w:asciiTheme="minorBidi" w:hAnsiTheme="minorBidi" w:cstheme="minorBidi"/>
        </w:rPr>
      </w:pPr>
      <w:r w:rsidRPr="0025490B">
        <w:rPr>
          <w:rFonts w:asciiTheme="minorBidi" w:hAnsiTheme="minorBidi" w:cstheme="minorBidi"/>
        </w:rPr>
        <w:t xml:space="preserve">Allowing users to </w:t>
      </w:r>
      <w:r w:rsidRPr="0025490B">
        <w:rPr>
          <w:rStyle w:val="Strong"/>
          <w:rFonts w:asciiTheme="minorBidi" w:eastAsiaTheme="majorEastAsia" w:hAnsiTheme="minorBidi" w:cstheme="minorBidi"/>
          <w:b w:val="0"/>
          <w:bCs w:val="0"/>
        </w:rPr>
        <w:t>adjust their preferences</w:t>
      </w:r>
      <w:r w:rsidRPr="0025490B">
        <w:rPr>
          <w:rFonts w:asciiTheme="minorBidi" w:hAnsiTheme="minorBidi" w:cstheme="minorBidi"/>
        </w:rPr>
        <w:t>, such as how much they want to prioritise safety over travel time, so they can choose what feels right for them in that moment (e.g., late at night vs. daytime).</w:t>
      </w:r>
    </w:p>
    <w:p w14:paraId="5FCCA764" w14:textId="77777777" w:rsidR="00B05EAA" w:rsidRPr="00B05EAA" w:rsidRDefault="00B05EAA" w:rsidP="00B05EAA">
      <w:pPr>
        <w:pStyle w:val="Heading2"/>
      </w:pPr>
      <w:r>
        <w:t>bSafe (Personal safety + “Follow Me”)</w:t>
      </w:r>
    </w:p>
    <w:p w14:paraId="493E8BBB" w14:textId="77777777" w:rsidR="00B05EAA" w:rsidRPr="00B05EAA" w:rsidRDefault="00B05EAA" w:rsidP="00B05EAA">
      <w:pPr>
        <w:pStyle w:val="NormalWeb"/>
        <w:rPr>
          <w:rFonts w:asciiTheme="minorBidi" w:hAnsiTheme="minorBidi" w:cstheme="minorBidi"/>
        </w:rPr>
      </w:pPr>
      <w:r w:rsidRPr="00B05EAA">
        <w:rPr>
          <w:rStyle w:val="Strong"/>
          <w:rFonts w:asciiTheme="minorBidi" w:eastAsiaTheme="majorEastAsia" w:hAnsiTheme="minorBidi" w:cstheme="minorBidi"/>
        </w:rPr>
        <w:t>Technical View</w:t>
      </w:r>
      <w:r w:rsidRPr="00B05EAA">
        <w:rPr>
          <w:rFonts w:asciiTheme="minorBidi" w:hAnsiTheme="minorBidi" w:cstheme="minorBidi"/>
        </w:rPr>
        <w:br/>
        <w:t xml:space="preserve">bSafe is a </w:t>
      </w:r>
      <w:r w:rsidRPr="00B05EAA">
        <w:rPr>
          <w:rStyle w:val="Strong"/>
          <w:rFonts w:asciiTheme="minorBidi" w:eastAsiaTheme="majorEastAsia" w:hAnsiTheme="minorBidi" w:cstheme="minorBidi"/>
          <w:b w:val="0"/>
          <w:bCs w:val="0"/>
        </w:rPr>
        <w:t>personal safety platform</w:t>
      </w:r>
      <w:r w:rsidRPr="00B05EAA">
        <w:rPr>
          <w:rFonts w:asciiTheme="minorBidi" w:hAnsiTheme="minorBidi" w:cstheme="minorBidi"/>
        </w:rPr>
        <w:t xml:space="preserve"> built around SOS alerts and guardian tracking. Technically, it offers:</w:t>
      </w:r>
    </w:p>
    <w:p w14:paraId="7F836E0E" w14:textId="1BBF17D3" w:rsidR="00B05EAA" w:rsidRPr="00B05EAA" w:rsidRDefault="00B05EAA" w:rsidP="00B05EAA">
      <w:pPr>
        <w:pStyle w:val="NormalWeb"/>
        <w:numPr>
          <w:ilvl w:val="0"/>
          <w:numId w:val="40"/>
        </w:numPr>
        <w:rPr>
          <w:rFonts w:asciiTheme="minorBidi" w:hAnsiTheme="minorBidi" w:cstheme="minorBidi"/>
        </w:rPr>
      </w:pPr>
      <w:r w:rsidRPr="00B05EAA">
        <w:rPr>
          <w:rFonts w:asciiTheme="minorBidi" w:hAnsiTheme="minorBidi" w:cstheme="minorBidi"/>
        </w:rPr>
        <w:t xml:space="preserve">A </w:t>
      </w:r>
      <w:r w:rsidRPr="00B05EAA">
        <w:rPr>
          <w:rStyle w:val="Strong"/>
          <w:rFonts w:asciiTheme="minorBidi" w:eastAsiaTheme="majorEastAsia" w:hAnsiTheme="minorBidi" w:cstheme="minorBidi"/>
          <w:b w:val="0"/>
          <w:bCs w:val="0"/>
        </w:rPr>
        <w:t>“Follow Me”</w:t>
      </w:r>
      <w:r w:rsidRPr="00B05EAA">
        <w:rPr>
          <w:rFonts w:asciiTheme="minorBidi" w:hAnsiTheme="minorBidi" w:cstheme="minorBidi"/>
        </w:rPr>
        <w:t xml:space="preserve"> mode, where selected guardians can follow the user’s journey on a live GPS map and get a confirmation when they arrive safely. </w:t>
      </w:r>
    </w:p>
    <w:p w14:paraId="70220937" w14:textId="32E0226A" w:rsidR="00B05EAA" w:rsidRPr="00B05EAA" w:rsidRDefault="00B05EAA" w:rsidP="00B05EAA">
      <w:pPr>
        <w:pStyle w:val="NormalWeb"/>
        <w:numPr>
          <w:ilvl w:val="0"/>
          <w:numId w:val="40"/>
        </w:numPr>
        <w:rPr>
          <w:rFonts w:asciiTheme="minorBidi" w:hAnsiTheme="minorBidi" w:cstheme="minorBidi"/>
        </w:rPr>
      </w:pPr>
      <w:r w:rsidRPr="00B05EAA">
        <w:rPr>
          <w:rFonts w:asciiTheme="minorBidi" w:hAnsiTheme="minorBidi" w:cstheme="minorBidi"/>
        </w:rPr>
        <w:t xml:space="preserve">A </w:t>
      </w:r>
      <w:r w:rsidRPr="00B05EAA">
        <w:rPr>
          <w:rStyle w:val="Strong"/>
          <w:rFonts w:asciiTheme="minorBidi" w:eastAsiaTheme="majorEastAsia" w:hAnsiTheme="minorBidi" w:cstheme="minorBidi"/>
          <w:b w:val="0"/>
          <w:bCs w:val="0"/>
        </w:rPr>
        <w:t>voice- or touch-activated SOS alarm</w:t>
      </w:r>
      <w:r w:rsidRPr="00B05EAA">
        <w:rPr>
          <w:rFonts w:asciiTheme="minorBidi" w:hAnsiTheme="minorBidi" w:cstheme="minorBidi"/>
        </w:rPr>
        <w:t xml:space="preserve"> that sends the user’s location to guardians and can trigger </w:t>
      </w:r>
      <w:r w:rsidRPr="00B05EAA">
        <w:rPr>
          <w:rStyle w:val="Strong"/>
          <w:rFonts w:asciiTheme="minorBidi" w:eastAsiaTheme="majorEastAsia" w:hAnsiTheme="minorBidi" w:cstheme="minorBidi"/>
          <w:b w:val="0"/>
          <w:bCs w:val="0"/>
        </w:rPr>
        <w:t>live audio/video streaming</w:t>
      </w:r>
      <w:r w:rsidRPr="00B05EAA">
        <w:rPr>
          <w:rFonts w:asciiTheme="minorBidi" w:hAnsiTheme="minorBidi" w:cstheme="minorBidi"/>
        </w:rPr>
        <w:t xml:space="preserve"> and recording for evidence.</w:t>
      </w:r>
    </w:p>
    <w:p w14:paraId="64C88607" w14:textId="77777777" w:rsidR="00B05EAA" w:rsidRPr="00B05EAA" w:rsidRDefault="00B05EAA" w:rsidP="00B05EAA">
      <w:pPr>
        <w:pStyle w:val="NormalWeb"/>
        <w:numPr>
          <w:ilvl w:val="0"/>
          <w:numId w:val="40"/>
        </w:numPr>
        <w:rPr>
          <w:rFonts w:asciiTheme="minorBidi" w:hAnsiTheme="minorBidi" w:cstheme="minorBidi"/>
        </w:rPr>
      </w:pPr>
      <w:r w:rsidRPr="00B05EAA">
        <w:rPr>
          <w:rFonts w:asciiTheme="minorBidi" w:hAnsiTheme="minorBidi" w:cstheme="minorBidi"/>
        </w:rPr>
        <w:lastRenderedPageBreak/>
        <w:t>Extra tools like fake calls, timers, and automatic recording when an SOS is activated.</w:t>
      </w:r>
    </w:p>
    <w:p w14:paraId="7BCAAEE7" w14:textId="77777777" w:rsidR="00B05EAA" w:rsidRPr="00B05EAA" w:rsidRDefault="00B05EAA" w:rsidP="00B05EAA">
      <w:pPr>
        <w:pStyle w:val="NormalWeb"/>
        <w:rPr>
          <w:rFonts w:asciiTheme="minorBidi" w:hAnsiTheme="minorBidi" w:cstheme="minorBidi"/>
        </w:rPr>
      </w:pPr>
      <w:r w:rsidRPr="00B05EAA">
        <w:rPr>
          <w:rStyle w:val="Strong"/>
          <w:rFonts w:asciiTheme="minorBidi" w:eastAsiaTheme="majorEastAsia" w:hAnsiTheme="minorBidi" w:cstheme="minorBidi"/>
        </w:rPr>
        <w:t>Compared to SafePath</w:t>
      </w:r>
      <w:r w:rsidRPr="00B05EAA">
        <w:rPr>
          <w:rFonts w:asciiTheme="minorBidi" w:hAnsiTheme="minorBidi" w:cstheme="minorBidi"/>
        </w:rPr>
        <w:br/>
        <w:t xml:space="preserve">Technically, bSafe is centred on </w:t>
      </w:r>
      <w:r w:rsidRPr="00B05EAA">
        <w:rPr>
          <w:rStyle w:val="Strong"/>
          <w:rFonts w:asciiTheme="minorBidi" w:eastAsiaTheme="majorEastAsia" w:hAnsiTheme="minorBidi" w:cstheme="minorBidi"/>
          <w:b w:val="0"/>
          <w:bCs w:val="0"/>
        </w:rPr>
        <w:t>emergency response and remote monitoring</w:t>
      </w:r>
      <w:r w:rsidRPr="00B05EAA">
        <w:rPr>
          <w:rFonts w:asciiTheme="minorBidi" w:hAnsiTheme="minorBidi" w:cstheme="minorBidi"/>
        </w:rPr>
        <w:t xml:space="preserve"> by trusted contacts. It does not:</w:t>
      </w:r>
    </w:p>
    <w:p w14:paraId="29A4D77E" w14:textId="77777777" w:rsidR="00B05EAA" w:rsidRPr="00B05EAA" w:rsidRDefault="00B05EAA" w:rsidP="00B05EAA">
      <w:pPr>
        <w:pStyle w:val="NormalWeb"/>
        <w:numPr>
          <w:ilvl w:val="0"/>
          <w:numId w:val="41"/>
        </w:numPr>
        <w:rPr>
          <w:rFonts w:asciiTheme="minorBidi" w:hAnsiTheme="minorBidi" w:cstheme="minorBidi"/>
        </w:rPr>
      </w:pPr>
      <w:r w:rsidRPr="00B05EAA">
        <w:rPr>
          <w:rFonts w:asciiTheme="minorBidi" w:hAnsiTheme="minorBidi" w:cstheme="minorBidi"/>
        </w:rPr>
        <w:t xml:space="preserve">calculate </w:t>
      </w:r>
      <w:r w:rsidRPr="00B05EAA">
        <w:rPr>
          <w:rStyle w:val="Strong"/>
          <w:rFonts w:asciiTheme="minorBidi" w:eastAsiaTheme="majorEastAsia" w:hAnsiTheme="minorBidi" w:cstheme="minorBidi"/>
          <w:b w:val="0"/>
          <w:bCs w:val="0"/>
        </w:rPr>
        <w:t>safety-optimised routes</w:t>
      </w:r>
      <w:r w:rsidRPr="00B05EAA">
        <w:rPr>
          <w:rFonts w:asciiTheme="minorBidi" w:hAnsiTheme="minorBidi" w:cstheme="minorBidi"/>
        </w:rPr>
        <w:t>,</w:t>
      </w:r>
    </w:p>
    <w:p w14:paraId="33EBD51D" w14:textId="77777777" w:rsidR="00B05EAA" w:rsidRPr="00B05EAA" w:rsidRDefault="00B05EAA" w:rsidP="00B05EAA">
      <w:pPr>
        <w:pStyle w:val="NormalWeb"/>
        <w:numPr>
          <w:ilvl w:val="0"/>
          <w:numId w:val="41"/>
        </w:numPr>
        <w:rPr>
          <w:rFonts w:asciiTheme="minorBidi" w:hAnsiTheme="minorBidi" w:cstheme="minorBidi"/>
        </w:rPr>
      </w:pPr>
      <w:r w:rsidRPr="00B05EAA">
        <w:rPr>
          <w:rFonts w:asciiTheme="minorBidi" w:hAnsiTheme="minorBidi" w:cstheme="minorBidi"/>
        </w:rPr>
        <w:t>avoid high-risk streets based on crime or lighting, or</w:t>
      </w:r>
    </w:p>
    <w:p w14:paraId="795B994A" w14:textId="77777777" w:rsidR="00B05EAA" w:rsidRPr="00B05EAA" w:rsidRDefault="00B05EAA" w:rsidP="00B05EAA">
      <w:pPr>
        <w:pStyle w:val="NormalWeb"/>
        <w:numPr>
          <w:ilvl w:val="0"/>
          <w:numId w:val="41"/>
        </w:numPr>
        <w:rPr>
          <w:rFonts w:asciiTheme="minorBidi" w:hAnsiTheme="minorBidi" w:cstheme="minorBidi"/>
        </w:rPr>
      </w:pPr>
      <w:r w:rsidRPr="00B05EAA">
        <w:rPr>
          <w:rFonts w:asciiTheme="minorBidi" w:hAnsiTheme="minorBidi" w:cstheme="minorBidi"/>
        </w:rPr>
        <w:t>match two nearby travellers who want to share the same journey.</w:t>
      </w:r>
    </w:p>
    <w:p w14:paraId="4A14B154" w14:textId="77777777" w:rsidR="00B05EAA" w:rsidRPr="00B05EAA" w:rsidRDefault="00B05EAA" w:rsidP="00B05EAA">
      <w:pPr>
        <w:pStyle w:val="NormalWeb"/>
        <w:rPr>
          <w:rFonts w:asciiTheme="minorBidi" w:hAnsiTheme="minorBidi" w:cstheme="minorBidi"/>
        </w:rPr>
      </w:pPr>
      <w:r w:rsidRPr="00B05EAA">
        <w:rPr>
          <w:rFonts w:asciiTheme="minorBidi" w:hAnsiTheme="minorBidi" w:cstheme="minorBidi"/>
        </w:rPr>
        <w:t xml:space="preserve">SafePath, in contrast, combines </w:t>
      </w:r>
      <w:r w:rsidRPr="00B05EAA">
        <w:rPr>
          <w:rStyle w:val="Strong"/>
          <w:rFonts w:asciiTheme="minorBidi" w:eastAsiaTheme="majorEastAsia" w:hAnsiTheme="minorBidi" w:cstheme="minorBidi"/>
          <w:b w:val="0"/>
          <w:bCs w:val="0"/>
        </w:rPr>
        <w:t>safety-scored routing</w:t>
      </w:r>
      <w:r w:rsidRPr="00B05EAA">
        <w:rPr>
          <w:rFonts w:asciiTheme="minorBidi" w:hAnsiTheme="minorBidi" w:cstheme="minorBidi"/>
        </w:rPr>
        <w:t xml:space="preserve"> with </w:t>
      </w:r>
      <w:r w:rsidRPr="00B05EAA">
        <w:rPr>
          <w:rStyle w:val="Strong"/>
          <w:rFonts w:asciiTheme="minorBidi" w:eastAsiaTheme="majorEastAsia" w:hAnsiTheme="minorBidi" w:cstheme="minorBidi"/>
          <w:b w:val="0"/>
          <w:bCs w:val="0"/>
        </w:rPr>
        <w:t>Find Buddy</w:t>
      </w:r>
      <w:r w:rsidRPr="00B05EAA">
        <w:rPr>
          <w:rFonts w:asciiTheme="minorBidi" w:hAnsiTheme="minorBidi" w:cstheme="minorBidi"/>
        </w:rPr>
        <w:t>, which is designed to connect nearby walkers/cyclists (within a chosen radius) and let them travel together along a safer route, not just be remotely watched.</w:t>
      </w:r>
    </w:p>
    <w:p w14:paraId="16E3D0B0" w14:textId="3FEC99A6" w:rsidR="00B05EAA" w:rsidRPr="00B05EAA" w:rsidRDefault="00B05EAA" w:rsidP="00B05EAA">
      <w:pPr>
        <w:pStyle w:val="NormalWeb"/>
        <w:rPr>
          <w:rFonts w:asciiTheme="minorBidi" w:hAnsiTheme="minorBidi" w:cstheme="minorBidi"/>
        </w:rPr>
      </w:pPr>
      <w:r w:rsidRPr="00B05EAA">
        <w:rPr>
          <w:rStyle w:val="Strong"/>
          <w:rFonts w:asciiTheme="minorBidi" w:eastAsiaTheme="majorEastAsia" w:hAnsiTheme="minorBidi" w:cstheme="minorBidi"/>
        </w:rPr>
        <w:t>UX Perspective</w:t>
      </w:r>
      <w:r w:rsidRPr="00B05EAA">
        <w:rPr>
          <w:rFonts w:asciiTheme="minorBidi" w:hAnsiTheme="minorBidi" w:cstheme="minorBidi"/>
        </w:rPr>
        <w:br/>
        <w:t xml:space="preserve">From a UX point of view, bSafe is designed around a </w:t>
      </w:r>
      <w:r w:rsidRPr="00B05EAA">
        <w:rPr>
          <w:rStyle w:val="Strong"/>
          <w:rFonts w:asciiTheme="minorBidi" w:eastAsiaTheme="majorEastAsia" w:hAnsiTheme="minorBidi" w:cstheme="minorBidi"/>
          <w:b w:val="0"/>
          <w:bCs w:val="0"/>
        </w:rPr>
        <w:t>guardian model</w:t>
      </w:r>
      <w:r w:rsidRPr="00B05EAA">
        <w:rPr>
          <w:rFonts w:asciiTheme="minorBidi" w:hAnsiTheme="minorBidi" w:cstheme="minorBidi"/>
        </w:rPr>
        <w:t xml:space="preserve">: you choose people you trust, and they watch over you when you feel unsafe. This keeps the experience mostly </w:t>
      </w:r>
      <w:r w:rsidRPr="00B05EAA">
        <w:rPr>
          <w:rStyle w:val="Strong"/>
          <w:rFonts w:asciiTheme="minorBidi" w:eastAsiaTheme="majorEastAsia" w:hAnsiTheme="minorBidi" w:cstheme="minorBidi"/>
          <w:b w:val="0"/>
          <w:bCs w:val="0"/>
        </w:rPr>
        <w:t>one-way</w:t>
      </w:r>
      <w:r w:rsidRPr="00B05EAA">
        <w:rPr>
          <w:rFonts w:asciiTheme="minorBidi" w:hAnsiTheme="minorBidi" w:cstheme="minorBidi"/>
        </w:rPr>
        <w:t xml:space="preserve"> (you are the traveller, they are observers)</w:t>
      </w:r>
      <w:r>
        <w:rPr>
          <w:rFonts w:asciiTheme="minorBidi" w:hAnsiTheme="minorBidi" w:cstheme="minorBidi"/>
        </w:rPr>
        <w:fldChar w:fldCharType="begin"/>
      </w:r>
      <w:r w:rsidR="00F52C8D">
        <w:rPr>
          <w:rFonts w:asciiTheme="minorBidi" w:hAnsiTheme="minorBidi" w:cstheme="minorBidi"/>
        </w:rPr>
        <w:instrText xml:space="preserve"> ADDIN ZOTERO_ITEM CSL_CITATION {"citationID":"e9RkKCJM","properties":{"formattedCitation":"(bSafe, 2025)","plainCitation":"(bSafe, 2025)","noteIndex":0},"citationItems":[{"id":360,"uris":["http://zotero.org/users/17074179/items/VB43KT7K"],"itemData":{"id":360,"type":"webpage","title":"How bSafe Works","URL":"https://www.getbsafe.com/how-it-works","author":[{"family":"bSafe","given":"n.d."}],"accessed":{"date-parts":[["2025",11,19]]},"issued":{"date-parts":[["2025"]]}}}],"schema":"https://github.com/citation-style-language/schema/raw/master/csl-citation.json"} </w:instrText>
      </w:r>
      <w:r>
        <w:rPr>
          <w:rFonts w:asciiTheme="minorBidi" w:hAnsiTheme="minorBidi" w:cstheme="minorBidi"/>
        </w:rPr>
        <w:fldChar w:fldCharType="separate"/>
      </w:r>
      <w:r w:rsidR="00F52C8D">
        <w:rPr>
          <w:rFonts w:asciiTheme="minorBidi" w:hAnsiTheme="minorBidi" w:cstheme="minorBidi"/>
          <w:noProof/>
        </w:rPr>
        <w:t>(bSafe, 2025)</w:t>
      </w:r>
      <w:r>
        <w:rPr>
          <w:rFonts w:asciiTheme="minorBidi" w:hAnsiTheme="minorBidi" w:cstheme="minorBidi"/>
        </w:rPr>
        <w:fldChar w:fldCharType="end"/>
      </w:r>
      <w:r w:rsidRPr="00B05EAA">
        <w:rPr>
          <w:rFonts w:asciiTheme="minorBidi" w:hAnsiTheme="minorBidi" w:cstheme="minorBidi"/>
        </w:rPr>
        <w:t>.</w:t>
      </w:r>
    </w:p>
    <w:p w14:paraId="3CC9BC5D" w14:textId="77777777" w:rsidR="00B05EAA" w:rsidRPr="00B05EAA" w:rsidRDefault="00B05EAA" w:rsidP="00B05EAA">
      <w:pPr>
        <w:pStyle w:val="NormalWeb"/>
        <w:rPr>
          <w:rFonts w:asciiTheme="minorBidi" w:hAnsiTheme="minorBidi" w:cstheme="minorBidi"/>
        </w:rPr>
      </w:pPr>
      <w:r w:rsidRPr="00B05EAA">
        <w:rPr>
          <w:rFonts w:asciiTheme="minorBidi" w:hAnsiTheme="minorBidi" w:cstheme="minorBidi"/>
        </w:rPr>
        <w:t xml:space="preserve">SafePath’s UX takes a more </w:t>
      </w:r>
      <w:r w:rsidRPr="00B05EAA">
        <w:rPr>
          <w:rStyle w:val="Strong"/>
          <w:rFonts w:asciiTheme="minorBidi" w:eastAsiaTheme="majorEastAsia" w:hAnsiTheme="minorBidi" w:cstheme="minorBidi"/>
          <w:b w:val="0"/>
          <w:bCs w:val="0"/>
        </w:rPr>
        <w:t>collaborative</w:t>
      </w:r>
      <w:r w:rsidRPr="00B05EAA">
        <w:rPr>
          <w:rFonts w:asciiTheme="minorBidi" w:hAnsiTheme="minorBidi" w:cstheme="minorBidi"/>
        </w:rPr>
        <w:t xml:space="preserve"> approach:</w:t>
      </w:r>
    </w:p>
    <w:p w14:paraId="224C201E" w14:textId="77777777" w:rsidR="00B05EAA" w:rsidRPr="00B05EAA" w:rsidRDefault="00B05EAA" w:rsidP="00B05EAA">
      <w:pPr>
        <w:pStyle w:val="NormalWeb"/>
        <w:numPr>
          <w:ilvl w:val="0"/>
          <w:numId w:val="42"/>
        </w:numPr>
        <w:rPr>
          <w:rFonts w:asciiTheme="minorBidi" w:hAnsiTheme="minorBidi" w:cstheme="minorBidi"/>
        </w:rPr>
      </w:pPr>
      <w:r w:rsidRPr="00B05EAA">
        <w:rPr>
          <w:rFonts w:asciiTheme="minorBidi" w:hAnsiTheme="minorBidi" w:cstheme="minorBidi"/>
        </w:rPr>
        <w:t xml:space="preserve">Instead of only “someone watches me,” the app encourages </w:t>
      </w:r>
      <w:r w:rsidRPr="00B05EAA">
        <w:rPr>
          <w:rStyle w:val="Strong"/>
          <w:rFonts w:asciiTheme="minorBidi" w:eastAsiaTheme="majorEastAsia" w:hAnsiTheme="minorBidi" w:cstheme="minorBidi"/>
          <w:b w:val="0"/>
          <w:bCs w:val="0"/>
        </w:rPr>
        <w:t>“we travel together”</w:t>
      </w:r>
      <w:r w:rsidRPr="00B05EAA">
        <w:rPr>
          <w:rFonts w:asciiTheme="minorBidi" w:hAnsiTheme="minorBidi" w:cstheme="minorBidi"/>
          <w:b/>
          <w:bCs/>
        </w:rPr>
        <w:t xml:space="preserve"> </w:t>
      </w:r>
      <w:r w:rsidRPr="00B05EAA">
        <w:rPr>
          <w:rFonts w:asciiTheme="minorBidi" w:hAnsiTheme="minorBidi" w:cstheme="minorBidi"/>
        </w:rPr>
        <w:t>via Find Buddy.</w:t>
      </w:r>
    </w:p>
    <w:p w14:paraId="5D78DAB1" w14:textId="77777777" w:rsidR="00B05EAA" w:rsidRPr="00B05EAA" w:rsidRDefault="00B05EAA" w:rsidP="00B05EAA">
      <w:pPr>
        <w:pStyle w:val="NormalWeb"/>
        <w:numPr>
          <w:ilvl w:val="0"/>
          <w:numId w:val="42"/>
        </w:numPr>
        <w:rPr>
          <w:rFonts w:asciiTheme="minorBidi" w:hAnsiTheme="minorBidi" w:cstheme="minorBidi"/>
        </w:rPr>
      </w:pPr>
      <w:r w:rsidRPr="00B05EAA">
        <w:rPr>
          <w:rFonts w:asciiTheme="minorBidi" w:hAnsiTheme="minorBidi" w:cstheme="minorBidi"/>
        </w:rPr>
        <w:t>The main screen is a</w:t>
      </w:r>
      <w:r w:rsidRPr="00B05EAA">
        <w:rPr>
          <w:rFonts w:asciiTheme="minorBidi" w:hAnsiTheme="minorBidi" w:cstheme="minorBidi"/>
          <w:b/>
          <w:bCs/>
        </w:rPr>
        <w:t xml:space="preserve"> </w:t>
      </w:r>
      <w:r w:rsidRPr="00B05EAA">
        <w:rPr>
          <w:rStyle w:val="Strong"/>
          <w:rFonts w:asciiTheme="minorBidi" w:eastAsiaTheme="majorEastAsia" w:hAnsiTheme="minorBidi" w:cstheme="minorBidi"/>
          <w:b w:val="0"/>
          <w:bCs w:val="0"/>
        </w:rPr>
        <w:t>map for decision-making</w:t>
      </w:r>
      <w:r w:rsidRPr="00B05EAA">
        <w:rPr>
          <w:rFonts w:asciiTheme="minorBidi" w:hAnsiTheme="minorBidi" w:cstheme="minorBidi"/>
        </w:rPr>
        <w:t xml:space="preserve"> (route options, safety overlays, buddy markers), not just a tracking map.</w:t>
      </w:r>
    </w:p>
    <w:p w14:paraId="006A9032" w14:textId="77777777" w:rsidR="00B05EAA" w:rsidRPr="00B05EAA" w:rsidRDefault="00B05EAA" w:rsidP="00B05EAA">
      <w:pPr>
        <w:pStyle w:val="NormalWeb"/>
        <w:numPr>
          <w:ilvl w:val="0"/>
          <w:numId w:val="42"/>
        </w:numPr>
        <w:rPr>
          <w:rFonts w:asciiTheme="minorBidi" w:hAnsiTheme="minorBidi" w:cstheme="minorBidi"/>
        </w:rPr>
      </w:pPr>
      <w:r w:rsidRPr="00B05EAA">
        <w:rPr>
          <w:rFonts w:asciiTheme="minorBidi" w:hAnsiTheme="minorBidi" w:cstheme="minorBidi"/>
        </w:rPr>
        <w:t xml:space="preserve">Users are supported both </w:t>
      </w:r>
      <w:r w:rsidRPr="00B05EAA">
        <w:rPr>
          <w:rStyle w:val="Strong"/>
          <w:rFonts w:asciiTheme="minorBidi" w:eastAsiaTheme="majorEastAsia" w:hAnsiTheme="minorBidi" w:cstheme="minorBidi"/>
          <w:b w:val="0"/>
          <w:bCs w:val="0"/>
        </w:rPr>
        <w:t>before</w:t>
      </w:r>
      <w:r w:rsidRPr="00B05EAA">
        <w:rPr>
          <w:rFonts w:asciiTheme="minorBidi" w:hAnsiTheme="minorBidi" w:cstheme="minorBidi"/>
        </w:rPr>
        <w:t xml:space="preserve"> an emergency (choosing safer routes, avoiding risky segments) and, if needed, during the trip via sharing and buddy travel.</w:t>
      </w:r>
    </w:p>
    <w:p w14:paraId="3D86714A" w14:textId="77777777" w:rsidR="00395A6A" w:rsidRPr="00395A6A" w:rsidRDefault="00395A6A" w:rsidP="00395A6A">
      <w:pPr>
        <w:pStyle w:val="Heading2"/>
        <w:rPr>
          <w:rFonts w:eastAsia="Times New Roman"/>
        </w:rPr>
      </w:pPr>
      <w:r w:rsidRPr="00395A6A">
        <w:rPr>
          <w:rFonts w:eastAsia="Times New Roman"/>
        </w:rPr>
        <w:t>Life360 (Family location sharing and safety)</w:t>
      </w:r>
    </w:p>
    <w:p w14:paraId="69B505D0"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b/>
          <w:bCs/>
        </w:rPr>
        <w:t>Technical View</w:t>
      </w:r>
      <w:r w:rsidRPr="00395A6A">
        <w:rPr>
          <w:rFonts w:asciiTheme="minorBidi" w:hAnsiTheme="minorBidi"/>
        </w:rPr>
        <w:br/>
        <w:t>Life360 is a family safety and location-sharing platform. Its core technical features include:</w:t>
      </w:r>
    </w:p>
    <w:p w14:paraId="60ACE5E9" w14:textId="079A4020" w:rsidR="00395A6A" w:rsidRPr="00395A6A" w:rsidRDefault="00395A6A" w:rsidP="00395A6A">
      <w:pPr>
        <w:pStyle w:val="NormalWeb"/>
        <w:numPr>
          <w:ilvl w:val="0"/>
          <w:numId w:val="50"/>
        </w:numPr>
        <w:spacing w:before="0" w:beforeAutospacing="0"/>
        <w:rPr>
          <w:rFonts w:asciiTheme="minorBidi" w:hAnsiTheme="minorBidi"/>
        </w:rPr>
      </w:pPr>
      <w:r w:rsidRPr="00395A6A">
        <w:rPr>
          <w:rFonts w:asciiTheme="minorBidi" w:hAnsiTheme="minorBidi"/>
        </w:rPr>
        <w:t>Persistent “circles” where family members share their real-time location with each other.</w:t>
      </w:r>
      <w:r w:rsidRPr="00395A6A">
        <w:rPr>
          <w:rFonts w:asciiTheme="minorBidi" w:hAnsiTheme="minorBidi"/>
        </w:rPr>
        <w:t xml:space="preserve"> </w:t>
      </w:r>
    </w:p>
    <w:p w14:paraId="63FD0451" w14:textId="4CAF3640" w:rsidR="00395A6A" w:rsidRPr="00395A6A" w:rsidRDefault="00395A6A" w:rsidP="00395A6A">
      <w:pPr>
        <w:pStyle w:val="NormalWeb"/>
        <w:numPr>
          <w:ilvl w:val="0"/>
          <w:numId w:val="50"/>
        </w:numPr>
        <w:spacing w:before="0" w:beforeAutospacing="0"/>
        <w:rPr>
          <w:rFonts w:asciiTheme="minorBidi" w:hAnsiTheme="minorBidi"/>
        </w:rPr>
      </w:pPr>
      <w:r w:rsidRPr="00395A6A">
        <w:rPr>
          <w:rFonts w:asciiTheme="minorBidi" w:hAnsiTheme="minorBidi"/>
          <w:b/>
          <w:bCs/>
        </w:rPr>
        <w:t>Crash detection</w:t>
      </w:r>
      <w:r w:rsidRPr="00395A6A">
        <w:rPr>
          <w:rFonts w:asciiTheme="minorBidi" w:hAnsiTheme="minorBidi"/>
        </w:rPr>
        <w:t xml:space="preserve">, using phone sensors to detect car accidents and automatically alert contacts and, in some plans, emergency services. </w:t>
      </w:r>
    </w:p>
    <w:p w14:paraId="7C9B8E1C" w14:textId="78C10CB0" w:rsidR="00395A6A" w:rsidRPr="00395A6A" w:rsidRDefault="00395A6A" w:rsidP="00395A6A">
      <w:pPr>
        <w:pStyle w:val="NormalWeb"/>
        <w:numPr>
          <w:ilvl w:val="0"/>
          <w:numId w:val="50"/>
        </w:numPr>
        <w:spacing w:before="0" w:beforeAutospacing="0"/>
        <w:rPr>
          <w:rFonts w:asciiTheme="minorBidi" w:hAnsiTheme="minorBidi"/>
        </w:rPr>
      </w:pPr>
      <w:r w:rsidRPr="00395A6A">
        <w:rPr>
          <w:rFonts w:asciiTheme="minorBidi" w:hAnsiTheme="minorBidi"/>
        </w:rPr>
        <w:t xml:space="preserve">Safety extras like driving behaviour reports, roadside assistance, place alerts, and (recently) integration with Tile trackers for items. </w:t>
      </w:r>
    </w:p>
    <w:p w14:paraId="76A7BD95" w14:textId="2F689AD0" w:rsidR="00395A6A" w:rsidRPr="00395A6A" w:rsidRDefault="00395A6A" w:rsidP="00395A6A">
      <w:pPr>
        <w:pStyle w:val="NormalWeb"/>
        <w:spacing w:before="0" w:beforeAutospacing="0"/>
        <w:rPr>
          <w:rFonts w:asciiTheme="minorBidi" w:hAnsiTheme="minorBidi"/>
        </w:rPr>
      </w:pPr>
      <w:r w:rsidRPr="00395A6A">
        <w:rPr>
          <w:rFonts w:asciiTheme="minorBidi" w:hAnsiTheme="minorBidi"/>
          <w:b/>
          <w:bCs/>
        </w:rPr>
        <w:t>Compared to SafePath</w:t>
      </w:r>
      <w:r w:rsidRPr="00395A6A">
        <w:rPr>
          <w:rFonts w:asciiTheme="minorBidi" w:hAnsiTheme="minorBidi"/>
        </w:rPr>
        <w:br/>
        <w:t>Life360 is technically strong in continuous background safety</w:t>
      </w:r>
      <w:r>
        <w:rPr>
          <w:rFonts w:asciiTheme="minorBidi" w:hAnsiTheme="minorBidi"/>
        </w:rPr>
        <w:t xml:space="preserve">, </w:t>
      </w:r>
      <w:r w:rsidRPr="00395A6A">
        <w:rPr>
          <w:rFonts w:asciiTheme="minorBidi" w:hAnsiTheme="minorBidi"/>
        </w:rPr>
        <w:t>always-on location, crash detection, and family alerts</w:t>
      </w:r>
      <w:r>
        <w:rPr>
          <w:rFonts w:asciiTheme="minorBidi" w:hAnsiTheme="minorBidi"/>
        </w:rPr>
        <w:t xml:space="preserve">; </w:t>
      </w:r>
      <w:r w:rsidRPr="00395A6A">
        <w:rPr>
          <w:rFonts w:asciiTheme="minorBidi" w:hAnsiTheme="minorBidi"/>
        </w:rPr>
        <w:t>but it does not:</w:t>
      </w:r>
    </w:p>
    <w:p w14:paraId="1C20EF3F" w14:textId="77777777" w:rsidR="00395A6A" w:rsidRPr="00395A6A" w:rsidRDefault="00395A6A" w:rsidP="00395A6A">
      <w:pPr>
        <w:pStyle w:val="NormalWeb"/>
        <w:numPr>
          <w:ilvl w:val="0"/>
          <w:numId w:val="51"/>
        </w:numPr>
        <w:spacing w:before="0" w:beforeAutospacing="0"/>
        <w:rPr>
          <w:rFonts w:asciiTheme="minorBidi" w:hAnsiTheme="minorBidi"/>
        </w:rPr>
      </w:pPr>
      <w:r w:rsidRPr="00395A6A">
        <w:rPr>
          <w:rFonts w:asciiTheme="minorBidi" w:hAnsiTheme="minorBidi"/>
        </w:rPr>
        <w:t>provide safety-first route planning based on crime or environmental risk,</w:t>
      </w:r>
    </w:p>
    <w:p w14:paraId="36870FF1" w14:textId="77777777" w:rsidR="00395A6A" w:rsidRPr="00395A6A" w:rsidRDefault="00395A6A" w:rsidP="00395A6A">
      <w:pPr>
        <w:pStyle w:val="NormalWeb"/>
        <w:numPr>
          <w:ilvl w:val="0"/>
          <w:numId w:val="51"/>
        </w:numPr>
        <w:spacing w:before="0" w:beforeAutospacing="0"/>
        <w:rPr>
          <w:rFonts w:asciiTheme="minorBidi" w:hAnsiTheme="minorBidi"/>
        </w:rPr>
      </w:pPr>
      <w:r w:rsidRPr="00395A6A">
        <w:rPr>
          <w:rFonts w:asciiTheme="minorBidi" w:hAnsiTheme="minorBidi"/>
        </w:rPr>
        <w:t>support walk-sharing or buddy matching with nearby strangers or community members, or</w:t>
      </w:r>
    </w:p>
    <w:p w14:paraId="767B5209" w14:textId="77777777" w:rsidR="00395A6A" w:rsidRPr="00395A6A" w:rsidRDefault="00395A6A" w:rsidP="00395A6A">
      <w:pPr>
        <w:pStyle w:val="NormalWeb"/>
        <w:numPr>
          <w:ilvl w:val="0"/>
          <w:numId w:val="51"/>
        </w:numPr>
        <w:spacing w:before="0" w:beforeAutospacing="0"/>
        <w:rPr>
          <w:rFonts w:asciiTheme="minorBidi" w:hAnsiTheme="minorBidi"/>
        </w:rPr>
      </w:pPr>
      <w:r w:rsidRPr="00395A6A">
        <w:rPr>
          <w:rFonts w:asciiTheme="minorBidi" w:hAnsiTheme="minorBidi"/>
        </w:rPr>
        <w:lastRenderedPageBreak/>
        <w:t>focus specifically on walking/cycling journeys and urban micro-level risks.</w:t>
      </w:r>
    </w:p>
    <w:p w14:paraId="74071A07"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rPr>
        <w:t>SafePath instead focuses on the trip level: selecting a safer walking/cycling route, visualising safety factors on the map, and optionally adding a buddy for that specific journey.</w:t>
      </w:r>
    </w:p>
    <w:p w14:paraId="4F7E7B00"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b/>
          <w:bCs/>
        </w:rPr>
        <w:t>UX Perspective</w:t>
      </w:r>
      <w:r w:rsidRPr="00395A6A">
        <w:rPr>
          <w:rFonts w:asciiTheme="minorBidi" w:hAnsiTheme="minorBidi"/>
        </w:rPr>
        <w:br/>
        <w:t>UX in Life360 is oriented around families and long-term visibility: parents see where children are, get notified if they arrive late, and review driving history. It is about ongoing reassurance rather than step-by-step journey planning.</w:t>
      </w:r>
    </w:p>
    <w:p w14:paraId="657C452D" w14:textId="00425EFC" w:rsidR="00395A6A" w:rsidRPr="00395A6A" w:rsidRDefault="00395A6A" w:rsidP="00395A6A">
      <w:pPr>
        <w:pStyle w:val="NormalWeb"/>
        <w:spacing w:before="0" w:beforeAutospacing="0"/>
        <w:rPr>
          <w:rFonts w:asciiTheme="minorBidi" w:hAnsiTheme="minorBidi"/>
        </w:rPr>
      </w:pPr>
      <w:r w:rsidRPr="00395A6A">
        <w:rPr>
          <w:rFonts w:asciiTheme="minorBidi" w:hAnsiTheme="minorBidi"/>
        </w:rPr>
        <w:t>In SafePath</w:t>
      </w:r>
      <w:r>
        <w:rPr>
          <w:rFonts w:asciiTheme="minorBidi" w:hAnsiTheme="minorBidi"/>
        </w:rPr>
        <w:t xml:space="preserve">: </w:t>
      </w:r>
      <w:r w:rsidRPr="00395A6A">
        <w:rPr>
          <w:rFonts w:asciiTheme="minorBidi" w:hAnsiTheme="minorBidi"/>
        </w:rPr>
        <w:t>The UX is more trip-centred: choose origin/destination, see route options, check safety, then optionally invite a buddy.</w:t>
      </w:r>
    </w:p>
    <w:p w14:paraId="6B76AD15"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rPr>
        <w:t>Instead of long-term tracking, SafePath emphasises short, task-focused interactions: plan this trip, feel safer now, then stop sharing.</w:t>
      </w:r>
    </w:p>
    <w:p w14:paraId="620555E0" w14:textId="2568098D" w:rsidR="00395A6A" w:rsidRPr="00395A6A" w:rsidRDefault="00395A6A" w:rsidP="00395A6A">
      <w:pPr>
        <w:pStyle w:val="NormalWeb"/>
        <w:spacing w:before="0" w:beforeAutospacing="0"/>
        <w:rPr>
          <w:rFonts w:asciiTheme="minorBidi" w:hAnsiTheme="minorBidi"/>
        </w:rPr>
      </w:pPr>
      <w:r w:rsidRPr="00395A6A">
        <w:rPr>
          <w:rFonts w:asciiTheme="minorBidi" w:hAnsiTheme="minorBidi"/>
        </w:rPr>
        <w:t>This fits users who may not want constant family tracking but do want situational support for specific walks or rides, such as commuting, late-night travel, or new routes</w:t>
      </w:r>
      <w:r>
        <w:rPr>
          <w:rFonts w:asciiTheme="minorBidi" w:hAnsiTheme="minorBidi"/>
        </w:rPr>
        <w:fldChar w:fldCharType="begin"/>
      </w:r>
      <w:r>
        <w:rPr>
          <w:rFonts w:asciiTheme="minorBidi" w:hAnsiTheme="minorBidi"/>
        </w:rPr>
        <w:instrText xml:space="preserve"> ADDIN ZOTERO_ITEM CSL_CITATION {"citationID":"6WuKSVsl","properties":{"formattedCitation":"(Life360, 2025)","plainCitation":"(Life360, 2025)","noteIndex":0},"citationItems":[{"id":362,"uris":["http://zotero.org/users/17074179/items/IV9N3XIM"],"itemData":{"id":362,"type":"webpage","abstract":"Life360 is the leading family location safety app. Stay connected with your loved ones to ensure their safety with Life360.","container-title":"Life360 | Family Tracking App | Location Sharing &amp; Family Safety","language":"en-ie","title":"Life360 | Family-Proof Your Family | Location Sharing &amp; Safety App","URL":"https://www.life360.com/en-ie","author":[{"family":"Life360","given":""}],"accessed":{"date-parts":[["2025",11,19]]},"issued":{"date-parts":[["2025"]]}}}],"schema":"https://github.com/citation-style-language/schema/raw/master/csl-citation.json"} </w:instrText>
      </w:r>
      <w:r>
        <w:rPr>
          <w:rFonts w:asciiTheme="minorBidi" w:hAnsiTheme="minorBidi"/>
        </w:rPr>
        <w:fldChar w:fldCharType="separate"/>
      </w:r>
      <w:r>
        <w:rPr>
          <w:rFonts w:asciiTheme="minorBidi" w:hAnsiTheme="minorBidi"/>
          <w:noProof/>
        </w:rPr>
        <w:t>(Life360, 2025)</w:t>
      </w:r>
      <w:r>
        <w:rPr>
          <w:rFonts w:asciiTheme="minorBidi" w:hAnsiTheme="minorBidi"/>
        </w:rPr>
        <w:fldChar w:fldCharType="end"/>
      </w:r>
      <w:r w:rsidRPr="00395A6A">
        <w:rPr>
          <w:rFonts w:asciiTheme="minorBidi" w:hAnsiTheme="minorBidi"/>
        </w:rPr>
        <w:t>.</w:t>
      </w:r>
    </w:p>
    <w:p w14:paraId="01BC5416" w14:textId="1A2A5255" w:rsidR="00395A6A" w:rsidRPr="00395A6A" w:rsidRDefault="00395A6A" w:rsidP="00395A6A">
      <w:pPr>
        <w:pStyle w:val="Heading2"/>
        <w:rPr>
          <w:rFonts w:eastAsia="Times New Roman"/>
        </w:rPr>
      </w:pPr>
      <w:r w:rsidRPr="00395A6A">
        <w:rPr>
          <w:rFonts w:eastAsia="Times New Roman"/>
        </w:rPr>
        <w:t>Noonlight (Emergency connection to services)</w:t>
      </w:r>
    </w:p>
    <w:p w14:paraId="30F27E13"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b/>
          <w:bCs/>
        </w:rPr>
        <w:t>Technical View</w:t>
      </w:r>
      <w:r w:rsidRPr="00395A6A">
        <w:rPr>
          <w:rFonts w:asciiTheme="minorBidi" w:hAnsiTheme="minorBidi"/>
        </w:rPr>
        <w:br/>
        <w:t>Noonlight (formerly SafeTrek) is a smart emergency response service. Technically, it provides:</w:t>
      </w:r>
    </w:p>
    <w:p w14:paraId="61DB6D94" w14:textId="23432252" w:rsidR="00395A6A" w:rsidRPr="00395A6A" w:rsidRDefault="00395A6A" w:rsidP="00395A6A">
      <w:pPr>
        <w:pStyle w:val="NormalWeb"/>
        <w:numPr>
          <w:ilvl w:val="0"/>
          <w:numId w:val="53"/>
        </w:numPr>
        <w:spacing w:before="0" w:beforeAutospacing="0"/>
        <w:rPr>
          <w:rFonts w:asciiTheme="minorBidi" w:hAnsiTheme="minorBidi"/>
        </w:rPr>
      </w:pPr>
      <w:r w:rsidRPr="00395A6A">
        <w:rPr>
          <w:rFonts w:asciiTheme="minorBidi" w:hAnsiTheme="minorBidi"/>
        </w:rPr>
        <w:t xml:space="preserve">A “hold button” panic interaction: you press and hold while you feel unsafe; if you release without entering your PIN, Noonlight automatically contacts emergency services with your GPS location. </w:t>
      </w:r>
    </w:p>
    <w:p w14:paraId="3A07ACF8" w14:textId="618861D4" w:rsidR="00395A6A" w:rsidRPr="00395A6A" w:rsidRDefault="00395A6A" w:rsidP="00395A6A">
      <w:pPr>
        <w:pStyle w:val="NormalWeb"/>
        <w:numPr>
          <w:ilvl w:val="0"/>
          <w:numId w:val="53"/>
        </w:numPr>
        <w:spacing w:before="0" w:beforeAutospacing="0"/>
        <w:rPr>
          <w:rFonts w:asciiTheme="minorBidi" w:hAnsiTheme="minorBidi"/>
        </w:rPr>
      </w:pPr>
      <w:r w:rsidRPr="00395A6A">
        <w:rPr>
          <w:rFonts w:asciiTheme="minorBidi" w:hAnsiTheme="minorBidi"/>
        </w:rPr>
        <w:t xml:space="preserve">Professional 24/7 monitoring and dispatch, linking phone sensors, location data and context to first responders. </w:t>
      </w:r>
    </w:p>
    <w:p w14:paraId="538376A4" w14:textId="77777777" w:rsidR="00395A6A" w:rsidRPr="00395A6A" w:rsidRDefault="00395A6A" w:rsidP="00395A6A">
      <w:pPr>
        <w:pStyle w:val="NormalWeb"/>
        <w:numPr>
          <w:ilvl w:val="0"/>
          <w:numId w:val="53"/>
        </w:numPr>
        <w:spacing w:before="0" w:beforeAutospacing="0"/>
        <w:rPr>
          <w:rFonts w:asciiTheme="minorBidi" w:hAnsiTheme="minorBidi"/>
        </w:rPr>
      </w:pPr>
      <w:r w:rsidRPr="00395A6A">
        <w:rPr>
          <w:rFonts w:asciiTheme="minorBidi" w:hAnsiTheme="minorBidi"/>
        </w:rPr>
        <w:t>APIs that let other apps and IoT devices integrate this emergency pipeline.</w:t>
      </w:r>
    </w:p>
    <w:p w14:paraId="756B5588"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b/>
          <w:bCs/>
        </w:rPr>
        <w:t>Compared to SafePath</w:t>
      </w:r>
      <w:r w:rsidRPr="00395A6A">
        <w:rPr>
          <w:rFonts w:asciiTheme="minorBidi" w:hAnsiTheme="minorBidi"/>
        </w:rPr>
        <w:br/>
        <w:t>Noonlight is highly optimised for “when something is already wrong or about to go wrong”. It does not:</w:t>
      </w:r>
    </w:p>
    <w:p w14:paraId="31BD2816" w14:textId="77777777" w:rsidR="00395A6A" w:rsidRPr="00395A6A" w:rsidRDefault="00395A6A" w:rsidP="00395A6A">
      <w:pPr>
        <w:pStyle w:val="NormalWeb"/>
        <w:numPr>
          <w:ilvl w:val="0"/>
          <w:numId w:val="54"/>
        </w:numPr>
        <w:spacing w:before="0" w:beforeAutospacing="0"/>
        <w:rPr>
          <w:rFonts w:asciiTheme="minorBidi" w:hAnsiTheme="minorBidi"/>
        </w:rPr>
      </w:pPr>
      <w:r w:rsidRPr="00395A6A">
        <w:rPr>
          <w:rFonts w:asciiTheme="minorBidi" w:hAnsiTheme="minorBidi"/>
        </w:rPr>
        <w:t>calculate or visualise safer routes,</w:t>
      </w:r>
    </w:p>
    <w:p w14:paraId="40B79A33" w14:textId="77777777" w:rsidR="00395A6A" w:rsidRPr="00395A6A" w:rsidRDefault="00395A6A" w:rsidP="00395A6A">
      <w:pPr>
        <w:pStyle w:val="NormalWeb"/>
        <w:numPr>
          <w:ilvl w:val="0"/>
          <w:numId w:val="54"/>
        </w:numPr>
        <w:spacing w:before="0" w:beforeAutospacing="0"/>
        <w:rPr>
          <w:rFonts w:asciiTheme="minorBidi" w:hAnsiTheme="minorBidi"/>
        </w:rPr>
      </w:pPr>
      <w:r w:rsidRPr="00395A6A">
        <w:rPr>
          <w:rFonts w:asciiTheme="minorBidi" w:hAnsiTheme="minorBidi"/>
        </w:rPr>
        <w:t>offer map-based decision support for everyday walking/cycling, or</w:t>
      </w:r>
    </w:p>
    <w:p w14:paraId="5EA377EF" w14:textId="77777777" w:rsidR="00395A6A" w:rsidRPr="00395A6A" w:rsidRDefault="00395A6A" w:rsidP="00395A6A">
      <w:pPr>
        <w:pStyle w:val="NormalWeb"/>
        <w:numPr>
          <w:ilvl w:val="0"/>
          <w:numId w:val="54"/>
        </w:numPr>
        <w:spacing w:before="0" w:beforeAutospacing="0"/>
        <w:rPr>
          <w:rFonts w:asciiTheme="minorBidi" w:hAnsiTheme="minorBidi"/>
        </w:rPr>
      </w:pPr>
      <w:r w:rsidRPr="00395A6A">
        <w:rPr>
          <w:rFonts w:asciiTheme="minorBidi" w:hAnsiTheme="minorBidi"/>
        </w:rPr>
        <w:t>connect users with other nearby travellers.</w:t>
      </w:r>
    </w:p>
    <w:p w14:paraId="403CEAC2"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rPr>
        <w:t>SafePath, by design, focuses on prevention and planning: helping users avoid high-risk areas, choose safer routes, and not travel alone when possible. Noonlight could, in theory, be integrated as a backend safety button, but SafePath’s core value is making risky situations less likely in the first place.</w:t>
      </w:r>
    </w:p>
    <w:p w14:paraId="7C06F3A2" w14:textId="77777777" w:rsidR="00395A6A" w:rsidRPr="00395A6A" w:rsidRDefault="00395A6A" w:rsidP="00395A6A">
      <w:pPr>
        <w:pStyle w:val="NormalWeb"/>
        <w:spacing w:before="0" w:beforeAutospacing="0"/>
        <w:rPr>
          <w:rFonts w:asciiTheme="minorBidi" w:hAnsiTheme="minorBidi"/>
        </w:rPr>
      </w:pPr>
      <w:r w:rsidRPr="00395A6A">
        <w:rPr>
          <w:rFonts w:asciiTheme="minorBidi" w:hAnsiTheme="minorBidi"/>
          <w:b/>
          <w:bCs/>
        </w:rPr>
        <w:t>UX Perspective</w:t>
      </w:r>
      <w:r w:rsidRPr="00395A6A">
        <w:rPr>
          <w:rFonts w:asciiTheme="minorBidi" w:hAnsiTheme="minorBidi"/>
        </w:rPr>
        <w:br/>
      </w:r>
      <w:proofErr w:type="spellStart"/>
      <w:r w:rsidRPr="00395A6A">
        <w:rPr>
          <w:rFonts w:asciiTheme="minorBidi" w:hAnsiTheme="minorBidi"/>
        </w:rPr>
        <w:t>Noonlight’s</w:t>
      </w:r>
      <w:proofErr w:type="spellEnd"/>
      <w:r w:rsidRPr="00395A6A">
        <w:rPr>
          <w:rFonts w:asciiTheme="minorBidi" w:hAnsiTheme="minorBidi"/>
        </w:rPr>
        <w:t xml:space="preserve"> UX is intentionally minimal and focused: one main button, a clear “hold </w:t>
      </w:r>
      <w:r w:rsidRPr="00395A6A">
        <w:rPr>
          <w:rFonts w:asciiTheme="minorBidi" w:hAnsiTheme="minorBidi"/>
        </w:rPr>
        <w:lastRenderedPageBreak/>
        <w:t>and release” mechanism, and very little extra interaction, to make it usable under stress. It is a strong model for emergency simplicity.</w:t>
      </w:r>
    </w:p>
    <w:p w14:paraId="31BD81EB" w14:textId="4195A7D9" w:rsidR="00395A6A" w:rsidRPr="00395A6A" w:rsidRDefault="00395A6A" w:rsidP="00BE2CBF">
      <w:pPr>
        <w:pStyle w:val="NormalWeb"/>
        <w:numPr>
          <w:ilvl w:val="0"/>
          <w:numId w:val="55"/>
        </w:numPr>
        <w:spacing w:before="0" w:beforeAutospacing="0"/>
        <w:rPr>
          <w:rFonts w:asciiTheme="minorBidi" w:hAnsiTheme="minorBidi"/>
        </w:rPr>
      </w:pPr>
      <w:r w:rsidRPr="00395A6A">
        <w:rPr>
          <w:rFonts w:asciiTheme="minorBidi" w:hAnsiTheme="minorBidi"/>
        </w:rPr>
        <w:t>SafePath’s UX balance more elements:</w:t>
      </w:r>
    </w:p>
    <w:p w14:paraId="4E2DD5C8" w14:textId="77777777" w:rsidR="00395A6A" w:rsidRPr="00395A6A" w:rsidRDefault="00395A6A" w:rsidP="00BE2CBF">
      <w:pPr>
        <w:pStyle w:val="NormalWeb"/>
        <w:numPr>
          <w:ilvl w:val="0"/>
          <w:numId w:val="55"/>
        </w:numPr>
        <w:spacing w:before="0" w:beforeAutospacing="0"/>
        <w:rPr>
          <w:rFonts w:asciiTheme="minorBidi" w:hAnsiTheme="minorBidi"/>
        </w:rPr>
      </w:pPr>
      <w:r w:rsidRPr="00395A6A">
        <w:rPr>
          <w:rFonts w:asciiTheme="minorBidi" w:hAnsiTheme="minorBidi"/>
        </w:rPr>
        <w:t>A rich map interface with routes, safety overlays and buddy markers.</w:t>
      </w:r>
    </w:p>
    <w:p w14:paraId="4F6F4973" w14:textId="77777777" w:rsidR="00395A6A" w:rsidRPr="00395A6A" w:rsidRDefault="00395A6A" w:rsidP="00BE2CBF">
      <w:pPr>
        <w:pStyle w:val="NormalWeb"/>
        <w:numPr>
          <w:ilvl w:val="0"/>
          <w:numId w:val="55"/>
        </w:numPr>
        <w:spacing w:before="0" w:beforeAutospacing="0"/>
        <w:rPr>
          <w:rFonts w:asciiTheme="minorBidi" w:hAnsiTheme="minorBidi"/>
        </w:rPr>
      </w:pPr>
      <w:r w:rsidRPr="00395A6A">
        <w:rPr>
          <w:rFonts w:asciiTheme="minorBidi" w:hAnsiTheme="minorBidi"/>
        </w:rPr>
        <w:t>Controls for sharing location, adjusting safety preferences, and managing buddies.</w:t>
      </w:r>
    </w:p>
    <w:p w14:paraId="7B619AEA" w14:textId="77777777" w:rsidR="00395A6A" w:rsidRPr="00395A6A" w:rsidRDefault="00395A6A" w:rsidP="00BE2CBF">
      <w:pPr>
        <w:pStyle w:val="NormalWeb"/>
        <w:numPr>
          <w:ilvl w:val="0"/>
          <w:numId w:val="55"/>
        </w:numPr>
        <w:spacing w:before="0" w:beforeAutospacing="0"/>
        <w:rPr>
          <w:rFonts w:asciiTheme="minorBidi" w:hAnsiTheme="minorBidi"/>
        </w:rPr>
      </w:pPr>
      <w:r w:rsidRPr="00395A6A">
        <w:rPr>
          <w:rFonts w:asciiTheme="minorBidi" w:hAnsiTheme="minorBidi"/>
        </w:rPr>
        <w:t>Still keeping critical safety actions obvious and easy (e.g., quickly sharing your route or location with a trusted contact).</w:t>
      </w:r>
    </w:p>
    <w:p w14:paraId="6F99407D" w14:textId="215D1762" w:rsidR="00395A6A" w:rsidRPr="00395A6A" w:rsidRDefault="00395A6A" w:rsidP="00395A6A">
      <w:pPr>
        <w:pStyle w:val="NormalWeb"/>
        <w:spacing w:before="0" w:beforeAutospacing="0"/>
        <w:rPr>
          <w:rFonts w:asciiTheme="minorBidi" w:hAnsiTheme="minorBidi"/>
        </w:rPr>
      </w:pPr>
      <w:r w:rsidRPr="00395A6A">
        <w:rPr>
          <w:rFonts w:asciiTheme="minorBidi" w:hAnsiTheme="minorBidi"/>
        </w:rPr>
        <w:t>Where Noonlight is about one decision under stress, SafePath is about many small decisions before and during the journey</w:t>
      </w:r>
      <w:r w:rsidR="00BE2CBF">
        <w:rPr>
          <w:rFonts w:asciiTheme="minorBidi" w:hAnsiTheme="minorBidi"/>
        </w:rPr>
        <w:t xml:space="preserve">, </w:t>
      </w:r>
      <w:r w:rsidRPr="00395A6A">
        <w:rPr>
          <w:rFonts w:asciiTheme="minorBidi" w:hAnsiTheme="minorBidi"/>
        </w:rPr>
        <w:t>which streets to use, whether to travel alone, and who to connect with</w:t>
      </w:r>
      <w:r w:rsidR="00BE2CBF">
        <w:rPr>
          <w:rFonts w:asciiTheme="minorBidi" w:hAnsiTheme="minorBidi"/>
        </w:rPr>
        <w:t xml:space="preserve"> </w:t>
      </w:r>
      <w:r w:rsidRPr="00395A6A">
        <w:rPr>
          <w:rFonts w:asciiTheme="minorBidi" w:hAnsiTheme="minorBidi"/>
        </w:rPr>
        <w:t>while still keeping the interface understandable and not overwhelming</w:t>
      </w:r>
      <w:r w:rsidR="001953CF">
        <w:rPr>
          <w:rFonts w:asciiTheme="minorBidi" w:hAnsiTheme="minorBidi"/>
        </w:rPr>
        <w:fldChar w:fldCharType="begin"/>
      </w:r>
      <w:r w:rsidR="001953CF">
        <w:rPr>
          <w:rFonts w:asciiTheme="minorBidi" w:hAnsiTheme="minorBidi"/>
        </w:rPr>
        <w:instrText xml:space="preserve"> ADDIN ZOTERO_ITEM CSL_CITATION {"citationID":"YxiGX1ZY","properties":{"formattedCitation":"(Noonlight, 2025)","plainCitation":"(Noonlight, 2025)","noteIndex":0},"citationItems":[{"id":363,"uris":["http://zotero.org/users/17074179/items/TQYCK5PA"],"itemData":{"id":363,"type":"webpage","abstract":"Offer your customers unmatched security and confidence with a personal safety solution that’s always ready to help—anytime, anywhere, when it matters most.","language":"en","title":"Personal Safety - Powered by Noonlight","URL":"https://www.noonlight.com/solutions/personal-safety","author":[{"family":"Noonlight","given":""}],"accessed":{"date-parts":[["2025",11,19]]},"issued":{"date-parts":[["2025"]]}}}],"schema":"https://github.com/citation-style-language/schema/raw/master/csl-citation.json"} </w:instrText>
      </w:r>
      <w:r w:rsidR="001953CF">
        <w:rPr>
          <w:rFonts w:asciiTheme="minorBidi" w:hAnsiTheme="minorBidi"/>
        </w:rPr>
        <w:fldChar w:fldCharType="separate"/>
      </w:r>
      <w:r w:rsidR="001953CF">
        <w:rPr>
          <w:rFonts w:asciiTheme="minorBidi" w:hAnsiTheme="minorBidi"/>
          <w:noProof/>
        </w:rPr>
        <w:t>(Noonlight, 2025)</w:t>
      </w:r>
      <w:r w:rsidR="001953CF">
        <w:rPr>
          <w:rFonts w:asciiTheme="minorBidi" w:hAnsiTheme="minorBidi"/>
        </w:rPr>
        <w:fldChar w:fldCharType="end"/>
      </w:r>
      <w:r w:rsidRPr="00395A6A">
        <w:rPr>
          <w:rFonts w:asciiTheme="minorBidi" w:hAnsiTheme="minorBidi"/>
        </w:rPr>
        <w:t>.</w:t>
      </w:r>
    </w:p>
    <w:p w14:paraId="14CF0ADB" w14:textId="77777777" w:rsidR="006706DC" w:rsidRPr="00B17992" w:rsidRDefault="006706DC" w:rsidP="00B17992">
      <w:pPr>
        <w:pStyle w:val="NormalWeb"/>
        <w:spacing w:before="0" w:beforeAutospacing="0"/>
        <w:rPr>
          <w:rFonts w:asciiTheme="minorBidi" w:hAnsiTheme="minorBidi"/>
        </w:rPr>
      </w:pPr>
    </w:p>
    <w:p w14:paraId="613CB142" w14:textId="20CA3A38" w:rsidR="001510CC" w:rsidRDefault="001510CC">
      <w:pPr>
        <w:rPr>
          <w:rFonts w:asciiTheme="minorBidi" w:eastAsia="Times New Roman" w:hAnsiTheme="minorBidi"/>
          <w:kern w:val="0"/>
          <w:lang w:val="en-IE"/>
          <w14:ligatures w14:val="none"/>
        </w:rPr>
      </w:pPr>
      <w:r>
        <w:rPr>
          <w:rFonts w:asciiTheme="minorBidi" w:hAnsiTheme="minorBidi"/>
        </w:rPr>
        <w:br w:type="page"/>
      </w:r>
    </w:p>
    <w:p w14:paraId="5472812F" w14:textId="6406D142" w:rsidR="001510CC" w:rsidRDefault="001510CC" w:rsidP="001510CC">
      <w:pPr>
        <w:pStyle w:val="Heading1"/>
      </w:pPr>
      <w:r w:rsidRPr="001510CC">
        <w:lastRenderedPageBreak/>
        <w:t>Reference</w:t>
      </w:r>
      <w:r w:rsidR="007718F0">
        <w:t>s</w:t>
      </w:r>
    </w:p>
    <w:p w14:paraId="64E5D70D" w14:textId="77777777" w:rsidR="001953CF" w:rsidRPr="001953CF" w:rsidRDefault="001510CC" w:rsidP="001953CF">
      <w:pPr>
        <w:pStyle w:val="Bibliography"/>
        <w:rPr>
          <w:rFonts w:ascii="Aptos"/>
        </w:rPr>
      </w:pPr>
      <w:r>
        <w:rPr>
          <w:rFonts w:asciiTheme="minorBidi" w:hAnsiTheme="minorBidi"/>
        </w:rPr>
        <w:fldChar w:fldCharType="begin"/>
      </w:r>
      <w:r>
        <w:rPr>
          <w:rFonts w:asciiTheme="minorBidi" w:hAnsiTheme="minorBidi"/>
        </w:rPr>
        <w:instrText xml:space="preserve"> ADDIN ZOTERO_BIBL {"uncited":[],"omitted":[],"custom":[]} CSL_BIBLIOGRAPHY </w:instrText>
      </w:r>
      <w:r>
        <w:rPr>
          <w:rFonts w:asciiTheme="minorBidi" w:hAnsiTheme="minorBidi"/>
        </w:rPr>
        <w:fldChar w:fldCharType="separate"/>
      </w:r>
      <w:r w:rsidR="001953CF" w:rsidRPr="001953CF">
        <w:rPr>
          <w:rFonts w:ascii="Aptos"/>
        </w:rPr>
        <w:t xml:space="preserve">Bhowmick, D., Winter, S., Stevenson, M., &amp; </w:t>
      </w:r>
      <w:proofErr w:type="spellStart"/>
      <w:r w:rsidR="001953CF" w:rsidRPr="001953CF">
        <w:rPr>
          <w:rFonts w:ascii="Aptos"/>
        </w:rPr>
        <w:t>Vortisch</w:t>
      </w:r>
      <w:proofErr w:type="spellEnd"/>
      <w:r w:rsidR="001953CF" w:rsidRPr="001953CF">
        <w:rPr>
          <w:rFonts w:ascii="Aptos"/>
        </w:rPr>
        <w:t xml:space="preserve">, P. (2021). </w:t>
      </w:r>
      <w:r w:rsidR="001953CF" w:rsidRPr="001953CF">
        <w:rPr>
          <w:rFonts w:ascii="Aptos"/>
          <w:i/>
          <w:iCs/>
        </w:rPr>
        <w:t>Investigating the practical viability of walk-sharing in improving pedestrian safety | Computational Urban Science</w:t>
      </w:r>
      <w:r w:rsidR="001953CF" w:rsidRPr="001953CF">
        <w:rPr>
          <w:rFonts w:ascii="Aptos"/>
        </w:rPr>
        <w:t>. https://doi.org/10.1007/s43762-021-00020-z</w:t>
      </w:r>
    </w:p>
    <w:p w14:paraId="6078066E" w14:textId="77777777" w:rsidR="001953CF" w:rsidRPr="001953CF" w:rsidRDefault="001953CF" w:rsidP="001953CF">
      <w:pPr>
        <w:pStyle w:val="Bibliography"/>
        <w:rPr>
          <w:rFonts w:ascii="Aptos"/>
        </w:rPr>
      </w:pPr>
      <w:r w:rsidRPr="001953CF">
        <w:rPr>
          <w:rFonts w:ascii="Aptos"/>
        </w:rPr>
        <w:t xml:space="preserve">bSafe,  n. d. (2025). </w:t>
      </w:r>
      <w:r w:rsidRPr="001953CF">
        <w:rPr>
          <w:rFonts w:ascii="Aptos"/>
          <w:i/>
          <w:iCs/>
        </w:rPr>
        <w:t>How bSafe Works</w:t>
      </w:r>
      <w:r w:rsidRPr="001953CF">
        <w:rPr>
          <w:rFonts w:ascii="Aptos"/>
        </w:rPr>
        <w:t>. https://www.getbsafe.com/how-it-works</w:t>
      </w:r>
    </w:p>
    <w:p w14:paraId="779B9BB3" w14:textId="77777777" w:rsidR="001953CF" w:rsidRPr="001953CF" w:rsidRDefault="001953CF" w:rsidP="001953CF">
      <w:pPr>
        <w:pStyle w:val="Bibliography"/>
        <w:rPr>
          <w:rFonts w:ascii="Aptos"/>
        </w:rPr>
      </w:pPr>
      <w:r w:rsidRPr="001953CF">
        <w:rPr>
          <w:rFonts w:ascii="Aptos"/>
        </w:rPr>
        <w:t xml:space="preserve">Kiyohara, M., &amp; </w:t>
      </w:r>
      <w:proofErr w:type="spellStart"/>
      <w:r w:rsidRPr="001953CF">
        <w:rPr>
          <w:rFonts w:ascii="Aptos"/>
        </w:rPr>
        <w:t>Mondri</w:t>
      </w:r>
      <w:proofErr w:type="spellEnd"/>
      <w:r w:rsidRPr="001953CF">
        <w:rPr>
          <w:rFonts w:ascii="Aptos"/>
        </w:rPr>
        <w:t xml:space="preserve">, E. (2025, April 28). </w:t>
      </w:r>
      <w:r w:rsidRPr="001953CF">
        <w:rPr>
          <w:rFonts w:ascii="Aptos"/>
          <w:i/>
          <w:iCs/>
        </w:rPr>
        <w:t>Coolight: Enhancing Nighttime Safety for Urban Student Commuters</w:t>
      </w:r>
      <w:r w:rsidRPr="001953CF">
        <w:rPr>
          <w:rFonts w:ascii="Aptos"/>
        </w:rPr>
        <w:t xml:space="preserve">. </w:t>
      </w:r>
      <w:proofErr w:type="gramStart"/>
      <w:r w:rsidRPr="001953CF">
        <w:rPr>
          <w:rFonts w:ascii="Aptos"/>
        </w:rPr>
        <w:t>he</w:t>
      </w:r>
      <w:proofErr w:type="gramEnd"/>
      <w:r w:rsidRPr="001953CF">
        <w:rPr>
          <w:rFonts w:ascii="Aptos"/>
        </w:rPr>
        <w:t xml:space="preserve"> CHI Conference on Human Factors in Computing Systems; April 28–May 01, 2025; Yokohama, Japan. https://arxiv.org/html/2503.20888v1</w:t>
      </w:r>
    </w:p>
    <w:p w14:paraId="27B117E4" w14:textId="77777777" w:rsidR="001953CF" w:rsidRPr="001953CF" w:rsidRDefault="001953CF" w:rsidP="001953CF">
      <w:pPr>
        <w:pStyle w:val="Bibliography"/>
        <w:rPr>
          <w:rFonts w:ascii="Aptos"/>
        </w:rPr>
      </w:pPr>
      <w:r w:rsidRPr="001953CF">
        <w:rPr>
          <w:rFonts w:ascii="Aptos"/>
        </w:rPr>
        <w:t xml:space="preserve">Life360. (2025). </w:t>
      </w:r>
      <w:r w:rsidRPr="001953CF">
        <w:rPr>
          <w:rFonts w:ascii="Aptos"/>
          <w:i/>
          <w:iCs/>
        </w:rPr>
        <w:t>Life360 | Family-Proof Your Family | Location Sharing &amp; Safety App</w:t>
      </w:r>
      <w:r w:rsidRPr="001953CF">
        <w:rPr>
          <w:rFonts w:ascii="Aptos"/>
        </w:rPr>
        <w:t>. Life360 | Family Tracking App | Location Sharing &amp; Family Safety. https://www.life360.com/en-ie</w:t>
      </w:r>
    </w:p>
    <w:p w14:paraId="4FEE5507" w14:textId="77777777" w:rsidR="001953CF" w:rsidRPr="001953CF" w:rsidRDefault="001953CF" w:rsidP="001953CF">
      <w:pPr>
        <w:pStyle w:val="Bibliography"/>
        <w:rPr>
          <w:rFonts w:ascii="Aptos"/>
        </w:rPr>
      </w:pPr>
      <w:proofErr w:type="spellStart"/>
      <w:r w:rsidRPr="001953CF">
        <w:rPr>
          <w:rFonts w:ascii="Aptos"/>
        </w:rPr>
        <w:t>Noonlight</w:t>
      </w:r>
      <w:proofErr w:type="spellEnd"/>
      <w:r w:rsidRPr="001953CF">
        <w:rPr>
          <w:rFonts w:ascii="Aptos"/>
        </w:rPr>
        <w:t xml:space="preserve">. (2025). </w:t>
      </w:r>
      <w:r w:rsidRPr="001953CF">
        <w:rPr>
          <w:rFonts w:ascii="Aptos"/>
          <w:i/>
          <w:iCs/>
        </w:rPr>
        <w:t xml:space="preserve">Personal Safety—Powered by </w:t>
      </w:r>
      <w:proofErr w:type="spellStart"/>
      <w:r w:rsidRPr="001953CF">
        <w:rPr>
          <w:rFonts w:ascii="Aptos"/>
          <w:i/>
          <w:iCs/>
        </w:rPr>
        <w:t>Noonlight</w:t>
      </w:r>
      <w:proofErr w:type="spellEnd"/>
      <w:r w:rsidRPr="001953CF">
        <w:rPr>
          <w:rFonts w:ascii="Aptos"/>
        </w:rPr>
        <w:t>. https://www.noonlight.com/solutions/personal-safety</w:t>
      </w:r>
    </w:p>
    <w:p w14:paraId="0540C729" w14:textId="77777777" w:rsidR="001953CF" w:rsidRPr="001953CF" w:rsidRDefault="001953CF" w:rsidP="001953CF">
      <w:pPr>
        <w:pStyle w:val="Bibliography"/>
        <w:rPr>
          <w:rFonts w:ascii="Aptos"/>
        </w:rPr>
      </w:pPr>
      <w:r w:rsidRPr="001953CF">
        <w:rPr>
          <w:rFonts w:ascii="Aptos"/>
        </w:rPr>
        <w:t xml:space="preserve">Zhang, M., &amp; Bandara, A. K. (2024). Understanding Pedestrians’ Perception of Safety and Safe Mobility Practices. </w:t>
      </w:r>
      <w:r w:rsidRPr="001953CF">
        <w:rPr>
          <w:rFonts w:ascii="Aptos"/>
          <w:i/>
          <w:iCs/>
        </w:rPr>
        <w:t>Proceedings of the 2024 CHI Conference on Human Factors in Computing Systems</w:t>
      </w:r>
      <w:r w:rsidRPr="001953CF">
        <w:rPr>
          <w:rFonts w:ascii="Aptos"/>
        </w:rPr>
        <w:t>, 1–17. https://doi.org/10.1145/3613904.3642896</w:t>
      </w:r>
    </w:p>
    <w:p w14:paraId="09282ACC" w14:textId="21252CAA" w:rsidR="004664F9" w:rsidRPr="000B0CCE" w:rsidRDefault="001510CC" w:rsidP="001953CF">
      <w:pPr>
        <w:pStyle w:val="Bibliography"/>
        <w:rPr>
          <w:rFonts w:asciiTheme="minorBidi" w:hAnsiTheme="minorBidi"/>
        </w:rPr>
      </w:pPr>
      <w:r>
        <w:rPr>
          <w:rFonts w:asciiTheme="minorBidi" w:hAnsiTheme="minorBidi"/>
        </w:rPr>
        <w:fldChar w:fldCharType="end"/>
      </w:r>
    </w:p>
    <w:p w14:paraId="27249FA0" w14:textId="77777777" w:rsidR="000B0CCE" w:rsidRPr="003D46E9" w:rsidRDefault="000B0CCE" w:rsidP="003D46E9">
      <w:pPr>
        <w:pStyle w:val="NormalWeb"/>
        <w:rPr>
          <w:rFonts w:asciiTheme="minorBidi" w:hAnsiTheme="minorBidi" w:cstheme="minorBidi"/>
        </w:rPr>
      </w:pPr>
    </w:p>
    <w:sectPr w:rsidR="000B0CCE" w:rsidRPr="003D4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765"/>
    <w:multiLevelType w:val="hybridMultilevel"/>
    <w:tmpl w:val="D9981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C30FF"/>
    <w:multiLevelType w:val="multilevel"/>
    <w:tmpl w:val="A49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A3691"/>
    <w:multiLevelType w:val="multilevel"/>
    <w:tmpl w:val="36A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24A74"/>
    <w:multiLevelType w:val="multilevel"/>
    <w:tmpl w:val="0E3A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232CDB"/>
    <w:multiLevelType w:val="multilevel"/>
    <w:tmpl w:val="196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D76BD"/>
    <w:multiLevelType w:val="multilevel"/>
    <w:tmpl w:val="1A9AE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5A1657"/>
    <w:multiLevelType w:val="hybridMultilevel"/>
    <w:tmpl w:val="55CAB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815AFA"/>
    <w:multiLevelType w:val="multilevel"/>
    <w:tmpl w:val="0809001D"/>
    <w:styleLink w:val="TestStyl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BF7153D"/>
    <w:multiLevelType w:val="multilevel"/>
    <w:tmpl w:val="060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F3003"/>
    <w:multiLevelType w:val="multilevel"/>
    <w:tmpl w:val="39E4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126FA"/>
    <w:multiLevelType w:val="multilevel"/>
    <w:tmpl w:val="F3E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A756E"/>
    <w:multiLevelType w:val="multilevel"/>
    <w:tmpl w:val="A55C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A7F82"/>
    <w:multiLevelType w:val="multilevel"/>
    <w:tmpl w:val="C3F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7654D"/>
    <w:multiLevelType w:val="multilevel"/>
    <w:tmpl w:val="028C0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DE0555"/>
    <w:multiLevelType w:val="multilevel"/>
    <w:tmpl w:val="995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12102"/>
    <w:multiLevelType w:val="multilevel"/>
    <w:tmpl w:val="0809001F"/>
    <w:styleLink w:val="Multi-Style-01"/>
    <w:lvl w:ilvl="0">
      <w:start w:val="1"/>
      <w:numFmt w:val="decimal"/>
      <w:lvlText w:val="%1."/>
      <w:lvlJc w:val="left"/>
      <w:pPr>
        <w:ind w:left="2880" w:hanging="360"/>
      </w:pPr>
      <w:rPr>
        <w:rFonts w:hint="default"/>
      </w:rPr>
    </w:lvl>
    <w:lvl w:ilvl="1">
      <w:start w:val="1"/>
      <w:numFmt w:val="decimal"/>
      <w:lvlText w:val="%1.%2."/>
      <w:lvlJc w:val="left"/>
      <w:pPr>
        <w:ind w:left="3312" w:hanging="432"/>
      </w:pPr>
    </w:lvl>
    <w:lvl w:ilvl="2">
      <w:start w:val="1"/>
      <w:numFmt w:val="decimal"/>
      <w:lvlText w:val="%1.%2.%3."/>
      <w:lvlJc w:val="left"/>
      <w:pPr>
        <w:ind w:left="3744" w:hanging="504"/>
      </w:pPr>
    </w:lvl>
    <w:lvl w:ilvl="3">
      <w:start w:val="1"/>
      <w:numFmt w:val="decimal"/>
      <w:lvlText w:val="%1.%2.%3.%4."/>
      <w:lvlJc w:val="left"/>
      <w:pPr>
        <w:ind w:left="4248" w:hanging="648"/>
      </w:pPr>
    </w:lvl>
    <w:lvl w:ilvl="4">
      <w:start w:val="1"/>
      <w:numFmt w:val="decimal"/>
      <w:lvlText w:val="%1.%2.%3.%4.%5."/>
      <w:lvlJc w:val="left"/>
      <w:pPr>
        <w:ind w:left="4752" w:hanging="792"/>
      </w:pPr>
    </w:lvl>
    <w:lvl w:ilvl="5">
      <w:start w:val="1"/>
      <w:numFmt w:val="decimal"/>
      <w:lvlText w:val="%1.%2.%3.%4.%5.%6."/>
      <w:lvlJc w:val="left"/>
      <w:pPr>
        <w:ind w:left="5256" w:hanging="936"/>
      </w:pPr>
    </w:lvl>
    <w:lvl w:ilvl="6">
      <w:start w:val="1"/>
      <w:numFmt w:val="decimal"/>
      <w:lvlText w:val="%1.%2.%3.%4.%5.%6.%7."/>
      <w:lvlJc w:val="left"/>
      <w:pPr>
        <w:ind w:left="5760" w:hanging="1080"/>
      </w:pPr>
    </w:lvl>
    <w:lvl w:ilvl="7">
      <w:start w:val="1"/>
      <w:numFmt w:val="decimal"/>
      <w:lvlText w:val="%1.%2.%3.%4.%5.%6.%7.%8."/>
      <w:lvlJc w:val="left"/>
      <w:pPr>
        <w:ind w:left="6264" w:hanging="1224"/>
      </w:pPr>
    </w:lvl>
    <w:lvl w:ilvl="8">
      <w:start w:val="1"/>
      <w:numFmt w:val="decimal"/>
      <w:lvlText w:val="%1.%2.%3.%4.%5.%6.%7.%8.%9."/>
      <w:lvlJc w:val="left"/>
      <w:pPr>
        <w:ind w:left="6840" w:hanging="1440"/>
      </w:pPr>
    </w:lvl>
  </w:abstractNum>
  <w:abstractNum w:abstractNumId="16" w15:restartNumberingAfterBreak="0">
    <w:nsid w:val="26F53BE8"/>
    <w:multiLevelType w:val="multilevel"/>
    <w:tmpl w:val="0A5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6346A"/>
    <w:multiLevelType w:val="multilevel"/>
    <w:tmpl w:val="1A9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F2147B"/>
    <w:multiLevelType w:val="multilevel"/>
    <w:tmpl w:val="A97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C39D8"/>
    <w:multiLevelType w:val="multilevel"/>
    <w:tmpl w:val="C17E75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82D32"/>
    <w:multiLevelType w:val="multilevel"/>
    <w:tmpl w:val="378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C15CA"/>
    <w:multiLevelType w:val="multilevel"/>
    <w:tmpl w:val="564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866EA"/>
    <w:multiLevelType w:val="multilevel"/>
    <w:tmpl w:val="D79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69066B"/>
    <w:multiLevelType w:val="multilevel"/>
    <w:tmpl w:val="E8A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74129"/>
    <w:multiLevelType w:val="multilevel"/>
    <w:tmpl w:val="1E28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5422D"/>
    <w:multiLevelType w:val="multilevel"/>
    <w:tmpl w:val="D9A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6D06AB"/>
    <w:multiLevelType w:val="multilevel"/>
    <w:tmpl w:val="0212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DF2A71"/>
    <w:multiLevelType w:val="hybridMultilevel"/>
    <w:tmpl w:val="EEF4B6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3D62AE6"/>
    <w:multiLevelType w:val="multilevel"/>
    <w:tmpl w:val="D50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8B04E3"/>
    <w:multiLevelType w:val="multilevel"/>
    <w:tmpl w:val="3FC8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E5661A"/>
    <w:multiLevelType w:val="hybridMultilevel"/>
    <w:tmpl w:val="5DC4A0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C732265"/>
    <w:multiLevelType w:val="multilevel"/>
    <w:tmpl w:val="4DB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786665"/>
    <w:multiLevelType w:val="multilevel"/>
    <w:tmpl w:val="066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E9448A"/>
    <w:multiLevelType w:val="multilevel"/>
    <w:tmpl w:val="542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EC0C86"/>
    <w:multiLevelType w:val="multilevel"/>
    <w:tmpl w:val="5278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330970"/>
    <w:multiLevelType w:val="multilevel"/>
    <w:tmpl w:val="875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A24BC"/>
    <w:multiLevelType w:val="multilevel"/>
    <w:tmpl w:val="EBB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032DFE"/>
    <w:multiLevelType w:val="hybridMultilevel"/>
    <w:tmpl w:val="518A9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6D7123"/>
    <w:multiLevelType w:val="multilevel"/>
    <w:tmpl w:val="3C22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4559CA"/>
    <w:multiLevelType w:val="multilevel"/>
    <w:tmpl w:val="A61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296622"/>
    <w:multiLevelType w:val="multilevel"/>
    <w:tmpl w:val="F74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4510F0"/>
    <w:multiLevelType w:val="hybridMultilevel"/>
    <w:tmpl w:val="1A7A1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8F2CEA"/>
    <w:multiLevelType w:val="multilevel"/>
    <w:tmpl w:val="85A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567292"/>
    <w:multiLevelType w:val="multilevel"/>
    <w:tmpl w:val="265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6F2DFD"/>
    <w:multiLevelType w:val="multilevel"/>
    <w:tmpl w:val="03F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4171E"/>
    <w:multiLevelType w:val="multilevel"/>
    <w:tmpl w:val="30C2F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312E86"/>
    <w:multiLevelType w:val="multilevel"/>
    <w:tmpl w:val="323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EE6B5B"/>
    <w:multiLevelType w:val="multilevel"/>
    <w:tmpl w:val="7AF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582224"/>
    <w:multiLevelType w:val="multilevel"/>
    <w:tmpl w:val="E14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1933B6"/>
    <w:multiLevelType w:val="hybridMultilevel"/>
    <w:tmpl w:val="3BE89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60446E1"/>
    <w:multiLevelType w:val="multilevel"/>
    <w:tmpl w:val="E40C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73B67CC"/>
    <w:multiLevelType w:val="multilevel"/>
    <w:tmpl w:val="791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AFE37E0"/>
    <w:multiLevelType w:val="multilevel"/>
    <w:tmpl w:val="80CA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BD40B0"/>
    <w:multiLevelType w:val="multilevel"/>
    <w:tmpl w:val="BF8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02556"/>
    <w:multiLevelType w:val="multilevel"/>
    <w:tmpl w:val="16CCE9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3831115">
    <w:abstractNumId w:val="7"/>
  </w:num>
  <w:num w:numId="2" w16cid:durableId="1939944216">
    <w:abstractNumId w:val="15"/>
  </w:num>
  <w:num w:numId="3" w16cid:durableId="1232077778">
    <w:abstractNumId w:val="42"/>
  </w:num>
  <w:num w:numId="4" w16cid:durableId="401023868">
    <w:abstractNumId w:val="29"/>
  </w:num>
  <w:num w:numId="5" w16cid:durableId="2124300046">
    <w:abstractNumId w:val="1"/>
  </w:num>
  <w:num w:numId="6" w16cid:durableId="590479374">
    <w:abstractNumId w:val="26"/>
  </w:num>
  <w:num w:numId="7" w16cid:durableId="1319533410">
    <w:abstractNumId w:val="22"/>
  </w:num>
  <w:num w:numId="8" w16cid:durableId="2079866428">
    <w:abstractNumId w:val="25"/>
  </w:num>
  <w:num w:numId="9" w16cid:durableId="1427462931">
    <w:abstractNumId w:val="51"/>
  </w:num>
  <w:num w:numId="10" w16cid:durableId="1308513444">
    <w:abstractNumId w:val="28"/>
  </w:num>
  <w:num w:numId="11" w16cid:durableId="1941833553">
    <w:abstractNumId w:val="31"/>
  </w:num>
  <w:num w:numId="12" w16cid:durableId="1402405311">
    <w:abstractNumId w:val="40"/>
  </w:num>
  <w:num w:numId="13" w16cid:durableId="715201663">
    <w:abstractNumId w:val="33"/>
  </w:num>
  <w:num w:numId="14" w16cid:durableId="1766415582">
    <w:abstractNumId w:val="54"/>
  </w:num>
  <w:num w:numId="15" w16cid:durableId="612203868">
    <w:abstractNumId w:val="13"/>
  </w:num>
  <w:num w:numId="16" w16cid:durableId="661354843">
    <w:abstractNumId w:val="19"/>
  </w:num>
  <w:num w:numId="17" w16cid:durableId="1844977210">
    <w:abstractNumId w:val="50"/>
  </w:num>
  <w:num w:numId="18" w16cid:durableId="962155151">
    <w:abstractNumId w:val="32"/>
  </w:num>
  <w:num w:numId="19" w16cid:durableId="1097019923">
    <w:abstractNumId w:val="17"/>
  </w:num>
  <w:num w:numId="20" w16cid:durableId="369695675">
    <w:abstractNumId w:val="38"/>
  </w:num>
  <w:num w:numId="21" w16cid:durableId="1560554264">
    <w:abstractNumId w:val="5"/>
  </w:num>
  <w:num w:numId="22" w16cid:durableId="1464151449">
    <w:abstractNumId w:val="47"/>
  </w:num>
  <w:num w:numId="23" w16cid:durableId="45687807">
    <w:abstractNumId w:val="3"/>
  </w:num>
  <w:num w:numId="24" w16cid:durableId="868376405">
    <w:abstractNumId w:val="52"/>
  </w:num>
  <w:num w:numId="25" w16cid:durableId="857504940">
    <w:abstractNumId w:val="11"/>
  </w:num>
  <w:num w:numId="26" w16cid:durableId="1493831172">
    <w:abstractNumId w:val="35"/>
  </w:num>
  <w:num w:numId="27" w16cid:durableId="1940796771">
    <w:abstractNumId w:val="45"/>
  </w:num>
  <w:num w:numId="28" w16cid:durableId="1612205502">
    <w:abstractNumId w:val="44"/>
  </w:num>
  <w:num w:numId="29" w16cid:durableId="812602732">
    <w:abstractNumId w:val="21"/>
  </w:num>
  <w:num w:numId="30" w16cid:durableId="474301525">
    <w:abstractNumId w:val="46"/>
  </w:num>
  <w:num w:numId="31" w16cid:durableId="235866145">
    <w:abstractNumId w:val="24"/>
  </w:num>
  <w:num w:numId="32" w16cid:durableId="697851020">
    <w:abstractNumId w:val="9"/>
  </w:num>
  <w:num w:numId="33" w16cid:durableId="520436160">
    <w:abstractNumId w:val="48"/>
  </w:num>
  <w:num w:numId="34" w16cid:durableId="1533567149">
    <w:abstractNumId w:val="18"/>
  </w:num>
  <w:num w:numId="35" w16cid:durableId="1276060495">
    <w:abstractNumId w:val="34"/>
  </w:num>
  <w:num w:numId="36" w16cid:durableId="1457144012">
    <w:abstractNumId w:val="53"/>
  </w:num>
  <w:num w:numId="37" w16cid:durableId="1409838531">
    <w:abstractNumId w:val="12"/>
  </w:num>
  <w:num w:numId="38" w16cid:durableId="343554907">
    <w:abstractNumId w:val="14"/>
  </w:num>
  <w:num w:numId="39" w16cid:durableId="1315722934">
    <w:abstractNumId w:val="20"/>
  </w:num>
  <w:num w:numId="40" w16cid:durableId="257176679">
    <w:abstractNumId w:val="2"/>
  </w:num>
  <w:num w:numId="41" w16cid:durableId="1293947156">
    <w:abstractNumId w:val="4"/>
  </w:num>
  <w:num w:numId="42" w16cid:durableId="1186166252">
    <w:abstractNumId w:val="36"/>
  </w:num>
  <w:num w:numId="43" w16cid:durableId="1436638014">
    <w:abstractNumId w:val="43"/>
  </w:num>
  <w:num w:numId="44" w16cid:durableId="1206405058">
    <w:abstractNumId w:val="10"/>
  </w:num>
  <w:num w:numId="45" w16cid:durableId="1031765689">
    <w:abstractNumId w:val="16"/>
  </w:num>
  <w:num w:numId="46" w16cid:durableId="1536232703">
    <w:abstractNumId w:val="39"/>
  </w:num>
  <w:num w:numId="47" w16cid:durableId="1888181064">
    <w:abstractNumId w:val="23"/>
  </w:num>
  <w:num w:numId="48" w16cid:durableId="1404989112">
    <w:abstractNumId w:val="8"/>
  </w:num>
  <w:num w:numId="49" w16cid:durableId="113445563">
    <w:abstractNumId w:val="30"/>
  </w:num>
  <w:num w:numId="50" w16cid:durableId="1136139611">
    <w:abstractNumId w:val="41"/>
  </w:num>
  <w:num w:numId="51" w16cid:durableId="2074428338">
    <w:abstractNumId w:val="37"/>
  </w:num>
  <w:num w:numId="52" w16cid:durableId="1999074740">
    <w:abstractNumId w:val="27"/>
  </w:num>
  <w:num w:numId="53" w16cid:durableId="873809177">
    <w:abstractNumId w:val="6"/>
  </w:num>
  <w:num w:numId="54" w16cid:durableId="225919997">
    <w:abstractNumId w:val="49"/>
  </w:num>
  <w:num w:numId="55" w16cid:durableId="165683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EE"/>
    <w:rsid w:val="000B0CCE"/>
    <w:rsid w:val="001510CC"/>
    <w:rsid w:val="00166A8E"/>
    <w:rsid w:val="001953CF"/>
    <w:rsid w:val="001976B8"/>
    <w:rsid w:val="001E339A"/>
    <w:rsid w:val="0025490B"/>
    <w:rsid w:val="00395A6A"/>
    <w:rsid w:val="003D46E9"/>
    <w:rsid w:val="00403DBD"/>
    <w:rsid w:val="0044535A"/>
    <w:rsid w:val="004664F9"/>
    <w:rsid w:val="004A7D71"/>
    <w:rsid w:val="006706DC"/>
    <w:rsid w:val="007718F0"/>
    <w:rsid w:val="00852BB5"/>
    <w:rsid w:val="008E0FF2"/>
    <w:rsid w:val="00917A7A"/>
    <w:rsid w:val="009F5634"/>
    <w:rsid w:val="00AF12EE"/>
    <w:rsid w:val="00B05EAA"/>
    <w:rsid w:val="00B17992"/>
    <w:rsid w:val="00B261A2"/>
    <w:rsid w:val="00BD0AEC"/>
    <w:rsid w:val="00BE2CBF"/>
    <w:rsid w:val="00C43D00"/>
    <w:rsid w:val="00C542F6"/>
    <w:rsid w:val="00D163E7"/>
    <w:rsid w:val="00D62557"/>
    <w:rsid w:val="00E20E6D"/>
    <w:rsid w:val="00E3624F"/>
    <w:rsid w:val="00F52C8D"/>
    <w:rsid w:val="00FF1FE3"/>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1A0D"/>
  <w15:chartTrackingRefBased/>
  <w15:docId w15:val="{C7C8C46C-D22F-024C-A68F-A60AFE29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F1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1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1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F1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F1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estStyle">
    <w:name w:val="Test Style"/>
    <w:basedOn w:val="NoList"/>
    <w:uiPriority w:val="99"/>
    <w:rsid w:val="004A7D71"/>
    <w:pPr>
      <w:numPr>
        <w:numId w:val="1"/>
      </w:numPr>
    </w:pPr>
  </w:style>
  <w:style w:type="numbering" w:customStyle="1" w:styleId="Multi-Style-01">
    <w:name w:val="Multi-Style-01"/>
    <w:uiPriority w:val="99"/>
    <w:rsid w:val="004A7D71"/>
    <w:pPr>
      <w:numPr>
        <w:numId w:val="2"/>
      </w:numPr>
    </w:pPr>
  </w:style>
  <w:style w:type="character" w:customStyle="1" w:styleId="Heading1Char">
    <w:name w:val="Heading 1 Char"/>
    <w:basedOn w:val="DefaultParagraphFont"/>
    <w:link w:val="Heading1"/>
    <w:uiPriority w:val="9"/>
    <w:rsid w:val="00AF12E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F12E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AF12E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AF12E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AF12E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rsid w:val="00AF12E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F12E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F12E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F12E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F1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2E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F1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2E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F12EE"/>
    <w:pPr>
      <w:spacing w:before="160"/>
      <w:jc w:val="center"/>
    </w:pPr>
    <w:rPr>
      <w:i/>
      <w:iCs/>
      <w:color w:val="404040" w:themeColor="text1" w:themeTint="BF"/>
    </w:rPr>
  </w:style>
  <w:style w:type="character" w:customStyle="1" w:styleId="QuoteChar">
    <w:name w:val="Quote Char"/>
    <w:basedOn w:val="DefaultParagraphFont"/>
    <w:link w:val="Quote"/>
    <w:uiPriority w:val="29"/>
    <w:rsid w:val="00AF12EE"/>
    <w:rPr>
      <w:i/>
      <w:iCs/>
      <w:color w:val="404040" w:themeColor="text1" w:themeTint="BF"/>
      <w:lang w:val="en-GB"/>
    </w:rPr>
  </w:style>
  <w:style w:type="paragraph" w:styleId="ListParagraph">
    <w:name w:val="List Paragraph"/>
    <w:basedOn w:val="Normal"/>
    <w:uiPriority w:val="34"/>
    <w:qFormat/>
    <w:rsid w:val="00AF12EE"/>
    <w:pPr>
      <w:ind w:left="720"/>
      <w:contextualSpacing/>
    </w:pPr>
  </w:style>
  <w:style w:type="character" w:styleId="IntenseEmphasis">
    <w:name w:val="Intense Emphasis"/>
    <w:basedOn w:val="DefaultParagraphFont"/>
    <w:uiPriority w:val="21"/>
    <w:qFormat/>
    <w:rsid w:val="00AF12EE"/>
    <w:rPr>
      <w:i/>
      <w:iCs/>
      <w:color w:val="0F4761" w:themeColor="accent1" w:themeShade="BF"/>
    </w:rPr>
  </w:style>
  <w:style w:type="paragraph" w:styleId="IntenseQuote">
    <w:name w:val="Intense Quote"/>
    <w:basedOn w:val="Normal"/>
    <w:next w:val="Normal"/>
    <w:link w:val="IntenseQuoteChar"/>
    <w:uiPriority w:val="30"/>
    <w:qFormat/>
    <w:rsid w:val="00AF1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2EE"/>
    <w:rPr>
      <w:i/>
      <w:iCs/>
      <w:color w:val="0F4761" w:themeColor="accent1" w:themeShade="BF"/>
      <w:lang w:val="en-GB"/>
    </w:rPr>
  </w:style>
  <w:style w:type="character" w:styleId="IntenseReference">
    <w:name w:val="Intense Reference"/>
    <w:basedOn w:val="DefaultParagraphFont"/>
    <w:uiPriority w:val="32"/>
    <w:qFormat/>
    <w:rsid w:val="00AF12EE"/>
    <w:rPr>
      <w:b/>
      <w:bCs/>
      <w:smallCaps/>
      <w:color w:val="0F4761" w:themeColor="accent1" w:themeShade="BF"/>
      <w:spacing w:val="5"/>
    </w:rPr>
  </w:style>
  <w:style w:type="character" w:styleId="Hyperlink">
    <w:name w:val="Hyperlink"/>
    <w:basedOn w:val="DefaultParagraphFont"/>
    <w:uiPriority w:val="99"/>
    <w:unhideWhenUsed/>
    <w:rsid w:val="00AF12EE"/>
    <w:rPr>
      <w:color w:val="0000FF"/>
      <w:u w:val="single"/>
    </w:rPr>
  </w:style>
  <w:style w:type="paragraph" w:styleId="NormalWeb">
    <w:name w:val="Normal (Web)"/>
    <w:basedOn w:val="Normal"/>
    <w:uiPriority w:val="99"/>
    <w:unhideWhenUsed/>
    <w:rsid w:val="00AF12EE"/>
    <w:pPr>
      <w:spacing w:before="100" w:beforeAutospacing="1" w:after="100" w:afterAutospacing="1" w:line="240" w:lineRule="auto"/>
    </w:pPr>
    <w:rPr>
      <w:rFonts w:ascii="Times New Roman" w:eastAsia="Times New Roman" w:hAnsi="Times New Roman" w:cs="Times New Roman"/>
      <w:kern w:val="0"/>
      <w:lang w:val="en-IE"/>
      <w14:ligatures w14:val="none"/>
    </w:rPr>
  </w:style>
  <w:style w:type="character" w:styleId="Strong">
    <w:name w:val="Strong"/>
    <w:basedOn w:val="DefaultParagraphFont"/>
    <w:uiPriority w:val="22"/>
    <w:qFormat/>
    <w:rsid w:val="00AF12EE"/>
    <w:rPr>
      <w:b/>
      <w:bCs/>
    </w:rPr>
  </w:style>
  <w:style w:type="character" w:styleId="Emphasis">
    <w:name w:val="Emphasis"/>
    <w:basedOn w:val="DefaultParagraphFont"/>
    <w:uiPriority w:val="20"/>
    <w:qFormat/>
    <w:rsid w:val="00AF12EE"/>
    <w:rPr>
      <w:i/>
      <w:iCs/>
    </w:rPr>
  </w:style>
  <w:style w:type="character" w:customStyle="1" w:styleId="flex">
    <w:name w:val="flex"/>
    <w:basedOn w:val="DefaultParagraphFont"/>
    <w:rsid w:val="00AF12EE"/>
  </w:style>
  <w:style w:type="paragraph" w:styleId="HTMLPreformatted">
    <w:name w:val="HTML Preformatted"/>
    <w:basedOn w:val="Normal"/>
    <w:link w:val="HTMLPreformattedChar"/>
    <w:uiPriority w:val="99"/>
    <w:semiHidden/>
    <w:unhideWhenUsed/>
    <w:rsid w:val="00AF1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E"/>
      <w14:ligatures w14:val="none"/>
    </w:rPr>
  </w:style>
  <w:style w:type="character" w:customStyle="1" w:styleId="HTMLPreformattedChar">
    <w:name w:val="HTML Preformatted Char"/>
    <w:basedOn w:val="DefaultParagraphFont"/>
    <w:link w:val="HTMLPreformatted"/>
    <w:uiPriority w:val="99"/>
    <w:semiHidden/>
    <w:rsid w:val="00AF12EE"/>
    <w:rPr>
      <w:rFonts w:ascii="Courier New" w:eastAsia="Times New Roman" w:hAnsi="Courier New" w:cs="Courier New"/>
      <w:kern w:val="0"/>
      <w:sz w:val="20"/>
      <w:szCs w:val="20"/>
      <w:lang w:val="en-IE"/>
      <w14:ligatures w14:val="none"/>
    </w:rPr>
  </w:style>
  <w:style w:type="character" w:styleId="HTMLCode">
    <w:name w:val="HTML Code"/>
    <w:basedOn w:val="DefaultParagraphFont"/>
    <w:uiPriority w:val="99"/>
    <w:semiHidden/>
    <w:unhideWhenUsed/>
    <w:rsid w:val="00AF12EE"/>
    <w:rPr>
      <w:rFonts w:ascii="Courier New" w:eastAsia="Times New Roman" w:hAnsi="Courier New" w:cs="Courier New"/>
      <w:sz w:val="20"/>
      <w:szCs w:val="20"/>
    </w:rPr>
  </w:style>
  <w:style w:type="character" w:customStyle="1" w:styleId="ms-1">
    <w:name w:val="ms-1"/>
    <w:basedOn w:val="DefaultParagraphFont"/>
    <w:rsid w:val="00AF12EE"/>
  </w:style>
  <w:style w:type="character" w:customStyle="1" w:styleId="max-w-15ch">
    <w:name w:val="max-w-[15ch]"/>
    <w:basedOn w:val="DefaultParagraphFont"/>
    <w:rsid w:val="00AF12EE"/>
  </w:style>
  <w:style w:type="character" w:customStyle="1" w:styleId="-me-1">
    <w:name w:val="-me-1"/>
    <w:basedOn w:val="DefaultParagraphFont"/>
    <w:rsid w:val="00AF12EE"/>
  </w:style>
  <w:style w:type="paragraph" w:styleId="z-TopofForm">
    <w:name w:val="HTML Top of Form"/>
    <w:basedOn w:val="Normal"/>
    <w:next w:val="Normal"/>
    <w:link w:val="z-TopofFormChar"/>
    <w:hidden/>
    <w:uiPriority w:val="99"/>
    <w:semiHidden/>
    <w:unhideWhenUsed/>
    <w:rsid w:val="00AF12EE"/>
    <w:pPr>
      <w:pBdr>
        <w:bottom w:val="single" w:sz="6" w:space="1" w:color="auto"/>
      </w:pBdr>
      <w:spacing w:after="0" w:line="240" w:lineRule="auto"/>
      <w:jc w:val="center"/>
    </w:pPr>
    <w:rPr>
      <w:rFonts w:ascii="Arial" w:eastAsia="Times New Roman" w:hAnsi="Arial" w:cs="Arial"/>
      <w:vanish/>
      <w:kern w:val="0"/>
      <w:sz w:val="16"/>
      <w:szCs w:val="16"/>
      <w:lang w:val="en-IE"/>
      <w14:ligatures w14:val="none"/>
    </w:rPr>
  </w:style>
  <w:style w:type="character" w:customStyle="1" w:styleId="z-TopofFormChar">
    <w:name w:val="z-Top of Form Char"/>
    <w:basedOn w:val="DefaultParagraphFont"/>
    <w:link w:val="z-TopofForm"/>
    <w:uiPriority w:val="99"/>
    <w:semiHidden/>
    <w:rsid w:val="00AF12EE"/>
    <w:rPr>
      <w:rFonts w:ascii="Arial" w:eastAsia="Times New Roman" w:hAnsi="Arial" w:cs="Arial"/>
      <w:vanish/>
      <w:kern w:val="0"/>
      <w:sz w:val="16"/>
      <w:szCs w:val="16"/>
      <w:lang w:val="en-IE"/>
      <w14:ligatures w14:val="none"/>
    </w:rPr>
  </w:style>
  <w:style w:type="paragraph" w:styleId="z-BottomofForm">
    <w:name w:val="HTML Bottom of Form"/>
    <w:basedOn w:val="Normal"/>
    <w:next w:val="Normal"/>
    <w:link w:val="z-BottomofFormChar"/>
    <w:hidden/>
    <w:uiPriority w:val="99"/>
    <w:semiHidden/>
    <w:unhideWhenUsed/>
    <w:rsid w:val="00AF12EE"/>
    <w:pPr>
      <w:pBdr>
        <w:top w:val="single" w:sz="6" w:space="1" w:color="auto"/>
      </w:pBdr>
      <w:spacing w:after="0" w:line="240" w:lineRule="auto"/>
      <w:jc w:val="center"/>
    </w:pPr>
    <w:rPr>
      <w:rFonts w:ascii="Arial" w:eastAsia="Times New Roman" w:hAnsi="Arial" w:cs="Arial"/>
      <w:vanish/>
      <w:kern w:val="0"/>
      <w:sz w:val="16"/>
      <w:szCs w:val="16"/>
      <w:lang w:val="en-IE"/>
      <w14:ligatures w14:val="none"/>
    </w:rPr>
  </w:style>
  <w:style w:type="character" w:customStyle="1" w:styleId="z-BottomofFormChar">
    <w:name w:val="z-Bottom of Form Char"/>
    <w:basedOn w:val="DefaultParagraphFont"/>
    <w:link w:val="z-BottomofForm"/>
    <w:uiPriority w:val="99"/>
    <w:semiHidden/>
    <w:rsid w:val="00AF12EE"/>
    <w:rPr>
      <w:rFonts w:ascii="Arial" w:eastAsia="Times New Roman" w:hAnsi="Arial" w:cs="Arial"/>
      <w:vanish/>
      <w:kern w:val="0"/>
      <w:sz w:val="16"/>
      <w:szCs w:val="16"/>
      <w:lang w:val="en-IE"/>
      <w14:ligatures w14:val="none"/>
    </w:rPr>
  </w:style>
  <w:style w:type="paragraph" w:styleId="Bibliography">
    <w:name w:val="Bibliography"/>
    <w:basedOn w:val="Normal"/>
    <w:next w:val="Normal"/>
    <w:uiPriority w:val="37"/>
    <w:unhideWhenUsed/>
    <w:rsid w:val="001510CC"/>
    <w:pPr>
      <w:spacing w:after="0" w:line="480" w:lineRule="auto"/>
      <w:ind w:left="720" w:hanging="720"/>
    </w:pPr>
  </w:style>
  <w:style w:type="character" w:styleId="UnresolvedMention">
    <w:name w:val="Unresolved Mention"/>
    <w:basedOn w:val="DefaultParagraphFont"/>
    <w:uiPriority w:val="99"/>
    <w:semiHidden/>
    <w:unhideWhenUsed/>
    <w:rsid w:val="00395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09940">
      <w:bodyDiv w:val="1"/>
      <w:marLeft w:val="0"/>
      <w:marRight w:val="0"/>
      <w:marTop w:val="0"/>
      <w:marBottom w:val="0"/>
      <w:divBdr>
        <w:top w:val="none" w:sz="0" w:space="0" w:color="auto"/>
        <w:left w:val="none" w:sz="0" w:space="0" w:color="auto"/>
        <w:bottom w:val="none" w:sz="0" w:space="0" w:color="auto"/>
        <w:right w:val="none" w:sz="0" w:space="0" w:color="auto"/>
      </w:divBdr>
    </w:div>
    <w:div w:id="238054175">
      <w:bodyDiv w:val="1"/>
      <w:marLeft w:val="0"/>
      <w:marRight w:val="0"/>
      <w:marTop w:val="0"/>
      <w:marBottom w:val="0"/>
      <w:divBdr>
        <w:top w:val="none" w:sz="0" w:space="0" w:color="auto"/>
        <w:left w:val="none" w:sz="0" w:space="0" w:color="auto"/>
        <w:bottom w:val="none" w:sz="0" w:space="0" w:color="auto"/>
        <w:right w:val="none" w:sz="0" w:space="0" w:color="auto"/>
      </w:divBdr>
    </w:div>
    <w:div w:id="243615963">
      <w:bodyDiv w:val="1"/>
      <w:marLeft w:val="0"/>
      <w:marRight w:val="0"/>
      <w:marTop w:val="0"/>
      <w:marBottom w:val="0"/>
      <w:divBdr>
        <w:top w:val="none" w:sz="0" w:space="0" w:color="auto"/>
        <w:left w:val="none" w:sz="0" w:space="0" w:color="auto"/>
        <w:bottom w:val="none" w:sz="0" w:space="0" w:color="auto"/>
        <w:right w:val="none" w:sz="0" w:space="0" w:color="auto"/>
      </w:divBdr>
    </w:div>
    <w:div w:id="380441235">
      <w:bodyDiv w:val="1"/>
      <w:marLeft w:val="0"/>
      <w:marRight w:val="0"/>
      <w:marTop w:val="0"/>
      <w:marBottom w:val="0"/>
      <w:divBdr>
        <w:top w:val="none" w:sz="0" w:space="0" w:color="auto"/>
        <w:left w:val="none" w:sz="0" w:space="0" w:color="auto"/>
        <w:bottom w:val="none" w:sz="0" w:space="0" w:color="auto"/>
        <w:right w:val="none" w:sz="0" w:space="0" w:color="auto"/>
      </w:divBdr>
    </w:div>
    <w:div w:id="679624261">
      <w:bodyDiv w:val="1"/>
      <w:marLeft w:val="0"/>
      <w:marRight w:val="0"/>
      <w:marTop w:val="0"/>
      <w:marBottom w:val="0"/>
      <w:divBdr>
        <w:top w:val="none" w:sz="0" w:space="0" w:color="auto"/>
        <w:left w:val="none" w:sz="0" w:space="0" w:color="auto"/>
        <w:bottom w:val="none" w:sz="0" w:space="0" w:color="auto"/>
        <w:right w:val="none" w:sz="0" w:space="0" w:color="auto"/>
      </w:divBdr>
      <w:divsChild>
        <w:div w:id="840853673">
          <w:marLeft w:val="0"/>
          <w:marRight w:val="0"/>
          <w:marTop w:val="0"/>
          <w:marBottom w:val="0"/>
          <w:divBdr>
            <w:top w:val="none" w:sz="0" w:space="0" w:color="auto"/>
            <w:left w:val="none" w:sz="0" w:space="0" w:color="auto"/>
            <w:bottom w:val="none" w:sz="0" w:space="0" w:color="auto"/>
            <w:right w:val="none" w:sz="0" w:space="0" w:color="auto"/>
          </w:divBdr>
          <w:divsChild>
            <w:div w:id="1169635783">
              <w:marLeft w:val="0"/>
              <w:marRight w:val="0"/>
              <w:marTop w:val="0"/>
              <w:marBottom w:val="0"/>
              <w:divBdr>
                <w:top w:val="none" w:sz="0" w:space="0" w:color="auto"/>
                <w:left w:val="none" w:sz="0" w:space="0" w:color="auto"/>
                <w:bottom w:val="none" w:sz="0" w:space="0" w:color="auto"/>
                <w:right w:val="none" w:sz="0" w:space="0" w:color="auto"/>
              </w:divBdr>
              <w:divsChild>
                <w:div w:id="713231382">
                  <w:marLeft w:val="0"/>
                  <w:marRight w:val="0"/>
                  <w:marTop w:val="0"/>
                  <w:marBottom w:val="0"/>
                  <w:divBdr>
                    <w:top w:val="none" w:sz="0" w:space="0" w:color="auto"/>
                    <w:left w:val="none" w:sz="0" w:space="0" w:color="auto"/>
                    <w:bottom w:val="none" w:sz="0" w:space="0" w:color="auto"/>
                    <w:right w:val="none" w:sz="0" w:space="0" w:color="auto"/>
                  </w:divBdr>
                  <w:divsChild>
                    <w:div w:id="416749830">
                      <w:marLeft w:val="0"/>
                      <w:marRight w:val="0"/>
                      <w:marTop w:val="0"/>
                      <w:marBottom w:val="0"/>
                      <w:divBdr>
                        <w:top w:val="none" w:sz="0" w:space="0" w:color="auto"/>
                        <w:left w:val="none" w:sz="0" w:space="0" w:color="auto"/>
                        <w:bottom w:val="none" w:sz="0" w:space="0" w:color="auto"/>
                        <w:right w:val="none" w:sz="0" w:space="0" w:color="auto"/>
                      </w:divBdr>
                      <w:divsChild>
                        <w:div w:id="446046381">
                          <w:marLeft w:val="0"/>
                          <w:marRight w:val="0"/>
                          <w:marTop w:val="0"/>
                          <w:marBottom w:val="0"/>
                          <w:divBdr>
                            <w:top w:val="none" w:sz="0" w:space="0" w:color="auto"/>
                            <w:left w:val="none" w:sz="0" w:space="0" w:color="auto"/>
                            <w:bottom w:val="none" w:sz="0" w:space="0" w:color="auto"/>
                            <w:right w:val="none" w:sz="0" w:space="0" w:color="auto"/>
                          </w:divBdr>
                          <w:divsChild>
                            <w:div w:id="205234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7399">
                      <w:marLeft w:val="0"/>
                      <w:marRight w:val="0"/>
                      <w:marTop w:val="0"/>
                      <w:marBottom w:val="0"/>
                      <w:divBdr>
                        <w:top w:val="none" w:sz="0" w:space="0" w:color="auto"/>
                        <w:left w:val="none" w:sz="0" w:space="0" w:color="auto"/>
                        <w:bottom w:val="none" w:sz="0" w:space="0" w:color="auto"/>
                        <w:right w:val="none" w:sz="0" w:space="0" w:color="auto"/>
                      </w:divBdr>
                      <w:divsChild>
                        <w:div w:id="1703360977">
                          <w:marLeft w:val="0"/>
                          <w:marRight w:val="0"/>
                          <w:marTop w:val="0"/>
                          <w:marBottom w:val="0"/>
                          <w:divBdr>
                            <w:top w:val="none" w:sz="0" w:space="0" w:color="auto"/>
                            <w:left w:val="none" w:sz="0" w:space="0" w:color="auto"/>
                            <w:bottom w:val="none" w:sz="0" w:space="0" w:color="auto"/>
                            <w:right w:val="none" w:sz="0" w:space="0" w:color="auto"/>
                          </w:divBdr>
                          <w:divsChild>
                            <w:div w:id="1650741186">
                              <w:marLeft w:val="0"/>
                              <w:marRight w:val="0"/>
                              <w:marTop w:val="0"/>
                              <w:marBottom w:val="0"/>
                              <w:divBdr>
                                <w:top w:val="none" w:sz="0" w:space="0" w:color="auto"/>
                                <w:left w:val="none" w:sz="0" w:space="0" w:color="auto"/>
                                <w:bottom w:val="none" w:sz="0" w:space="0" w:color="auto"/>
                                <w:right w:val="none" w:sz="0" w:space="0" w:color="auto"/>
                              </w:divBdr>
                              <w:divsChild>
                                <w:div w:id="811406346">
                                  <w:marLeft w:val="0"/>
                                  <w:marRight w:val="0"/>
                                  <w:marTop w:val="0"/>
                                  <w:marBottom w:val="0"/>
                                  <w:divBdr>
                                    <w:top w:val="none" w:sz="0" w:space="0" w:color="auto"/>
                                    <w:left w:val="none" w:sz="0" w:space="0" w:color="auto"/>
                                    <w:bottom w:val="none" w:sz="0" w:space="0" w:color="auto"/>
                                    <w:right w:val="none" w:sz="0" w:space="0" w:color="auto"/>
                                  </w:divBdr>
                                  <w:divsChild>
                                    <w:div w:id="973098861">
                                      <w:marLeft w:val="0"/>
                                      <w:marRight w:val="0"/>
                                      <w:marTop w:val="0"/>
                                      <w:marBottom w:val="0"/>
                                      <w:divBdr>
                                        <w:top w:val="none" w:sz="0" w:space="0" w:color="auto"/>
                                        <w:left w:val="none" w:sz="0" w:space="0" w:color="auto"/>
                                        <w:bottom w:val="none" w:sz="0" w:space="0" w:color="auto"/>
                                        <w:right w:val="none" w:sz="0" w:space="0" w:color="auto"/>
                                      </w:divBdr>
                                      <w:divsChild>
                                        <w:div w:id="1669403958">
                                          <w:marLeft w:val="0"/>
                                          <w:marRight w:val="0"/>
                                          <w:marTop w:val="0"/>
                                          <w:marBottom w:val="0"/>
                                          <w:divBdr>
                                            <w:top w:val="none" w:sz="0" w:space="0" w:color="auto"/>
                                            <w:left w:val="none" w:sz="0" w:space="0" w:color="auto"/>
                                            <w:bottom w:val="none" w:sz="0" w:space="0" w:color="auto"/>
                                            <w:right w:val="none" w:sz="0" w:space="0" w:color="auto"/>
                                          </w:divBdr>
                                          <w:divsChild>
                                            <w:div w:id="1748192067">
                                              <w:marLeft w:val="0"/>
                                              <w:marRight w:val="0"/>
                                              <w:marTop w:val="0"/>
                                              <w:marBottom w:val="0"/>
                                              <w:divBdr>
                                                <w:top w:val="none" w:sz="0" w:space="0" w:color="auto"/>
                                                <w:left w:val="none" w:sz="0" w:space="0" w:color="auto"/>
                                                <w:bottom w:val="none" w:sz="0" w:space="0" w:color="auto"/>
                                                <w:right w:val="none" w:sz="0" w:space="0" w:color="auto"/>
                                              </w:divBdr>
                                              <w:divsChild>
                                                <w:div w:id="1493597546">
                                                  <w:marLeft w:val="0"/>
                                                  <w:marRight w:val="0"/>
                                                  <w:marTop w:val="0"/>
                                                  <w:marBottom w:val="0"/>
                                                  <w:divBdr>
                                                    <w:top w:val="none" w:sz="0" w:space="0" w:color="auto"/>
                                                    <w:left w:val="none" w:sz="0" w:space="0" w:color="auto"/>
                                                    <w:bottom w:val="none" w:sz="0" w:space="0" w:color="auto"/>
                                                    <w:right w:val="none" w:sz="0" w:space="0" w:color="auto"/>
                                                  </w:divBdr>
                                                  <w:divsChild>
                                                    <w:div w:id="2118602233">
                                                      <w:marLeft w:val="0"/>
                                                      <w:marRight w:val="0"/>
                                                      <w:marTop w:val="0"/>
                                                      <w:marBottom w:val="0"/>
                                                      <w:divBdr>
                                                        <w:top w:val="none" w:sz="0" w:space="0" w:color="auto"/>
                                                        <w:left w:val="none" w:sz="0" w:space="0" w:color="auto"/>
                                                        <w:bottom w:val="none" w:sz="0" w:space="0" w:color="auto"/>
                                                        <w:right w:val="none" w:sz="0" w:space="0" w:color="auto"/>
                                                      </w:divBdr>
                                                      <w:divsChild>
                                                        <w:div w:id="1532038939">
                                                          <w:marLeft w:val="0"/>
                                                          <w:marRight w:val="0"/>
                                                          <w:marTop w:val="0"/>
                                                          <w:marBottom w:val="0"/>
                                                          <w:divBdr>
                                                            <w:top w:val="none" w:sz="0" w:space="0" w:color="auto"/>
                                                            <w:left w:val="none" w:sz="0" w:space="0" w:color="auto"/>
                                                            <w:bottom w:val="none" w:sz="0" w:space="0" w:color="auto"/>
                                                            <w:right w:val="none" w:sz="0" w:space="0" w:color="auto"/>
                                                          </w:divBdr>
                                                          <w:divsChild>
                                                            <w:div w:id="231308970">
                                                              <w:marLeft w:val="0"/>
                                                              <w:marRight w:val="0"/>
                                                              <w:marTop w:val="0"/>
                                                              <w:marBottom w:val="0"/>
                                                              <w:divBdr>
                                                                <w:top w:val="none" w:sz="0" w:space="0" w:color="auto"/>
                                                                <w:left w:val="none" w:sz="0" w:space="0" w:color="auto"/>
                                                                <w:bottom w:val="none" w:sz="0" w:space="0" w:color="auto"/>
                                                                <w:right w:val="none" w:sz="0" w:space="0" w:color="auto"/>
                                                              </w:divBdr>
                                                              <w:divsChild>
                                                                <w:div w:id="2021278318">
                                                                  <w:marLeft w:val="0"/>
                                                                  <w:marRight w:val="0"/>
                                                                  <w:marTop w:val="0"/>
                                                                  <w:marBottom w:val="0"/>
                                                                  <w:divBdr>
                                                                    <w:top w:val="none" w:sz="0" w:space="0" w:color="auto"/>
                                                                    <w:left w:val="none" w:sz="0" w:space="0" w:color="auto"/>
                                                                    <w:bottom w:val="none" w:sz="0" w:space="0" w:color="auto"/>
                                                                    <w:right w:val="none" w:sz="0" w:space="0" w:color="auto"/>
                                                                  </w:divBdr>
                                                                  <w:divsChild>
                                                                    <w:div w:id="621418644">
                                                                      <w:marLeft w:val="0"/>
                                                                      <w:marRight w:val="0"/>
                                                                      <w:marTop w:val="0"/>
                                                                      <w:marBottom w:val="0"/>
                                                                      <w:divBdr>
                                                                        <w:top w:val="none" w:sz="0" w:space="0" w:color="auto"/>
                                                                        <w:left w:val="none" w:sz="0" w:space="0" w:color="auto"/>
                                                                        <w:bottom w:val="none" w:sz="0" w:space="0" w:color="auto"/>
                                                                        <w:right w:val="none" w:sz="0" w:space="0" w:color="auto"/>
                                                                      </w:divBdr>
                                                                      <w:divsChild>
                                                                        <w:div w:id="3413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476949">
                                                  <w:marLeft w:val="0"/>
                                                  <w:marRight w:val="0"/>
                                                  <w:marTop w:val="0"/>
                                                  <w:marBottom w:val="0"/>
                                                  <w:divBdr>
                                                    <w:top w:val="none" w:sz="0" w:space="0" w:color="auto"/>
                                                    <w:left w:val="none" w:sz="0" w:space="0" w:color="auto"/>
                                                    <w:bottom w:val="none" w:sz="0" w:space="0" w:color="auto"/>
                                                    <w:right w:val="none" w:sz="0" w:space="0" w:color="auto"/>
                                                  </w:divBdr>
                                                  <w:divsChild>
                                                    <w:div w:id="927927366">
                                                      <w:marLeft w:val="0"/>
                                                      <w:marRight w:val="0"/>
                                                      <w:marTop w:val="0"/>
                                                      <w:marBottom w:val="0"/>
                                                      <w:divBdr>
                                                        <w:top w:val="none" w:sz="0" w:space="0" w:color="auto"/>
                                                        <w:left w:val="none" w:sz="0" w:space="0" w:color="auto"/>
                                                        <w:bottom w:val="none" w:sz="0" w:space="0" w:color="auto"/>
                                                        <w:right w:val="none" w:sz="0" w:space="0" w:color="auto"/>
                                                      </w:divBdr>
                                                      <w:divsChild>
                                                        <w:div w:id="155003802">
                                                          <w:marLeft w:val="0"/>
                                                          <w:marRight w:val="0"/>
                                                          <w:marTop w:val="0"/>
                                                          <w:marBottom w:val="0"/>
                                                          <w:divBdr>
                                                            <w:top w:val="none" w:sz="0" w:space="0" w:color="auto"/>
                                                            <w:left w:val="none" w:sz="0" w:space="0" w:color="auto"/>
                                                            <w:bottom w:val="none" w:sz="0" w:space="0" w:color="auto"/>
                                                            <w:right w:val="none" w:sz="0" w:space="0" w:color="auto"/>
                                                          </w:divBdr>
                                                          <w:divsChild>
                                                            <w:div w:id="2120484027">
                                                              <w:marLeft w:val="0"/>
                                                              <w:marRight w:val="0"/>
                                                              <w:marTop w:val="0"/>
                                                              <w:marBottom w:val="0"/>
                                                              <w:divBdr>
                                                                <w:top w:val="none" w:sz="0" w:space="0" w:color="auto"/>
                                                                <w:left w:val="none" w:sz="0" w:space="0" w:color="auto"/>
                                                                <w:bottom w:val="none" w:sz="0" w:space="0" w:color="auto"/>
                                                                <w:right w:val="none" w:sz="0" w:space="0" w:color="auto"/>
                                                              </w:divBdr>
                                                              <w:divsChild>
                                                                <w:div w:id="19010575">
                                                                  <w:marLeft w:val="0"/>
                                                                  <w:marRight w:val="0"/>
                                                                  <w:marTop w:val="0"/>
                                                                  <w:marBottom w:val="0"/>
                                                                  <w:divBdr>
                                                                    <w:top w:val="none" w:sz="0" w:space="0" w:color="auto"/>
                                                                    <w:left w:val="none" w:sz="0" w:space="0" w:color="auto"/>
                                                                    <w:bottom w:val="none" w:sz="0" w:space="0" w:color="auto"/>
                                                                    <w:right w:val="none" w:sz="0" w:space="0" w:color="auto"/>
                                                                  </w:divBdr>
                                                                  <w:divsChild>
                                                                    <w:div w:id="14601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57536">
                                                  <w:marLeft w:val="0"/>
                                                  <w:marRight w:val="0"/>
                                                  <w:marTop w:val="0"/>
                                                  <w:marBottom w:val="0"/>
                                                  <w:divBdr>
                                                    <w:top w:val="none" w:sz="0" w:space="0" w:color="auto"/>
                                                    <w:left w:val="none" w:sz="0" w:space="0" w:color="auto"/>
                                                    <w:bottom w:val="none" w:sz="0" w:space="0" w:color="auto"/>
                                                    <w:right w:val="none" w:sz="0" w:space="0" w:color="auto"/>
                                                  </w:divBdr>
                                                  <w:divsChild>
                                                    <w:div w:id="744297570">
                                                      <w:marLeft w:val="0"/>
                                                      <w:marRight w:val="0"/>
                                                      <w:marTop w:val="0"/>
                                                      <w:marBottom w:val="0"/>
                                                      <w:divBdr>
                                                        <w:top w:val="none" w:sz="0" w:space="0" w:color="auto"/>
                                                        <w:left w:val="none" w:sz="0" w:space="0" w:color="auto"/>
                                                        <w:bottom w:val="none" w:sz="0" w:space="0" w:color="auto"/>
                                                        <w:right w:val="none" w:sz="0" w:space="0" w:color="auto"/>
                                                      </w:divBdr>
                                                      <w:divsChild>
                                                        <w:div w:id="27294159">
                                                          <w:marLeft w:val="0"/>
                                                          <w:marRight w:val="0"/>
                                                          <w:marTop w:val="0"/>
                                                          <w:marBottom w:val="0"/>
                                                          <w:divBdr>
                                                            <w:top w:val="none" w:sz="0" w:space="0" w:color="auto"/>
                                                            <w:left w:val="none" w:sz="0" w:space="0" w:color="auto"/>
                                                            <w:bottom w:val="none" w:sz="0" w:space="0" w:color="auto"/>
                                                            <w:right w:val="none" w:sz="0" w:space="0" w:color="auto"/>
                                                          </w:divBdr>
                                                          <w:divsChild>
                                                            <w:div w:id="1956324585">
                                                              <w:marLeft w:val="0"/>
                                                              <w:marRight w:val="0"/>
                                                              <w:marTop w:val="0"/>
                                                              <w:marBottom w:val="0"/>
                                                              <w:divBdr>
                                                                <w:top w:val="none" w:sz="0" w:space="0" w:color="auto"/>
                                                                <w:left w:val="none" w:sz="0" w:space="0" w:color="auto"/>
                                                                <w:bottom w:val="none" w:sz="0" w:space="0" w:color="auto"/>
                                                                <w:right w:val="none" w:sz="0" w:space="0" w:color="auto"/>
                                                              </w:divBdr>
                                                              <w:divsChild>
                                                                <w:div w:id="470176203">
                                                                  <w:marLeft w:val="0"/>
                                                                  <w:marRight w:val="0"/>
                                                                  <w:marTop w:val="0"/>
                                                                  <w:marBottom w:val="0"/>
                                                                  <w:divBdr>
                                                                    <w:top w:val="none" w:sz="0" w:space="0" w:color="auto"/>
                                                                    <w:left w:val="none" w:sz="0" w:space="0" w:color="auto"/>
                                                                    <w:bottom w:val="none" w:sz="0" w:space="0" w:color="auto"/>
                                                                    <w:right w:val="none" w:sz="0" w:space="0" w:color="auto"/>
                                                                  </w:divBdr>
                                                                  <w:divsChild>
                                                                    <w:div w:id="696081805">
                                                                      <w:marLeft w:val="0"/>
                                                                      <w:marRight w:val="0"/>
                                                                      <w:marTop w:val="0"/>
                                                                      <w:marBottom w:val="0"/>
                                                                      <w:divBdr>
                                                                        <w:top w:val="none" w:sz="0" w:space="0" w:color="auto"/>
                                                                        <w:left w:val="none" w:sz="0" w:space="0" w:color="auto"/>
                                                                        <w:bottom w:val="none" w:sz="0" w:space="0" w:color="auto"/>
                                                                        <w:right w:val="none" w:sz="0" w:space="0" w:color="auto"/>
                                                                      </w:divBdr>
                                                                      <w:divsChild>
                                                                        <w:div w:id="10499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329477">
                                                  <w:marLeft w:val="0"/>
                                                  <w:marRight w:val="0"/>
                                                  <w:marTop w:val="0"/>
                                                  <w:marBottom w:val="0"/>
                                                  <w:divBdr>
                                                    <w:top w:val="none" w:sz="0" w:space="0" w:color="auto"/>
                                                    <w:left w:val="none" w:sz="0" w:space="0" w:color="auto"/>
                                                    <w:bottom w:val="none" w:sz="0" w:space="0" w:color="auto"/>
                                                    <w:right w:val="none" w:sz="0" w:space="0" w:color="auto"/>
                                                  </w:divBdr>
                                                  <w:divsChild>
                                                    <w:div w:id="340396501">
                                                      <w:marLeft w:val="0"/>
                                                      <w:marRight w:val="0"/>
                                                      <w:marTop w:val="0"/>
                                                      <w:marBottom w:val="0"/>
                                                      <w:divBdr>
                                                        <w:top w:val="none" w:sz="0" w:space="0" w:color="auto"/>
                                                        <w:left w:val="none" w:sz="0" w:space="0" w:color="auto"/>
                                                        <w:bottom w:val="none" w:sz="0" w:space="0" w:color="auto"/>
                                                        <w:right w:val="none" w:sz="0" w:space="0" w:color="auto"/>
                                                      </w:divBdr>
                                                      <w:divsChild>
                                                        <w:div w:id="1292635004">
                                                          <w:marLeft w:val="0"/>
                                                          <w:marRight w:val="0"/>
                                                          <w:marTop w:val="0"/>
                                                          <w:marBottom w:val="0"/>
                                                          <w:divBdr>
                                                            <w:top w:val="none" w:sz="0" w:space="0" w:color="auto"/>
                                                            <w:left w:val="none" w:sz="0" w:space="0" w:color="auto"/>
                                                            <w:bottom w:val="none" w:sz="0" w:space="0" w:color="auto"/>
                                                            <w:right w:val="none" w:sz="0" w:space="0" w:color="auto"/>
                                                          </w:divBdr>
                                                          <w:divsChild>
                                                            <w:div w:id="744567506">
                                                              <w:marLeft w:val="0"/>
                                                              <w:marRight w:val="0"/>
                                                              <w:marTop w:val="0"/>
                                                              <w:marBottom w:val="0"/>
                                                              <w:divBdr>
                                                                <w:top w:val="none" w:sz="0" w:space="0" w:color="auto"/>
                                                                <w:left w:val="none" w:sz="0" w:space="0" w:color="auto"/>
                                                                <w:bottom w:val="none" w:sz="0" w:space="0" w:color="auto"/>
                                                                <w:right w:val="none" w:sz="0" w:space="0" w:color="auto"/>
                                                              </w:divBdr>
                                                              <w:divsChild>
                                                                <w:div w:id="485249027">
                                                                  <w:marLeft w:val="0"/>
                                                                  <w:marRight w:val="0"/>
                                                                  <w:marTop w:val="0"/>
                                                                  <w:marBottom w:val="0"/>
                                                                  <w:divBdr>
                                                                    <w:top w:val="none" w:sz="0" w:space="0" w:color="auto"/>
                                                                    <w:left w:val="none" w:sz="0" w:space="0" w:color="auto"/>
                                                                    <w:bottom w:val="none" w:sz="0" w:space="0" w:color="auto"/>
                                                                    <w:right w:val="none" w:sz="0" w:space="0" w:color="auto"/>
                                                                  </w:divBdr>
                                                                  <w:divsChild>
                                                                    <w:div w:id="807212541">
                                                                      <w:marLeft w:val="0"/>
                                                                      <w:marRight w:val="0"/>
                                                                      <w:marTop w:val="0"/>
                                                                      <w:marBottom w:val="0"/>
                                                                      <w:divBdr>
                                                                        <w:top w:val="none" w:sz="0" w:space="0" w:color="auto"/>
                                                                        <w:left w:val="none" w:sz="0" w:space="0" w:color="auto"/>
                                                                        <w:bottom w:val="none" w:sz="0" w:space="0" w:color="auto"/>
                                                                        <w:right w:val="none" w:sz="0" w:space="0" w:color="auto"/>
                                                                      </w:divBdr>
                                                                      <w:divsChild>
                                                                        <w:div w:id="20390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704">
                                                              <w:marLeft w:val="0"/>
                                                              <w:marRight w:val="0"/>
                                                              <w:marTop w:val="0"/>
                                                              <w:marBottom w:val="0"/>
                                                              <w:divBdr>
                                                                <w:top w:val="none" w:sz="0" w:space="0" w:color="auto"/>
                                                                <w:left w:val="none" w:sz="0" w:space="0" w:color="auto"/>
                                                                <w:bottom w:val="none" w:sz="0" w:space="0" w:color="auto"/>
                                                                <w:right w:val="none" w:sz="0" w:space="0" w:color="auto"/>
                                                              </w:divBdr>
                                                              <w:divsChild>
                                                                <w:div w:id="209340910">
                                                                  <w:marLeft w:val="0"/>
                                                                  <w:marRight w:val="0"/>
                                                                  <w:marTop w:val="0"/>
                                                                  <w:marBottom w:val="0"/>
                                                                  <w:divBdr>
                                                                    <w:top w:val="none" w:sz="0" w:space="0" w:color="auto"/>
                                                                    <w:left w:val="none" w:sz="0" w:space="0" w:color="auto"/>
                                                                    <w:bottom w:val="none" w:sz="0" w:space="0" w:color="auto"/>
                                                                    <w:right w:val="none" w:sz="0" w:space="0" w:color="auto"/>
                                                                  </w:divBdr>
                                                                  <w:divsChild>
                                                                    <w:div w:id="551038933">
                                                                      <w:marLeft w:val="0"/>
                                                                      <w:marRight w:val="0"/>
                                                                      <w:marTop w:val="0"/>
                                                                      <w:marBottom w:val="0"/>
                                                                      <w:divBdr>
                                                                        <w:top w:val="none" w:sz="0" w:space="0" w:color="auto"/>
                                                                        <w:left w:val="none" w:sz="0" w:space="0" w:color="auto"/>
                                                                        <w:bottom w:val="none" w:sz="0" w:space="0" w:color="auto"/>
                                                                        <w:right w:val="none" w:sz="0" w:space="0" w:color="auto"/>
                                                                      </w:divBdr>
                                                                      <w:divsChild>
                                                                        <w:div w:id="14075377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770560">
                                                  <w:marLeft w:val="0"/>
                                                  <w:marRight w:val="0"/>
                                                  <w:marTop w:val="0"/>
                                                  <w:marBottom w:val="0"/>
                                                  <w:divBdr>
                                                    <w:top w:val="none" w:sz="0" w:space="0" w:color="auto"/>
                                                    <w:left w:val="none" w:sz="0" w:space="0" w:color="auto"/>
                                                    <w:bottom w:val="none" w:sz="0" w:space="0" w:color="auto"/>
                                                    <w:right w:val="none" w:sz="0" w:space="0" w:color="auto"/>
                                                  </w:divBdr>
                                                  <w:divsChild>
                                                    <w:div w:id="978728247">
                                                      <w:marLeft w:val="0"/>
                                                      <w:marRight w:val="0"/>
                                                      <w:marTop w:val="0"/>
                                                      <w:marBottom w:val="0"/>
                                                      <w:divBdr>
                                                        <w:top w:val="none" w:sz="0" w:space="0" w:color="auto"/>
                                                        <w:left w:val="none" w:sz="0" w:space="0" w:color="auto"/>
                                                        <w:bottom w:val="none" w:sz="0" w:space="0" w:color="auto"/>
                                                        <w:right w:val="none" w:sz="0" w:space="0" w:color="auto"/>
                                                      </w:divBdr>
                                                      <w:divsChild>
                                                        <w:div w:id="1514564390">
                                                          <w:marLeft w:val="0"/>
                                                          <w:marRight w:val="0"/>
                                                          <w:marTop w:val="0"/>
                                                          <w:marBottom w:val="0"/>
                                                          <w:divBdr>
                                                            <w:top w:val="none" w:sz="0" w:space="0" w:color="auto"/>
                                                            <w:left w:val="none" w:sz="0" w:space="0" w:color="auto"/>
                                                            <w:bottom w:val="none" w:sz="0" w:space="0" w:color="auto"/>
                                                            <w:right w:val="none" w:sz="0" w:space="0" w:color="auto"/>
                                                          </w:divBdr>
                                                          <w:divsChild>
                                                            <w:div w:id="629438975">
                                                              <w:marLeft w:val="0"/>
                                                              <w:marRight w:val="0"/>
                                                              <w:marTop w:val="0"/>
                                                              <w:marBottom w:val="0"/>
                                                              <w:divBdr>
                                                                <w:top w:val="none" w:sz="0" w:space="0" w:color="auto"/>
                                                                <w:left w:val="none" w:sz="0" w:space="0" w:color="auto"/>
                                                                <w:bottom w:val="none" w:sz="0" w:space="0" w:color="auto"/>
                                                                <w:right w:val="none" w:sz="0" w:space="0" w:color="auto"/>
                                                              </w:divBdr>
                                                              <w:divsChild>
                                                                <w:div w:id="43188355">
                                                                  <w:marLeft w:val="0"/>
                                                                  <w:marRight w:val="0"/>
                                                                  <w:marTop w:val="0"/>
                                                                  <w:marBottom w:val="0"/>
                                                                  <w:divBdr>
                                                                    <w:top w:val="none" w:sz="0" w:space="0" w:color="auto"/>
                                                                    <w:left w:val="none" w:sz="0" w:space="0" w:color="auto"/>
                                                                    <w:bottom w:val="none" w:sz="0" w:space="0" w:color="auto"/>
                                                                    <w:right w:val="none" w:sz="0" w:space="0" w:color="auto"/>
                                                                  </w:divBdr>
                                                                  <w:divsChild>
                                                                    <w:div w:id="115491701">
                                                                      <w:marLeft w:val="0"/>
                                                                      <w:marRight w:val="0"/>
                                                                      <w:marTop w:val="0"/>
                                                                      <w:marBottom w:val="0"/>
                                                                      <w:divBdr>
                                                                        <w:top w:val="none" w:sz="0" w:space="0" w:color="auto"/>
                                                                        <w:left w:val="none" w:sz="0" w:space="0" w:color="auto"/>
                                                                        <w:bottom w:val="none" w:sz="0" w:space="0" w:color="auto"/>
                                                                        <w:right w:val="none" w:sz="0" w:space="0" w:color="auto"/>
                                                                      </w:divBdr>
                                                                      <w:divsChild>
                                                                        <w:div w:id="1321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212578">
                                                  <w:marLeft w:val="0"/>
                                                  <w:marRight w:val="0"/>
                                                  <w:marTop w:val="0"/>
                                                  <w:marBottom w:val="0"/>
                                                  <w:divBdr>
                                                    <w:top w:val="none" w:sz="0" w:space="0" w:color="auto"/>
                                                    <w:left w:val="none" w:sz="0" w:space="0" w:color="auto"/>
                                                    <w:bottom w:val="none" w:sz="0" w:space="0" w:color="auto"/>
                                                    <w:right w:val="none" w:sz="0" w:space="0" w:color="auto"/>
                                                  </w:divBdr>
                                                  <w:divsChild>
                                                    <w:div w:id="240985660">
                                                      <w:marLeft w:val="0"/>
                                                      <w:marRight w:val="0"/>
                                                      <w:marTop w:val="0"/>
                                                      <w:marBottom w:val="0"/>
                                                      <w:divBdr>
                                                        <w:top w:val="none" w:sz="0" w:space="0" w:color="auto"/>
                                                        <w:left w:val="none" w:sz="0" w:space="0" w:color="auto"/>
                                                        <w:bottom w:val="none" w:sz="0" w:space="0" w:color="auto"/>
                                                        <w:right w:val="none" w:sz="0" w:space="0" w:color="auto"/>
                                                      </w:divBdr>
                                                      <w:divsChild>
                                                        <w:div w:id="1609389649">
                                                          <w:marLeft w:val="0"/>
                                                          <w:marRight w:val="0"/>
                                                          <w:marTop w:val="0"/>
                                                          <w:marBottom w:val="0"/>
                                                          <w:divBdr>
                                                            <w:top w:val="none" w:sz="0" w:space="0" w:color="auto"/>
                                                            <w:left w:val="none" w:sz="0" w:space="0" w:color="auto"/>
                                                            <w:bottom w:val="none" w:sz="0" w:space="0" w:color="auto"/>
                                                            <w:right w:val="none" w:sz="0" w:space="0" w:color="auto"/>
                                                          </w:divBdr>
                                                          <w:divsChild>
                                                            <w:div w:id="2002348789">
                                                              <w:marLeft w:val="0"/>
                                                              <w:marRight w:val="0"/>
                                                              <w:marTop w:val="0"/>
                                                              <w:marBottom w:val="0"/>
                                                              <w:divBdr>
                                                                <w:top w:val="none" w:sz="0" w:space="0" w:color="auto"/>
                                                                <w:left w:val="none" w:sz="0" w:space="0" w:color="auto"/>
                                                                <w:bottom w:val="none" w:sz="0" w:space="0" w:color="auto"/>
                                                                <w:right w:val="none" w:sz="0" w:space="0" w:color="auto"/>
                                                              </w:divBdr>
                                                              <w:divsChild>
                                                                <w:div w:id="1763867696">
                                                                  <w:marLeft w:val="0"/>
                                                                  <w:marRight w:val="0"/>
                                                                  <w:marTop w:val="0"/>
                                                                  <w:marBottom w:val="0"/>
                                                                  <w:divBdr>
                                                                    <w:top w:val="none" w:sz="0" w:space="0" w:color="auto"/>
                                                                    <w:left w:val="none" w:sz="0" w:space="0" w:color="auto"/>
                                                                    <w:bottom w:val="none" w:sz="0" w:space="0" w:color="auto"/>
                                                                    <w:right w:val="none" w:sz="0" w:space="0" w:color="auto"/>
                                                                  </w:divBdr>
                                                                  <w:divsChild>
                                                                    <w:div w:id="629558397">
                                                                      <w:marLeft w:val="0"/>
                                                                      <w:marRight w:val="0"/>
                                                                      <w:marTop w:val="0"/>
                                                                      <w:marBottom w:val="0"/>
                                                                      <w:divBdr>
                                                                        <w:top w:val="none" w:sz="0" w:space="0" w:color="auto"/>
                                                                        <w:left w:val="none" w:sz="0" w:space="0" w:color="auto"/>
                                                                        <w:bottom w:val="none" w:sz="0" w:space="0" w:color="auto"/>
                                                                        <w:right w:val="none" w:sz="0" w:space="0" w:color="auto"/>
                                                                      </w:divBdr>
                                                                      <w:divsChild>
                                                                        <w:div w:id="12011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92003">
                                                  <w:marLeft w:val="0"/>
                                                  <w:marRight w:val="0"/>
                                                  <w:marTop w:val="0"/>
                                                  <w:marBottom w:val="0"/>
                                                  <w:divBdr>
                                                    <w:top w:val="none" w:sz="0" w:space="0" w:color="auto"/>
                                                    <w:left w:val="none" w:sz="0" w:space="0" w:color="auto"/>
                                                    <w:bottom w:val="none" w:sz="0" w:space="0" w:color="auto"/>
                                                    <w:right w:val="none" w:sz="0" w:space="0" w:color="auto"/>
                                                  </w:divBdr>
                                                  <w:divsChild>
                                                    <w:div w:id="841042322">
                                                      <w:marLeft w:val="0"/>
                                                      <w:marRight w:val="0"/>
                                                      <w:marTop w:val="0"/>
                                                      <w:marBottom w:val="0"/>
                                                      <w:divBdr>
                                                        <w:top w:val="none" w:sz="0" w:space="0" w:color="auto"/>
                                                        <w:left w:val="none" w:sz="0" w:space="0" w:color="auto"/>
                                                        <w:bottom w:val="none" w:sz="0" w:space="0" w:color="auto"/>
                                                        <w:right w:val="none" w:sz="0" w:space="0" w:color="auto"/>
                                                      </w:divBdr>
                                                      <w:divsChild>
                                                        <w:div w:id="1117522519">
                                                          <w:marLeft w:val="0"/>
                                                          <w:marRight w:val="0"/>
                                                          <w:marTop w:val="0"/>
                                                          <w:marBottom w:val="0"/>
                                                          <w:divBdr>
                                                            <w:top w:val="none" w:sz="0" w:space="0" w:color="auto"/>
                                                            <w:left w:val="none" w:sz="0" w:space="0" w:color="auto"/>
                                                            <w:bottom w:val="none" w:sz="0" w:space="0" w:color="auto"/>
                                                            <w:right w:val="none" w:sz="0" w:space="0" w:color="auto"/>
                                                          </w:divBdr>
                                                          <w:divsChild>
                                                            <w:div w:id="1441873689">
                                                              <w:marLeft w:val="0"/>
                                                              <w:marRight w:val="0"/>
                                                              <w:marTop w:val="0"/>
                                                              <w:marBottom w:val="0"/>
                                                              <w:divBdr>
                                                                <w:top w:val="none" w:sz="0" w:space="0" w:color="auto"/>
                                                                <w:left w:val="none" w:sz="0" w:space="0" w:color="auto"/>
                                                                <w:bottom w:val="none" w:sz="0" w:space="0" w:color="auto"/>
                                                                <w:right w:val="none" w:sz="0" w:space="0" w:color="auto"/>
                                                              </w:divBdr>
                                                              <w:divsChild>
                                                                <w:div w:id="1310549992">
                                                                  <w:marLeft w:val="0"/>
                                                                  <w:marRight w:val="0"/>
                                                                  <w:marTop w:val="0"/>
                                                                  <w:marBottom w:val="0"/>
                                                                  <w:divBdr>
                                                                    <w:top w:val="none" w:sz="0" w:space="0" w:color="auto"/>
                                                                    <w:left w:val="none" w:sz="0" w:space="0" w:color="auto"/>
                                                                    <w:bottom w:val="none" w:sz="0" w:space="0" w:color="auto"/>
                                                                    <w:right w:val="none" w:sz="0" w:space="0" w:color="auto"/>
                                                                  </w:divBdr>
                                                                  <w:divsChild>
                                                                    <w:div w:id="12584615">
                                                                      <w:marLeft w:val="0"/>
                                                                      <w:marRight w:val="0"/>
                                                                      <w:marTop w:val="0"/>
                                                                      <w:marBottom w:val="0"/>
                                                                      <w:divBdr>
                                                                        <w:top w:val="none" w:sz="0" w:space="0" w:color="auto"/>
                                                                        <w:left w:val="none" w:sz="0" w:space="0" w:color="auto"/>
                                                                        <w:bottom w:val="none" w:sz="0" w:space="0" w:color="auto"/>
                                                                        <w:right w:val="none" w:sz="0" w:space="0" w:color="auto"/>
                                                                      </w:divBdr>
                                                                      <w:divsChild>
                                                                        <w:div w:id="734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76130">
                                                  <w:marLeft w:val="0"/>
                                                  <w:marRight w:val="0"/>
                                                  <w:marTop w:val="0"/>
                                                  <w:marBottom w:val="0"/>
                                                  <w:divBdr>
                                                    <w:top w:val="none" w:sz="0" w:space="0" w:color="auto"/>
                                                    <w:left w:val="none" w:sz="0" w:space="0" w:color="auto"/>
                                                    <w:bottom w:val="none" w:sz="0" w:space="0" w:color="auto"/>
                                                    <w:right w:val="none" w:sz="0" w:space="0" w:color="auto"/>
                                                  </w:divBdr>
                                                  <w:divsChild>
                                                    <w:div w:id="398023636">
                                                      <w:marLeft w:val="0"/>
                                                      <w:marRight w:val="0"/>
                                                      <w:marTop w:val="0"/>
                                                      <w:marBottom w:val="0"/>
                                                      <w:divBdr>
                                                        <w:top w:val="none" w:sz="0" w:space="0" w:color="auto"/>
                                                        <w:left w:val="none" w:sz="0" w:space="0" w:color="auto"/>
                                                        <w:bottom w:val="none" w:sz="0" w:space="0" w:color="auto"/>
                                                        <w:right w:val="none" w:sz="0" w:space="0" w:color="auto"/>
                                                      </w:divBdr>
                                                      <w:divsChild>
                                                        <w:div w:id="761681203">
                                                          <w:marLeft w:val="0"/>
                                                          <w:marRight w:val="0"/>
                                                          <w:marTop w:val="0"/>
                                                          <w:marBottom w:val="0"/>
                                                          <w:divBdr>
                                                            <w:top w:val="none" w:sz="0" w:space="0" w:color="auto"/>
                                                            <w:left w:val="none" w:sz="0" w:space="0" w:color="auto"/>
                                                            <w:bottom w:val="none" w:sz="0" w:space="0" w:color="auto"/>
                                                            <w:right w:val="none" w:sz="0" w:space="0" w:color="auto"/>
                                                          </w:divBdr>
                                                          <w:divsChild>
                                                            <w:div w:id="1137377978">
                                                              <w:marLeft w:val="0"/>
                                                              <w:marRight w:val="0"/>
                                                              <w:marTop w:val="0"/>
                                                              <w:marBottom w:val="0"/>
                                                              <w:divBdr>
                                                                <w:top w:val="none" w:sz="0" w:space="0" w:color="auto"/>
                                                                <w:left w:val="none" w:sz="0" w:space="0" w:color="auto"/>
                                                                <w:bottom w:val="none" w:sz="0" w:space="0" w:color="auto"/>
                                                                <w:right w:val="none" w:sz="0" w:space="0" w:color="auto"/>
                                                              </w:divBdr>
                                                              <w:divsChild>
                                                                <w:div w:id="258107501">
                                                                  <w:marLeft w:val="0"/>
                                                                  <w:marRight w:val="0"/>
                                                                  <w:marTop w:val="0"/>
                                                                  <w:marBottom w:val="0"/>
                                                                  <w:divBdr>
                                                                    <w:top w:val="none" w:sz="0" w:space="0" w:color="auto"/>
                                                                    <w:left w:val="none" w:sz="0" w:space="0" w:color="auto"/>
                                                                    <w:bottom w:val="none" w:sz="0" w:space="0" w:color="auto"/>
                                                                    <w:right w:val="none" w:sz="0" w:space="0" w:color="auto"/>
                                                                  </w:divBdr>
                                                                  <w:divsChild>
                                                                    <w:div w:id="1153721278">
                                                                      <w:marLeft w:val="0"/>
                                                                      <w:marRight w:val="0"/>
                                                                      <w:marTop w:val="0"/>
                                                                      <w:marBottom w:val="0"/>
                                                                      <w:divBdr>
                                                                        <w:top w:val="none" w:sz="0" w:space="0" w:color="auto"/>
                                                                        <w:left w:val="none" w:sz="0" w:space="0" w:color="auto"/>
                                                                        <w:bottom w:val="none" w:sz="0" w:space="0" w:color="auto"/>
                                                                        <w:right w:val="none" w:sz="0" w:space="0" w:color="auto"/>
                                                                      </w:divBdr>
                                                                      <w:divsChild>
                                                                        <w:div w:id="5728149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263297">
                                                  <w:marLeft w:val="0"/>
                                                  <w:marRight w:val="0"/>
                                                  <w:marTop w:val="0"/>
                                                  <w:marBottom w:val="0"/>
                                                  <w:divBdr>
                                                    <w:top w:val="none" w:sz="0" w:space="0" w:color="auto"/>
                                                    <w:left w:val="none" w:sz="0" w:space="0" w:color="auto"/>
                                                    <w:bottom w:val="none" w:sz="0" w:space="0" w:color="auto"/>
                                                    <w:right w:val="none" w:sz="0" w:space="0" w:color="auto"/>
                                                  </w:divBdr>
                                                  <w:divsChild>
                                                    <w:div w:id="147015054">
                                                      <w:marLeft w:val="0"/>
                                                      <w:marRight w:val="0"/>
                                                      <w:marTop w:val="0"/>
                                                      <w:marBottom w:val="0"/>
                                                      <w:divBdr>
                                                        <w:top w:val="none" w:sz="0" w:space="0" w:color="auto"/>
                                                        <w:left w:val="none" w:sz="0" w:space="0" w:color="auto"/>
                                                        <w:bottom w:val="none" w:sz="0" w:space="0" w:color="auto"/>
                                                        <w:right w:val="none" w:sz="0" w:space="0" w:color="auto"/>
                                                      </w:divBdr>
                                                      <w:divsChild>
                                                        <w:div w:id="2086144841">
                                                          <w:marLeft w:val="0"/>
                                                          <w:marRight w:val="0"/>
                                                          <w:marTop w:val="0"/>
                                                          <w:marBottom w:val="0"/>
                                                          <w:divBdr>
                                                            <w:top w:val="none" w:sz="0" w:space="0" w:color="auto"/>
                                                            <w:left w:val="none" w:sz="0" w:space="0" w:color="auto"/>
                                                            <w:bottom w:val="none" w:sz="0" w:space="0" w:color="auto"/>
                                                            <w:right w:val="none" w:sz="0" w:space="0" w:color="auto"/>
                                                          </w:divBdr>
                                                          <w:divsChild>
                                                            <w:div w:id="324481261">
                                                              <w:marLeft w:val="0"/>
                                                              <w:marRight w:val="0"/>
                                                              <w:marTop w:val="0"/>
                                                              <w:marBottom w:val="0"/>
                                                              <w:divBdr>
                                                                <w:top w:val="none" w:sz="0" w:space="0" w:color="auto"/>
                                                                <w:left w:val="none" w:sz="0" w:space="0" w:color="auto"/>
                                                                <w:bottom w:val="none" w:sz="0" w:space="0" w:color="auto"/>
                                                                <w:right w:val="none" w:sz="0" w:space="0" w:color="auto"/>
                                                              </w:divBdr>
                                                              <w:divsChild>
                                                                <w:div w:id="655381954">
                                                                  <w:marLeft w:val="0"/>
                                                                  <w:marRight w:val="0"/>
                                                                  <w:marTop w:val="0"/>
                                                                  <w:marBottom w:val="0"/>
                                                                  <w:divBdr>
                                                                    <w:top w:val="none" w:sz="0" w:space="0" w:color="auto"/>
                                                                    <w:left w:val="none" w:sz="0" w:space="0" w:color="auto"/>
                                                                    <w:bottom w:val="none" w:sz="0" w:space="0" w:color="auto"/>
                                                                    <w:right w:val="none" w:sz="0" w:space="0" w:color="auto"/>
                                                                  </w:divBdr>
                                                                  <w:divsChild>
                                                                    <w:div w:id="2065323522">
                                                                      <w:marLeft w:val="0"/>
                                                                      <w:marRight w:val="0"/>
                                                                      <w:marTop w:val="0"/>
                                                                      <w:marBottom w:val="0"/>
                                                                      <w:divBdr>
                                                                        <w:top w:val="none" w:sz="0" w:space="0" w:color="auto"/>
                                                                        <w:left w:val="none" w:sz="0" w:space="0" w:color="auto"/>
                                                                        <w:bottom w:val="none" w:sz="0" w:space="0" w:color="auto"/>
                                                                        <w:right w:val="none" w:sz="0" w:space="0" w:color="auto"/>
                                                                      </w:divBdr>
                                                                      <w:divsChild>
                                                                        <w:div w:id="9552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60871">
                                                  <w:marLeft w:val="0"/>
                                                  <w:marRight w:val="0"/>
                                                  <w:marTop w:val="0"/>
                                                  <w:marBottom w:val="0"/>
                                                  <w:divBdr>
                                                    <w:top w:val="none" w:sz="0" w:space="0" w:color="auto"/>
                                                    <w:left w:val="none" w:sz="0" w:space="0" w:color="auto"/>
                                                    <w:bottom w:val="none" w:sz="0" w:space="0" w:color="auto"/>
                                                    <w:right w:val="none" w:sz="0" w:space="0" w:color="auto"/>
                                                  </w:divBdr>
                                                  <w:divsChild>
                                                    <w:div w:id="644116815">
                                                      <w:marLeft w:val="0"/>
                                                      <w:marRight w:val="0"/>
                                                      <w:marTop w:val="0"/>
                                                      <w:marBottom w:val="0"/>
                                                      <w:divBdr>
                                                        <w:top w:val="none" w:sz="0" w:space="0" w:color="auto"/>
                                                        <w:left w:val="none" w:sz="0" w:space="0" w:color="auto"/>
                                                        <w:bottom w:val="none" w:sz="0" w:space="0" w:color="auto"/>
                                                        <w:right w:val="none" w:sz="0" w:space="0" w:color="auto"/>
                                                      </w:divBdr>
                                                      <w:divsChild>
                                                        <w:div w:id="1756825875">
                                                          <w:marLeft w:val="0"/>
                                                          <w:marRight w:val="0"/>
                                                          <w:marTop w:val="0"/>
                                                          <w:marBottom w:val="0"/>
                                                          <w:divBdr>
                                                            <w:top w:val="none" w:sz="0" w:space="0" w:color="auto"/>
                                                            <w:left w:val="none" w:sz="0" w:space="0" w:color="auto"/>
                                                            <w:bottom w:val="none" w:sz="0" w:space="0" w:color="auto"/>
                                                            <w:right w:val="none" w:sz="0" w:space="0" w:color="auto"/>
                                                          </w:divBdr>
                                                          <w:divsChild>
                                                            <w:div w:id="435056434">
                                                              <w:marLeft w:val="0"/>
                                                              <w:marRight w:val="0"/>
                                                              <w:marTop w:val="0"/>
                                                              <w:marBottom w:val="0"/>
                                                              <w:divBdr>
                                                                <w:top w:val="none" w:sz="0" w:space="0" w:color="auto"/>
                                                                <w:left w:val="none" w:sz="0" w:space="0" w:color="auto"/>
                                                                <w:bottom w:val="none" w:sz="0" w:space="0" w:color="auto"/>
                                                                <w:right w:val="none" w:sz="0" w:space="0" w:color="auto"/>
                                                              </w:divBdr>
                                                              <w:divsChild>
                                                                <w:div w:id="610667478">
                                                                  <w:marLeft w:val="0"/>
                                                                  <w:marRight w:val="0"/>
                                                                  <w:marTop w:val="0"/>
                                                                  <w:marBottom w:val="0"/>
                                                                  <w:divBdr>
                                                                    <w:top w:val="none" w:sz="0" w:space="0" w:color="auto"/>
                                                                    <w:left w:val="none" w:sz="0" w:space="0" w:color="auto"/>
                                                                    <w:bottom w:val="none" w:sz="0" w:space="0" w:color="auto"/>
                                                                    <w:right w:val="none" w:sz="0" w:space="0" w:color="auto"/>
                                                                  </w:divBdr>
                                                                  <w:divsChild>
                                                                    <w:div w:id="969752044">
                                                                      <w:marLeft w:val="0"/>
                                                                      <w:marRight w:val="0"/>
                                                                      <w:marTop w:val="0"/>
                                                                      <w:marBottom w:val="0"/>
                                                                      <w:divBdr>
                                                                        <w:top w:val="none" w:sz="0" w:space="0" w:color="auto"/>
                                                                        <w:left w:val="none" w:sz="0" w:space="0" w:color="auto"/>
                                                                        <w:bottom w:val="none" w:sz="0" w:space="0" w:color="auto"/>
                                                                        <w:right w:val="none" w:sz="0" w:space="0" w:color="auto"/>
                                                                      </w:divBdr>
                                                                      <w:divsChild>
                                                                        <w:div w:id="18441223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533802">
                                                  <w:marLeft w:val="0"/>
                                                  <w:marRight w:val="0"/>
                                                  <w:marTop w:val="0"/>
                                                  <w:marBottom w:val="0"/>
                                                  <w:divBdr>
                                                    <w:top w:val="none" w:sz="0" w:space="0" w:color="auto"/>
                                                    <w:left w:val="none" w:sz="0" w:space="0" w:color="auto"/>
                                                    <w:bottom w:val="none" w:sz="0" w:space="0" w:color="auto"/>
                                                    <w:right w:val="none" w:sz="0" w:space="0" w:color="auto"/>
                                                  </w:divBdr>
                                                  <w:divsChild>
                                                    <w:div w:id="975332302">
                                                      <w:marLeft w:val="0"/>
                                                      <w:marRight w:val="0"/>
                                                      <w:marTop w:val="0"/>
                                                      <w:marBottom w:val="0"/>
                                                      <w:divBdr>
                                                        <w:top w:val="none" w:sz="0" w:space="0" w:color="auto"/>
                                                        <w:left w:val="none" w:sz="0" w:space="0" w:color="auto"/>
                                                        <w:bottom w:val="none" w:sz="0" w:space="0" w:color="auto"/>
                                                        <w:right w:val="none" w:sz="0" w:space="0" w:color="auto"/>
                                                      </w:divBdr>
                                                      <w:divsChild>
                                                        <w:div w:id="1684554635">
                                                          <w:marLeft w:val="0"/>
                                                          <w:marRight w:val="0"/>
                                                          <w:marTop w:val="0"/>
                                                          <w:marBottom w:val="0"/>
                                                          <w:divBdr>
                                                            <w:top w:val="none" w:sz="0" w:space="0" w:color="auto"/>
                                                            <w:left w:val="none" w:sz="0" w:space="0" w:color="auto"/>
                                                            <w:bottom w:val="none" w:sz="0" w:space="0" w:color="auto"/>
                                                            <w:right w:val="none" w:sz="0" w:space="0" w:color="auto"/>
                                                          </w:divBdr>
                                                          <w:divsChild>
                                                            <w:div w:id="376123761">
                                                              <w:marLeft w:val="0"/>
                                                              <w:marRight w:val="0"/>
                                                              <w:marTop w:val="0"/>
                                                              <w:marBottom w:val="0"/>
                                                              <w:divBdr>
                                                                <w:top w:val="none" w:sz="0" w:space="0" w:color="auto"/>
                                                                <w:left w:val="none" w:sz="0" w:space="0" w:color="auto"/>
                                                                <w:bottom w:val="none" w:sz="0" w:space="0" w:color="auto"/>
                                                                <w:right w:val="none" w:sz="0" w:space="0" w:color="auto"/>
                                                              </w:divBdr>
                                                              <w:divsChild>
                                                                <w:div w:id="968049783">
                                                                  <w:marLeft w:val="0"/>
                                                                  <w:marRight w:val="0"/>
                                                                  <w:marTop w:val="0"/>
                                                                  <w:marBottom w:val="0"/>
                                                                  <w:divBdr>
                                                                    <w:top w:val="none" w:sz="0" w:space="0" w:color="auto"/>
                                                                    <w:left w:val="none" w:sz="0" w:space="0" w:color="auto"/>
                                                                    <w:bottom w:val="none" w:sz="0" w:space="0" w:color="auto"/>
                                                                    <w:right w:val="none" w:sz="0" w:space="0" w:color="auto"/>
                                                                  </w:divBdr>
                                                                  <w:divsChild>
                                                                    <w:div w:id="824004818">
                                                                      <w:marLeft w:val="0"/>
                                                                      <w:marRight w:val="0"/>
                                                                      <w:marTop w:val="0"/>
                                                                      <w:marBottom w:val="0"/>
                                                                      <w:divBdr>
                                                                        <w:top w:val="none" w:sz="0" w:space="0" w:color="auto"/>
                                                                        <w:left w:val="none" w:sz="0" w:space="0" w:color="auto"/>
                                                                        <w:bottom w:val="none" w:sz="0" w:space="0" w:color="auto"/>
                                                                        <w:right w:val="none" w:sz="0" w:space="0" w:color="auto"/>
                                                                      </w:divBdr>
                                                                      <w:divsChild>
                                                                        <w:div w:id="2369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509723">
                                                  <w:marLeft w:val="0"/>
                                                  <w:marRight w:val="0"/>
                                                  <w:marTop w:val="0"/>
                                                  <w:marBottom w:val="0"/>
                                                  <w:divBdr>
                                                    <w:top w:val="none" w:sz="0" w:space="0" w:color="auto"/>
                                                    <w:left w:val="none" w:sz="0" w:space="0" w:color="auto"/>
                                                    <w:bottom w:val="none" w:sz="0" w:space="0" w:color="auto"/>
                                                    <w:right w:val="none" w:sz="0" w:space="0" w:color="auto"/>
                                                  </w:divBdr>
                                                  <w:divsChild>
                                                    <w:div w:id="460685265">
                                                      <w:marLeft w:val="0"/>
                                                      <w:marRight w:val="0"/>
                                                      <w:marTop w:val="0"/>
                                                      <w:marBottom w:val="0"/>
                                                      <w:divBdr>
                                                        <w:top w:val="none" w:sz="0" w:space="0" w:color="auto"/>
                                                        <w:left w:val="none" w:sz="0" w:space="0" w:color="auto"/>
                                                        <w:bottom w:val="none" w:sz="0" w:space="0" w:color="auto"/>
                                                        <w:right w:val="none" w:sz="0" w:space="0" w:color="auto"/>
                                                      </w:divBdr>
                                                      <w:divsChild>
                                                        <w:div w:id="402916673">
                                                          <w:marLeft w:val="0"/>
                                                          <w:marRight w:val="0"/>
                                                          <w:marTop w:val="0"/>
                                                          <w:marBottom w:val="0"/>
                                                          <w:divBdr>
                                                            <w:top w:val="none" w:sz="0" w:space="0" w:color="auto"/>
                                                            <w:left w:val="none" w:sz="0" w:space="0" w:color="auto"/>
                                                            <w:bottom w:val="none" w:sz="0" w:space="0" w:color="auto"/>
                                                            <w:right w:val="none" w:sz="0" w:space="0" w:color="auto"/>
                                                          </w:divBdr>
                                                          <w:divsChild>
                                                            <w:div w:id="48309915">
                                                              <w:marLeft w:val="0"/>
                                                              <w:marRight w:val="0"/>
                                                              <w:marTop w:val="0"/>
                                                              <w:marBottom w:val="0"/>
                                                              <w:divBdr>
                                                                <w:top w:val="none" w:sz="0" w:space="0" w:color="auto"/>
                                                                <w:left w:val="none" w:sz="0" w:space="0" w:color="auto"/>
                                                                <w:bottom w:val="none" w:sz="0" w:space="0" w:color="auto"/>
                                                                <w:right w:val="none" w:sz="0" w:space="0" w:color="auto"/>
                                                              </w:divBdr>
                                                              <w:divsChild>
                                                                <w:div w:id="1244415768">
                                                                  <w:marLeft w:val="0"/>
                                                                  <w:marRight w:val="0"/>
                                                                  <w:marTop w:val="0"/>
                                                                  <w:marBottom w:val="0"/>
                                                                  <w:divBdr>
                                                                    <w:top w:val="none" w:sz="0" w:space="0" w:color="auto"/>
                                                                    <w:left w:val="none" w:sz="0" w:space="0" w:color="auto"/>
                                                                    <w:bottom w:val="none" w:sz="0" w:space="0" w:color="auto"/>
                                                                    <w:right w:val="none" w:sz="0" w:space="0" w:color="auto"/>
                                                                  </w:divBdr>
                                                                  <w:divsChild>
                                                                    <w:div w:id="2110074915">
                                                                      <w:marLeft w:val="0"/>
                                                                      <w:marRight w:val="0"/>
                                                                      <w:marTop w:val="0"/>
                                                                      <w:marBottom w:val="0"/>
                                                                      <w:divBdr>
                                                                        <w:top w:val="none" w:sz="0" w:space="0" w:color="auto"/>
                                                                        <w:left w:val="none" w:sz="0" w:space="0" w:color="auto"/>
                                                                        <w:bottom w:val="none" w:sz="0" w:space="0" w:color="auto"/>
                                                                        <w:right w:val="none" w:sz="0" w:space="0" w:color="auto"/>
                                                                      </w:divBdr>
                                                                      <w:divsChild>
                                                                        <w:div w:id="1662812156">
                                                                          <w:marLeft w:val="0"/>
                                                                          <w:marRight w:val="0"/>
                                                                          <w:marTop w:val="0"/>
                                                                          <w:marBottom w:val="0"/>
                                                                          <w:divBdr>
                                                                            <w:top w:val="none" w:sz="0" w:space="0" w:color="auto"/>
                                                                            <w:left w:val="none" w:sz="0" w:space="0" w:color="auto"/>
                                                                            <w:bottom w:val="none" w:sz="0" w:space="0" w:color="auto"/>
                                                                            <w:right w:val="none" w:sz="0" w:space="0" w:color="auto"/>
                                                                          </w:divBdr>
                                                                          <w:divsChild>
                                                                            <w:div w:id="772480805">
                                                                              <w:marLeft w:val="0"/>
                                                                              <w:marRight w:val="0"/>
                                                                              <w:marTop w:val="0"/>
                                                                              <w:marBottom w:val="0"/>
                                                                              <w:divBdr>
                                                                                <w:top w:val="none" w:sz="0" w:space="0" w:color="auto"/>
                                                                                <w:left w:val="none" w:sz="0" w:space="0" w:color="auto"/>
                                                                                <w:bottom w:val="none" w:sz="0" w:space="0" w:color="auto"/>
                                                                                <w:right w:val="none" w:sz="0" w:space="0" w:color="auto"/>
                                                                              </w:divBdr>
                                                                            </w:div>
                                                                          </w:divsChild>
                                                                        </w:div>
                                                                        <w:div w:id="902519081">
                                                                          <w:marLeft w:val="0"/>
                                                                          <w:marRight w:val="0"/>
                                                                          <w:marTop w:val="0"/>
                                                                          <w:marBottom w:val="0"/>
                                                                          <w:divBdr>
                                                                            <w:top w:val="none" w:sz="0" w:space="0" w:color="auto"/>
                                                                            <w:left w:val="none" w:sz="0" w:space="0" w:color="auto"/>
                                                                            <w:bottom w:val="none" w:sz="0" w:space="0" w:color="auto"/>
                                                                            <w:right w:val="none" w:sz="0" w:space="0" w:color="auto"/>
                                                                          </w:divBdr>
                                                                          <w:divsChild>
                                                                            <w:div w:id="557981679">
                                                                              <w:marLeft w:val="0"/>
                                                                              <w:marRight w:val="0"/>
                                                                              <w:marTop w:val="0"/>
                                                                              <w:marBottom w:val="0"/>
                                                                              <w:divBdr>
                                                                                <w:top w:val="none" w:sz="0" w:space="0" w:color="auto"/>
                                                                                <w:left w:val="none" w:sz="0" w:space="0" w:color="auto"/>
                                                                                <w:bottom w:val="none" w:sz="0" w:space="0" w:color="auto"/>
                                                                                <w:right w:val="none" w:sz="0" w:space="0" w:color="auto"/>
                                                                              </w:divBdr>
                                                                            </w:div>
                                                                          </w:divsChild>
                                                                        </w:div>
                                                                        <w:div w:id="1003163020">
                                                                          <w:marLeft w:val="0"/>
                                                                          <w:marRight w:val="0"/>
                                                                          <w:marTop w:val="0"/>
                                                                          <w:marBottom w:val="0"/>
                                                                          <w:divBdr>
                                                                            <w:top w:val="none" w:sz="0" w:space="0" w:color="auto"/>
                                                                            <w:left w:val="none" w:sz="0" w:space="0" w:color="auto"/>
                                                                            <w:bottom w:val="none" w:sz="0" w:space="0" w:color="auto"/>
                                                                            <w:right w:val="none" w:sz="0" w:space="0" w:color="auto"/>
                                                                          </w:divBdr>
                                                                          <w:divsChild>
                                                                            <w:div w:id="4923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834608">
                                                  <w:marLeft w:val="0"/>
                                                  <w:marRight w:val="0"/>
                                                  <w:marTop w:val="0"/>
                                                  <w:marBottom w:val="0"/>
                                                  <w:divBdr>
                                                    <w:top w:val="none" w:sz="0" w:space="0" w:color="auto"/>
                                                    <w:left w:val="none" w:sz="0" w:space="0" w:color="auto"/>
                                                    <w:bottom w:val="none" w:sz="0" w:space="0" w:color="auto"/>
                                                    <w:right w:val="none" w:sz="0" w:space="0" w:color="auto"/>
                                                  </w:divBdr>
                                                  <w:divsChild>
                                                    <w:div w:id="1646275752">
                                                      <w:marLeft w:val="0"/>
                                                      <w:marRight w:val="0"/>
                                                      <w:marTop w:val="0"/>
                                                      <w:marBottom w:val="0"/>
                                                      <w:divBdr>
                                                        <w:top w:val="none" w:sz="0" w:space="0" w:color="auto"/>
                                                        <w:left w:val="none" w:sz="0" w:space="0" w:color="auto"/>
                                                        <w:bottom w:val="none" w:sz="0" w:space="0" w:color="auto"/>
                                                        <w:right w:val="none" w:sz="0" w:space="0" w:color="auto"/>
                                                      </w:divBdr>
                                                      <w:divsChild>
                                                        <w:div w:id="1936933201">
                                                          <w:marLeft w:val="0"/>
                                                          <w:marRight w:val="0"/>
                                                          <w:marTop w:val="0"/>
                                                          <w:marBottom w:val="0"/>
                                                          <w:divBdr>
                                                            <w:top w:val="none" w:sz="0" w:space="0" w:color="auto"/>
                                                            <w:left w:val="none" w:sz="0" w:space="0" w:color="auto"/>
                                                            <w:bottom w:val="none" w:sz="0" w:space="0" w:color="auto"/>
                                                            <w:right w:val="none" w:sz="0" w:space="0" w:color="auto"/>
                                                          </w:divBdr>
                                                          <w:divsChild>
                                                            <w:div w:id="1918400900">
                                                              <w:marLeft w:val="0"/>
                                                              <w:marRight w:val="0"/>
                                                              <w:marTop w:val="0"/>
                                                              <w:marBottom w:val="0"/>
                                                              <w:divBdr>
                                                                <w:top w:val="none" w:sz="0" w:space="0" w:color="auto"/>
                                                                <w:left w:val="none" w:sz="0" w:space="0" w:color="auto"/>
                                                                <w:bottom w:val="none" w:sz="0" w:space="0" w:color="auto"/>
                                                                <w:right w:val="none" w:sz="0" w:space="0" w:color="auto"/>
                                                              </w:divBdr>
                                                              <w:divsChild>
                                                                <w:div w:id="2003921216">
                                                                  <w:marLeft w:val="0"/>
                                                                  <w:marRight w:val="0"/>
                                                                  <w:marTop w:val="0"/>
                                                                  <w:marBottom w:val="0"/>
                                                                  <w:divBdr>
                                                                    <w:top w:val="none" w:sz="0" w:space="0" w:color="auto"/>
                                                                    <w:left w:val="none" w:sz="0" w:space="0" w:color="auto"/>
                                                                    <w:bottom w:val="none" w:sz="0" w:space="0" w:color="auto"/>
                                                                    <w:right w:val="none" w:sz="0" w:space="0" w:color="auto"/>
                                                                  </w:divBdr>
                                                                  <w:divsChild>
                                                                    <w:div w:id="68314679">
                                                                      <w:marLeft w:val="0"/>
                                                                      <w:marRight w:val="0"/>
                                                                      <w:marTop w:val="0"/>
                                                                      <w:marBottom w:val="0"/>
                                                                      <w:divBdr>
                                                                        <w:top w:val="none" w:sz="0" w:space="0" w:color="auto"/>
                                                                        <w:left w:val="none" w:sz="0" w:space="0" w:color="auto"/>
                                                                        <w:bottom w:val="none" w:sz="0" w:space="0" w:color="auto"/>
                                                                        <w:right w:val="none" w:sz="0" w:space="0" w:color="auto"/>
                                                                      </w:divBdr>
                                                                      <w:divsChild>
                                                                        <w:div w:id="9005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944392">
                                                  <w:marLeft w:val="0"/>
                                                  <w:marRight w:val="0"/>
                                                  <w:marTop w:val="0"/>
                                                  <w:marBottom w:val="0"/>
                                                  <w:divBdr>
                                                    <w:top w:val="none" w:sz="0" w:space="0" w:color="auto"/>
                                                    <w:left w:val="none" w:sz="0" w:space="0" w:color="auto"/>
                                                    <w:bottom w:val="none" w:sz="0" w:space="0" w:color="auto"/>
                                                    <w:right w:val="none" w:sz="0" w:space="0" w:color="auto"/>
                                                  </w:divBdr>
                                                  <w:divsChild>
                                                    <w:div w:id="763458708">
                                                      <w:marLeft w:val="0"/>
                                                      <w:marRight w:val="0"/>
                                                      <w:marTop w:val="0"/>
                                                      <w:marBottom w:val="0"/>
                                                      <w:divBdr>
                                                        <w:top w:val="none" w:sz="0" w:space="0" w:color="auto"/>
                                                        <w:left w:val="none" w:sz="0" w:space="0" w:color="auto"/>
                                                        <w:bottom w:val="none" w:sz="0" w:space="0" w:color="auto"/>
                                                        <w:right w:val="none" w:sz="0" w:space="0" w:color="auto"/>
                                                      </w:divBdr>
                                                      <w:divsChild>
                                                        <w:div w:id="402609259">
                                                          <w:marLeft w:val="0"/>
                                                          <w:marRight w:val="0"/>
                                                          <w:marTop w:val="0"/>
                                                          <w:marBottom w:val="0"/>
                                                          <w:divBdr>
                                                            <w:top w:val="none" w:sz="0" w:space="0" w:color="auto"/>
                                                            <w:left w:val="none" w:sz="0" w:space="0" w:color="auto"/>
                                                            <w:bottom w:val="none" w:sz="0" w:space="0" w:color="auto"/>
                                                            <w:right w:val="none" w:sz="0" w:space="0" w:color="auto"/>
                                                          </w:divBdr>
                                                          <w:divsChild>
                                                            <w:div w:id="1560281672">
                                                              <w:marLeft w:val="0"/>
                                                              <w:marRight w:val="0"/>
                                                              <w:marTop w:val="0"/>
                                                              <w:marBottom w:val="0"/>
                                                              <w:divBdr>
                                                                <w:top w:val="none" w:sz="0" w:space="0" w:color="auto"/>
                                                                <w:left w:val="none" w:sz="0" w:space="0" w:color="auto"/>
                                                                <w:bottom w:val="none" w:sz="0" w:space="0" w:color="auto"/>
                                                                <w:right w:val="none" w:sz="0" w:space="0" w:color="auto"/>
                                                              </w:divBdr>
                                                              <w:divsChild>
                                                                <w:div w:id="1925650793">
                                                                  <w:marLeft w:val="0"/>
                                                                  <w:marRight w:val="0"/>
                                                                  <w:marTop w:val="0"/>
                                                                  <w:marBottom w:val="0"/>
                                                                  <w:divBdr>
                                                                    <w:top w:val="none" w:sz="0" w:space="0" w:color="auto"/>
                                                                    <w:left w:val="none" w:sz="0" w:space="0" w:color="auto"/>
                                                                    <w:bottom w:val="none" w:sz="0" w:space="0" w:color="auto"/>
                                                                    <w:right w:val="none" w:sz="0" w:space="0" w:color="auto"/>
                                                                  </w:divBdr>
                                                                  <w:divsChild>
                                                                    <w:div w:id="38238810">
                                                                      <w:marLeft w:val="0"/>
                                                                      <w:marRight w:val="0"/>
                                                                      <w:marTop w:val="0"/>
                                                                      <w:marBottom w:val="0"/>
                                                                      <w:divBdr>
                                                                        <w:top w:val="none" w:sz="0" w:space="0" w:color="auto"/>
                                                                        <w:left w:val="none" w:sz="0" w:space="0" w:color="auto"/>
                                                                        <w:bottom w:val="none" w:sz="0" w:space="0" w:color="auto"/>
                                                                        <w:right w:val="none" w:sz="0" w:space="0" w:color="auto"/>
                                                                      </w:divBdr>
                                                                      <w:divsChild>
                                                                        <w:div w:id="5236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33391">
                                                              <w:marLeft w:val="0"/>
                                                              <w:marRight w:val="0"/>
                                                              <w:marTop w:val="0"/>
                                                              <w:marBottom w:val="0"/>
                                                              <w:divBdr>
                                                                <w:top w:val="none" w:sz="0" w:space="0" w:color="auto"/>
                                                                <w:left w:val="none" w:sz="0" w:space="0" w:color="auto"/>
                                                                <w:bottom w:val="none" w:sz="0" w:space="0" w:color="auto"/>
                                                                <w:right w:val="none" w:sz="0" w:space="0" w:color="auto"/>
                                                              </w:divBdr>
                                                              <w:divsChild>
                                                                <w:div w:id="2030834755">
                                                                  <w:marLeft w:val="0"/>
                                                                  <w:marRight w:val="0"/>
                                                                  <w:marTop w:val="0"/>
                                                                  <w:marBottom w:val="0"/>
                                                                  <w:divBdr>
                                                                    <w:top w:val="none" w:sz="0" w:space="0" w:color="auto"/>
                                                                    <w:left w:val="none" w:sz="0" w:space="0" w:color="auto"/>
                                                                    <w:bottom w:val="none" w:sz="0" w:space="0" w:color="auto"/>
                                                                    <w:right w:val="none" w:sz="0" w:space="0" w:color="auto"/>
                                                                  </w:divBdr>
                                                                  <w:divsChild>
                                                                    <w:div w:id="1074744322">
                                                                      <w:marLeft w:val="0"/>
                                                                      <w:marRight w:val="0"/>
                                                                      <w:marTop w:val="0"/>
                                                                      <w:marBottom w:val="0"/>
                                                                      <w:divBdr>
                                                                        <w:top w:val="none" w:sz="0" w:space="0" w:color="auto"/>
                                                                        <w:left w:val="none" w:sz="0" w:space="0" w:color="auto"/>
                                                                        <w:bottom w:val="none" w:sz="0" w:space="0" w:color="auto"/>
                                                                        <w:right w:val="none" w:sz="0" w:space="0" w:color="auto"/>
                                                                      </w:divBdr>
                                                                      <w:divsChild>
                                                                        <w:div w:id="2094399575">
                                                                          <w:blockQuote w:val="1"/>
                                                                          <w:marLeft w:val="0"/>
                                                                          <w:marRight w:val="0"/>
                                                                          <w:marTop w:val="0"/>
                                                                          <w:marBottom w:val="120"/>
                                                                          <w:divBdr>
                                                                            <w:top w:val="none" w:sz="0" w:space="0" w:color="auto"/>
                                                                            <w:left w:val="none" w:sz="0" w:space="0" w:color="auto"/>
                                                                            <w:bottom w:val="none" w:sz="0" w:space="0" w:color="auto"/>
                                                                            <w:right w:val="none" w:sz="0" w:space="0" w:color="auto"/>
                                                                          </w:divBdr>
                                                                        </w:div>
                                                                        <w:div w:id="2129817629">
                                                                          <w:blockQuote w:val="1"/>
                                                                          <w:marLeft w:val="0"/>
                                                                          <w:marRight w:val="0"/>
                                                                          <w:marTop w:val="0"/>
                                                                          <w:marBottom w:val="120"/>
                                                                          <w:divBdr>
                                                                            <w:top w:val="none" w:sz="0" w:space="0" w:color="auto"/>
                                                                            <w:left w:val="none" w:sz="0" w:space="0" w:color="auto"/>
                                                                            <w:bottom w:val="none" w:sz="0" w:space="0" w:color="auto"/>
                                                                            <w:right w:val="none" w:sz="0" w:space="0" w:color="auto"/>
                                                                          </w:divBdr>
                                                                        </w:div>
                                                                        <w:div w:id="1912233888">
                                                                          <w:blockQuote w:val="1"/>
                                                                          <w:marLeft w:val="0"/>
                                                                          <w:marRight w:val="0"/>
                                                                          <w:marTop w:val="0"/>
                                                                          <w:marBottom w:val="120"/>
                                                                          <w:divBdr>
                                                                            <w:top w:val="none" w:sz="0" w:space="0" w:color="auto"/>
                                                                            <w:left w:val="none" w:sz="0" w:space="0" w:color="auto"/>
                                                                            <w:bottom w:val="none" w:sz="0" w:space="0" w:color="auto"/>
                                                                            <w:right w:val="none" w:sz="0" w:space="0" w:color="auto"/>
                                                                          </w:divBdr>
                                                                        </w:div>
                                                                        <w:div w:id="36163257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8338">
                                                  <w:marLeft w:val="0"/>
                                                  <w:marRight w:val="0"/>
                                                  <w:marTop w:val="0"/>
                                                  <w:marBottom w:val="0"/>
                                                  <w:divBdr>
                                                    <w:top w:val="none" w:sz="0" w:space="0" w:color="auto"/>
                                                    <w:left w:val="none" w:sz="0" w:space="0" w:color="auto"/>
                                                    <w:bottom w:val="none" w:sz="0" w:space="0" w:color="auto"/>
                                                    <w:right w:val="none" w:sz="0" w:space="0" w:color="auto"/>
                                                  </w:divBdr>
                                                  <w:divsChild>
                                                    <w:div w:id="687758446">
                                                      <w:marLeft w:val="0"/>
                                                      <w:marRight w:val="0"/>
                                                      <w:marTop w:val="0"/>
                                                      <w:marBottom w:val="0"/>
                                                      <w:divBdr>
                                                        <w:top w:val="none" w:sz="0" w:space="0" w:color="auto"/>
                                                        <w:left w:val="none" w:sz="0" w:space="0" w:color="auto"/>
                                                        <w:bottom w:val="none" w:sz="0" w:space="0" w:color="auto"/>
                                                        <w:right w:val="none" w:sz="0" w:space="0" w:color="auto"/>
                                                      </w:divBdr>
                                                      <w:divsChild>
                                                        <w:div w:id="1689790111">
                                                          <w:marLeft w:val="0"/>
                                                          <w:marRight w:val="0"/>
                                                          <w:marTop w:val="0"/>
                                                          <w:marBottom w:val="0"/>
                                                          <w:divBdr>
                                                            <w:top w:val="none" w:sz="0" w:space="0" w:color="auto"/>
                                                            <w:left w:val="none" w:sz="0" w:space="0" w:color="auto"/>
                                                            <w:bottom w:val="none" w:sz="0" w:space="0" w:color="auto"/>
                                                            <w:right w:val="none" w:sz="0" w:space="0" w:color="auto"/>
                                                          </w:divBdr>
                                                          <w:divsChild>
                                                            <w:div w:id="1845122670">
                                                              <w:marLeft w:val="0"/>
                                                              <w:marRight w:val="0"/>
                                                              <w:marTop w:val="0"/>
                                                              <w:marBottom w:val="0"/>
                                                              <w:divBdr>
                                                                <w:top w:val="none" w:sz="0" w:space="0" w:color="auto"/>
                                                                <w:left w:val="none" w:sz="0" w:space="0" w:color="auto"/>
                                                                <w:bottom w:val="none" w:sz="0" w:space="0" w:color="auto"/>
                                                                <w:right w:val="none" w:sz="0" w:space="0" w:color="auto"/>
                                                              </w:divBdr>
                                                              <w:divsChild>
                                                                <w:div w:id="283850915">
                                                                  <w:marLeft w:val="0"/>
                                                                  <w:marRight w:val="0"/>
                                                                  <w:marTop w:val="0"/>
                                                                  <w:marBottom w:val="0"/>
                                                                  <w:divBdr>
                                                                    <w:top w:val="none" w:sz="0" w:space="0" w:color="auto"/>
                                                                    <w:left w:val="none" w:sz="0" w:space="0" w:color="auto"/>
                                                                    <w:bottom w:val="none" w:sz="0" w:space="0" w:color="auto"/>
                                                                    <w:right w:val="none" w:sz="0" w:space="0" w:color="auto"/>
                                                                  </w:divBdr>
                                                                  <w:divsChild>
                                                                    <w:div w:id="741566021">
                                                                      <w:marLeft w:val="0"/>
                                                                      <w:marRight w:val="0"/>
                                                                      <w:marTop w:val="0"/>
                                                                      <w:marBottom w:val="0"/>
                                                                      <w:divBdr>
                                                                        <w:top w:val="none" w:sz="0" w:space="0" w:color="auto"/>
                                                                        <w:left w:val="none" w:sz="0" w:space="0" w:color="auto"/>
                                                                        <w:bottom w:val="none" w:sz="0" w:space="0" w:color="auto"/>
                                                                        <w:right w:val="none" w:sz="0" w:space="0" w:color="auto"/>
                                                                      </w:divBdr>
                                                                      <w:divsChild>
                                                                        <w:div w:id="5032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797852">
                                                  <w:marLeft w:val="0"/>
                                                  <w:marRight w:val="0"/>
                                                  <w:marTop w:val="0"/>
                                                  <w:marBottom w:val="0"/>
                                                  <w:divBdr>
                                                    <w:top w:val="none" w:sz="0" w:space="0" w:color="auto"/>
                                                    <w:left w:val="none" w:sz="0" w:space="0" w:color="auto"/>
                                                    <w:bottom w:val="none" w:sz="0" w:space="0" w:color="auto"/>
                                                    <w:right w:val="none" w:sz="0" w:space="0" w:color="auto"/>
                                                  </w:divBdr>
                                                  <w:divsChild>
                                                    <w:div w:id="1325669868">
                                                      <w:marLeft w:val="0"/>
                                                      <w:marRight w:val="0"/>
                                                      <w:marTop w:val="0"/>
                                                      <w:marBottom w:val="0"/>
                                                      <w:divBdr>
                                                        <w:top w:val="none" w:sz="0" w:space="0" w:color="auto"/>
                                                        <w:left w:val="none" w:sz="0" w:space="0" w:color="auto"/>
                                                        <w:bottom w:val="none" w:sz="0" w:space="0" w:color="auto"/>
                                                        <w:right w:val="none" w:sz="0" w:space="0" w:color="auto"/>
                                                      </w:divBdr>
                                                      <w:divsChild>
                                                        <w:div w:id="2092002934">
                                                          <w:marLeft w:val="0"/>
                                                          <w:marRight w:val="0"/>
                                                          <w:marTop w:val="0"/>
                                                          <w:marBottom w:val="0"/>
                                                          <w:divBdr>
                                                            <w:top w:val="none" w:sz="0" w:space="0" w:color="auto"/>
                                                            <w:left w:val="none" w:sz="0" w:space="0" w:color="auto"/>
                                                            <w:bottom w:val="none" w:sz="0" w:space="0" w:color="auto"/>
                                                            <w:right w:val="none" w:sz="0" w:space="0" w:color="auto"/>
                                                          </w:divBdr>
                                                          <w:divsChild>
                                                            <w:div w:id="1765296702">
                                                              <w:marLeft w:val="0"/>
                                                              <w:marRight w:val="0"/>
                                                              <w:marTop w:val="0"/>
                                                              <w:marBottom w:val="0"/>
                                                              <w:divBdr>
                                                                <w:top w:val="none" w:sz="0" w:space="0" w:color="auto"/>
                                                                <w:left w:val="none" w:sz="0" w:space="0" w:color="auto"/>
                                                                <w:bottom w:val="none" w:sz="0" w:space="0" w:color="auto"/>
                                                                <w:right w:val="none" w:sz="0" w:space="0" w:color="auto"/>
                                                              </w:divBdr>
                                                              <w:divsChild>
                                                                <w:div w:id="1883010676">
                                                                  <w:marLeft w:val="0"/>
                                                                  <w:marRight w:val="0"/>
                                                                  <w:marTop w:val="0"/>
                                                                  <w:marBottom w:val="0"/>
                                                                  <w:divBdr>
                                                                    <w:top w:val="none" w:sz="0" w:space="0" w:color="auto"/>
                                                                    <w:left w:val="none" w:sz="0" w:space="0" w:color="auto"/>
                                                                    <w:bottom w:val="none" w:sz="0" w:space="0" w:color="auto"/>
                                                                    <w:right w:val="none" w:sz="0" w:space="0" w:color="auto"/>
                                                                  </w:divBdr>
                                                                  <w:divsChild>
                                                                    <w:div w:id="1181118354">
                                                                      <w:marLeft w:val="0"/>
                                                                      <w:marRight w:val="0"/>
                                                                      <w:marTop w:val="0"/>
                                                                      <w:marBottom w:val="0"/>
                                                                      <w:divBdr>
                                                                        <w:top w:val="none" w:sz="0" w:space="0" w:color="auto"/>
                                                                        <w:left w:val="none" w:sz="0" w:space="0" w:color="auto"/>
                                                                        <w:bottom w:val="none" w:sz="0" w:space="0" w:color="auto"/>
                                                                        <w:right w:val="none" w:sz="0" w:space="0" w:color="auto"/>
                                                                      </w:divBdr>
                                                                      <w:divsChild>
                                                                        <w:div w:id="13593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4326">
                                                              <w:marLeft w:val="0"/>
                                                              <w:marRight w:val="0"/>
                                                              <w:marTop w:val="0"/>
                                                              <w:marBottom w:val="0"/>
                                                              <w:divBdr>
                                                                <w:top w:val="none" w:sz="0" w:space="0" w:color="auto"/>
                                                                <w:left w:val="none" w:sz="0" w:space="0" w:color="auto"/>
                                                                <w:bottom w:val="none" w:sz="0" w:space="0" w:color="auto"/>
                                                                <w:right w:val="none" w:sz="0" w:space="0" w:color="auto"/>
                                                              </w:divBdr>
                                                              <w:divsChild>
                                                                <w:div w:id="33164836">
                                                                  <w:marLeft w:val="0"/>
                                                                  <w:marRight w:val="0"/>
                                                                  <w:marTop w:val="0"/>
                                                                  <w:marBottom w:val="0"/>
                                                                  <w:divBdr>
                                                                    <w:top w:val="none" w:sz="0" w:space="0" w:color="auto"/>
                                                                    <w:left w:val="none" w:sz="0" w:space="0" w:color="auto"/>
                                                                    <w:bottom w:val="none" w:sz="0" w:space="0" w:color="auto"/>
                                                                    <w:right w:val="none" w:sz="0" w:space="0" w:color="auto"/>
                                                                  </w:divBdr>
                                                                  <w:divsChild>
                                                                    <w:div w:id="6076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861655">
                                  <w:marLeft w:val="0"/>
                                  <w:marRight w:val="0"/>
                                  <w:marTop w:val="0"/>
                                  <w:marBottom w:val="0"/>
                                  <w:divBdr>
                                    <w:top w:val="none" w:sz="0" w:space="0" w:color="auto"/>
                                    <w:left w:val="none" w:sz="0" w:space="0" w:color="auto"/>
                                    <w:bottom w:val="none" w:sz="0" w:space="0" w:color="auto"/>
                                    <w:right w:val="none" w:sz="0" w:space="0" w:color="auto"/>
                                  </w:divBdr>
                                  <w:divsChild>
                                    <w:div w:id="907032497">
                                      <w:marLeft w:val="0"/>
                                      <w:marRight w:val="0"/>
                                      <w:marTop w:val="0"/>
                                      <w:marBottom w:val="0"/>
                                      <w:divBdr>
                                        <w:top w:val="none" w:sz="0" w:space="0" w:color="auto"/>
                                        <w:left w:val="none" w:sz="0" w:space="0" w:color="auto"/>
                                        <w:bottom w:val="none" w:sz="0" w:space="0" w:color="auto"/>
                                        <w:right w:val="none" w:sz="0" w:space="0" w:color="auto"/>
                                      </w:divBdr>
                                      <w:divsChild>
                                        <w:div w:id="169296618">
                                          <w:marLeft w:val="0"/>
                                          <w:marRight w:val="0"/>
                                          <w:marTop w:val="0"/>
                                          <w:marBottom w:val="0"/>
                                          <w:divBdr>
                                            <w:top w:val="none" w:sz="0" w:space="0" w:color="auto"/>
                                            <w:left w:val="none" w:sz="0" w:space="0" w:color="auto"/>
                                            <w:bottom w:val="none" w:sz="0" w:space="0" w:color="auto"/>
                                            <w:right w:val="none" w:sz="0" w:space="0" w:color="auto"/>
                                          </w:divBdr>
                                          <w:divsChild>
                                            <w:div w:id="117838769">
                                              <w:marLeft w:val="0"/>
                                              <w:marRight w:val="0"/>
                                              <w:marTop w:val="0"/>
                                              <w:marBottom w:val="0"/>
                                              <w:divBdr>
                                                <w:top w:val="none" w:sz="0" w:space="0" w:color="auto"/>
                                                <w:left w:val="none" w:sz="0" w:space="0" w:color="auto"/>
                                                <w:bottom w:val="none" w:sz="0" w:space="0" w:color="auto"/>
                                                <w:right w:val="none" w:sz="0" w:space="0" w:color="auto"/>
                                              </w:divBdr>
                                              <w:divsChild>
                                                <w:div w:id="15011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09628">
                                      <w:marLeft w:val="0"/>
                                      <w:marRight w:val="0"/>
                                      <w:marTop w:val="100"/>
                                      <w:marBottom w:val="0"/>
                                      <w:divBdr>
                                        <w:top w:val="none" w:sz="0" w:space="0" w:color="auto"/>
                                        <w:left w:val="none" w:sz="0" w:space="0" w:color="auto"/>
                                        <w:bottom w:val="none" w:sz="0" w:space="0" w:color="auto"/>
                                        <w:right w:val="none" w:sz="0" w:space="0" w:color="auto"/>
                                      </w:divBdr>
                                      <w:divsChild>
                                        <w:div w:id="2137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388344">
          <w:marLeft w:val="-15"/>
          <w:marRight w:val="-15"/>
          <w:marTop w:val="0"/>
          <w:marBottom w:val="0"/>
          <w:divBdr>
            <w:top w:val="none" w:sz="0" w:space="0" w:color="auto"/>
            <w:left w:val="none" w:sz="0" w:space="0" w:color="auto"/>
            <w:bottom w:val="none" w:sz="0" w:space="0" w:color="auto"/>
            <w:right w:val="none" w:sz="0" w:space="0" w:color="auto"/>
          </w:divBdr>
        </w:div>
      </w:divsChild>
    </w:div>
    <w:div w:id="690227330">
      <w:bodyDiv w:val="1"/>
      <w:marLeft w:val="0"/>
      <w:marRight w:val="0"/>
      <w:marTop w:val="0"/>
      <w:marBottom w:val="0"/>
      <w:divBdr>
        <w:top w:val="none" w:sz="0" w:space="0" w:color="auto"/>
        <w:left w:val="none" w:sz="0" w:space="0" w:color="auto"/>
        <w:bottom w:val="none" w:sz="0" w:space="0" w:color="auto"/>
        <w:right w:val="none" w:sz="0" w:space="0" w:color="auto"/>
      </w:divBdr>
    </w:div>
    <w:div w:id="903566615">
      <w:bodyDiv w:val="1"/>
      <w:marLeft w:val="0"/>
      <w:marRight w:val="0"/>
      <w:marTop w:val="0"/>
      <w:marBottom w:val="0"/>
      <w:divBdr>
        <w:top w:val="none" w:sz="0" w:space="0" w:color="auto"/>
        <w:left w:val="none" w:sz="0" w:space="0" w:color="auto"/>
        <w:bottom w:val="none" w:sz="0" w:space="0" w:color="auto"/>
        <w:right w:val="none" w:sz="0" w:space="0" w:color="auto"/>
      </w:divBdr>
    </w:div>
    <w:div w:id="1230774276">
      <w:bodyDiv w:val="1"/>
      <w:marLeft w:val="0"/>
      <w:marRight w:val="0"/>
      <w:marTop w:val="0"/>
      <w:marBottom w:val="0"/>
      <w:divBdr>
        <w:top w:val="none" w:sz="0" w:space="0" w:color="auto"/>
        <w:left w:val="none" w:sz="0" w:space="0" w:color="auto"/>
        <w:bottom w:val="none" w:sz="0" w:space="0" w:color="auto"/>
        <w:right w:val="none" w:sz="0" w:space="0" w:color="auto"/>
      </w:divBdr>
    </w:div>
    <w:div w:id="1485967031">
      <w:bodyDiv w:val="1"/>
      <w:marLeft w:val="0"/>
      <w:marRight w:val="0"/>
      <w:marTop w:val="0"/>
      <w:marBottom w:val="0"/>
      <w:divBdr>
        <w:top w:val="none" w:sz="0" w:space="0" w:color="auto"/>
        <w:left w:val="none" w:sz="0" w:space="0" w:color="auto"/>
        <w:bottom w:val="none" w:sz="0" w:space="0" w:color="auto"/>
        <w:right w:val="none" w:sz="0" w:space="0" w:color="auto"/>
      </w:divBdr>
    </w:div>
    <w:div w:id="1530559287">
      <w:bodyDiv w:val="1"/>
      <w:marLeft w:val="0"/>
      <w:marRight w:val="0"/>
      <w:marTop w:val="0"/>
      <w:marBottom w:val="0"/>
      <w:divBdr>
        <w:top w:val="none" w:sz="0" w:space="0" w:color="auto"/>
        <w:left w:val="none" w:sz="0" w:space="0" w:color="auto"/>
        <w:bottom w:val="none" w:sz="0" w:space="0" w:color="auto"/>
        <w:right w:val="none" w:sz="0" w:space="0" w:color="auto"/>
      </w:divBdr>
    </w:div>
    <w:div w:id="1561935936">
      <w:bodyDiv w:val="1"/>
      <w:marLeft w:val="0"/>
      <w:marRight w:val="0"/>
      <w:marTop w:val="0"/>
      <w:marBottom w:val="0"/>
      <w:divBdr>
        <w:top w:val="none" w:sz="0" w:space="0" w:color="auto"/>
        <w:left w:val="none" w:sz="0" w:space="0" w:color="auto"/>
        <w:bottom w:val="none" w:sz="0" w:space="0" w:color="auto"/>
        <w:right w:val="none" w:sz="0" w:space="0" w:color="auto"/>
      </w:divBdr>
      <w:divsChild>
        <w:div w:id="146172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536709">
      <w:bodyDiv w:val="1"/>
      <w:marLeft w:val="0"/>
      <w:marRight w:val="0"/>
      <w:marTop w:val="0"/>
      <w:marBottom w:val="0"/>
      <w:divBdr>
        <w:top w:val="none" w:sz="0" w:space="0" w:color="auto"/>
        <w:left w:val="none" w:sz="0" w:space="0" w:color="auto"/>
        <w:bottom w:val="none" w:sz="0" w:space="0" w:color="auto"/>
        <w:right w:val="none" w:sz="0" w:space="0" w:color="auto"/>
      </w:divBdr>
    </w:div>
    <w:div w:id="1690524199">
      <w:bodyDiv w:val="1"/>
      <w:marLeft w:val="0"/>
      <w:marRight w:val="0"/>
      <w:marTop w:val="0"/>
      <w:marBottom w:val="0"/>
      <w:divBdr>
        <w:top w:val="none" w:sz="0" w:space="0" w:color="auto"/>
        <w:left w:val="none" w:sz="0" w:space="0" w:color="auto"/>
        <w:bottom w:val="none" w:sz="0" w:space="0" w:color="auto"/>
        <w:right w:val="none" w:sz="0" w:space="0" w:color="auto"/>
      </w:divBdr>
    </w:div>
    <w:div w:id="1818834936">
      <w:bodyDiv w:val="1"/>
      <w:marLeft w:val="0"/>
      <w:marRight w:val="0"/>
      <w:marTop w:val="0"/>
      <w:marBottom w:val="0"/>
      <w:divBdr>
        <w:top w:val="none" w:sz="0" w:space="0" w:color="auto"/>
        <w:left w:val="none" w:sz="0" w:space="0" w:color="auto"/>
        <w:bottom w:val="none" w:sz="0" w:space="0" w:color="auto"/>
        <w:right w:val="none" w:sz="0" w:space="0" w:color="auto"/>
      </w:divBdr>
    </w:div>
    <w:div w:id="182427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2587</Words>
  <Characters>14751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D24126339 Huda Ibrahim</dc:creator>
  <cp:keywords/>
  <dc:description/>
  <cp:lastModifiedBy>D24126339 Huda Ibrahim</cp:lastModifiedBy>
  <cp:revision>19</cp:revision>
  <dcterms:created xsi:type="dcterms:W3CDTF">2025-11-19T20:36:00Z</dcterms:created>
  <dcterms:modified xsi:type="dcterms:W3CDTF">2025-11-19T22:28:00Z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id="V3ZFhVB9"/&gt;&lt;style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