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FDCD" w14:textId="28A285FC" w:rsidR="00E43EF8" w:rsidRPr="00E43EF8" w:rsidRDefault="00C13BF4" w:rsidP="00E43EF8">
      <w:pPr>
        <w:pStyle w:val="Heading2"/>
        <w:rPr>
          <w:rStyle w:val="IntenseReference"/>
        </w:rPr>
      </w:pPr>
      <w:r w:rsidRPr="00E43EF8">
        <w:rPr>
          <w:rStyle w:val="IntenseReference"/>
        </w:rPr>
        <w:t>PRESENTATION</w:t>
      </w:r>
      <w:r w:rsidR="00073916">
        <w:rPr>
          <w:rStyle w:val="IntenseReference"/>
        </w:rPr>
        <w:t xml:space="preserve"> </w:t>
      </w:r>
      <w:r w:rsidR="00EE503B">
        <w:rPr>
          <w:rStyle w:val="IntenseReference"/>
        </w:rPr>
        <w:t>3</w:t>
      </w:r>
      <w:r w:rsidRPr="00E43EF8">
        <w:rPr>
          <w:rStyle w:val="IntenseReference"/>
        </w:rPr>
        <w:t xml:space="preserve"> </w:t>
      </w:r>
      <w:r w:rsidR="00EE503B" w:rsidRPr="00E43EF8">
        <w:rPr>
          <w:rStyle w:val="IntenseReference"/>
        </w:rPr>
        <w:t>FEEDBACK</w:t>
      </w:r>
      <w:r w:rsidR="00EE503B">
        <w:rPr>
          <w:rStyle w:val="IntenseReference"/>
        </w:rPr>
        <w:t xml:space="preserve"> </w:t>
      </w:r>
      <w:r w:rsidR="00F96C01">
        <w:rPr>
          <w:rStyle w:val="IntenseReference"/>
        </w:rPr>
        <w:t xml:space="preserve">– </w:t>
      </w:r>
      <w:r w:rsidR="00EE503B">
        <w:rPr>
          <w:rStyle w:val="IntenseReference"/>
        </w:rPr>
        <w:t xml:space="preserve">10-10-2025  </w:t>
      </w:r>
    </w:p>
    <w:p w14:paraId="18128E18" w14:textId="1422C17B" w:rsidR="003D01F7" w:rsidRDefault="003D01F7" w:rsidP="00B02B48">
      <w:r>
        <w:t>Data &amp; Analysis</w:t>
      </w:r>
    </w:p>
    <w:p w14:paraId="6A97BCD4" w14:textId="53366384" w:rsidR="003D01F7" w:rsidRDefault="003D01F7" w:rsidP="003D01F7">
      <w:pPr>
        <w:pStyle w:val="ListParagraph"/>
        <w:numPr>
          <w:ilvl w:val="0"/>
          <w:numId w:val="1"/>
        </w:numPr>
      </w:pPr>
      <w:r>
        <w:t>Not all datasets will require cleaning</w:t>
      </w:r>
      <w:r>
        <w:t>.</w:t>
      </w:r>
      <w:r>
        <w:t xml:space="preserve"> </w:t>
      </w:r>
      <w:r>
        <w:t>C</w:t>
      </w:r>
      <w:r>
        <w:t>onsider joining datasets where appropriate.</w:t>
      </w:r>
    </w:p>
    <w:p w14:paraId="5A340215" w14:textId="77777777" w:rsidR="003D01F7" w:rsidRDefault="003D01F7" w:rsidP="003D01F7">
      <w:pPr>
        <w:pStyle w:val="ListParagraph"/>
        <w:numPr>
          <w:ilvl w:val="0"/>
          <w:numId w:val="1"/>
        </w:numPr>
      </w:pPr>
      <w:r>
        <w:t>Start hands-on exploration with the data to validate feasibility and flow.</w:t>
      </w:r>
    </w:p>
    <w:p w14:paraId="7D9608BB" w14:textId="33447175" w:rsidR="003D01F7" w:rsidRDefault="003D01F7" w:rsidP="003D01F7">
      <w:r>
        <w:t>System Architecture</w:t>
      </w:r>
    </w:p>
    <w:p w14:paraId="67943AD2" w14:textId="42049150" w:rsidR="003D01F7" w:rsidRDefault="003D01F7" w:rsidP="003D01F7">
      <w:pPr>
        <w:pStyle w:val="ListParagraph"/>
        <w:numPr>
          <w:ilvl w:val="0"/>
          <w:numId w:val="1"/>
        </w:numPr>
      </w:pPr>
      <w:r>
        <w:t>Avoid using Redis in the current design.</w:t>
      </w:r>
    </w:p>
    <w:p w14:paraId="1970B64C" w14:textId="037B0C72" w:rsidR="003D01F7" w:rsidRDefault="003D01F7" w:rsidP="003D01F7">
      <w:pPr>
        <w:pStyle w:val="ListParagraph"/>
        <w:numPr>
          <w:ilvl w:val="0"/>
          <w:numId w:val="1"/>
        </w:numPr>
      </w:pPr>
      <w:r>
        <w:t>Ensure diagram lines do not overlap</w:t>
      </w:r>
      <w:r>
        <w:t>.</w:t>
      </w:r>
      <w:r>
        <w:t xml:space="preserve"> </w:t>
      </w:r>
      <w:r>
        <w:t>I</w:t>
      </w:r>
      <w:r>
        <w:t>mprove readability and flow.</w:t>
      </w:r>
    </w:p>
    <w:p w14:paraId="01A9CC90" w14:textId="4D657069" w:rsidR="003D01F7" w:rsidRDefault="003D01F7" w:rsidP="003D01F7">
      <w:r>
        <w:t>Prototype &amp; UX</w:t>
      </w:r>
    </w:p>
    <w:p w14:paraId="6ACB516A" w14:textId="1621E0F3" w:rsidR="003D01F7" w:rsidRDefault="003D01F7" w:rsidP="003D01F7">
      <w:pPr>
        <w:pStyle w:val="ListParagraph"/>
        <w:numPr>
          <w:ilvl w:val="0"/>
          <w:numId w:val="1"/>
        </w:numPr>
      </w:pPr>
      <w:r>
        <w:t>Evaluate the medium-fidelity prototypes with users and capture insights.</w:t>
      </w:r>
    </w:p>
    <w:p w14:paraId="2217A57D" w14:textId="235B53D0" w:rsidR="003D01F7" w:rsidRDefault="003D01F7" w:rsidP="003D01F7">
      <w:pPr>
        <w:pStyle w:val="ListParagraph"/>
        <w:numPr>
          <w:ilvl w:val="0"/>
          <w:numId w:val="1"/>
        </w:numPr>
      </w:pPr>
      <w:r>
        <w:t>Benchmark UI against comparable apps to identify best practices.</w:t>
      </w:r>
    </w:p>
    <w:p w14:paraId="77AAD277" w14:textId="195837F6" w:rsidR="003D01F7" w:rsidRDefault="003D01F7" w:rsidP="003D01F7">
      <w:pPr>
        <w:pStyle w:val="ListParagraph"/>
        <w:numPr>
          <w:ilvl w:val="0"/>
          <w:numId w:val="1"/>
        </w:numPr>
      </w:pPr>
      <w:r>
        <w:t>Standardise button colours based on functionality level (consistent colour-coding).</w:t>
      </w:r>
    </w:p>
    <w:p w14:paraId="48572E0C" w14:textId="6590BAD8" w:rsidR="003D01F7" w:rsidRDefault="003D01F7" w:rsidP="003D01F7">
      <w:pPr>
        <w:pStyle w:val="ListParagraph"/>
        <w:numPr>
          <w:ilvl w:val="0"/>
          <w:numId w:val="1"/>
        </w:numPr>
      </w:pPr>
      <w:r>
        <w:t>Adjust button hierarchy: the three secondary buttons beneath the primary action should be smaller than the top button.</w:t>
      </w:r>
    </w:p>
    <w:p w14:paraId="17CFDE10" w14:textId="0802B771" w:rsidR="003D01F7" w:rsidRDefault="003D01F7" w:rsidP="003D01F7">
      <w:pPr>
        <w:pStyle w:val="ListParagraph"/>
        <w:numPr>
          <w:ilvl w:val="0"/>
          <w:numId w:val="1"/>
        </w:numPr>
      </w:pPr>
      <w:r>
        <w:t>Set the “Report Hazard” button to red to clearly signal danger.</w:t>
      </w:r>
    </w:p>
    <w:p w14:paraId="7B8FE715" w14:textId="454AE9C0" w:rsidR="003D01F7" w:rsidRDefault="003D01F7" w:rsidP="00B02B48">
      <w:r>
        <w:t>Next Steps</w:t>
      </w:r>
    </w:p>
    <w:p w14:paraId="20914938" w14:textId="3CD884AC" w:rsidR="003D01F7" w:rsidRDefault="003D01F7" w:rsidP="003D01F7">
      <w:pPr>
        <w:pStyle w:val="ListParagraph"/>
        <w:numPr>
          <w:ilvl w:val="0"/>
          <w:numId w:val="1"/>
        </w:numPr>
      </w:pPr>
      <w:r>
        <w:t>Implement UI refinements, re-export the architecture diagram, and begin data joins to support early prototype testing.</w:t>
      </w:r>
    </w:p>
    <w:sectPr w:rsidR="003D01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043D"/>
    <w:multiLevelType w:val="hybridMultilevel"/>
    <w:tmpl w:val="F06C2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45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BF4"/>
    <w:rsid w:val="000454FE"/>
    <w:rsid w:val="00073916"/>
    <w:rsid w:val="000940DD"/>
    <w:rsid w:val="00134CC4"/>
    <w:rsid w:val="00180506"/>
    <w:rsid w:val="00282009"/>
    <w:rsid w:val="002F42D3"/>
    <w:rsid w:val="002F6BE5"/>
    <w:rsid w:val="00376EE8"/>
    <w:rsid w:val="003D01F7"/>
    <w:rsid w:val="00414D53"/>
    <w:rsid w:val="00466331"/>
    <w:rsid w:val="0047793D"/>
    <w:rsid w:val="004965DF"/>
    <w:rsid w:val="004C0670"/>
    <w:rsid w:val="0050697D"/>
    <w:rsid w:val="0056221D"/>
    <w:rsid w:val="005F4F81"/>
    <w:rsid w:val="00651725"/>
    <w:rsid w:val="00657889"/>
    <w:rsid w:val="00681BF0"/>
    <w:rsid w:val="006F045B"/>
    <w:rsid w:val="007630C3"/>
    <w:rsid w:val="007E2549"/>
    <w:rsid w:val="00884700"/>
    <w:rsid w:val="008C77C9"/>
    <w:rsid w:val="008E0CC3"/>
    <w:rsid w:val="009273B6"/>
    <w:rsid w:val="009B61E4"/>
    <w:rsid w:val="00A15F5C"/>
    <w:rsid w:val="00A73F6D"/>
    <w:rsid w:val="00B02B48"/>
    <w:rsid w:val="00B533F2"/>
    <w:rsid w:val="00B823CA"/>
    <w:rsid w:val="00BC5B13"/>
    <w:rsid w:val="00BD74B3"/>
    <w:rsid w:val="00C13BF4"/>
    <w:rsid w:val="00C52245"/>
    <w:rsid w:val="00D80E25"/>
    <w:rsid w:val="00E3223F"/>
    <w:rsid w:val="00E43EF8"/>
    <w:rsid w:val="00EA4F49"/>
    <w:rsid w:val="00EC7315"/>
    <w:rsid w:val="00EE503B"/>
    <w:rsid w:val="00EF67A3"/>
    <w:rsid w:val="00F41A86"/>
    <w:rsid w:val="00F737EC"/>
    <w:rsid w:val="00F96C01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515D"/>
  <w15:chartTrackingRefBased/>
  <w15:docId w15:val="{495FC5C5-A5FD-4FA4-9C8D-3ADB66325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1D7D5-A7FC-4E87-A1F6-4363439B8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42</cp:revision>
  <dcterms:created xsi:type="dcterms:W3CDTF">2025-09-26T19:24:00Z</dcterms:created>
  <dcterms:modified xsi:type="dcterms:W3CDTF">2025-10-15T12:35:00Z</dcterms:modified>
</cp:coreProperties>
</file>