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67B3" w14:textId="20CC763F" w:rsidR="001B068A" w:rsidRPr="001B068A" w:rsidRDefault="008366D2" w:rsidP="001B068A">
      <w:pPr>
        <w:pStyle w:val="Heading1"/>
        <w:rPr>
          <w:b/>
          <w:bCs/>
          <w:sz w:val="36"/>
          <w:szCs w:val="36"/>
        </w:rPr>
      </w:pPr>
      <w:proofErr w:type="spellStart"/>
      <w:r>
        <w:rPr>
          <w:rStyle w:val="Strong"/>
          <w:sz w:val="36"/>
          <w:szCs w:val="36"/>
        </w:rPr>
        <w:t>PostGIS</w:t>
      </w:r>
      <w:proofErr w:type="spellEnd"/>
      <w:r w:rsidR="007C62C1">
        <w:rPr>
          <w:rStyle w:val="Strong"/>
          <w:sz w:val="36"/>
          <w:szCs w:val="36"/>
        </w:rPr>
        <w:t xml:space="preserve"> </w:t>
      </w:r>
      <w:r w:rsidR="00971D67" w:rsidRPr="00971D67">
        <w:rPr>
          <w:rStyle w:val="Strong"/>
          <w:sz w:val="36"/>
          <w:szCs w:val="36"/>
        </w:rPr>
        <w:t>References</w:t>
      </w:r>
    </w:p>
    <w:p w14:paraId="1EC6D1D8" w14:textId="77777777" w:rsidR="001B068A" w:rsidRDefault="001B068A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ED2B09">
        <w:rPr>
          <w:rFonts w:cs="Calibri"/>
        </w:rPr>
        <w:t xml:space="preserve">Bejleri, I., Noh, S., Bufkin, J. N., Zhou, R., &amp; Wasserman, D. (2021). Using 3d rule-based </w:t>
      </w:r>
      <w:proofErr w:type="spellStart"/>
      <w:r w:rsidRPr="00ED2B09">
        <w:rPr>
          <w:rFonts w:cs="Calibri"/>
        </w:rPr>
        <w:t>modeling</w:t>
      </w:r>
      <w:proofErr w:type="spellEnd"/>
      <w:r w:rsidRPr="00ED2B09">
        <w:rPr>
          <w:rFonts w:cs="Calibri"/>
        </w:rPr>
        <w:t xml:space="preserve"> to interactively visualize “complete streets” design scenarios. Transportation research record, 2675(10), 14-30.</w:t>
      </w:r>
      <w:r>
        <w:rPr>
          <w:rFonts w:cs="Calibri"/>
        </w:rPr>
        <w:t xml:space="preserve"> </w:t>
      </w:r>
      <w:hyperlink r:id="rId4" w:history="1">
        <w:r w:rsidRPr="001A62CF">
          <w:rPr>
            <w:rStyle w:val="Hyperlink"/>
            <w:rFonts w:cs="Calibri"/>
          </w:rPr>
          <w:t>https://journals.sagepub.com/doi/abs/10.1177/0361198121999051</w:t>
        </w:r>
      </w:hyperlink>
      <w:r>
        <w:rPr>
          <w:rFonts w:cs="Calibri"/>
        </w:rPr>
        <w:t>.</w:t>
      </w:r>
    </w:p>
    <w:p w14:paraId="0F3F8D58" w14:textId="06A9973C" w:rsidR="00971D67" w:rsidRDefault="008366D2" w:rsidP="0098655C">
      <w:pPr>
        <w:spacing w:after="120" w:line="240" w:lineRule="auto"/>
        <w:ind w:left="567" w:hanging="567"/>
        <w:contextualSpacing/>
        <w:jc w:val="both"/>
      </w:pPr>
      <w:r w:rsidRPr="008366D2">
        <w:t>Freitas, J. A. V. (2024). </w:t>
      </w:r>
      <w:r w:rsidRPr="008366D2">
        <w:rPr>
          <w:i/>
          <w:iCs/>
        </w:rPr>
        <w:t>Route optimization for bicycle users</w:t>
      </w:r>
      <w:r w:rsidRPr="008366D2">
        <w:t> (</w:t>
      </w:r>
      <w:proofErr w:type="gramStart"/>
      <w:r w:rsidRPr="008366D2">
        <w:t>Master's</w:t>
      </w:r>
      <w:proofErr w:type="gramEnd"/>
      <w:r w:rsidRPr="008366D2">
        <w:t xml:space="preserve"> thesis, </w:t>
      </w:r>
      <w:proofErr w:type="spellStart"/>
      <w:r w:rsidRPr="008366D2">
        <w:t>Universidade</w:t>
      </w:r>
      <w:proofErr w:type="spellEnd"/>
      <w:r w:rsidRPr="008366D2">
        <w:t xml:space="preserve"> do Porto (Portugal)).</w:t>
      </w:r>
      <w:r>
        <w:t xml:space="preserve"> </w:t>
      </w:r>
      <w:hyperlink r:id="rId5" w:history="1">
        <w:r w:rsidRPr="003C7D21">
          <w:rPr>
            <w:rStyle w:val="Hyperlink"/>
          </w:rPr>
          <w:t>https://repositorio-aberto.up.pt/bitstream/10216/161003/2/682126.pdf</w:t>
        </w:r>
      </w:hyperlink>
      <w:r>
        <w:t>.</w:t>
      </w:r>
    </w:p>
    <w:p w14:paraId="31BF6B0A" w14:textId="6B2F4B6B" w:rsidR="008366D2" w:rsidRDefault="008366D2" w:rsidP="0098655C">
      <w:pPr>
        <w:spacing w:after="120" w:line="240" w:lineRule="auto"/>
        <w:ind w:left="567" w:hanging="567"/>
        <w:contextualSpacing/>
        <w:jc w:val="both"/>
      </w:pPr>
      <w:r w:rsidRPr="008366D2">
        <w:t>Maltagliati, J., Leporati, A., &amp; Micucci, D. (2025, June). Wiz RD: A Personalized Wayfinding Platform for Enhanced Urban Navigation. In </w:t>
      </w:r>
      <w:r w:rsidRPr="008366D2">
        <w:rPr>
          <w:i/>
          <w:iCs/>
        </w:rPr>
        <w:t>International Conference on Computational Science and Its Applications</w:t>
      </w:r>
      <w:r w:rsidRPr="008366D2">
        <w:t> (pp. 181-196). Cham: Springer Nature Switzerland.</w:t>
      </w:r>
      <w:r>
        <w:t xml:space="preserve"> </w:t>
      </w:r>
      <w:hyperlink r:id="rId6" w:history="1">
        <w:r w:rsidRPr="003C7D21">
          <w:rPr>
            <w:rStyle w:val="Hyperlink"/>
          </w:rPr>
          <w:t>https://www.researchgate.net/profile/Jacopo-Maltagliati/publication/393433527_WizRD_A_Personalized_Wayfinding_Platform_for_Enhanced_Urban_Navigation/links/686cf426e4632b045dca9fa5/WizRD-A-Personalized-Wayfinding-Platform-for-Enhanced-Urban-Navigation.pdf</w:t>
        </w:r>
      </w:hyperlink>
      <w:r>
        <w:t>.</w:t>
      </w:r>
    </w:p>
    <w:p w14:paraId="4901C37E" w14:textId="44F91CA6" w:rsidR="008366D2" w:rsidRDefault="008366D2" w:rsidP="0098655C">
      <w:pPr>
        <w:spacing w:after="120" w:line="240" w:lineRule="auto"/>
        <w:ind w:left="567" w:hanging="567"/>
        <w:contextualSpacing/>
        <w:jc w:val="both"/>
      </w:pPr>
      <w:r w:rsidRPr="008366D2">
        <w:t>Yu, X. (2025, March). The application of GIS technology in accident prevention and management in intelligent traffic management systems. In </w:t>
      </w:r>
      <w:r w:rsidRPr="008366D2">
        <w:rPr>
          <w:i/>
          <w:iCs/>
        </w:rPr>
        <w:t>Second International Conference on Big Data, Computational Intelligence, and Applications (BDCIA 2024)</w:t>
      </w:r>
      <w:r w:rsidRPr="008366D2">
        <w:t> (Vol. 13550, pp. 387-395). SPIE.</w:t>
      </w:r>
      <w:r>
        <w:t xml:space="preserve"> </w:t>
      </w:r>
      <w:hyperlink r:id="rId7" w:history="1">
        <w:r w:rsidRPr="003C7D21">
          <w:rPr>
            <w:rStyle w:val="Hyperlink"/>
          </w:rPr>
          <w:t>https://www.spiedigitallibrary.org/conference-proceedings-of-spie/13550/1355019/The-application-of-GIS-technology-in-accident-prevention-and-management/10.1117/12.3059609.short</w:t>
        </w:r>
      </w:hyperlink>
      <w:r>
        <w:t>.</w:t>
      </w:r>
    </w:p>
    <w:p w14:paraId="63D624FE" w14:textId="7697CA3C" w:rsidR="008366D2" w:rsidRDefault="008366D2" w:rsidP="0098655C">
      <w:pPr>
        <w:spacing w:after="120" w:line="240" w:lineRule="auto"/>
        <w:ind w:left="567" w:hanging="567"/>
        <w:contextualSpacing/>
        <w:jc w:val="both"/>
      </w:pPr>
      <w:r w:rsidRPr="008366D2">
        <w:t>Ahadi, N. A., Rafique, S., &amp; Hossain, M. F. (2025). Cognition-Driven Urban Navigation: Integrating Vector-Based Human Pathfinding into Smart City Design and Intelligent Systems. </w:t>
      </w:r>
      <w:r w:rsidRPr="008366D2">
        <w:rPr>
          <w:i/>
          <w:iCs/>
        </w:rPr>
        <w:t>BIG. D</w:t>
      </w:r>
      <w:r w:rsidRPr="008366D2">
        <w:t>, </w:t>
      </w:r>
      <w:r w:rsidRPr="008366D2">
        <w:rPr>
          <w:i/>
          <w:iCs/>
        </w:rPr>
        <w:t>2</w:t>
      </w:r>
      <w:r w:rsidRPr="008366D2">
        <w:t>(1), 18-24.</w:t>
      </w:r>
      <w:r>
        <w:t xml:space="preserve"> </w:t>
      </w:r>
      <w:hyperlink r:id="rId8" w:history="1">
        <w:r w:rsidRPr="003C7D21">
          <w:rPr>
            <w:rStyle w:val="Hyperlink"/>
          </w:rPr>
          <w:t>https://big-design.org/article/download/BIG.D_v2n1_2025_paper3/107</w:t>
        </w:r>
      </w:hyperlink>
      <w:r>
        <w:t>.</w:t>
      </w:r>
    </w:p>
    <w:p w14:paraId="64B54882" w14:textId="1238AB02" w:rsidR="008366D2" w:rsidRDefault="008366D2" w:rsidP="0098655C">
      <w:pPr>
        <w:spacing w:after="120" w:line="240" w:lineRule="auto"/>
        <w:ind w:left="567" w:hanging="567"/>
        <w:contextualSpacing/>
        <w:jc w:val="both"/>
      </w:pPr>
      <w:r w:rsidRPr="008366D2">
        <w:t xml:space="preserve">Maltagliati, J., Leporati, A., &amp; Micucci, D. (2025). </w:t>
      </w:r>
      <w:proofErr w:type="spellStart"/>
      <w:r w:rsidRPr="008366D2">
        <w:t>WizRD</w:t>
      </w:r>
      <w:proofErr w:type="spellEnd"/>
      <w:r w:rsidRPr="008366D2">
        <w:t>: An Interactive Data Analysis Platform for Urban Environments.</w:t>
      </w:r>
      <w:r>
        <w:t xml:space="preserve"> </w:t>
      </w:r>
      <w:hyperlink r:id="rId9" w:history="1">
        <w:r w:rsidRPr="003C7D21">
          <w:rPr>
            <w:rStyle w:val="Hyperlink"/>
          </w:rPr>
          <w:t>https://boa.unimib.it/bitstream/10281/562185/1/Maltagliati-2025-I%20CiTies-prepint.pdf</w:t>
        </w:r>
      </w:hyperlink>
      <w:r>
        <w:t>.</w:t>
      </w:r>
    </w:p>
    <w:p w14:paraId="3093C400" w14:textId="53646042" w:rsidR="008366D2" w:rsidRDefault="008366D2" w:rsidP="0098655C">
      <w:pPr>
        <w:spacing w:after="120" w:line="240" w:lineRule="auto"/>
        <w:ind w:left="567" w:hanging="567"/>
        <w:contextualSpacing/>
        <w:jc w:val="both"/>
      </w:pPr>
      <w:r w:rsidRPr="008366D2">
        <w:t xml:space="preserve">Emberson, C., Blainey, S., Hill, C., Sadler, J., &amp; </w:t>
      </w:r>
      <w:proofErr w:type="spellStart"/>
      <w:r w:rsidRPr="008366D2">
        <w:t>Cavazzi</w:t>
      </w:r>
      <w:proofErr w:type="spellEnd"/>
      <w:r w:rsidRPr="008366D2">
        <w:t>, S. (2024). The development of a routable pavement network dataset to support active travel. </w:t>
      </w:r>
      <w:r w:rsidRPr="008366D2">
        <w:rPr>
          <w:i/>
          <w:iCs/>
        </w:rPr>
        <w:t>Transportation Planning and Technology</w:t>
      </w:r>
      <w:r w:rsidRPr="008366D2">
        <w:t>, 1-20.</w:t>
      </w:r>
      <w:r>
        <w:t xml:space="preserve"> </w:t>
      </w:r>
      <w:hyperlink r:id="rId10" w:history="1">
        <w:r w:rsidRPr="003C7D21">
          <w:rPr>
            <w:rStyle w:val="Hyperlink"/>
          </w:rPr>
          <w:t>https://www.tandfonline.com/doi/pdf/10.1080/03081060.2024.2427120</w:t>
        </w:r>
      </w:hyperlink>
      <w:r>
        <w:t>.</w:t>
      </w:r>
    </w:p>
    <w:p w14:paraId="6219992D" w14:textId="00C08ECE" w:rsidR="008366D2" w:rsidRDefault="008366D2" w:rsidP="0098655C">
      <w:pPr>
        <w:spacing w:after="120" w:line="240" w:lineRule="auto"/>
        <w:ind w:left="567" w:hanging="567"/>
        <w:contextualSpacing/>
        <w:jc w:val="both"/>
      </w:pPr>
      <w:r w:rsidRPr="008366D2">
        <w:t>Hammad, M., &amp; Felemban, E. (2025). Smart Mobile Features for Hajj: From Pilgrim Challenges to Feasible Solutions. </w:t>
      </w:r>
      <w:r w:rsidRPr="008366D2">
        <w:rPr>
          <w:i/>
          <w:iCs/>
        </w:rPr>
        <w:t>IEEE Access</w:t>
      </w:r>
      <w:r w:rsidRPr="008366D2">
        <w:t>.</w:t>
      </w:r>
      <w:r>
        <w:t xml:space="preserve"> </w:t>
      </w:r>
      <w:hyperlink r:id="rId11" w:history="1">
        <w:r w:rsidRPr="003C7D21">
          <w:rPr>
            <w:rStyle w:val="Hyperlink"/>
          </w:rPr>
          <w:t>https://ieeexplore.ieee.org/iel8/6287639/6514899/11202750.pdf</w:t>
        </w:r>
      </w:hyperlink>
      <w:r>
        <w:t>.</w:t>
      </w:r>
    </w:p>
    <w:p w14:paraId="253AC0F2" w14:textId="4A7E63D7" w:rsidR="008366D2" w:rsidRDefault="008366D2" w:rsidP="0098655C">
      <w:pPr>
        <w:spacing w:after="120" w:line="240" w:lineRule="auto"/>
        <w:ind w:left="567" w:hanging="567"/>
        <w:contextualSpacing/>
        <w:jc w:val="both"/>
      </w:pPr>
      <w:r w:rsidRPr="008366D2">
        <w:t xml:space="preserve">Gupta, Y. (2023, June). </w:t>
      </w:r>
      <w:proofErr w:type="spellStart"/>
      <w:r w:rsidRPr="008366D2">
        <w:t>SafeNav</w:t>
      </w:r>
      <w:proofErr w:type="spellEnd"/>
      <w:r w:rsidRPr="008366D2">
        <w:t>: Enhancing Safety in Urban Navigation through Route Optimization. In </w:t>
      </w:r>
      <w:r w:rsidRPr="008366D2">
        <w:rPr>
          <w:i/>
          <w:iCs/>
        </w:rPr>
        <w:t>2023 International Conference on Intelligent Computing, Communication, Networking and Services (ICCNS)</w:t>
      </w:r>
      <w:r w:rsidRPr="008366D2">
        <w:t> (pp. 119-123). IEEE.</w:t>
      </w:r>
      <w:r>
        <w:t xml:space="preserve"> </w:t>
      </w:r>
      <w:hyperlink r:id="rId12" w:history="1">
        <w:r w:rsidRPr="003C7D21">
          <w:rPr>
            <w:rStyle w:val="Hyperlink"/>
          </w:rPr>
          <w:t>https://ieeexplore.ieee.org/abstract/document/10192941/</w:t>
        </w:r>
      </w:hyperlink>
      <w:r>
        <w:t>.</w:t>
      </w:r>
    </w:p>
    <w:p w14:paraId="2FD9FA49" w14:textId="49F9941D" w:rsidR="008366D2" w:rsidRDefault="008366D2" w:rsidP="0098655C">
      <w:pPr>
        <w:spacing w:after="120" w:line="240" w:lineRule="auto"/>
        <w:ind w:left="567" w:hanging="567"/>
        <w:contextualSpacing/>
        <w:jc w:val="both"/>
      </w:pPr>
      <w:r w:rsidRPr="008366D2">
        <w:t xml:space="preserve">Hosseini, R., Tong, D., Lim, S., Sun, Q. C., Sohn, G., </w:t>
      </w:r>
      <w:proofErr w:type="spellStart"/>
      <w:r w:rsidRPr="008366D2">
        <w:t>Gidófalvi</w:t>
      </w:r>
      <w:proofErr w:type="spellEnd"/>
      <w:r w:rsidRPr="008366D2">
        <w:t xml:space="preserve">, G., ... &amp; </w:t>
      </w:r>
      <w:proofErr w:type="spellStart"/>
      <w:r w:rsidRPr="008366D2">
        <w:t>Seyedabrishami</w:t>
      </w:r>
      <w:proofErr w:type="spellEnd"/>
      <w:r w:rsidRPr="008366D2">
        <w:t xml:space="preserve">, S. (2023). A Novel Method for Extracting and </w:t>
      </w:r>
      <w:proofErr w:type="spellStart"/>
      <w:r w:rsidRPr="008366D2">
        <w:t>Analyzing</w:t>
      </w:r>
      <w:proofErr w:type="spellEnd"/>
      <w:r w:rsidRPr="008366D2">
        <w:t xml:space="preserve"> the Geometry Properties of the Shortest Pedestrian Paths Focusing on Open Geospatial Data. ISPRS International </w:t>
      </w:r>
      <w:r w:rsidRPr="008366D2">
        <w:lastRenderedPageBreak/>
        <w:t>Journal of Geo-Information, 12(7), 288.</w:t>
      </w:r>
      <w:r>
        <w:t xml:space="preserve"> </w:t>
      </w:r>
      <w:hyperlink r:id="rId13" w:history="1">
        <w:r w:rsidRPr="003C7D21">
          <w:rPr>
            <w:rStyle w:val="Hyperlink"/>
          </w:rPr>
          <w:t>https://www.mdpi.com/2220-9964/12/7/288</w:t>
        </w:r>
      </w:hyperlink>
      <w:r>
        <w:t>.</w:t>
      </w:r>
    </w:p>
    <w:p w14:paraId="598909A6" w14:textId="4E23EC25" w:rsidR="008366D2" w:rsidRDefault="008366D2" w:rsidP="0098655C">
      <w:pPr>
        <w:spacing w:after="120" w:line="240" w:lineRule="auto"/>
        <w:ind w:left="567" w:hanging="567"/>
        <w:contextualSpacing/>
        <w:jc w:val="both"/>
      </w:pPr>
      <w:r>
        <w:t xml:space="preserve"> </w:t>
      </w:r>
    </w:p>
    <w:sectPr w:rsidR="00836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67"/>
    <w:rsid w:val="00011955"/>
    <w:rsid w:val="000365FB"/>
    <w:rsid w:val="00057F3A"/>
    <w:rsid w:val="00087EA5"/>
    <w:rsid w:val="000B3856"/>
    <w:rsid w:val="00101143"/>
    <w:rsid w:val="00107313"/>
    <w:rsid w:val="001168B6"/>
    <w:rsid w:val="00142857"/>
    <w:rsid w:val="00177E54"/>
    <w:rsid w:val="00186778"/>
    <w:rsid w:val="001A1C06"/>
    <w:rsid w:val="001B068A"/>
    <w:rsid w:val="001E4A53"/>
    <w:rsid w:val="001F1E71"/>
    <w:rsid w:val="002357BC"/>
    <w:rsid w:val="002974B7"/>
    <w:rsid w:val="00355D41"/>
    <w:rsid w:val="0038011F"/>
    <w:rsid w:val="00382312"/>
    <w:rsid w:val="00393CE7"/>
    <w:rsid w:val="00397510"/>
    <w:rsid w:val="003D2D7F"/>
    <w:rsid w:val="003F3006"/>
    <w:rsid w:val="00413401"/>
    <w:rsid w:val="0042214B"/>
    <w:rsid w:val="004605BB"/>
    <w:rsid w:val="00466331"/>
    <w:rsid w:val="00487D97"/>
    <w:rsid w:val="004C435D"/>
    <w:rsid w:val="004C77FA"/>
    <w:rsid w:val="00506521"/>
    <w:rsid w:val="0054088C"/>
    <w:rsid w:val="005668F7"/>
    <w:rsid w:val="005C163E"/>
    <w:rsid w:val="006065FC"/>
    <w:rsid w:val="00613593"/>
    <w:rsid w:val="00617EC5"/>
    <w:rsid w:val="0063131B"/>
    <w:rsid w:val="00650931"/>
    <w:rsid w:val="0065168D"/>
    <w:rsid w:val="00657889"/>
    <w:rsid w:val="006A46C3"/>
    <w:rsid w:val="006E7577"/>
    <w:rsid w:val="00720D64"/>
    <w:rsid w:val="00724DA3"/>
    <w:rsid w:val="00741D55"/>
    <w:rsid w:val="0074716B"/>
    <w:rsid w:val="007767B0"/>
    <w:rsid w:val="007B7388"/>
    <w:rsid w:val="007C4017"/>
    <w:rsid w:val="007C62C1"/>
    <w:rsid w:val="007F2774"/>
    <w:rsid w:val="00820C0C"/>
    <w:rsid w:val="008366D2"/>
    <w:rsid w:val="008A077B"/>
    <w:rsid w:val="008A7B49"/>
    <w:rsid w:val="008E36DB"/>
    <w:rsid w:val="009206CC"/>
    <w:rsid w:val="009525D9"/>
    <w:rsid w:val="00971D67"/>
    <w:rsid w:val="00982623"/>
    <w:rsid w:val="0098655C"/>
    <w:rsid w:val="009964C0"/>
    <w:rsid w:val="009E1A95"/>
    <w:rsid w:val="009F4FEB"/>
    <w:rsid w:val="00A56BE5"/>
    <w:rsid w:val="00A57343"/>
    <w:rsid w:val="00A93C57"/>
    <w:rsid w:val="00AB37E7"/>
    <w:rsid w:val="00AC7CAF"/>
    <w:rsid w:val="00AF2B99"/>
    <w:rsid w:val="00B03060"/>
    <w:rsid w:val="00BE0EF9"/>
    <w:rsid w:val="00BE3D3B"/>
    <w:rsid w:val="00C71D63"/>
    <w:rsid w:val="00C914A0"/>
    <w:rsid w:val="00D138B2"/>
    <w:rsid w:val="00D140E3"/>
    <w:rsid w:val="00D16587"/>
    <w:rsid w:val="00D46E96"/>
    <w:rsid w:val="00D658DF"/>
    <w:rsid w:val="00DD687A"/>
    <w:rsid w:val="00DE371D"/>
    <w:rsid w:val="00E326D9"/>
    <w:rsid w:val="00E42A20"/>
    <w:rsid w:val="00ED2B09"/>
    <w:rsid w:val="00F3178E"/>
    <w:rsid w:val="00F54DDC"/>
    <w:rsid w:val="00F97C85"/>
    <w:rsid w:val="00FA3251"/>
    <w:rsid w:val="00FC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022F"/>
  <w15:chartTrackingRefBased/>
  <w15:docId w15:val="{9D246DD7-575D-4329-8CBE-30960A1C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D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1D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D6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71D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g-design.org/article/download/BIG.D_v2n1_2025_paper3/107" TargetMode="External"/><Relationship Id="rId13" Type="http://schemas.openxmlformats.org/officeDocument/2006/relationships/hyperlink" Target="https://www.mdpi.com/2220-9964/12/7/28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iedigitallibrary.org/conference-proceedings-of-spie/13550/1355019/The-application-of-GIS-technology-in-accident-prevention-and-management/10.1117/12.3059609.short" TargetMode="External"/><Relationship Id="rId12" Type="http://schemas.openxmlformats.org/officeDocument/2006/relationships/hyperlink" Target="https://ieeexplore.ieee.org/abstract/document/10192941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profile/Jacopo-Maltagliati/publication/393433527_WizRD_A_Personalized_Wayfinding_Platform_for_Enhanced_Urban_Navigation/links/686cf426e4632b045dca9fa5/WizRD-A-Personalized-Wayfinding-Platform-for-Enhanced-Urban-Navigation.pdf" TargetMode="External"/><Relationship Id="rId11" Type="http://schemas.openxmlformats.org/officeDocument/2006/relationships/hyperlink" Target="https://ieeexplore.ieee.org/iel8/6287639/6514899/11202750.pdf" TargetMode="External"/><Relationship Id="rId5" Type="http://schemas.openxmlformats.org/officeDocument/2006/relationships/hyperlink" Target="https://repositorio-aberto.up.pt/bitstream/10216/161003/2/682126.pdf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tandfonline.com/doi/pdf/10.1080/03081060.2024.2427120" TargetMode="External"/><Relationship Id="rId4" Type="http://schemas.openxmlformats.org/officeDocument/2006/relationships/hyperlink" Target="https://journals.sagepub.com/doi/abs/10.1177/0361198121999051" TargetMode="External"/><Relationship Id="rId9" Type="http://schemas.openxmlformats.org/officeDocument/2006/relationships/hyperlink" Target="https://boa.unimib.it/bitstream/10281/562185/1/Maltagliati-2025-I%20CiTies-prepint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80</cp:revision>
  <dcterms:created xsi:type="dcterms:W3CDTF">2025-10-05T15:56:00Z</dcterms:created>
  <dcterms:modified xsi:type="dcterms:W3CDTF">2025-11-09T23:56:00Z</dcterms:modified>
</cp:coreProperties>
</file>