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A6DD4" w14:textId="70B06E04" w:rsidR="00B25D49" w:rsidRDefault="000643E7" w:rsidP="000643E7">
      <w:pPr>
        <w:pStyle w:val="Title"/>
        <w:contextualSpacing w:val="0"/>
        <w:rPr>
          <w:color w:val="308DC6"/>
        </w:rPr>
      </w:pPr>
      <w:r>
        <w:rPr>
          <w:color w:val="308DC6"/>
        </w:rPr>
        <w:t xml:space="preserve">Electronic Invoice </w:t>
      </w:r>
      <w:r w:rsidR="0073726F">
        <w:rPr>
          <w:color w:val="308DC6"/>
        </w:rPr>
        <w:t>Monitoring and Move BOT</w:t>
      </w:r>
    </w:p>
    <w:p w14:paraId="20D40DF9" w14:textId="2742A045" w:rsidR="00B25D49" w:rsidRDefault="005174CC" w:rsidP="000643E7">
      <w:pPr>
        <w:pStyle w:val="Title"/>
        <w:contextualSpacing w:val="0"/>
        <w:rPr>
          <w:rFonts w:ascii="Ubuntu" w:eastAsia="Ubuntu" w:hAnsi="Ubuntu" w:cs="Ubuntu"/>
          <w:color w:val="308DC6"/>
          <w:sz w:val="44"/>
          <w:szCs w:val="44"/>
        </w:rPr>
      </w:pPr>
      <w:r>
        <w:rPr>
          <w:color w:val="308DC6"/>
          <w:sz w:val="48"/>
          <w:szCs w:val="48"/>
        </w:rPr>
        <w:t>Process</w:t>
      </w:r>
      <w:r w:rsidR="0073726F">
        <w:rPr>
          <w:color w:val="308DC6"/>
          <w:sz w:val="48"/>
          <w:szCs w:val="48"/>
        </w:rPr>
        <w:t xml:space="preserve"> </w:t>
      </w:r>
      <w:r w:rsidR="00B25D49">
        <w:rPr>
          <w:color w:val="308DC6"/>
          <w:sz w:val="48"/>
          <w:szCs w:val="48"/>
        </w:rPr>
        <w:t>Design Document</w:t>
      </w:r>
    </w:p>
    <w:p w14:paraId="0228C687" w14:textId="0B1A35CB" w:rsidR="00B25D49" w:rsidRDefault="000643E7" w:rsidP="000643E7">
      <w:pPr>
        <w:pStyle w:val="Title"/>
        <w:contextualSpacing w:val="0"/>
        <w:rPr>
          <w:rFonts w:ascii="Ubuntu" w:eastAsia="Ubuntu" w:hAnsi="Ubuntu" w:cs="Ubuntu"/>
          <w:color w:val="308DC6"/>
          <w:sz w:val="48"/>
          <w:szCs w:val="48"/>
        </w:rPr>
      </w:pPr>
      <w:proofErr w:type="spellStart"/>
      <w:r>
        <w:rPr>
          <w:color w:val="308DC6"/>
        </w:rPr>
        <w:t>ZingerPay</w:t>
      </w:r>
      <w:proofErr w:type="spellEnd"/>
    </w:p>
    <w:p w14:paraId="3843860D" w14:textId="16F7EA5B" w:rsidR="00B25D49" w:rsidRPr="00250689" w:rsidRDefault="00B25D49" w:rsidP="00250689">
      <w:pPr>
        <w:jc w:val="center"/>
        <w:rPr>
          <w:b/>
          <w:bCs/>
          <w:sz w:val="36"/>
          <w:szCs w:val="36"/>
        </w:rPr>
      </w:pPr>
    </w:p>
    <w:p w14:paraId="5562094E" w14:textId="66FE7D55" w:rsidR="00F605B8" w:rsidRDefault="00B25D49">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460BDCD5">
            <wp:simplePos x="0" y="0"/>
            <wp:positionH relativeFrom="margin">
              <wp:posOffset>1400175</wp:posOffset>
            </wp:positionH>
            <wp:positionV relativeFrom="paragraph">
              <wp:posOffset>693420</wp:posOffset>
            </wp:positionV>
            <wp:extent cx="2959735" cy="2098040"/>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2959735" cy="2098040"/>
                    </a:xfrm>
                    <a:prstGeom prst="rect">
                      <a:avLst/>
                    </a:prstGeom>
                    <a:ln/>
                  </pic:spPr>
                </pic:pic>
              </a:graphicData>
            </a:graphic>
            <wp14:sizeRelH relativeFrom="margin">
              <wp14:pctWidth>0</wp14:pctWidth>
            </wp14:sizeRelH>
            <wp14:sizeRelV relativeFrom="margin">
              <wp14:pctHeight>0</wp14:pctHeight>
            </wp14:sizeRelV>
          </wp:anchor>
        </w:drawing>
      </w:r>
      <w:r w:rsidR="00250689">
        <w:rPr>
          <w:noProof/>
        </w:rPr>
        <mc:AlternateContent>
          <mc:Choice Requires="wps">
            <w:drawing>
              <wp:anchor distT="45720" distB="45720" distL="114300" distR="114300" simplePos="0" relativeHeight="251658240" behindDoc="1" locked="0" layoutInCell="1" hidden="0" allowOverlap="1" wp14:anchorId="66695382" wp14:editId="44597798">
                <wp:simplePos x="0" y="0"/>
                <wp:positionH relativeFrom="margin">
                  <wp:posOffset>-630327</wp:posOffset>
                </wp:positionH>
                <wp:positionV relativeFrom="paragraph">
                  <wp:posOffset>1501668</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556000" cy="457200"/>
                        </a:xfrm>
                        <a:prstGeom prst="rect">
                          <a:avLst/>
                        </a:prstGeom>
                        <a:noFill/>
                        <a:ln>
                          <a:noFill/>
                        </a:ln>
                      </wps:spPr>
                      <wps:txbx>
                        <w:txbxContent>
                          <w:p w14:paraId="2D8F0B66" w14:textId="77777777" w:rsidR="006B2812" w:rsidRDefault="006B281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6" style="position:absolute;left:0;text-align:left;margin-left:-49.65pt;margin-top:118.25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" filled="f" stroked="f">
                <v:textbox inset="2.53958mm,1.2694mm,2.53958mm,1.2694mm">
                  <w:txbxContent>
                    <w:p w14:paraId="2D8F0B66" w14:textId="77777777" w:rsidR="006B2812" w:rsidRDefault="006B2812">
                      <w:pPr>
                        <w:spacing w:after="0" w:line="240" w:lineRule="auto"/>
                        <w:textDirection w:val="btLr"/>
                      </w:pPr>
                      <w:r>
                        <w:rPr>
                          <w:b/>
                          <w:color w:val="FFFFFF"/>
                          <w:sz w:val="43"/>
                        </w:rPr>
                        <w:t>Robotic Process Automation</w:t>
                      </w:r>
                    </w:p>
                  </w:txbxContent>
                </v:textbox>
                <w10:wrap type="square" anchorx="margin"/>
              </v:rect>
            </w:pict>
          </mc:Fallback>
        </mc:AlternateContent>
      </w:r>
      <w:r w:rsidR="00250689">
        <w:rPr>
          <w:noProof/>
        </w:rPr>
        <w:t xml:space="preserve"> </w:t>
      </w:r>
    </w:p>
    <w:p w14:paraId="38ECA4F6" w14:textId="4C1B22DC"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1454B8">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1454B8">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Pr="005D29D1" w:rsidRDefault="000F7CB2">
      <w:pPr>
        <w:pStyle w:val="Subtitle"/>
        <w:rPr>
          <w:color w:val="FFFFFF" w:themeColor="background1"/>
        </w:rPr>
      </w:pPr>
      <w:r w:rsidRPr="005D29D1">
        <w:rPr>
          <w:color w:val="FFFFFF" w:themeColor="background1"/>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5D29D1" w:rsidRPr="005D29D1" w14:paraId="3A3C5F21" w14:textId="77777777">
        <w:tc>
          <w:tcPr>
            <w:tcW w:w="1072" w:type="dxa"/>
            <w:shd w:val="clear" w:color="auto" w:fill="308DC6"/>
          </w:tcPr>
          <w:p w14:paraId="6B5F3E4B" w14:textId="77777777" w:rsidR="00F605B8" w:rsidRPr="005D29D1" w:rsidRDefault="000F7CB2">
            <w:pPr>
              <w:rPr>
                <w:color w:val="FFFFFF" w:themeColor="background1"/>
              </w:rPr>
            </w:pPr>
            <w:r w:rsidRPr="005D29D1">
              <w:rPr>
                <w:color w:val="FFFFFF" w:themeColor="background1"/>
              </w:rPr>
              <w:t>Date</w:t>
            </w:r>
          </w:p>
        </w:tc>
        <w:tc>
          <w:tcPr>
            <w:tcW w:w="900" w:type="dxa"/>
            <w:shd w:val="clear" w:color="auto" w:fill="308DC6"/>
          </w:tcPr>
          <w:p w14:paraId="3FE5AACC" w14:textId="77777777" w:rsidR="00F605B8" w:rsidRPr="005D29D1" w:rsidRDefault="000F7CB2">
            <w:pPr>
              <w:rPr>
                <w:color w:val="FFFFFF" w:themeColor="background1"/>
              </w:rPr>
            </w:pPr>
            <w:r w:rsidRPr="005D29D1">
              <w:rPr>
                <w:color w:val="FFFFFF" w:themeColor="background1"/>
              </w:rPr>
              <w:t>Version</w:t>
            </w:r>
          </w:p>
        </w:tc>
        <w:tc>
          <w:tcPr>
            <w:tcW w:w="1167" w:type="dxa"/>
            <w:shd w:val="clear" w:color="auto" w:fill="308DC6"/>
          </w:tcPr>
          <w:p w14:paraId="68D63A89" w14:textId="77777777" w:rsidR="00F605B8" w:rsidRPr="005D29D1" w:rsidRDefault="000F7CB2">
            <w:pPr>
              <w:jc w:val="center"/>
              <w:rPr>
                <w:color w:val="FFFFFF" w:themeColor="background1"/>
              </w:rPr>
            </w:pPr>
            <w:r w:rsidRPr="005D29D1">
              <w:rPr>
                <w:color w:val="FFFFFF" w:themeColor="background1"/>
              </w:rPr>
              <w:t>Role</w:t>
            </w:r>
          </w:p>
        </w:tc>
        <w:tc>
          <w:tcPr>
            <w:tcW w:w="1436" w:type="dxa"/>
            <w:shd w:val="clear" w:color="auto" w:fill="308DC6"/>
          </w:tcPr>
          <w:p w14:paraId="7D907F38" w14:textId="77777777" w:rsidR="00F605B8" w:rsidRPr="005D29D1" w:rsidRDefault="000F7CB2">
            <w:pPr>
              <w:jc w:val="center"/>
              <w:rPr>
                <w:color w:val="FFFFFF" w:themeColor="background1"/>
              </w:rPr>
            </w:pPr>
            <w:r w:rsidRPr="005D29D1">
              <w:rPr>
                <w:color w:val="FFFFFF" w:themeColor="background1"/>
              </w:rPr>
              <w:t>Name</w:t>
            </w:r>
          </w:p>
        </w:tc>
        <w:tc>
          <w:tcPr>
            <w:tcW w:w="1362" w:type="dxa"/>
            <w:shd w:val="clear" w:color="auto" w:fill="308DC6"/>
          </w:tcPr>
          <w:p w14:paraId="2B6D854D" w14:textId="77777777" w:rsidR="00F605B8" w:rsidRPr="005D29D1" w:rsidRDefault="000F7CB2">
            <w:pPr>
              <w:jc w:val="center"/>
              <w:rPr>
                <w:color w:val="FFFFFF" w:themeColor="background1"/>
              </w:rPr>
            </w:pPr>
            <w:r w:rsidRPr="005D29D1">
              <w:rPr>
                <w:color w:val="FFFFFF" w:themeColor="background1"/>
              </w:rPr>
              <w:t>Organization</w:t>
            </w:r>
          </w:p>
          <w:p w14:paraId="239F9B7D" w14:textId="77777777" w:rsidR="00F605B8" w:rsidRPr="005D29D1" w:rsidRDefault="000F7CB2">
            <w:pPr>
              <w:jc w:val="center"/>
              <w:rPr>
                <w:color w:val="FFFFFF" w:themeColor="background1"/>
              </w:rPr>
            </w:pPr>
            <w:r w:rsidRPr="005D29D1">
              <w:rPr>
                <w:color w:val="FFFFFF" w:themeColor="background1"/>
              </w:rPr>
              <w:t>Department</w:t>
            </w:r>
          </w:p>
        </w:tc>
        <w:tc>
          <w:tcPr>
            <w:tcW w:w="1168" w:type="dxa"/>
            <w:shd w:val="clear" w:color="auto" w:fill="308DC6"/>
          </w:tcPr>
          <w:p w14:paraId="3D1CCCF2" w14:textId="77777777" w:rsidR="00F605B8" w:rsidRPr="005D29D1" w:rsidRDefault="000F7CB2">
            <w:pPr>
              <w:jc w:val="center"/>
              <w:rPr>
                <w:color w:val="FFFFFF" w:themeColor="background1"/>
              </w:rPr>
            </w:pPr>
            <w:r w:rsidRPr="005D29D1">
              <w:rPr>
                <w:color w:val="FFFFFF" w:themeColor="background1"/>
              </w:rPr>
              <w:t>Function</w:t>
            </w:r>
          </w:p>
        </w:tc>
        <w:tc>
          <w:tcPr>
            <w:tcW w:w="1260" w:type="dxa"/>
            <w:shd w:val="clear" w:color="auto" w:fill="308DC6"/>
          </w:tcPr>
          <w:p w14:paraId="14EF4525" w14:textId="77777777" w:rsidR="00F605B8" w:rsidRPr="005D29D1" w:rsidRDefault="000F7CB2">
            <w:pPr>
              <w:jc w:val="center"/>
              <w:rPr>
                <w:color w:val="FFFFFF" w:themeColor="background1"/>
              </w:rPr>
            </w:pPr>
            <w:r w:rsidRPr="005D29D1">
              <w:rPr>
                <w:color w:val="FFFFFF" w:themeColor="background1"/>
              </w:rPr>
              <w:t>Comments</w:t>
            </w:r>
          </w:p>
        </w:tc>
      </w:tr>
      <w:tr w:rsidR="005D29D1" w:rsidRPr="005D29D1" w14:paraId="00C4882E" w14:textId="77777777">
        <w:tc>
          <w:tcPr>
            <w:tcW w:w="1072" w:type="dxa"/>
          </w:tcPr>
          <w:p w14:paraId="391A41CA" w14:textId="5CF9CE4E" w:rsidR="00F605B8" w:rsidRPr="005D29D1" w:rsidRDefault="005D29D1">
            <w:pPr>
              <w:rPr>
                <w:color w:val="000000" w:themeColor="text1"/>
              </w:rPr>
            </w:pPr>
            <w:r w:rsidRPr="005D29D1">
              <w:rPr>
                <w:color w:val="000000" w:themeColor="text1"/>
              </w:rPr>
              <w:t>9/28/20</w:t>
            </w:r>
          </w:p>
        </w:tc>
        <w:tc>
          <w:tcPr>
            <w:tcW w:w="900" w:type="dxa"/>
          </w:tcPr>
          <w:p w14:paraId="3F5AC331" w14:textId="50A9C47F" w:rsidR="00F605B8" w:rsidRPr="005D29D1" w:rsidRDefault="005D29D1">
            <w:pPr>
              <w:rPr>
                <w:color w:val="000000" w:themeColor="text1"/>
              </w:rPr>
            </w:pPr>
            <w:r w:rsidRPr="005D29D1">
              <w:rPr>
                <w:color w:val="000000" w:themeColor="text1"/>
              </w:rPr>
              <w:t>1.0</w:t>
            </w:r>
          </w:p>
        </w:tc>
        <w:tc>
          <w:tcPr>
            <w:tcW w:w="1167" w:type="dxa"/>
          </w:tcPr>
          <w:p w14:paraId="17FEFC5B" w14:textId="2B298A8F" w:rsidR="00F605B8" w:rsidRPr="005D29D1" w:rsidRDefault="005D29D1">
            <w:pPr>
              <w:rPr>
                <w:color w:val="000000" w:themeColor="text1"/>
              </w:rPr>
            </w:pPr>
            <w:r w:rsidRPr="005D29D1">
              <w:rPr>
                <w:color w:val="000000" w:themeColor="text1"/>
              </w:rPr>
              <w:t>Developer</w:t>
            </w:r>
          </w:p>
        </w:tc>
        <w:tc>
          <w:tcPr>
            <w:tcW w:w="1436" w:type="dxa"/>
          </w:tcPr>
          <w:p w14:paraId="2C23E276" w14:textId="4A763CA3" w:rsidR="00F605B8" w:rsidRPr="005D29D1" w:rsidRDefault="00C35FD8">
            <w:pPr>
              <w:rPr>
                <w:color w:val="000000" w:themeColor="text1"/>
              </w:rPr>
            </w:pPr>
            <w:r>
              <w:rPr>
                <w:color w:val="000000" w:themeColor="text1"/>
              </w:rPr>
              <w:t>Henry Udeh</w:t>
            </w:r>
          </w:p>
        </w:tc>
        <w:tc>
          <w:tcPr>
            <w:tcW w:w="1362" w:type="dxa"/>
          </w:tcPr>
          <w:p w14:paraId="77B39391" w14:textId="7FB2F4D6" w:rsidR="00F605B8" w:rsidRPr="005D29D1" w:rsidRDefault="005D29D1">
            <w:pPr>
              <w:rPr>
                <w:color w:val="000000" w:themeColor="text1"/>
              </w:rPr>
            </w:pPr>
            <w:r w:rsidRPr="005D29D1">
              <w:rPr>
                <w:color w:val="000000" w:themeColor="text1"/>
              </w:rPr>
              <w:t>Automation</w:t>
            </w:r>
          </w:p>
        </w:tc>
        <w:tc>
          <w:tcPr>
            <w:tcW w:w="1168" w:type="dxa"/>
          </w:tcPr>
          <w:p w14:paraId="3F31258D" w14:textId="2E893B60" w:rsidR="00F605B8" w:rsidRPr="005D29D1" w:rsidRDefault="005D29D1">
            <w:pPr>
              <w:rPr>
                <w:color w:val="000000" w:themeColor="text1"/>
              </w:rPr>
            </w:pPr>
            <w:r w:rsidRPr="005D29D1">
              <w:rPr>
                <w:color w:val="000000" w:themeColor="text1"/>
              </w:rPr>
              <w:t>Developer</w:t>
            </w:r>
          </w:p>
        </w:tc>
        <w:tc>
          <w:tcPr>
            <w:tcW w:w="1260" w:type="dxa"/>
          </w:tcPr>
          <w:p w14:paraId="5B7A6012" w14:textId="77777777" w:rsidR="00F605B8" w:rsidRPr="005D29D1" w:rsidRDefault="00F605B8">
            <w:pPr>
              <w:rPr>
                <w:color w:val="000000" w:themeColor="text1"/>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Pr="005D29D1" w:rsidRDefault="000F7CB2">
            <w:pPr>
              <w:rPr>
                <w:color w:val="FFFFFF" w:themeColor="background1"/>
              </w:rPr>
            </w:pPr>
            <w:r w:rsidRPr="005D29D1">
              <w:rPr>
                <w:color w:val="FFFFFF" w:themeColor="background1"/>
              </w:rPr>
              <w:t>Date</w:t>
            </w:r>
          </w:p>
        </w:tc>
        <w:tc>
          <w:tcPr>
            <w:tcW w:w="896" w:type="dxa"/>
            <w:shd w:val="clear" w:color="auto" w:fill="308DC6"/>
          </w:tcPr>
          <w:p w14:paraId="2924FB5A" w14:textId="77777777" w:rsidR="00F605B8" w:rsidRPr="005D29D1" w:rsidRDefault="000F7CB2">
            <w:pPr>
              <w:rPr>
                <w:color w:val="FFFFFF" w:themeColor="background1"/>
              </w:rPr>
            </w:pPr>
            <w:r w:rsidRPr="005D29D1">
              <w:rPr>
                <w:color w:val="FFFFFF" w:themeColor="background1"/>
              </w:rPr>
              <w:t>Version</w:t>
            </w:r>
          </w:p>
        </w:tc>
        <w:tc>
          <w:tcPr>
            <w:tcW w:w="1163" w:type="dxa"/>
            <w:shd w:val="clear" w:color="auto" w:fill="308DC6"/>
          </w:tcPr>
          <w:p w14:paraId="0ACB6E16" w14:textId="77777777" w:rsidR="00F605B8" w:rsidRPr="005D29D1" w:rsidRDefault="000F7CB2">
            <w:pPr>
              <w:jc w:val="center"/>
              <w:rPr>
                <w:color w:val="FFFFFF" w:themeColor="background1"/>
              </w:rPr>
            </w:pPr>
            <w:r w:rsidRPr="005D29D1">
              <w:rPr>
                <w:color w:val="FFFFFF" w:themeColor="background1"/>
              </w:rPr>
              <w:t>Role</w:t>
            </w:r>
          </w:p>
        </w:tc>
        <w:tc>
          <w:tcPr>
            <w:tcW w:w="1439" w:type="dxa"/>
            <w:shd w:val="clear" w:color="auto" w:fill="308DC6"/>
          </w:tcPr>
          <w:p w14:paraId="394AF2EC" w14:textId="77777777" w:rsidR="00F605B8" w:rsidRPr="005D29D1" w:rsidRDefault="000F7CB2">
            <w:pPr>
              <w:jc w:val="center"/>
              <w:rPr>
                <w:color w:val="FFFFFF" w:themeColor="background1"/>
              </w:rPr>
            </w:pPr>
            <w:r w:rsidRPr="005D29D1">
              <w:rPr>
                <w:color w:val="FFFFFF" w:themeColor="background1"/>
              </w:rPr>
              <w:t>Name</w:t>
            </w:r>
          </w:p>
        </w:tc>
        <w:tc>
          <w:tcPr>
            <w:tcW w:w="1367" w:type="dxa"/>
            <w:shd w:val="clear" w:color="auto" w:fill="308DC6"/>
          </w:tcPr>
          <w:p w14:paraId="0B5612AB" w14:textId="77777777" w:rsidR="00F605B8" w:rsidRPr="005D29D1" w:rsidRDefault="000F7CB2">
            <w:pPr>
              <w:jc w:val="center"/>
              <w:rPr>
                <w:color w:val="FFFFFF" w:themeColor="background1"/>
              </w:rPr>
            </w:pPr>
            <w:r w:rsidRPr="005D29D1">
              <w:rPr>
                <w:color w:val="FFFFFF" w:themeColor="background1"/>
              </w:rPr>
              <w:t>Organization</w:t>
            </w:r>
          </w:p>
          <w:p w14:paraId="0016CFD0" w14:textId="77777777" w:rsidR="00F605B8" w:rsidRPr="005D29D1" w:rsidRDefault="000F7CB2">
            <w:pPr>
              <w:jc w:val="center"/>
              <w:rPr>
                <w:color w:val="FFFFFF" w:themeColor="background1"/>
              </w:rPr>
            </w:pPr>
            <w:r w:rsidRPr="005D29D1">
              <w:rPr>
                <w:color w:val="FFFFFF" w:themeColor="background1"/>
              </w:rPr>
              <w:t>Department</w:t>
            </w:r>
          </w:p>
        </w:tc>
        <w:tc>
          <w:tcPr>
            <w:tcW w:w="1170" w:type="dxa"/>
            <w:shd w:val="clear" w:color="auto" w:fill="308DC6"/>
          </w:tcPr>
          <w:p w14:paraId="062F200E" w14:textId="77777777" w:rsidR="00F605B8" w:rsidRPr="005D29D1" w:rsidRDefault="000F7CB2">
            <w:pPr>
              <w:jc w:val="center"/>
              <w:rPr>
                <w:color w:val="FFFFFF" w:themeColor="background1"/>
              </w:rPr>
            </w:pPr>
            <w:r w:rsidRPr="005D29D1">
              <w:rPr>
                <w:color w:val="FFFFFF" w:themeColor="background1"/>
              </w:rPr>
              <w:t>Function</w:t>
            </w:r>
          </w:p>
        </w:tc>
        <w:tc>
          <w:tcPr>
            <w:tcW w:w="1248" w:type="dxa"/>
            <w:shd w:val="clear" w:color="auto" w:fill="308DC6"/>
          </w:tcPr>
          <w:p w14:paraId="58ED631F" w14:textId="77777777" w:rsidR="00F605B8" w:rsidRPr="005D29D1" w:rsidRDefault="000F7CB2">
            <w:pPr>
              <w:jc w:val="center"/>
              <w:rPr>
                <w:color w:val="FFFFFF" w:themeColor="background1"/>
              </w:rPr>
            </w:pPr>
            <w:r w:rsidRPr="005D29D1">
              <w:rPr>
                <w:color w:val="FFFFFF" w:themeColor="background1"/>
              </w:rPr>
              <w:t>Comments</w:t>
            </w:r>
          </w:p>
        </w:tc>
      </w:tr>
      <w:tr w:rsidR="005D29D1" w:rsidRPr="005D29D1" w14:paraId="0048236C" w14:textId="77777777">
        <w:tc>
          <w:tcPr>
            <w:tcW w:w="1070" w:type="dxa"/>
          </w:tcPr>
          <w:p w14:paraId="7C38DC1F" w14:textId="3AA31052" w:rsidR="00F605B8" w:rsidRPr="005D29D1" w:rsidRDefault="005D29D1">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9/28/20</w:t>
            </w:r>
          </w:p>
        </w:tc>
        <w:tc>
          <w:tcPr>
            <w:tcW w:w="896" w:type="dxa"/>
          </w:tcPr>
          <w:p w14:paraId="2C618B79"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35305E53"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Author</w:t>
            </w:r>
          </w:p>
        </w:tc>
        <w:tc>
          <w:tcPr>
            <w:tcW w:w="1439" w:type="dxa"/>
          </w:tcPr>
          <w:p w14:paraId="1B9F66ED" w14:textId="34BF203C" w:rsidR="00F605B8" w:rsidRPr="005D29D1" w:rsidRDefault="00C35FD8">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Henry Udeh</w:t>
            </w:r>
          </w:p>
        </w:tc>
        <w:tc>
          <w:tcPr>
            <w:tcW w:w="1367" w:type="dxa"/>
          </w:tcPr>
          <w:p w14:paraId="4D3C6498" w14:textId="7A6FC034"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20EBF489" w14:textId="537D1F8F" w:rsidR="00F605B8" w:rsidRPr="005D29D1" w:rsidRDefault="005D29D1">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Developer</w:t>
            </w:r>
          </w:p>
        </w:tc>
        <w:tc>
          <w:tcPr>
            <w:tcW w:w="1248" w:type="dxa"/>
          </w:tcPr>
          <w:p w14:paraId="1710F307"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4B3AC9FB" w14:textId="77777777">
        <w:tc>
          <w:tcPr>
            <w:tcW w:w="1070" w:type="dxa"/>
          </w:tcPr>
          <w:p w14:paraId="6A838B79"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c>
          <w:tcPr>
            <w:tcW w:w="896" w:type="dxa"/>
          </w:tcPr>
          <w:p w14:paraId="538A855D"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042B11F0"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Peer Reviewer</w:t>
            </w:r>
          </w:p>
        </w:tc>
        <w:tc>
          <w:tcPr>
            <w:tcW w:w="1439" w:type="dxa"/>
          </w:tcPr>
          <w:p w14:paraId="035BCCCD" w14:textId="35647FCB" w:rsidR="00F605B8" w:rsidRPr="005D29D1" w:rsidRDefault="00C35FD8">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 xml:space="preserve">Stanley </w:t>
            </w:r>
            <w:proofErr w:type="spellStart"/>
            <w:r w:rsidRPr="005D29D1">
              <w:rPr>
                <w:color w:val="000000" w:themeColor="text1"/>
              </w:rPr>
              <w:t>Okorie</w:t>
            </w:r>
            <w:proofErr w:type="spellEnd"/>
          </w:p>
        </w:tc>
        <w:tc>
          <w:tcPr>
            <w:tcW w:w="1367" w:type="dxa"/>
          </w:tcPr>
          <w:p w14:paraId="73CC992E" w14:textId="136F1662"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0B1D6935" w14:textId="02309030" w:rsidR="00F605B8" w:rsidRPr="005D29D1" w:rsidRDefault="005D29D1">
            <w:pPr>
              <w:keepNext/>
              <w:pBdr>
                <w:top w:val="nil"/>
                <w:left w:val="nil"/>
                <w:bottom w:val="nil"/>
                <w:right w:val="nil"/>
                <w:between w:val="nil"/>
              </w:pBdr>
              <w:rPr>
                <w:rFonts w:ascii="Ubuntu" w:eastAsia="Ubuntu" w:hAnsi="Ubuntu" w:cs="Ubuntu"/>
                <w:color w:val="000000" w:themeColor="text1"/>
              </w:rPr>
            </w:pPr>
            <w:r w:rsidRPr="005D29D1">
              <w:rPr>
                <w:color w:val="000000" w:themeColor="text1"/>
              </w:rPr>
              <w:t>Developer</w:t>
            </w:r>
          </w:p>
        </w:tc>
        <w:tc>
          <w:tcPr>
            <w:tcW w:w="1248" w:type="dxa"/>
          </w:tcPr>
          <w:p w14:paraId="0259D486"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10CCFF9A" w14:textId="77777777">
        <w:tc>
          <w:tcPr>
            <w:tcW w:w="1070" w:type="dxa"/>
          </w:tcPr>
          <w:p w14:paraId="29638FF5"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c>
          <w:tcPr>
            <w:tcW w:w="896" w:type="dxa"/>
          </w:tcPr>
          <w:p w14:paraId="6B967874"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0697DACD" w14:textId="77777777" w:rsidR="00F605B8" w:rsidRPr="005D29D1" w:rsidRDefault="000F7CB2">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Reviewer</w:t>
            </w:r>
          </w:p>
        </w:tc>
        <w:tc>
          <w:tcPr>
            <w:tcW w:w="1439" w:type="dxa"/>
          </w:tcPr>
          <w:p w14:paraId="0AB1AA3D" w14:textId="46FA36F2"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Santosh S.</w:t>
            </w:r>
          </w:p>
        </w:tc>
        <w:tc>
          <w:tcPr>
            <w:tcW w:w="1367" w:type="dxa"/>
          </w:tcPr>
          <w:p w14:paraId="5CDCAFBD" w14:textId="79C65024"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Quality Control</w:t>
            </w:r>
          </w:p>
        </w:tc>
        <w:tc>
          <w:tcPr>
            <w:tcW w:w="1170" w:type="dxa"/>
          </w:tcPr>
          <w:p w14:paraId="194ECDBD" w14:textId="17826727" w:rsidR="00F605B8" w:rsidRPr="005D29D1" w:rsidRDefault="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Quality Control</w:t>
            </w:r>
          </w:p>
        </w:tc>
        <w:tc>
          <w:tcPr>
            <w:tcW w:w="1248" w:type="dxa"/>
          </w:tcPr>
          <w:p w14:paraId="7F378A99" w14:textId="77777777" w:rsidR="00F605B8" w:rsidRPr="005D29D1" w:rsidRDefault="00F605B8">
            <w:pPr>
              <w:keepNext/>
              <w:pBdr>
                <w:top w:val="nil"/>
                <w:left w:val="nil"/>
                <w:bottom w:val="nil"/>
                <w:right w:val="nil"/>
                <w:between w:val="nil"/>
              </w:pBdr>
              <w:rPr>
                <w:rFonts w:ascii="Ubuntu" w:eastAsia="Ubuntu" w:hAnsi="Ubuntu" w:cs="Ubuntu"/>
                <w:color w:val="000000" w:themeColor="text1"/>
              </w:rPr>
            </w:pPr>
          </w:p>
        </w:tc>
      </w:tr>
      <w:tr w:rsidR="005D29D1" w:rsidRPr="005D29D1" w14:paraId="03287C52" w14:textId="77777777">
        <w:tc>
          <w:tcPr>
            <w:tcW w:w="1070" w:type="dxa"/>
          </w:tcPr>
          <w:p w14:paraId="23767FB4"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
        </w:tc>
        <w:tc>
          <w:tcPr>
            <w:tcW w:w="896" w:type="dxa"/>
          </w:tcPr>
          <w:p w14:paraId="140DDE2E"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1.0</w:t>
            </w:r>
          </w:p>
        </w:tc>
        <w:tc>
          <w:tcPr>
            <w:tcW w:w="1163" w:type="dxa"/>
          </w:tcPr>
          <w:p w14:paraId="7311509E"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Approver</w:t>
            </w:r>
          </w:p>
        </w:tc>
        <w:tc>
          <w:tcPr>
            <w:tcW w:w="1439" w:type="dxa"/>
          </w:tcPr>
          <w:p w14:paraId="7A4EA94B" w14:textId="422FEBE1"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roofErr w:type="spellStart"/>
            <w:r>
              <w:rPr>
                <w:rFonts w:ascii="Ubuntu" w:eastAsia="Ubuntu" w:hAnsi="Ubuntu" w:cs="Ubuntu"/>
                <w:color w:val="000000" w:themeColor="text1"/>
              </w:rPr>
              <w:t>Swarup</w:t>
            </w:r>
            <w:proofErr w:type="spellEnd"/>
            <w:r>
              <w:rPr>
                <w:rFonts w:ascii="Ubuntu" w:eastAsia="Ubuntu" w:hAnsi="Ubuntu" w:cs="Ubuntu"/>
                <w:color w:val="000000" w:themeColor="text1"/>
              </w:rPr>
              <w:t xml:space="preserve"> G.</w:t>
            </w:r>
          </w:p>
        </w:tc>
        <w:tc>
          <w:tcPr>
            <w:tcW w:w="1367" w:type="dxa"/>
          </w:tcPr>
          <w:p w14:paraId="36C191AA" w14:textId="25538714"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Pr>
                <w:rFonts w:ascii="Ubuntu" w:eastAsia="Ubuntu" w:hAnsi="Ubuntu" w:cs="Ubuntu"/>
                <w:color w:val="000000" w:themeColor="text1"/>
              </w:rPr>
              <w:t>Automation</w:t>
            </w:r>
          </w:p>
        </w:tc>
        <w:tc>
          <w:tcPr>
            <w:tcW w:w="1170" w:type="dxa"/>
          </w:tcPr>
          <w:p w14:paraId="3AFE047E" w14:textId="28612766"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r w:rsidRPr="005D29D1">
              <w:rPr>
                <w:rFonts w:ascii="Ubuntu" w:eastAsia="Ubuntu" w:hAnsi="Ubuntu" w:cs="Ubuntu"/>
                <w:color w:val="000000" w:themeColor="text1"/>
              </w:rPr>
              <w:t>RPA Solution Architect</w:t>
            </w:r>
          </w:p>
        </w:tc>
        <w:tc>
          <w:tcPr>
            <w:tcW w:w="1248" w:type="dxa"/>
          </w:tcPr>
          <w:p w14:paraId="3DFF3888" w14:textId="77777777" w:rsidR="005D29D1" w:rsidRPr="005D29D1" w:rsidRDefault="005D29D1" w:rsidP="005D29D1">
            <w:pPr>
              <w:keepNext/>
              <w:pBdr>
                <w:top w:val="nil"/>
                <w:left w:val="nil"/>
                <w:bottom w:val="nil"/>
                <w:right w:val="nil"/>
                <w:between w:val="nil"/>
              </w:pBdr>
              <w:rPr>
                <w:rFonts w:ascii="Ubuntu" w:eastAsia="Ubuntu" w:hAnsi="Ubuntu" w:cs="Ubuntu"/>
                <w:color w:val="000000" w:themeColor="text1"/>
              </w:rPr>
            </w:pPr>
          </w:p>
        </w:tc>
      </w:tr>
    </w:tbl>
    <w:p w14:paraId="43361122" w14:textId="77777777" w:rsidR="00F605B8" w:rsidRPr="005D29D1" w:rsidRDefault="00F605B8">
      <w:pPr>
        <w:jc w:val="center"/>
        <w:rPr>
          <w:color w:val="000000" w:themeColor="text1"/>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3926E215" w14:textId="3F524D1C"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proofErr w:type="gramStart"/>
      <w:r w:rsidR="00D24F66">
        <w:rPr>
          <w:color w:val="308DC6"/>
        </w:rPr>
        <w:t xml:space="preserve">is </w:t>
      </w:r>
      <w:r>
        <w:rPr>
          <w:color w:val="308DC6"/>
        </w:rPr>
        <w:t>meant</w:t>
      </w:r>
      <w:proofErr w:type="gramEnd"/>
      <w:r>
        <w:rPr>
          <w:color w:val="308DC6"/>
        </w:rPr>
        <w:t xml:space="preserve">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5364F1D4" w14:textId="77777777" w:rsidR="004422C0" w:rsidRDefault="004422C0">
      <w:pPr>
        <w:spacing w:before="20" w:after="20" w:line="276" w:lineRule="auto"/>
        <w:jc w:val="both"/>
        <w:rPr>
          <w:color w:val="308DC6"/>
        </w:rPr>
      </w:pPr>
    </w:p>
    <w:p w14:paraId="54785CB6" w14:textId="77777777" w:rsidR="004422C0" w:rsidRDefault="004422C0" w:rsidP="004422C0">
      <w:pPr>
        <w:spacing w:before="20" w:after="20" w:line="276" w:lineRule="auto"/>
        <w:jc w:val="both"/>
        <w:rPr>
          <w:color w:val="308DC6"/>
        </w:rPr>
      </w:pPr>
      <w:r>
        <w:rPr>
          <w:color w:val="308DC6"/>
        </w:rPr>
        <w:t xml:space="preserve">This document is to </w:t>
      </w:r>
      <w:proofErr w:type="gramStart"/>
      <w:r>
        <w:rPr>
          <w:color w:val="308DC6"/>
        </w:rPr>
        <w:t>be completed</w:t>
      </w:r>
      <w:proofErr w:type="gramEnd"/>
      <w:r>
        <w:rPr>
          <w:color w:val="308DC6"/>
        </w:rPr>
        <w:t xml:space="preserve"> by the RPA Solution Architect and RPA Developer who automates the business process and reviewed by the RPA Solution Architect prior to handover to RPA Operations.</w:t>
      </w:r>
    </w:p>
    <w:p w14:paraId="288988D0" w14:textId="77777777" w:rsidR="004422C0" w:rsidRDefault="004422C0" w:rsidP="004422C0">
      <w:pPr>
        <w:spacing w:before="20" w:after="20" w:line="276" w:lineRule="auto"/>
        <w:jc w:val="both"/>
        <w:rPr>
          <w:color w:val="308DC6"/>
        </w:rPr>
      </w:pPr>
      <w:r>
        <w:rPr>
          <w:color w:val="308DC6"/>
        </w:rPr>
        <w:t>The purpose of this document is to record the outcome specific to the automated master project and its subcomponents: projects, workflows, sequences etc.</w:t>
      </w:r>
    </w:p>
    <w:p w14:paraId="4AD7D0F6" w14:textId="6AABCF38" w:rsidR="004422C0" w:rsidRDefault="004422C0">
      <w:pPr>
        <w:spacing w:before="20" w:after="20" w:line="276" w:lineRule="auto"/>
        <w:jc w:val="both"/>
        <w:rPr>
          <w:color w:val="308DC6"/>
        </w:rPr>
      </w:pPr>
    </w:p>
    <w:p w14:paraId="23DA3CB0" w14:textId="75F0F4BA" w:rsidR="004422C0" w:rsidRDefault="004422C0" w:rsidP="004422C0">
      <w:pPr>
        <w:rPr>
          <w:color w:val="308DC6"/>
        </w:rPr>
      </w:pPr>
      <w:r>
        <w:rPr>
          <w:color w:val="308DC6"/>
        </w:rPr>
        <w:t>Th</w:t>
      </w:r>
      <w:r w:rsidR="005D29D1">
        <w:rPr>
          <w:color w:val="308DC6"/>
        </w:rPr>
        <w:t xml:space="preserve">is </w:t>
      </w:r>
      <w:r>
        <w:rPr>
          <w:color w:val="308DC6"/>
        </w:rPr>
        <w:t xml:space="preserve">Document </w:t>
      </w:r>
      <w:proofErr w:type="gramStart"/>
      <w:r>
        <w:rPr>
          <w:color w:val="308DC6"/>
        </w:rPr>
        <w:t>is created</w:t>
      </w:r>
      <w:proofErr w:type="gramEnd"/>
      <w:r>
        <w:rPr>
          <w:color w:val="308DC6"/>
        </w:rPr>
        <w:t xml:space="preserve"> for every business process that is automated using the RPA technology. The document needs to be </w:t>
      </w:r>
      <w:proofErr w:type="gramStart"/>
      <w:r>
        <w:rPr>
          <w:color w:val="308DC6"/>
        </w:rPr>
        <w:t>reviewed</w:t>
      </w:r>
      <w:proofErr w:type="gramEnd"/>
      <w:r>
        <w:rPr>
          <w:color w:val="308DC6"/>
        </w:rPr>
        <w:t xml:space="preserve"> and updated for every change requested and applied to the automation process. This document will provide a technical snapshot and must always reflect the latest design and key features of the automated workflow.</w:t>
      </w:r>
    </w:p>
    <w:p w14:paraId="5C3978C0" w14:textId="77777777" w:rsidR="004422C0" w:rsidRDefault="004422C0">
      <w:pPr>
        <w:spacing w:before="20" w:after="20" w:line="276" w:lineRule="auto"/>
        <w:jc w:val="both"/>
        <w:rPr>
          <w:color w:val="308DC6"/>
        </w:rPr>
      </w:pP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45E8A9C5" w:rsidR="00F605B8" w:rsidRDefault="00C35FD8">
            <w:pPr>
              <w:pStyle w:val="Title"/>
              <w:contextualSpacing w:val="0"/>
              <w:jc w:val="left"/>
              <w:rPr>
                <w:color w:val="308DC6"/>
              </w:rPr>
            </w:pPr>
            <w:r>
              <w:rPr>
                <w:b w:val="0"/>
                <w:color w:val="308DC6"/>
                <w:sz w:val="40"/>
                <w:szCs w:val="40"/>
              </w:rPr>
              <w:t>Compliance</w:t>
            </w:r>
            <w:r w:rsidR="003B560A">
              <w:rPr>
                <w:b w:val="0"/>
                <w:color w:val="308DC6"/>
                <w:sz w:val="40"/>
                <w:szCs w:val="40"/>
              </w:rPr>
              <w:t xml:space="preserve"> Bot</w:t>
            </w: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075028E8" w:rsidR="00F605B8" w:rsidRDefault="00853156">
            <w:pPr>
              <w:rPr>
                <w:b/>
                <w:color w:val="308DC6"/>
                <w:sz w:val="16"/>
                <w:szCs w:val="16"/>
              </w:rPr>
            </w:pPr>
            <w:r>
              <w:rPr>
                <w:b/>
                <w:color w:val="308DC6"/>
                <w:sz w:val="16"/>
                <w:szCs w:val="16"/>
              </w:rPr>
              <w:t>(attended, unattended, hybrid)</w:t>
            </w:r>
          </w:p>
        </w:tc>
        <w:tc>
          <w:tcPr>
            <w:tcW w:w="5511" w:type="dxa"/>
          </w:tcPr>
          <w:p w14:paraId="526ED326" w14:textId="38BE36D3" w:rsidR="00F605B8" w:rsidRDefault="003B560A">
            <w:pPr>
              <w:rPr>
                <w:color w:val="308DC6"/>
              </w:rPr>
            </w:pPr>
            <w:r>
              <w:rPr>
                <w:color w:val="308DC6"/>
              </w:rPr>
              <w:t>unattended</w:t>
            </w: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748CA000" w:rsidR="00F605B8" w:rsidRDefault="005B3DEF">
            <w:pPr>
              <w:rPr>
                <w:color w:val="308DC6"/>
              </w:rPr>
            </w:pPr>
            <w:r>
              <w:rPr>
                <w:color w:val="308DC6"/>
              </w:rPr>
              <w:t>Yes</w:t>
            </w: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0207C53A" w:rsidR="00F605B8" w:rsidRDefault="00853156">
            <w:pPr>
              <w:rPr>
                <w:color w:val="308DC6"/>
              </w:rPr>
            </w:pPr>
            <w:r>
              <w:rPr>
                <w:color w:val="308DC6"/>
              </w:rPr>
              <w:t>Yes</w:t>
            </w: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lastRenderedPageBreak/>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32C32B60" w14:textId="2BE1C8D4" w:rsidR="00F605B8" w:rsidRPr="00097E4F" w:rsidRDefault="000F7CB2">
      <w:pPr>
        <w:rPr>
          <w:color w:val="308DC6"/>
        </w:rPr>
      </w:pPr>
      <w:proofErr w:type="gramStart"/>
      <w:r>
        <w:rPr>
          <w:color w:val="308DC6"/>
        </w:rPr>
        <w:t>order</w:t>
      </w:r>
      <w:proofErr w:type="gramEnd"/>
      <w:r>
        <w:rPr>
          <w:color w:val="308DC6"/>
        </w:rPr>
        <w:t>).</w:t>
      </w:r>
    </w:p>
    <w:p w14:paraId="16960B7D" w14:textId="15436B0B" w:rsidR="005E436D" w:rsidRDefault="005E436D">
      <w:pPr>
        <w:rPr>
          <w:i/>
          <w:color w:val="308DC6"/>
          <w:sz w:val="16"/>
          <w:szCs w:val="16"/>
        </w:rPr>
      </w:pPr>
    </w:p>
    <w:p w14:paraId="566E340D" w14:textId="39A5E02B" w:rsidR="005E436D" w:rsidRPr="005E436D" w:rsidRDefault="005E436D">
      <w:pPr>
        <w:rPr>
          <w:i/>
          <w:color w:val="308DC6"/>
          <w:sz w:val="40"/>
          <w:szCs w:val="40"/>
        </w:rPr>
      </w:pPr>
    </w:p>
    <w:p w14:paraId="0463CA42" w14:textId="14AB9112" w:rsidR="00F605B8" w:rsidRDefault="000F7CB2">
      <w:pPr>
        <w:rPr>
          <w:color w:val="308DC6"/>
        </w:rPr>
      </w:pPr>
      <w:r>
        <w:rPr>
          <w:color w:val="308DC6"/>
        </w:rPr>
        <w:t xml:space="preserve"> </w:t>
      </w:r>
      <w:r w:rsidR="00546801">
        <w:rPr>
          <w:noProof/>
          <w:color w:val="308DC6"/>
        </w:rPr>
        <w:drawing>
          <wp:inline distT="0" distB="0" distL="0" distR="0" wp14:anchorId="14E92DC4" wp14:editId="3CE1F9A8">
            <wp:extent cx="5731510" cy="2998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iance_workflow.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03530B4A" w14:textId="77777777" w:rsidR="00F605B8" w:rsidRDefault="00F605B8">
      <w:pPr>
        <w:rPr>
          <w:color w:val="308DC6"/>
        </w:rPr>
      </w:pPr>
    </w:p>
    <w:p w14:paraId="23E4CA09" w14:textId="2F2FE536" w:rsidR="00F605B8" w:rsidRDefault="00F605B8">
      <w:pPr>
        <w:rPr>
          <w:color w:val="308DC6"/>
        </w:rPr>
      </w:pPr>
    </w:p>
    <w:p w14:paraId="5B791664" w14:textId="7ECA16E7" w:rsidR="00546801" w:rsidRDefault="00546801">
      <w:pPr>
        <w:rPr>
          <w:color w:val="308DC6"/>
        </w:rPr>
      </w:pPr>
    </w:p>
    <w:p w14:paraId="29DDA962" w14:textId="755D1320" w:rsidR="00546801" w:rsidRDefault="00546801">
      <w:pPr>
        <w:rPr>
          <w:color w:val="308DC6"/>
        </w:rPr>
      </w:pPr>
    </w:p>
    <w:p w14:paraId="0EB3B1C8" w14:textId="77777777" w:rsidR="00546801" w:rsidRDefault="00546801">
      <w:pPr>
        <w:rPr>
          <w:color w:val="308DC6"/>
        </w:rPr>
      </w:pPr>
    </w:p>
    <w:p w14:paraId="1B277EEF"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4" w:name="_2et92p0" w:colFirst="0" w:colLast="0"/>
      <w:bookmarkEnd w:id="4"/>
      <w:r>
        <w:rPr>
          <w:color w:val="308DC6"/>
        </w:rPr>
        <w:lastRenderedPageBreak/>
        <w:t xml:space="preserve"> List of packages</w:t>
      </w:r>
    </w:p>
    <w:p w14:paraId="52B110DD" w14:textId="37F34B3D" w:rsidR="00F605B8" w:rsidRDefault="000F7CB2">
      <w:pPr>
        <w:rPr>
          <w:color w:val="308DC6"/>
        </w:rPr>
      </w:pPr>
      <w:bookmarkStart w:id="5" w:name="_tyjcwt" w:colFirst="0" w:colLast="0"/>
      <w:bookmarkEnd w:id="5"/>
      <w:r>
        <w:rPr>
          <w:color w:val="308DC6"/>
        </w:rPr>
        <w:t xml:space="preserve">Include </w:t>
      </w:r>
      <w:r w:rsidR="00AD0977">
        <w:rPr>
          <w:b/>
          <w:color w:val="308DC6"/>
        </w:rPr>
        <w:t xml:space="preserve">the </w:t>
      </w:r>
      <w:r>
        <w:rPr>
          <w:b/>
          <w:color w:val="308DC6"/>
        </w:rPr>
        <w:t xml:space="preserve">list of packages </w:t>
      </w:r>
      <w:proofErr w:type="gramStart"/>
      <w:r>
        <w:rPr>
          <w:b/>
          <w:color w:val="308DC6"/>
        </w:rPr>
        <w:t>and  the</w:t>
      </w:r>
      <w:proofErr w:type="gramEnd"/>
      <w:r>
        <w:rPr>
          <w:b/>
          <w:color w:val="308DC6"/>
        </w:rPr>
        <w:t xml:space="preserv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330"/>
        <w:gridCol w:w="5241"/>
      </w:tblGrid>
      <w:tr w:rsidR="00F605B8" w14:paraId="600A497F" w14:textId="77777777" w:rsidTr="001771BB">
        <w:trPr>
          <w:trHeight w:val="323"/>
        </w:trPr>
        <w:tc>
          <w:tcPr>
            <w:tcW w:w="445" w:type="dxa"/>
            <w:shd w:val="clear" w:color="auto" w:fill="308DC6"/>
          </w:tcPr>
          <w:p w14:paraId="6DE0CA12" w14:textId="77777777" w:rsidR="00F605B8" w:rsidRDefault="000F7CB2">
            <w:pPr>
              <w:rPr>
                <w:color w:val="308DC6"/>
              </w:rPr>
            </w:pPr>
            <w:r>
              <w:rPr>
                <w:color w:val="308DC6"/>
              </w:rPr>
              <w:t>#</w:t>
            </w:r>
          </w:p>
        </w:tc>
        <w:tc>
          <w:tcPr>
            <w:tcW w:w="3330" w:type="dxa"/>
            <w:shd w:val="clear" w:color="auto" w:fill="308DC6"/>
          </w:tcPr>
          <w:p w14:paraId="63B501EF" w14:textId="77777777" w:rsidR="00F605B8" w:rsidRDefault="000F7CB2">
            <w:pPr>
              <w:rPr>
                <w:color w:val="308DC6"/>
              </w:rPr>
            </w:pPr>
            <w:r>
              <w:rPr>
                <w:color w:val="308DC6"/>
              </w:rPr>
              <w:t>Package name</w:t>
            </w:r>
          </w:p>
        </w:tc>
        <w:tc>
          <w:tcPr>
            <w:tcW w:w="5241" w:type="dxa"/>
            <w:shd w:val="clear" w:color="auto" w:fill="308DC6"/>
          </w:tcPr>
          <w:p w14:paraId="32180F28" w14:textId="77777777" w:rsidR="00F605B8" w:rsidRDefault="000F7CB2">
            <w:pPr>
              <w:rPr>
                <w:color w:val="308DC6"/>
              </w:rPr>
            </w:pPr>
            <w:r>
              <w:rPr>
                <w:color w:val="308DC6"/>
              </w:rPr>
              <w:t>High Level description</w:t>
            </w:r>
          </w:p>
        </w:tc>
      </w:tr>
      <w:tr w:rsidR="00F605B8" w14:paraId="0ABA0809" w14:textId="77777777" w:rsidTr="001771BB">
        <w:tc>
          <w:tcPr>
            <w:tcW w:w="445" w:type="dxa"/>
          </w:tcPr>
          <w:p w14:paraId="05B2706C" w14:textId="77777777" w:rsidR="00F605B8" w:rsidRDefault="000F7CB2">
            <w:pPr>
              <w:rPr>
                <w:color w:val="308DC6"/>
              </w:rPr>
            </w:pPr>
            <w:r>
              <w:rPr>
                <w:color w:val="308DC6"/>
              </w:rPr>
              <w:t xml:space="preserve"> 1</w:t>
            </w:r>
          </w:p>
        </w:tc>
        <w:tc>
          <w:tcPr>
            <w:tcW w:w="3330" w:type="dxa"/>
          </w:tcPr>
          <w:p w14:paraId="0510D242" w14:textId="77777777" w:rsidR="005B3DEF" w:rsidRPr="005E436D" w:rsidRDefault="005B3DEF" w:rsidP="005B3DEF">
            <w:pPr>
              <w:rPr>
                <w:color w:val="308DC6"/>
              </w:rPr>
            </w:pPr>
            <w:proofErr w:type="spellStart"/>
            <w:r>
              <w:rPr>
                <w:color w:val="308DC6"/>
              </w:rPr>
              <w:t>UiPath.Credentials.Activities</w:t>
            </w:r>
            <w:proofErr w:type="spellEnd"/>
          </w:p>
          <w:p w14:paraId="48C29FB5" w14:textId="01145BC2" w:rsidR="005E436D" w:rsidRPr="005E436D" w:rsidRDefault="005E436D" w:rsidP="005E436D">
            <w:pPr>
              <w:rPr>
                <w:color w:val="308DC6"/>
              </w:rPr>
            </w:pPr>
          </w:p>
          <w:p w14:paraId="298F8633" w14:textId="77777777" w:rsidR="00F605B8" w:rsidRDefault="00F605B8">
            <w:pPr>
              <w:rPr>
                <w:color w:val="308DC6"/>
              </w:rPr>
            </w:pPr>
          </w:p>
        </w:tc>
        <w:tc>
          <w:tcPr>
            <w:tcW w:w="5241" w:type="dxa"/>
          </w:tcPr>
          <w:p w14:paraId="021C1764" w14:textId="19C42106" w:rsidR="00F605B8" w:rsidRPr="001771BB" w:rsidRDefault="00890A44" w:rsidP="001771BB">
            <w:pPr>
              <w:pStyle w:val="ListParagraph"/>
              <w:numPr>
                <w:ilvl w:val="0"/>
                <w:numId w:val="16"/>
              </w:numPr>
              <w:rPr>
                <w:color w:val="308DC6"/>
              </w:rPr>
            </w:pPr>
            <w:r w:rsidRPr="001771BB">
              <w:rPr>
                <w:rFonts w:ascii="Segoe UI" w:hAnsi="Segoe UI" w:cs="Segoe UI"/>
                <w:color w:val="4C555A"/>
                <w:sz w:val="21"/>
                <w:szCs w:val="21"/>
              </w:rPr>
              <w:t>These activities is used to retrieve credentials or simply prompt a human user to introduce his credentials,</w:t>
            </w:r>
          </w:p>
        </w:tc>
      </w:tr>
      <w:tr w:rsidR="00F605B8" w14:paraId="08B96D72" w14:textId="77777777" w:rsidTr="001771BB">
        <w:tc>
          <w:tcPr>
            <w:tcW w:w="445" w:type="dxa"/>
          </w:tcPr>
          <w:p w14:paraId="1DD2F74C" w14:textId="77777777" w:rsidR="00F605B8" w:rsidRDefault="000F7CB2">
            <w:pPr>
              <w:rPr>
                <w:color w:val="308DC6"/>
              </w:rPr>
            </w:pPr>
            <w:r>
              <w:rPr>
                <w:color w:val="308DC6"/>
              </w:rPr>
              <w:t>2</w:t>
            </w:r>
          </w:p>
        </w:tc>
        <w:tc>
          <w:tcPr>
            <w:tcW w:w="3330" w:type="dxa"/>
          </w:tcPr>
          <w:p w14:paraId="0691DE88" w14:textId="15F9CB53" w:rsidR="005E436D" w:rsidRPr="005E436D" w:rsidRDefault="005B3DEF" w:rsidP="005E436D">
            <w:pPr>
              <w:rPr>
                <w:color w:val="308DC6"/>
              </w:rPr>
            </w:pPr>
            <w:proofErr w:type="spellStart"/>
            <w:r w:rsidRPr="005B3DEF">
              <w:rPr>
                <w:color w:val="308DC6"/>
              </w:rPr>
              <w:t>UiPath.Mail.Activities</w:t>
            </w:r>
            <w:proofErr w:type="spellEnd"/>
          </w:p>
          <w:p w14:paraId="4165E7A8" w14:textId="77777777" w:rsidR="00F605B8" w:rsidRDefault="00F605B8">
            <w:pPr>
              <w:rPr>
                <w:color w:val="308DC6"/>
              </w:rPr>
            </w:pPr>
          </w:p>
        </w:tc>
        <w:tc>
          <w:tcPr>
            <w:tcW w:w="5241" w:type="dxa"/>
          </w:tcPr>
          <w:p w14:paraId="7D74E671" w14:textId="57EA6FE7" w:rsidR="00F605B8" w:rsidRPr="001771BB" w:rsidRDefault="00635849" w:rsidP="001771BB">
            <w:pPr>
              <w:pStyle w:val="ListParagraph"/>
              <w:numPr>
                <w:ilvl w:val="0"/>
                <w:numId w:val="16"/>
              </w:numPr>
              <w:rPr>
                <w:color w:val="308DC6"/>
              </w:rPr>
            </w:pPr>
            <w:r w:rsidRPr="001771BB">
              <w:rPr>
                <w:rFonts w:ascii="Segoe UI" w:hAnsi="Segoe UI" w:cs="Segoe UI"/>
                <w:color w:val="4C555A"/>
                <w:sz w:val="21"/>
                <w:szCs w:val="21"/>
              </w:rPr>
              <w:t xml:space="preserve">The pack </w:t>
            </w:r>
            <w:proofErr w:type="gramStart"/>
            <w:r w:rsidRPr="001771BB">
              <w:rPr>
                <w:rFonts w:ascii="Segoe UI" w:hAnsi="Segoe UI" w:cs="Segoe UI"/>
                <w:color w:val="4C555A"/>
                <w:sz w:val="21"/>
                <w:szCs w:val="21"/>
              </w:rPr>
              <w:t>is designed</w:t>
            </w:r>
            <w:proofErr w:type="gramEnd"/>
            <w:r w:rsidRPr="001771BB">
              <w:rPr>
                <w:rFonts w:ascii="Segoe UI" w:hAnsi="Segoe UI" w:cs="Segoe UI"/>
                <w:color w:val="4C555A"/>
                <w:sz w:val="21"/>
                <w:szCs w:val="21"/>
              </w:rPr>
              <w:t xml:space="preserve"> to facilitate the automation of any mail-related tasks, covering various protocols, such as </w:t>
            </w:r>
            <w:r w:rsidRPr="001771BB">
              <w:rPr>
                <w:rStyle w:val="Strong"/>
                <w:rFonts w:ascii="Segoe UI" w:hAnsi="Segoe UI" w:cs="Segoe UI"/>
                <w:b w:val="0"/>
                <w:color w:val="4C555A"/>
                <w:sz w:val="21"/>
                <w:szCs w:val="21"/>
              </w:rPr>
              <w:t>IMAP</w:t>
            </w:r>
            <w:r w:rsidRPr="001771BB">
              <w:rPr>
                <w:rFonts w:ascii="Segoe UI" w:hAnsi="Segoe UI" w:cs="Segoe UI"/>
                <w:b/>
                <w:color w:val="4C555A"/>
                <w:sz w:val="21"/>
                <w:szCs w:val="21"/>
              </w:rPr>
              <w:t>, </w:t>
            </w:r>
            <w:r w:rsidRPr="001771BB">
              <w:rPr>
                <w:rStyle w:val="Strong"/>
                <w:rFonts w:ascii="Segoe UI" w:hAnsi="Segoe UI" w:cs="Segoe UI"/>
                <w:b w:val="0"/>
                <w:color w:val="4C555A"/>
                <w:sz w:val="21"/>
                <w:szCs w:val="21"/>
              </w:rPr>
              <w:t>POP3</w:t>
            </w:r>
            <w:r w:rsidRPr="001771BB">
              <w:rPr>
                <w:rFonts w:ascii="Segoe UI" w:hAnsi="Segoe UI" w:cs="Segoe UI"/>
                <w:b/>
                <w:color w:val="4C555A"/>
                <w:sz w:val="21"/>
                <w:szCs w:val="21"/>
              </w:rPr>
              <w:t> </w:t>
            </w:r>
            <w:r w:rsidRPr="001771BB">
              <w:rPr>
                <w:rFonts w:ascii="Segoe UI" w:hAnsi="Segoe UI" w:cs="Segoe UI"/>
                <w:color w:val="4C555A"/>
                <w:sz w:val="21"/>
                <w:szCs w:val="21"/>
              </w:rPr>
              <w:t>or</w:t>
            </w:r>
            <w:r w:rsidRPr="001771BB">
              <w:rPr>
                <w:rFonts w:ascii="Segoe UI" w:hAnsi="Segoe UI" w:cs="Segoe UI"/>
                <w:b/>
                <w:color w:val="4C555A"/>
                <w:sz w:val="21"/>
                <w:szCs w:val="21"/>
              </w:rPr>
              <w:t> </w:t>
            </w:r>
            <w:r w:rsidRPr="001771BB">
              <w:rPr>
                <w:rStyle w:val="Strong"/>
                <w:rFonts w:ascii="Segoe UI" w:hAnsi="Segoe UI" w:cs="Segoe UI"/>
                <w:b w:val="0"/>
                <w:color w:val="4C555A"/>
                <w:sz w:val="21"/>
                <w:szCs w:val="21"/>
              </w:rPr>
              <w:t>SMTP, outlook and exchange.</w:t>
            </w:r>
          </w:p>
        </w:tc>
      </w:tr>
      <w:tr w:rsidR="005E436D" w14:paraId="63F48503" w14:textId="77777777" w:rsidTr="001771BB">
        <w:tc>
          <w:tcPr>
            <w:tcW w:w="445" w:type="dxa"/>
          </w:tcPr>
          <w:p w14:paraId="4ADFEA69" w14:textId="494211EE" w:rsidR="005E436D" w:rsidRDefault="00635849">
            <w:pPr>
              <w:rPr>
                <w:color w:val="308DC6"/>
              </w:rPr>
            </w:pPr>
            <w:r>
              <w:rPr>
                <w:color w:val="308DC6"/>
              </w:rPr>
              <w:t>t</w:t>
            </w:r>
          </w:p>
        </w:tc>
        <w:tc>
          <w:tcPr>
            <w:tcW w:w="3330" w:type="dxa"/>
          </w:tcPr>
          <w:p w14:paraId="0B3095BD" w14:textId="4661D58A" w:rsidR="005E436D" w:rsidRDefault="005B3DEF" w:rsidP="005B3DEF">
            <w:pPr>
              <w:rPr>
                <w:color w:val="308DC6"/>
              </w:rPr>
            </w:pPr>
            <w:proofErr w:type="spellStart"/>
            <w:r w:rsidRPr="005B3DEF">
              <w:rPr>
                <w:color w:val="308DC6"/>
              </w:rPr>
              <w:t>UiPath.System.Activities</w:t>
            </w:r>
            <w:proofErr w:type="spellEnd"/>
          </w:p>
        </w:tc>
        <w:tc>
          <w:tcPr>
            <w:tcW w:w="5241" w:type="dxa"/>
          </w:tcPr>
          <w:p w14:paraId="61ED3419" w14:textId="1B9B6B20" w:rsidR="005E436D" w:rsidRPr="001771BB" w:rsidRDefault="001B084C" w:rsidP="001771BB">
            <w:pPr>
              <w:pStyle w:val="ListParagraph"/>
              <w:numPr>
                <w:ilvl w:val="0"/>
                <w:numId w:val="16"/>
              </w:numPr>
              <w:rPr>
                <w:color w:val="308DC6"/>
              </w:rPr>
            </w:pPr>
            <w:r w:rsidRPr="001771BB">
              <w:rPr>
                <w:rFonts w:ascii="Segoe UI" w:hAnsi="Segoe UI" w:cs="Segoe UI"/>
                <w:color w:val="4C555A"/>
                <w:sz w:val="21"/>
                <w:szCs w:val="21"/>
              </w:rPr>
              <w:t>Contains all the basic activities used for creating automation projects.</w:t>
            </w:r>
          </w:p>
        </w:tc>
      </w:tr>
      <w:tr w:rsidR="005E436D" w14:paraId="6C283475" w14:textId="77777777" w:rsidTr="001771BB">
        <w:tc>
          <w:tcPr>
            <w:tcW w:w="445" w:type="dxa"/>
          </w:tcPr>
          <w:p w14:paraId="188C1B39" w14:textId="15DD5193" w:rsidR="005E436D" w:rsidRDefault="005E436D">
            <w:pPr>
              <w:rPr>
                <w:color w:val="308DC6"/>
              </w:rPr>
            </w:pPr>
            <w:r>
              <w:rPr>
                <w:color w:val="308DC6"/>
              </w:rPr>
              <w:t>4</w:t>
            </w:r>
          </w:p>
        </w:tc>
        <w:tc>
          <w:tcPr>
            <w:tcW w:w="3330" w:type="dxa"/>
          </w:tcPr>
          <w:p w14:paraId="51FD2562" w14:textId="1324ECDF" w:rsidR="005E436D" w:rsidRDefault="005B3DEF">
            <w:pPr>
              <w:rPr>
                <w:color w:val="308DC6"/>
              </w:rPr>
            </w:pPr>
            <w:proofErr w:type="spellStart"/>
            <w:r w:rsidRPr="005B3DEF">
              <w:rPr>
                <w:color w:val="308DC6"/>
              </w:rPr>
              <w:t>UiPath.UIAutomation.Activities</w:t>
            </w:r>
            <w:proofErr w:type="spellEnd"/>
          </w:p>
        </w:tc>
        <w:tc>
          <w:tcPr>
            <w:tcW w:w="5241" w:type="dxa"/>
          </w:tcPr>
          <w:p w14:paraId="3396BB5E" w14:textId="59EF7C63" w:rsidR="001771BB" w:rsidRPr="001771BB" w:rsidRDefault="001771BB" w:rsidP="001771BB">
            <w:pPr>
              <w:pStyle w:val="ListParagraph"/>
              <w:numPr>
                <w:ilvl w:val="0"/>
                <w:numId w:val="16"/>
              </w:numPr>
              <w:spacing w:before="100" w:beforeAutospacing="1"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Performs mouse and keyboard commands or typing and extracting text, for basic UI automation.</w:t>
            </w:r>
          </w:p>
          <w:p w14:paraId="389ED5FF" w14:textId="77777777" w:rsidR="001771BB" w:rsidRPr="001771BB" w:rsidRDefault="001771BB" w:rsidP="001771BB">
            <w:pPr>
              <w:pStyle w:val="ListParagraph"/>
              <w:numPr>
                <w:ilvl w:val="0"/>
                <w:numId w:val="16"/>
              </w:numPr>
              <w:spacing w:before="60"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Use technologies such as OCR or Image recognition to perform </w:t>
            </w:r>
            <w:hyperlink r:id="rId9" w:tgtFrame="_self" w:history="1">
              <w:r w:rsidRPr="001771BB">
                <w:rPr>
                  <w:rFonts w:ascii="Segoe UI" w:eastAsia="Times New Roman" w:hAnsi="Segoe UI" w:cs="Segoe UI"/>
                  <w:bCs/>
                  <w:color w:val="000000" w:themeColor="text1"/>
                  <w:sz w:val="21"/>
                  <w:szCs w:val="21"/>
                </w:rPr>
                <w:t>Image</w:t>
              </w:r>
              <w:r w:rsidRPr="001771BB">
                <w:rPr>
                  <w:rFonts w:ascii="Segoe UI" w:eastAsia="Times New Roman" w:hAnsi="Segoe UI" w:cs="Segoe UI"/>
                  <w:bCs/>
                  <w:color w:val="1976D2"/>
                  <w:sz w:val="21"/>
                  <w:szCs w:val="21"/>
                  <w:u w:val="single"/>
                </w:rPr>
                <w:t xml:space="preserve"> </w:t>
              </w:r>
              <w:r w:rsidRPr="001771BB">
                <w:rPr>
                  <w:rFonts w:ascii="Segoe UI" w:eastAsia="Times New Roman" w:hAnsi="Segoe UI" w:cs="Segoe UI"/>
                  <w:bCs/>
                  <w:color w:val="000000" w:themeColor="text1"/>
                  <w:sz w:val="21"/>
                  <w:szCs w:val="21"/>
                </w:rPr>
                <w:t>and</w:t>
              </w:r>
              <w:r w:rsidRPr="001771BB">
                <w:rPr>
                  <w:rFonts w:ascii="Segoe UI" w:eastAsia="Times New Roman" w:hAnsi="Segoe UI" w:cs="Segoe UI"/>
                  <w:bCs/>
                  <w:color w:val="1976D2"/>
                  <w:sz w:val="21"/>
                  <w:szCs w:val="21"/>
                  <w:u w:val="single"/>
                </w:rPr>
                <w:t xml:space="preserve"> </w:t>
              </w:r>
              <w:r w:rsidRPr="001771BB">
                <w:rPr>
                  <w:rFonts w:ascii="Segoe UI" w:eastAsia="Times New Roman" w:hAnsi="Segoe UI" w:cs="Segoe UI"/>
                  <w:bCs/>
                  <w:color w:val="000000" w:themeColor="text1"/>
                  <w:sz w:val="21"/>
                  <w:szCs w:val="21"/>
                </w:rPr>
                <w:t>Text</w:t>
              </w:r>
              <w:r w:rsidRPr="001771BB">
                <w:rPr>
                  <w:rFonts w:ascii="Segoe UI" w:eastAsia="Times New Roman" w:hAnsi="Segoe UI" w:cs="Segoe UI"/>
                  <w:b/>
                  <w:bCs/>
                  <w:color w:val="1976D2"/>
                  <w:sz w:val="21"/>
                  <w:szCs w:val="21"/>
                  <w:u w:val="single"/>
                </w:rPr>
                <w:t xml:space="preserve"> </w:t>
              </w:r>
              <w:r w:rsidRPr="001771BB">
                <w:rPr>
                  <w:rFonts w:ascii="Segoe UI" w:eastAsia="Times New Roman" w:hAnsi="Segoe UI" w:cs="Segoe UI"/>
                  <w:bCs/>
                  <w:color w:val="000000" w:themeColor="text1"/>
                  <w:sz w:val="21"/>
                  <w:szCs w:val="21"/>
                </w:rPr>
                <w:t>Automation</w:t>
              </w:r>
            </w:hyperlink>
            <w:r w:rsidRPr="001771BB">
              <w:rPr>
                <w:rFonts w:ascii="Segoe UI" w:eastAsia="Times New Roman" w:hAnsi="Segoe UI" w:cs="Segoe UI"/>
                <w:color w:val="4C555A"/>
                <w:sz w:val="21"/>
                <w:szCs w:val="21"/>
              </w:rPr>
              <w:t>.</w:t>
            </w:r>
          </w:p>
          <w:p w14:paraId="33F3C7A4" w14:textId="41062ECD" w:rsidR="001771BB" w:rsidRPr="001771BB" w:rsidRDefault="001771BB" w:rsidP="001771BB">
            <w:pPr>
              <w:pStyle w:val="ListParagraph"/>
              <w:numPr>
                <w:ilvl w:val="0"/>
                <w:numId w:val="16"/>
              </w:numPr>
              <w:spacing w:before="60" w:after="100" w:afterAutospacing="1"/>
              <w:rPr>
                <w:rFonts w:ascii="Segoe UI" w:eastAsia="Times New Roman" w:hAnsi="Segoe UI" w:cs="Segoe UI"/>
                <w:color w:val="4C555A"/>
                <w:sz w:val="21"/>
                <w:szCs w:val="21"/>
              </w:rPr>
            </w:pPr>
            <w:r w:rsidRPr="001771BB">
              <w:rPr>
                <w:rFonts w:ascii="Segoe UI" w:eastAsia="Times New Roman" w:hAnsi="Segoe UI" w:cs="Segoe UI"/>
                <w:color w:val="4C555A"/>
                <w:sz w:val="21"/>
                <w:szCs w:val="21"/>
              </w:rPr>
              <w:t>Perform browser interaction and window manipulation.</w:t>
            </w:r>
          </w:p>
          <w:p w14:paraId="77900BF9" w14:textId="77777777" w:rsidR="005E436D" w:rsidRDefault="005E436D" w:rsidP="001771BB">
            <w:pPr>
              <w:rPr>
                <w:color w:val="308DC6"/>
              </w:rPr>
            </w:pPr>
          </w:p>
        </w:tc>
      </w:tr>
      <w:tr w:rsidR="005E436D" w14:paraId="687FED17" w14:textId="77777777" w:rsidTr="001771BB">
        <w:tc>
          <w:tcPr>
            <w:tcW w:w="445" w:type="dxa"/>
          </w:tcPr>
          <w:p w14:paraId="4F1F5D9D" w14:textId="668F2C5F" w:rsidR="005E436D" w:rsidRDefault="005E436D">
            <w:pPr>
              <w:rPr>
                <w:color w:val="308DC6"/>
              </w:rPr>
            </w:pPr>
            <w:r>
              <w:rPr>
                <w:color w:val="308DC6"/>
              </w:rPr>
              <w:t>5</w:t>
            </w:r>
          </w:p>
        </w:tc>
        <w:tc>
          <w:tcPr>
            <w:tcW w:w="3330" w:type="dxa"/>
          </w:tcPr>
          <w:p w14:paraId="015741A1" w14:textId="5CCE0EFD" w:rsidR="005E436D" w:rsidRDefault="005B3DEF">
            <w:pPr>
              <w:rPr>
                <w:color w:val="308DC6"/>
              </w:rPr>
            </w:pPr>
            <w:proofErr w:type="spellStart"/>
            <w:r w:rsidRPr="005B3DEF">
              <w:rPr>
                <w:color w:val="308DC6"/>
              </w:rPr>
              <w:t>UiPath.Excel.Activities</w:t>
            </w:r>
            <w:proofErr w:type="spellEnd"/>
          </w:p>
        </w:tc>
        <w:tc>
          <w:tcPr>
            <w:tcW w:w="5241" w:type="dxa"/>
          </w:tcPr>
          <w:p w14:paraId="0B7D7F0E" w14:textId="763A9B6A" w:rsidR="005E436D" w:rsidRPr="00DA1588" w:rsidRDefault="00890A44" w:rsidP="00DA1588">
            <w:pPr>
              <w:pStyle w:val="ListParagraph"/>
              <w:numPr>
                <w:ilvl w:val="0"/>
                <w:numId w:val="17"/>
              </w:numPr>
              <w:rPr>
                <w:color w:val="308DC6"/>
              </w:rPr>
            </w:pPr>
            <w:r w:rsidRPr="00DA1588">
              <w:rPr>
                <w:rFonts w:ascii="Segoe UI" w:hAnsi="Segoe UI" w:cs="Segoe UI"/>
                <w:color w:val="4C555A"/>
                <w:sz w:val="21"/>
                <w:szCs w:val="21"/>
              </w:rPr>
              <w:t>The Excel activities package aids users to automate all aspects of Microsoft Excel.</w:t>
            </w:r>
          </w:p>
        </w:tc>
      </w:tr>
      <w:tr w:rsidR="00051D0F" w14:paraId="6A784C0E" w14:textId="77777777" w:rsidTr="001771BB">
        <w:tc>
          <w:tcPr>
            <w:tcW w:w="445" w:type="dxa"/>
          </w:tcPr>
          <w:p w14:paraId="3FC1BB69" w14:textId="77777777" w:rsidR="00051D0F" w:rsidRDefault="00051D0F">
            <w:pPr>
              <w:rPr>
                <w:color w:val="308DC6"/>
              </w:rPr>
            </w:pPr>
            <w:bookmarkStart w:id="6" w:name="_GoBack"/>
            <w:bookmarkEnd w:id="6"/>
          </w:p>
        </w:tc>
        <w:tc>
          <w:tcPr>
            <w:tcW w:w="3330" w:type="dxa"/>
          </w:tcPr>
          <w:p w14:paraId="063F7FF8" w14:textId="77777777" w:rsidR="00051D0F" w:rsidRDefault="00051D0F">
            <w:pPr>
              <w:rPr>
                <w:color w:val="308DC6"/>
              </w:rPr>
            </w:pPr>
          </w:p>
        </w:tc>
        <w:tc>
          <w:tcPr>
            <w:tcW w:w="5241" w:type="dxa"/>
          </w:tcPr>
          <w:p w14:paraId="4D1CF1E2" w14:textId="77777777" w:rsidR="00051D0F" w:rsidRDefault="00051D0F">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t xml:space="preserve">*Add more rows to the table to include all the project names and version. No fields </w:t>
      </w:r>
      <w:proofErr w:type="gramStart"/>
      <w:r>
        <w:rPr>
          <w:i/>
          <w:color w:val="308DC6"/>
          <w:sz w:val="16"/>
          <w:szCs w:val="16"/>
        </w:rPr>
        <w:t>should be left</w:t>
      </w:r>
      <w:proofErr w:type="gramEnd"/>
      <w:r>
        <w:rPr>
          <w:i/>
          <w:color w:val="308DC6"/>
          <w:sz w:val="16"/>
          <w:szCs w:val="16"/>
        </w:rPr>
        <w:t xml:space="preserve">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7" w:name="_3dy6vkm" w:colFirst="0" w:colLast="0"/>
      <w:bookmarkEnd w:id="7"/>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3AC81040" w:rsidR="00F605B8" w:rsidRDefault="00A47BC4">
            <w:pPr>
              <w:rPr>
                <w:color w:val="308DC6"/>
              </w:rPr>
            </w:pPr>
            <w:r>
              <w:rPr>
                <w:color w:val="308DC6"/>
              </w:rPr>
              <w:t>Orchestrator</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0BB05AA7" w14:textId="612E9D7E" w:rsidR="00F605B8" w:rsidRPr="004E27F3" w:rsidRDefault="005B3DEF" w:rsidP="00BF7586">
            <w:pPr>
              <w:pStyle w:val="ListParagraph"/>
              <w:numPr>
                <w:ilvl w:val="0"/>
                <w:numId w:val="13"/>
              </w:numPr>
              <w:rPr>
                <w:color w:val="308DC6"/>
              </w:rPr>
            </w:pPr>
            <w:r w:rsidRPr="004E27F3">
              <w:rPr>
                <w:color w:val="308DC6"/>
              </w:rPr>
              <w:t xml:space="preserve">Set up </w:t>
            </w:r>
            <w:r w:rsidR="00546801">
              <w:rPr>
                <w:color w:val="308DC6"/>
              </w:rPr>
              <w:t>credential</w:t>
            </w:r>
            <w:r w:rsidRPr="004E27F3">
              <w:rPr>
                <w:color w:val="308DC6"/>
              </w:rPr>
              <w:t xml:space="preserve"> name in Orchestrator</w:t>
            </w:r>
            <w:r w:rsidR="002A0107" w:rsidRPr="004E27F3">
              <w:rPr>
                <w:color w:val="308DC6"/>
              </w:rPr>
              <w:t xml:space="preserve"> and make sure the </w:t>
            </w:r>
            <w:r w:rsidR="00546801">
              <w:rPr>
                <w:color w:val="308DC6"/>
              </w:rPr>
              <w:t xml:space="preserve">credential </w:t>
            </w:r>
            <w:r w:rsidR="00546801" w:rsidRPr="004E27F3">
              <w:rPr>
                <w:color w:val="308DC6"/>
              </w:rPr>
              <w:t>Name</w:t>
            </w:r>
            <w:r w:rsidR="002A0107" w:rsidRPr="004E27F3">
              <w:rPr>
                <w:color w:val="308DC6"/>
              </w:rPr>
              <w:t xml:space="preserve"> is matching the value in your </w:t>
            </w:r>
            <w:proofErr w:type="spellStart"/>
            <w:r w:rsidR="002A0107" w:rsidRPr="004E27F3">
              <w:rPr>
                <w:color w:val="308DC6"/>
              </w:rPr>
              <w:t>config</w:t>
            </w:r>
            <w:proofErr w:type="spellEnd"/>
            <w:r w:rsidR="002A0107" w:rsidRPr="004E27F3">
              <w:rPr>
                <w:color w:val="308DC6"/>
              </w:rPr>
              <w:t xml:space="preserve"> file</w:t>
            </w:r>
            <w:r w:rsidR="00160DE5" w:rsidRPr="004E27F3">
              <w:rPr>
                <w:color w:val="308DC6"/>
              </w:rPr>
              <w:t>.</w:t>
            </w:r>
          </w:p>
          <w:p w14:paraId="3B6CA252" w14:textId="77777777" w:rsidR="002A0107" w:rsidRDefault="002A0107" w:rsidP="00BF7586">
            <w:pPr>
              <w:pStyle w:val="ListParagraph"/>
              <w:numPr>
                <w:ilvl w:val="0"/>
                <w:numId w:val="13"/>
              </w:numPr>
              <w:rPr>
                <w:color w:val="308DC6"/>
              </w:rPr>
            </w:pPr>
            <w:r w:rsidRPr="004E27F3">
              <w:rPr>
                <w:color w:val="308DC6"/>
              </w:rPr>
              <w:t xml:space="preserve">Add </w:t>
            </w:r>
            <w:r w:rsidR="00800CF4">
              <w:rPr>
                <w:color w:val="308DC6"/>
              </w:rPr>
              <w:t xml:space="preserve">your </w:t>
            </w:r>
            <w:r w:rsidRPr="004E27F3">
              <w:rPr>
                <w:color w:val="308DC6"/>
              </w:rPr>
              <w:t>Credentials in Orchestrator</w:t>
            </w:r>
            <w:r w:rsidR="00AD491C" w:rsidRPr="004E27F3">
              <w:rPr>
                <w:color w:val="308DC6"/>
              </w:rPr>
              <w:t>.</w:t>
            </w:r>
          </w:p>
          <w:p w14:paraId="7647123B" w14:textId="4891D467" w:rsidR="00800CF4" w:rsidRPr="00546801" w:rsidRDefault="00800CF4" w:rsidP="00546801">
            <w:pPr>
              <w:ind w:left="1080"/>
              <w:rPr>
                <w:color w:val="308DC6"/>
              </w:rPr>
            </w:pPr>
          </w:p>
        </w:tc>
      </w:tr>
      <w:tr w:rsidR="00F605B8" w14:paraId="6B4E0EFE" w14:textId="77777777">
        <w:tc>
          <w:tcPr>
            <w:tcW w:w="440" w:type="dxa"/>
          </w:tcPr>
          <w:p w14:paraId="70248947" w14:textId="77777777" w:rsidR="00F605B8" w:rsidRDefault="000F7CB2">
            <w:pPr>
              <w:rPr>
                <w:b/>
                <w:color w:val="308DC6"/>
              </w:rPr>
            </w:pPr>
            <w:r>
              <w:rPr>
                <w:b/>
                <w:color w:val="308DC6"/>
              </w:rPr>
              <w:lastRenderedPageBreak/>
              <w:t>3</w:t>
            </w:r>
          </w:p>
        </w:tc>
        <w:tc>
          <w:tcPr>
            <w:tcW w:w="3753" w:type="dxa"/>
          </w:tcPr>
          <w:p w14:paraId="44B35D3B" w14:textId="77777777" w:rsidR="00F605B8" w:rsidRDefault="000F7CB2">
            <w:pPr>
              <w:rPr>
                <w:b/>
                <w:color w:val="308DC6"/>
              </w:rPr>
            </w:pPr>
            <w:r>
              <w:rPr>
                <w:b/>
                <w:color w:val="308DC6"/>
              </w:rPr>
              <w:t>Input Data</w:t>
            </w:r>
          </w:p>
        </w:tc>
        <w:tc>
          <w:tcPr>
            <w:tcW w:w="4892" w:type="dxa"/>
          </w:tcPr>
          <w:p w14:paraId="5FD9A6D2" w14:textId="55F847A1" w:rsidR="00E734EE" w:rsidRPr="00E734EE" w:rsidRDefault="00546801" w:rsidP="00E734EE">
            <w:pPr>
              <w:pStyle w:val="ListParagraph"/>
              <w:numPr>
                <w:ilvl w:val="0"/>
                <w:numId w:val="6"/>
              </w:numPr>
              <w:rPr>
                <w:color w:val="308DC6"/>
              </w:rPr>
            </w:pPr>
            <w:r>
              <w:rPr>
                <w:color w:val="4F81BD" w:themeColor="accent1"/>
              </w:rPr>
              <w:t>usern</w:t>
            </w:r>
            <w:r w:rsidR="00E734EE" w:rsidRPr="00E734EE">
              <w:rPr>
                <w:color w:val="4F81BD" w:themeColor="accent1"/>
              </w:rPr>
              <w:t>ame</w:t>
            </w:r>
          </w:p>
          <w:p w14:paraId="6CB58DE2" w14:textId="396B01F9" w:rsidR="00E734EE" w:rsidRPr="00E734EE" w:rsidRDefault="00546801" w:rsidP="00E734EE">
            <w:pPr>
              <w:pStyle w:val="ListParagraph"/>
              <w:numPr>
                <w:ilvl w:val="0"/>
                <w:numId w:val="6"/>
              </w:numPr>
              <w:rPr>
                <w:color w:val="308DC6"/>
              </w:rPr>
            </w:pPr>
            <w:r>
              <w:rPr>
                <w:color w:val="4F81BD" w:themeColor="accent1"/>
              </w:rPr>
              <w:t xml:space="preserve">password </w:t>
            </w:r>
          </w:p>
          <w:p w14:paraId="71DB37DF" w14:textId="339CFC7F" w:rsidR="00E734EE" w:rsidRPr="00E734EE" w:rsidRDefault="00546801" w:rsidP="00E734EE">
            <w:pPr>
              <w:pStyle w:val="ListParagraph"/>
              <w:numPr>
                <w:ilvl w:val="0"/>
                <w:numId w:val="6"/>
              </w:numPr>
              <w:rPr>
                <w:color w:val="308DC6"/>
              </w:rPr>
            </w:pPr>
            <w:r>
              <w:rPr>
                <w:color w:val="4F81BD" w:themeColor="accent1"/>
              </w:rPr>
              <w:t>year</w:t>
            </w:r>
          </w:p>
          <w:p w14:paraId="3BCBBAD3" w14:textId="77777777" w:rsidR="00E734EE" w:rsidRDefault="00546801" w:rsidP="00E734EE">
            <w:pPr>
              <w:pStyle w:val="ListParagraph"/>
              <w:numPr>
                <w:ilvl w:val="0"/>
                <w:numId w:val="6"/>
              </w:numPr>
              <w:rPr>
                <w:color w:val="308DC6"/>
              </w:rPr>
            </w:pPr>
            <w:r>
              <w:rPr>
                <w:color w:val="308DC6"/>
              </w:rPr>
              <w:t>month</w:t>
            </w:r>
          </w:p>
          <w:p w14:paraId="300C84C4" w14:textId="6964B052" w:rsidR="00546801" w:rsidRPr="00E734EE" w:rsidRDefault="00546801" w:rsidP="00E734EE">
            <w:pPr>
              <w:pStyle w:val="ListParagraph"/>
              <w:numPr>
                <w:ilvl w:val="0"/>
                <w:numId w:val="6"/>
              </w:numPr>
              <w:rPr>
                <w:color w:val="308DC6"/>
              </w:rPr>
            </w:pPr>
            <w:r>
              <w:rPr>
                <w:color w:val="308DC6"/>
              </w:rPr>
              <w:t>day</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45D7AAED" w:rsidR="00F605B8" w:rsidRPr="004E27F3" w:rsidRDefault="00E734EE" w:rsidP="00BF7586">
            <w:pPr>
              <w:pStyle w:val="ListParagraph"/>
              <w:numPr>
                <w:ilvl w:val="0"/>
                <w:numId w:val="12"/>
              </w:numPr>
              <w:rPr>
                <w:color w:val="308DC6"/>
              </w:rPr>
            </w:pPr>
            <w:r w:rsidRPr="004E27F3">
              <w:rPr>
                <w:color w:val="308DC6"/>
              </w:rPr>
              <w:t>Click on Debug</w:t>
            </w:r>
            <w:r w:rsidR="005B3DEF" w:rsidRPr="004E27F3">
              <w:rPr>
                <w:color w:val="308DC6"/>
              </w:rPr>
              <w:t xml:space="preserve"> </w:t>
            </w:r>
            <w:r w:rsidR="003B5013" w:rsidRPr="004E27F3">
              <w:rPr>
                <w:color w:val="308DC6"/>
              </w:rPr>
              <w:t xml:space="preserve">button on </w:t>
            </w:r>
            <w:proofErr w:type="spellStart"/>
            <w:r w:rsidR="005B3DEF" w:rsidRPr="004E27F3">
              <w:rPr>
                <w:color w:val="308DC6"/>
              </w:rPr>
              <w:t>Uipath</w:t>
            </w:r>
            <w:proofErr w:type="spellEnd"/>
            <w:r w:rsidR="005B3DEF" w:rsidRPr="004E27F3">
              <w:rPr>
                <w:color w:val="308DC6"/>
              </w:rPr>
              <w:t xml:space="preserve"> Studio</w:t>
            </w:r>
            <w:r w:rsidR="009C1C04" w:rsidRPr="004E27F3">
              <w:rPr>
                <w:color w:val="308DC6"/>
              </w:rPr>
              <w:t xml:space="preserve"> to start the </w:t>
            </w:r>
            <w:proofErr w:type="gramStart"/>
            <w:r w:rsidR="00AD491C" w:rsidRPr="004E27F3">
              <w:rPr>
                <w:color w:val="308DC6"/>
              </w:rPr>
              <w:t>process or start the process from</w:t>
            </w:r>
            <w:r w:rsidR="009C1C04" w:rsidRPr="004E27F3">
              <w:rPr>
                <w:color w:val="308DC6"/>
              </w:rPr>
              <w:t xml:space="preserve"> </w:t>
            </w:r>
            <w:proofErr w:type="spellStart"/>
            <w:r w:rsidR="009C1C04" w:rsidRPr="004E27F3">
              <w:rPr>
                <w:color w:val="308DC6"/>
              </w:rPr>
              <w:t>UiPath</w:t>
            </w:r>
            <w:proofErr w:type="spellEnd"/>
            <w:r w:rsidR="009C1C04" w:rsidRPr="004E27F3">
              <w:rPr>
                <w:color w:val="308DC6"/>
              </w:rPr>
              <w:t xml:space="preserve"> Assistant</w:t>
            </w:r>
            <w:proofErr w:type="gramEnd"/>
            <w:r w:rsidR="009C1C04" w:rsidRPr="004E27F3">
              <w:rPr>
                <w:color w:val="308DC6"/>
              </w:rPr>
              <w:t xml:space="preserve"> or start a job from orchestrator if the project was published to orchestrator</w:t>
            </w:r>
            <w:r w:rsidR="00AD491C" w:rsidRPr="004E27F3">
              <w:rPr>
                <w:color w:val="308DC6"/>
              </w:rPr>
              <w:t>.</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1E16BAB3" w:rsidR="00F605B8" w:rsidRDefault="005B3DEF">
            <w:pPr>
              <w:rPr>
                <w:color w:val="308DC6"/>
              </w:rPr>
            </w:pPr>
            <w:r>
              <w:rPr>
                <w:color w:val="308DC6"/>
              </w:rPr>
              <w:t>Right click on the particular activity you want to run and select run from this particular activity</w:t>
            </w:r>
            <w:r w:rsidR="004E27F3">
              <w:rPr>
                <w:color w:val="308DC6"/>
              </w:rPr>
              <w:t>.</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 xml:space="preserve">(queues reporting, </w:t>
            </w:r>
            <w:proofErr w:type="spellStart"/>
            <w:r>
              <w:rPr>
                <w:color w:val="308DC6"/>
                <w:sz w:val="16"/>
                <w:szCs w:val="16"/>
              </w:rPr>
              <w:t>Kibana</w:t>
            </w:r>
            <w:proofErr w:type="spellEnd"/>
            <w:r>
              <w:rPr>
                <w:color w:val="308DC6"/>
                <w:sz w:val="16"/>
                <w:szCs w:val="16"/>
              </w:rPr>
              <w:t xml:space="preserve"> or another platform)</w:t>
            </w:r>
          </w:p>
        </w:tc>
        <w:tc>
          <w:tcPr>
            <w:tcW w:w="4892" w:type="dxa"/>
          </w:tcPr>
          <w:p w14:paraId="630C0D98" w14:textId="529A3F1C" w:rsidR="005E436D" w:rsidRPr="005E436D" w:rsidRDefault="00853156" w:rsidP="005E436D">
            <w:pPr>
              <w:rPr>
                <w:color w:val="308DC6"/>
              </w:rPr>
            </w:pPr>
            <w:r>
              <w:rPr>
                <w:color w:val="308DC6"/>
              </w:rPr>
              <w:t>TBD</w:t>
            </w:r>
          </w:p>
          <w:p w14:paraId="62BB317A" w14:textId="77777777" w:rsidR="00F605B8" w:rsidRDefault="00F605B8">
            <w:pPr>
              <w:rPr>
                <w:color w:val="308DC6"/>
              </w:rPr>
            </w:pP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w:t>
            </w:r>
            <w:proofErr w:type="gramStart"/>
            <w:r>
              <w:rPr>
                <w:color w:val="308DC6"/>
                <w:sz w:val="16"/>
                <w:szCs w:val="16"/>
              </w:rPr>
              <w:t>roll</w:t>
            </w:r>
            <w:proofErr w:type="gramEnd"/>
            <w:r>
              <w:rPr>
                <w:color w:val="308DC6"/>
                <w:sz w:val="16"/>
                <w:szCs w:val="16"/>
              </w:rPr>
              <w:t xml:space="preserve"> back or manually complete failed transactions). Procedures to reset the item. Ex “set status as investigating”</w:t>
            </w:r>
          </w:p>
        </w:tc>
        <w:tc>
          <w:tcPr>
            <w:tcW w:w="4892" w:type="dxa"/>
          </w:tcPr>
          <w:p w14:paraId="60727255" w14:textId="5509B79A" w:rsidR="005E436D" w:rsidRPr="004E27F3" w:rsidRDefault="00DD72C2" w:rsidP="00BF7586">
            <w:pPr>
              <w:pStyle w:val="ListParagraph"/>
              <w:numPr>
                <w:ilvl w:val="0"/>
                <w:numId w:val="11"/>
              </w:numPr>
              <w:rPr>
                <w:color w:val="308DC6"/>
              </w:rPr>
            </w:pPr>
            <w:r>
              <w:rPr>
                <w:color w:val="308DC6"/>
              </w:rPr>
              <w:t>Process Finished due to no more transaction data.</w:t>
            </w:r>
          </w:p>
          <w:p w14:paraId="7D487138" w14:textId="2B777E1F" w:rsidR="00AD491C" w:rsidRPr="004E27F3" w:rsidRDefault="00AD491C" w:rsidP="00BF7586">
            <w:pPr>
              <w:pStyle w:val="ListParagraph"/>
              <w:numPr>
                <w:ilvl w:val="0"/>
                <w:numId w:val="11"/>
              </w:numPr>
              <w:rPr>
                <w:color w:val="308DC6"/>
              </w:rPr>
            </w:pPr>
            <w:r w:rsidRPr="004E27F3">
              <w:rPr>
                <w:color w:val="308DC6"/>
              </w:rPr>
              <w:t xml:space="preserve">Read range (Settings and Constants sheets): The process cannot access the file </w:t>
            </w:r>
            <w:proofErr w:type="spellStart"/>
            <w:r w:rsidR="00546801">
              <w:rPr>
                <w:color w:val="308DC6"/>
              </w:rPr>
              <w:t>excel.xslx</w:t>
            </w:r>
            <w:proofErr w:type="spellEnd"/>
          </w:p>
          <w:p w14:paraId="640997A4" w14:textId="0AD7052F" w:rsidR="00D4680C" w:rsidRDefault="00BF7586" w:rsidP="00BF7586">
            <w:pPr>
              <w:pStyle w:val="ListParagraph"/>
              <w:numPr>
                <w:ilvl w:val="0"/>
                <w:numId w:val="11"/>
              </w:numPr>
              <w:rPr>
                <w:color w:val="308DC6"/>
              </w:rPr>
            </w:pPr>
            <w:r w:rsidRPr="00BF7586">
              <w:rPr>
                <w:color w:val="308DC6"/>
              </w:rPr>
              <w:t>Throw: No credentials supplied</w:t>
            </w:r>
          </w:p>
          <w:p w14:paraId="1B467BE1" w14:textId="501BB851" w:rsidR="009D1B39" w:rsidRPr="00BF7586" w:rsidRDefault="00A8197C" w:rsidP="00BF7586">
            <w:pPr>
              <w:pStyle w:val="ListParagraph"/>
              <w:numPr>
                <w:ilvl w:val="0"/>
                <w:numId w:val="11"/>
              </w:numPr>
              <w:rPr>
                <w:color w:val="308DC6"/>
              </w:rPr>
            </w:pPr>
            <w:r>
              <w:rPr>
                <w:color w:val="308DC6"/>
              </w:rPr>
              <w:t>Cannot find UI element</w:t>
            </w:r>
          </w:p>
          <w:p w14:paraId="34694BBC" w14:textId="77777777" w:rsidR="00F605B8" w:rsidRDefault="00F605B8">
            <w:pPr>
              <w:rPr>
                <w:color w:val="308DC6"/>
              </w:rPr>
            </w:pPr>
          </w:p>
        </w:tc>
      </w:tr>
      <w:tr w:rsidR="00F605B8" w14:paraId="40580DDC" w14:textId="77777777">
        <w:tc>
          <w:tcPr>
            <w:tcW w:w="440" w:type="dxa"/>
            <w:vMerge/>
          </w:tcPr>
          <w:p w14:paraId="670ACB58" w14:textId="5F0B4EA2" w:rsidR="00F605B8" w:rsidRDefault="00F605B8">
            <w:pPr>
              <w:rPr>
                <w:color w:val="308DC6"/>
              </w:rPr>
            </w:pPr>
          </w:p>
        </w:tc>
        <w:tc>
          <w:tcPr>
            <w:tcW w:w="3753" w:type="dxa"/>
          </w:tcPr>
          <w:p w14:paraId="2427D2C6" w14:textId="544370BD" w:rsidR="00F605B8" w:rsidRDefault="00E76731">
            <w:pPr>
              <w:rPr>
                <w:b/>
                <w:color w:val="308DC6"/>
              </w:rPr>
            </w:pPr>
            <w:r>
              <w:rPr>
                <w:b/>
                <w:color w:val="308DC6"/>
              </w:rPr>
              <w:t>8</w:t>
            </w:r>
            <w:r w:rsidR="000F7CB2">
              <w:rPr>
                <w:b/>
                <w:color w:val="308DC6"/>
              </w:rPr>
              <w:t xml:space="preserve"> a. How to resume the process in case of error</w:t>
            </w:r>
          </w:p>
        </w:tc>
        <w:tc>
          <w:tcPr>
            <w:tcW w:w="4892" w:type="dxa"/>
          </w:tcPr>
          <w:p w14:paraId="27BE4784" w14:textId="5712399A" w:rsidR="00D4680C" w:rsidRPr="00DD72C2" w:rsidRDefault="00AD491C" w:rsidP="00DD72C2">
            <w:pPr>
              <w:pStyle w:val="ListParagraph"/>
              <w:numPr>
                <w:ilvl w:val="0"/>
                <w:numId w:val="19"/>
              </w:numPr>
              <w:rPr>
                <w:color w:val="308DC6"/>
              </w:rPr>
            </w:pPr>
            <w:r w:rsidRPr="00DD72C2">
              <w:rPr>
                <w:color w:val="308DC6"/>
              </w:rPr>
              <w:t>Stop the automation and r</w:t>
            </w:r>
            <w:r w:rsidR="00D4680C" w:rsidRPr="00DD72C2">
              <w:rPr>
                <w:color w:val="308DC6"/>
              </w:rPr>
              <w:t>un the add attachment bot again to populate the Queue Item.</w:t>
            </w:r>
          </w:p>
          <w:p w14:paraId="16266275" w14:textId="186A51F7" w:rsidR="00AD491C" w:rsidRDefault="00AD491C" w:rsidP="005E436D">
            <w:pPr>
              <w:rPr>
                <w:color w:val="308DC6"/>
              </w:rPr>
            </w:pPr>
          </w:p>
          <w:p w14:paraId="49CA4BF9" w14:textId="77777777" w:rsidR="00D4680C" w:rsidRPr="005E436D" w:rsidRDefault="00D4680C" w:rsidP="005E436D">
            <w:pPr>
              <w:rPr>
                <w:color w:val="308DC6"/>
              </w:rPr>
            </w:pPr>
          </w:p>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1873A9D9" w:rsidR="00F605B8" w:rsidRDefault="00E76731">
            <w:pPr>
              <w:rPr>
                <w:b/>
                <w:color w:val="308DC6"/>
              </w:rPr>
            </w:pPr>
            <w:r>
              <w:rPr>
                <w:b/>
                <w:color w:val="308DC6"/>
              </w:rPr>
              <w:t>8</w:t>
            </w:r>
            <w:r w:rsidR="000F7CB2">
              <w:rPr>
                <w:b/>
                <w:color w:val="308DC6"/>
              </w:rPr>
              <w:t xml:space="preserve"> b. How to manually fix transactions with error</w:t>
            </w:r>
          </w:p>
        </w:tc>
        <w:tc>
          <w:tcPr>
            <w:tcW w:w="4892" w:type="dxa"/>
          </w:tcPr>
          <w:p w14:paraId="09695A3B" w14:textId="2596C8B0" w:rsidR="005E436D" w:rsidRPr="00BF7586" w:rsidRDefault="00AD491C" w:rsidP="00BF7586">
            <w:pPr>
              <w:pStyle w:val="ListParagraph"/>
              <w:numPr>
                <w:ilvl w:val="0"/>
                <w:numId w:val="10"/>
              </w:numPr>
              <w:rPr>
                <w:color w:val="308DC6"/>
              </w:rPr>
            </w:pPr>
            <w:r w:rsidRPr="00BF7586">
              <w:rPr>
                <w:color w:val="308DC6"/>
              </w:rPr>
              <w:t>The process cannot access the file can be fixed by closing any open file used by the automation workflow</w:t>
            </w:r>
            <w:r w:rsidR="004E27F3" w:rsidRPr="00BF7586">
              <w:rPr>
                <w:color w:val="308DC6"/>
              </w:rPr>
              <w:t>.</w:t>
            </w:r>
          </w:p>
          <w:p w14:paraId="527AE3F3" w14:textId="77777777" w:rsidR="00A8197C" w:rsidRDefault="004E27F3" w:rsidP="00BF7586">
            <w:pPr>
              <w:pStyle w:val="ListParagraph"/>
              <w:numPr>
                <w:ilvl w:val="0"/>
                <w:numId w:val="10"/>
              </w:numPr>
              <w:rPr>
                <w:color w:val="308DC6"/>
              </w:rPr>
            </w:pPr>
            <w:r w:rsidRPr="00BF7586">
              <w:rPr>
                <w:color w:val="308DC6"/>
              </w:rPr>
              <w:t>Check if your internet access is active and make sure you’re still connected to Orchestrator so your credentials will be fetched from there Otherwise provide your login details and click “ok”, your credentials</w:t>
            </w:r>
          </w:p>
          <w:p w14:paraId="2C48F2A5" w14:textId="4F87CA07" w:rsidR="004E27F3" w:rsidRDefault="004E27F3" w:rsidP="00A8197C">
            <w:pPr>
              <w:pStyle w:val="ListParagraph"/>
              <w:rPr>
                <w:color w:val="308DC6"/>
              </w:rPr>
            </w:pPr>
            <w:r w:rsidRPr="00BF7586">
              <w:rPr>
                <w:color w:val="308DC6"/>
              </w:rPr>
              <w:t xml:space="preserve"> </w:t>
            </w:r>
            <w:proofErr w:type="gramStart"/>
            <w:r w:rsidRPr="00BF7586">
              <w:rPr>
                <w:color w:val="308DC6"/>
              </w:rPr>
              <w:t>will</w:t>
            </w:r>
            <w:proofErr w:type="gramEnd"/>
            <w:r w:rsidRPr="00BF7586">
              <w:rPr>
                <w:color w:val="308DC6"/>
              </w:rPr>
              <w:t xml:space="preserve"> be stored in windows credential manager.</w:t>
            </w:r>
          </w:p>
          <w:p w14:paraId="275E45D6" w14:textId="3E632344" w:rsidR="00A8197C" w:rsidRPr="00BF7586" w:rsidRDefault="007B4B2F" w:rsidP="00A8197C">
            <w:pPr>
              <w:pStyle w:val="ListParagraph"/>
              <w:numPr>
                <w:ilvl w:val="0"/>
                <w:numId w:val="10"/>
              </w:numPr>
              <w:rPr>
                <w:color w:val="308DC6"/>
              </w:rPr>
            </w:pPr>
            <w:r>
              <w:rPr>
                <w:color w:val="308DC6"/>
              </w:rPr>
              <w:t xml:space="preserve">Retry the automation </w:t>
            </w:r>
            <w:proofErr w:type="gramStart"/>
            <w:r w:rsidR="00A8197C">
              <w:rPr>
                <w:color w:val="308DC6"/>
              </w:rPr>
              <w:t>If</w:t>
            </w:r>
            <w:proofErr w:type="gramEnd"/>
            <w:r w:rsidR="00A8197C">
              <w:rPr>
                <w:color w:val="308DC6"/>
              </w:rPr>
              <w:t xml:space="preserve"> the bot cannot find the UI element to interact with</w:t>
            </w:r>
            <w:r>
              <w:rPr>
                <w:color w:val="308DC6"/>
              </w:rPr>
              <w:t xml:space="preserve"> due to network delay.</w:t>
            </w:r>
          </w:p>
          <w:p w14:paraId="367BA333" w14:textId="77777777" w:rsidR="00F605B8" w:rsidRDefault="00F605B8">
            <w:pPr>
              <w:rPr>
                <w:color w:val="308DC6"/>
              </w:rPr>
            </w:pPr>
          </w:p>
        </w:tc>
      </w:tr>
      <w:tr w:rsidR="00F605B8" w14:paraId="7EC25193" w14:textId="77777777">
        <w:tc>
          <w:tcPr>
            <w:tcW w:w="440" w:type="dxa"/>
            <w:vMerge w:val="restart"/>
          </w:tcPr>
          <w:p w14:paraId="25D069A0" w14:textId="05916030"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29B73797" w14:textId="42FC325A" w:rsidR="005E436D" w:rsidRPr="005E436D" w:rsidRDefault="00F329A6" w:rsidP="005E436D">
            <w:pPr>
              <w:rPr>
                <w:color w:val="308DC6"/>
              </w:rPr>
            </w:pPr>
            <w:r>
              <w:rPr>
                <w:color w:val="308DC6"/>
              </w:rPr>
              <w:t>Y</w:t>
            </w:r>
            <w:r w:rsidR="00853156">
              <w:rPr>
                <w:color w:val="308DC6"/>
              </w:rPr>
              <w:t>es</w:t>
            </w:r>
          </w:p>
          <w:p w14:paraId="5131CE40" w14:textId="77777777" w:rsidR="00F605B8" w:rsidRDefault="00F605B8">
            <w:pPr>
              <w:rPr>
                <w:color w:val="308DC6"/>
              </w:rPr>
            </w:pP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w:t>
            </w:r>
            <w:proofErr w:type="gramStart"/>
            <w:r>
              <w:rPr>
                <w:color w:val="308DC6"/>
                <w:sz w:val="16"/>
                <w:szCs w:val="16"/>
              </w:rPr>
              <w:t>specific</w:t>
            </w:r>
            <w:proofErr w:type="gramEnd"/>
            <w:r>
              <w:rPr>
                <w:color w:val="308DC6"/>
                <w:sz w:val="16"/>
                <w:szCs w:val="16"/>
              </w:rPr>
              <w:t xml:space="preserve"> compliance requests?)</w:t>
            </w:r>
          </w:p>
        </w:tc>
        <w:tc>
          <w:tcPr>
            <w:tcW w:w="4892" w:type="dxa"/>
          </w:tcPr>
          <w:p w14:paraId="74DC717F" w14:textId="4BC20E71" w:rsidR="005E436D" w:rsidRPr="005E436D" w:rsidRDefault="00853156" w:rsidP="005E436D">
            <w:pPr>
              <w:rPr>
                <w:color w:val="308DC6"/>
              </w:rPr>
            </w:pPr>
            <w:r>
              <w:rPr>
                <w:color w:val="308DC6"/>
              </w:rPr>
              <w:t>TBD</w:t>
            </w:r>
          </w:p>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47FB0694" w14:textId="33B34EAE" w:rsidR="005E436D" w:rsidRPr="005E436D" w:rsidRDefault="00D4680C" w:rsidP="005E436D">
            <w:pPr>
              <w:rPr>
                <w:color w:val="308DC6"/>
              </w:rPr>
            </w:pPr>
            <w:r>
              <w:rPr>
                <w:color w:val="308DC6"/>
              </w:rPr>
              <w:t xml:space="preserve">Store Credentials in Orchestrator </w:t>
            </w:r>
          </w:p>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rsidP="00546801">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24D30EE9"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6448BA22" w14:textId="185E87FB" w:rsidR="005E436D" w:rsidRPr="005E436D" w:rsidRDefault="00E76731" w:rsidP="005E436D">
            <w:pPr>
              <w:rPr>
                <w:color w:val="308DC6"/>
              </w:rPr>
            </w:pPr>
            <w:r>
              <w:rPr>
                <w:color w:val="308DC6"/>
              </w:rPr>
              <w:t>Schedule the robot in orchestrator to run the job</w:t>
            </w:r>
          </w:p>
          <w:p w14:paraId="799D129E" w14:textId="77777777" w:rsidR="00F605B8" w:rsidRDefault="00F605B8">
            <w:pPr>
              <w:rPr>
                <w:color w:val="308DC6"/>
              </w:rPr>
            </w:pP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0CC747CD" w:rsidR="00F605B8" w:rsidRDefault="00971987" w:rsidP="00971987">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532FAC96" w14:textId="0B67A937" w:rsidR="005E436D" w:rsidRPr="005E436D" w:rsidRDefault="00971987" w:rsidP="005E436D">
            <w:pPr>
              <w:rPr>
                <w:color w:val="308DC6"/>
              </w:rPr>
            </w:pPr>
            <w:r>
              <w:rPr>
                <w:color w:val="308DC6"/>
              </w:rPr>
              <w:t>N/A</w:t>
            </w:r>
          </w:p>
          <w:p w14:paraId="6029B7FE" w14:textId="77777777" w:rsidR="00F605B8" w:rsidRDefault="00F605B8">
            <w:pPr>
              <w:rPr>
                <w:color w:val="308DC6"/>
              </w:rPr>
            </w:pP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8" w:name="_1t3h5sf" w:colFirst="0" w:colLast="0"/>
      <w:bookmarkEnd w:id="8"/>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w:t>
      </w:r>
      <w:proofErr w:type="gramStart"/>
      <w:r>
        <w:rPr>
          <w:color w:val="308DC6"/>
        </w:rPr>
        <w:t>section</w:t>
      </w:r>
      <w:proofErr w:type="gramEnd"/>
      <w:r>
        <w:rPr>
          <w:color w:val="308DC6"/>
        </w:rPr>
        <w:t xml:space="preserve">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w:t>
      </w:r>
      <w:proofErr w:type="gramStart"/>
      <w:r>
        <w:rPr>
          <w:color w:val="308DC6"/>
        </w:rPr>
        <w:t>are called in</w:t>
      </w:r>
      <w:proofErr w:type="gramEnd"/>
      <w:r>
        <w:rPr>
          <w:color w:val="308DC6"/>
        </w:rPr>
        <w:t xml:space="preserve">.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651FAA6F" w:rsidR="00F605B8" w:rsidRDefault="000F7CB2">
      <w:pPr>
        <w:pStyle w:val="Heading3"/>
        <w:numPr>
          <w:ilvl w:val="1"/>
          <w:numId w:val="1"/>
        </w:numPr>
        <w:rPr>
          <w:color w:val="308DC6"/>
        </w:rPr>
      </w:pPr>
      <w:bookmarkStart w:id="9" w:name="_4d34og8" w:colFirst="0" w:colLast="0"/>
      <w:bookmarkEnd w:id="9"/>
      <w:r>
        <w:rPr>
          <w:color w:val="308DC6"/>
        </w:rPr>
        <w:t xml:space="preserve">Project Name: </w:t>
      </w:r>
      <w:r w:rsidR="00E973B5">
        <w:rPr>
          <w:b/>
          <w:color w:val="308DC6"/>
          <w:sz w:val="40"/>
          <w:szCs w:val="40"/>
        </w:rPr>
        <w:t>Compliance Reviewer</w:t>
      </w:r>
      <w:r w:rsidR="00546801">
        <w:rPr>
          <w:b/>
          <w:color w:val="308DC6"/>
          <w:sz w:val="40"/>
          <w:szCs w:val="40"/>
        </w:rPr>
        <w:t xml:space="preserve"> Bot</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67C9FA16" w:rsidR="00F605B8" w:rsidRDefault="00870A2D">
            <w:pPr>
              <w:rPr>
                <w:color w:val="308DC6"/>
              </w:rPr>
            </w:pPr>
            <w:r>
              <w:rPr>
                <w:color w:val="308DC6"/>
              </w:rPr>
              <w:t>HP</w:t>
            </w:r>
            <w:r w:rsidR="008E1B35">
              <w:rPr>
                <w:color w:val="308DC6"/>
              </w:rPr>
              <w:t>, core i5 CPU @2.60GHZ</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4DE302A2" w14:textId="2E1EC171" w:rsidR="008E1B35" w:rsidRDefault="00E90594">
            <w:pPr>
              <w:rPr>
                <w:color w:val="308DC6"/>
              </w:rPr>
            </w:pPr>
            <w:r>
              <w:rPr>
                <w:color w:val="308DC6"/>
              </w:rPr>
              <w:t xml:space="preserve">Windows </w:t>
            </w:r>
            <w:proofErr w:type="spellStart"/>
            <w:r>
              <w:rPr>
                <w:color w:val="308DC6"/>
              </w:rPr>
              <w:t>Os</w:t>
            </w:r>
            <w:proofErr w:type="spellEnd"/>
            <w:r>
              <w:rPr>
                <w:color w:val="308DC6"/>
              </w:rPr>
              <w:t xml:space="preserve">, </w:t>
            </w:r>
            <w:r w:rsidR="008E1B35">
              <w:rPr>
                <w:color w:val="308DC6"/>
              </w:rPr>
              <w:t xml:space="preserve">CPU - </w:t>
            </w:r>
          </w:p>
          <w:tbl>
            <w:tblPr>
              <w:tblW w:w="11055" w:type="dxa"/>
              <w:tblLayout w:type="fixed"/>
              <w:tblCellMar>
                <w:top w:w="15" w:type="dxa"/>
                <w:left w:w="15" w:type="dxa"/>
                <w:bottom w:w="15" w:type="dxa"/>
                <w:right w:w="15" w:type="dxa"/>
              </w:tblCellMar>
              <w:tblLook w:val="04A0" w:firstRow="1" w:lastRow="0" w:firstColumn="1" w:lastColumn="0" w:noHBand="0" w:noVBand="1"/>
            </w:tblPr>
            <w:tblGrid>
              <w:gridCol w:w="5527"/>
              <w:gridCol w:w="5528"/>
            </w:tblGrid>
            <w:tr w:rsidR="008E1B35" w:rsidRPr="008E1B35" w14:paraId="2A135E8A" w14:textId="77777777" w:rsidTr="008E1B35">
              <w:tc>
                <w:tcPr>
                  <w:tcW w:w="5527" w:type="dxa"/>
                  <w:tcMar>
                    <w:top w:w="90" w:type="dxa"/>
                    <w:left w:w="195" w:type="dxa"/>
                    <w:bottom w:w="90" w:type="dxa"/>
                    <w:right w:w="195" w:type="dxa"/>
                  </w:tcMar>
                  <w:vAlign w:val="center"/>
                  <w:hideMark/>
                </w:tcPr>
                <w:p w14:paraId="18E8E063"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2 x 1.8GHz 32-bit (x86)</w:t>
                  </w:r>
                </w:p>
              </w:tc>
              <w:tc>
                <w:tcPr>
                  <w:tcW w:w="5528" w:type="dxa"/>
                  <w:tcBorders>
                    <w:right w:val="nil"/>
                  </w:tcBorders>
                  <w:tcMar>
                    <w:top w:w="90" w:type="dxa"/>
                    <w:left w:w="195" w:type="dxa"/>
                    <w:bottom w:w="90" w:type="dxa"/>
                    <w:right w:w="195" w:type="dxa"/>
                  </w:tcMar>
                  <w:vAlign w:val="center"/>
                  <w:hideMark/>
                </w:tcPr>
                <w:p w14:paraId="38F50025"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4 x 2.4GHz 64-bit (x64)</w:t>
                  </w:r>
                </w:p>
              </w:tc>
            </w:tr>
          </w:tbl>
          <w:p w14:paraId="589DCFC7" w14:textId="77777777" w:rsidR="00F605B8" w:rsidRDefault="008E1B35">
            <w:pPr>
              <w:rPr>
                <w:rFonts w:ascii="Segoe UI" w:hAnsi="Segoe UI" w:cs="Segoe UI"/>
                <w:color w:val="4C555A"/>
                <w:sz w:val="21"/>
                <w:szCs w:val="21"/>
                <w:shd w:val="clear" w:color="auto" w:fill="FFFFFF"/>
              </w:rPr>
            </w:pPr>
            <w:r>
              <w:rPr>
                <w:color w:val="308DC6"/>
              </w:rPr>
              <w:t xml:space="preserve">Recommended - </w:t>
            </w:r>
            <w:r>
              <w:rPr>
                <w:rFonts w:ascii="Segoe UI" w:hAnsi="Segoe UI" w:cs="Segoe UI"/>
                <w:color w:val="4C555A"/>
                <w:sz w:val="21"/>
                <w:szCs w:val="21"/>
                <w:shd w:val="clear" w:color="auto" w:fill="FFFFFF"/>
              </w:rPr>
              <w:t>4 x 2.4GHz 64-bit (x64)</w:t>
            </w:r>
          </w:p>
          <w:p w14:paraId="595E5F85" w14:textId="77777777" w:rsidR="008E1B35" w:rsidRDefault="008E1B35">
            <w:pPr>
              <w:rPr>
                <w:color w:val="308DC6"/>
              </w:rPr>
            </w:pPr>
            <w:r w:rsidRPr="00482AB2">
              <w:rPr>
                <w:rFonts w:ascii="Segoe UI" w:hAnsi="Segoe UI" w:cs="Segoe UI"/>
                <w:color w:val="548DD4" w:themeColor="text2" w:themeTint="99"/>
                <w:sz w:val="21"/>
                <w:szCs w:val="21"/>
                <w:shd w:val="clear" w:color="auto" w:fill="FFFFFF"/>
              </w:rPr>
              <w:t>RAM</w:t>
            </w:r>
            <w:r>
              <w:rPr>
                <w:rFonts w:ascii="Segoe UI" w:hAnsi="Segoe UI" w:cs="Segoe UI"/>
                <w:color w:val="4C555A"/>
                <w:sz w:val="21"/>
                <w:szCs w:val="21"/>
                <w:shd w:val="clear" w:color="auto" w:fill="FFFFFF"/>
              </w:rPr>
              <w:t xml:space="preserve"> - </w:t>
            </w:r>
          </w:p>
          <w:tbl>
            <w:tblPr>
              <w:tblW w:w="11055" w:type="dxa"/>
              <w:tblLayout w:type="fixed"/>
              <w:tblCellMar>
                <w:top w:w="15" w:type="dxa"/>
                <w:left w:w="15" w:type="dxa"/>
                <w:bottom w:w="15" w:type="dxa"/>
                <w:right w:w="15" w:type="dxa"/>
              </w:tblCellMar>
              <w:tblLook w:val="04A0" w:firstRow="1" w:lastRow="0" w:firstColumn="1" w:lastColumn="0" w:noHBand="0" w:noVBand="1"/>
            </w:tblPr>
            <w:tblGrid>
              <w:gridCol w:w="5527"/>
              <w:gridCol w:w="5528"/>
            </w:tblGrid>
            <w:tr w:rsidR="008E1B35" w:rsidRPr="008E1B35" w14:paraId="750168B1" w14:textId="77777777" w:rsidTr="008E1B35">
              <w:tc>
                <w:tcPr>
                  <w:tcW w:w="5527" w:type="dxa"/>
                  <w:tcMar>
                    <w:top w:w="90" w:type="dxa"/>
                    <w:left w:w="195" w:type="dxa"/>
                    <w:bottom w:w="90" w:type="dxa"/>
                    <w:right w:w="195" w:type="dxa"/>
                  </w:tcMar>
                  <w:vAlign w:val="center"/>
                  <w:hideMark/>
                </w:tcPr>
                <w:p w14:paraId="148357E5"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4 GB</w:t>
                  </w:r>
                </w:p>
              </w:tc>
              <w:tc>
                <w:tcPr>
                  <w:tcW w:w="5528" w:type="dxa"/>
                  <w:tcBorders>
                    <w:right w:val="nil"/>
                  </w:tcBorders>
                  <w:tcMar>
                    <w:top w:w="90" w:type="dxa"/>
                    <w:left w:w="195" w:type="dxa"/>
                    <w:bottom w:w="90" w:type="dxa"/>
                    <w:right w:w="195" w:type="dxa"/>
                  </w:tcMar>
                  <w:vAlign w:val="center"/>
                  <w:hideMark/>
                </w:tcPr>
                <w:p w14:paraId="0DCFB939" w14:textId="77777777" w:rsidR="008E1B35" w:rsidRPr="008E1B35" w:rsidRDefault="008E1B35" w:rsidP="008E1B35">
                  <w:pPr>
                    <w:spacing w:after="0" w:line="240" w:lineRule="auto"/>
                    <w:rPr>
                      <w:rFonts w:ascii="Segoe UI" w:eastAsia="Times New Roman" w:hAnsi="Segoe UI" w:cs="Segoe UI"/>
                      <w:color w:val="4C555A"/>
                      <w:sz w:val="21"/>
                      <w:szCs w:val="21"/>
                    </w:rPr>
                  </w:pPr>
                  <w:r w:rsidRPr="008E1B35">
                    <w:rPr>
                      <w:rFonts w:ascii="Segoe UI" w:eastAsia="Times New Roman" w:hAnsi="Segoe UI" w:cs="Segoe UI"/>
                      <w:color w:val="4C555A"/>
                      <w:sz w:val="21"/>
                      <w:szCs w:val="21"/>
                    </w:rPr>
                    <w:t>8 GB</w:t>
                  </w:r>
                </w:p>
              </w:tc>
            </w:tr>
          </w:tbl>
          <w:p w14:paraId="1192D4D0" w14:textId="67E82505" w:rsidR="008E1B35" w:rsidRDefault="008E1B35">
            <w:pPr>
              <w:rPr>
                <w:color w:val="308DC6"/>
              </w:rPr>
            </w:pPr>
            <w:r>
              <w:rPr>
                <w:color w:val="308DC6"/>
              </w:rPr>
              <w:t>Recommended – 8 GB</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753B3295" w:rsidR="00F605B8" w:rsidRDefault="00F329A6">
            <w:pPr>
              <w:rPr>
                <w:color w:val="308DC6"/>
              </w:rPr>
            </w:pPr>
            <w:r>
              <w:rPr>
                <w:color w:val="308DC6"/>
              </w:rPr>
              <w:t>I</w:t>
            </w:r>
            <w:r w:rsidR="00853156">
              <w:rPr>
                <w:color w:val="308DC6"/>
              </w:rPr>
              <w:t>nformation</w:t>
            </w:r>
          </w:p>
        </w:tc>
      </w:tr>
      <w:tr w:rsidR="00F605B8" w14:paraId="0C16BFB5" w14:textId="77777777">
        <w:tc>
          <w:tcPr>
            <w:tcW w:w="450" w:type="dxa"/>
          </w:tcPr>
          <w:p w14:paraId="32409FAD" w14:textId="77777777" w:rsidR="00F605B8" w:rsidRDefault="000F7CB2">
            <w:pPr>
              <w:rPr>
                <w:b/>
                <w:color w:val="308DC6"/>
              </w:rPr>
            </w:pPr>
            <w:r>
              <w:rPr>
                <w:b/>
                <w:color w:val="308DC6"/>
              </w:rPr>
              <w:lastRenderedPageBreak/>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4E3435DE" w:rsidR="00F605B8" w:rsidRDefault="003B49CE">
            <w:pPr>
              <w:rPr>
                <w:color w:val="308DC6"/>
              </w:rPr>
            </w:pPr>
            <w:r>
              <w:rPr>
                <w:color w:val="308DC6"/>
              </w:rPr>
              <w:t>Em</w:t>
            </w:r>
            <w:r w:rsidR="00F329A6">
              <w:rPr>
                <w:color w:val="308DC6"/>
              </w:rPr>
              <w:t>ail automation</w:t>
            </w:r>
            <w:r>
              <w:rPr>
                <w:color w:val="308DC6"/>
              </w:rPr>
              <w:t>, OCR, excel automation</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2A214B0E" w:rsidR="00F605B8" w:rsidRDefault="00E40134">
            <w:pPr>
              <w:rPr>
                <w:b/>
                <w:color w:val="308DC6"/>
              </w:rPr>
            </w:pPr>
            <w:r>
              <w:rPr>
                <w:b/>
                <w:color w:val="308DC6"/>
              </w:rPr>
              <w:t>In case of Front Office Robot</w:t>
            </w:r>
            <w:r w:rsidR="000F7CB2">
              <w:rPr>
                <w:b/>
                <w:color w:val="308DC6"/>
              </w:rPr>
              <w:t xml:space="preserve">, can the user operate the computer while the robot is running? </w:t>
            </w:r>
          </w:p>
        </w:tc>
        <w:tc>
          <w:tcPr>
            <w:tcW w:w="5511" w:type="dxa"/>
          </w:tcPr>
          <w:p w14:paraId="09CAB5A2" w14:textId="5A492B8E" w:rsidR="00F605B8" w:rsidRDefault="00E40134">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783DD195" w:rsidR="00F605B8" w:rsidRDefault="00F605B8">
            <w:pPr>
              <w:rPr>
                <w:color w:val="308DC6"/>
              </w:rPr>
            </w:pPr>
          </w:p>
        </w:tc>
      </w:tr>
      <w:tr w:rsidR="00F605B8" w14:paraId="77FB5C5C" w14:textId="77777777" w:rsidTr="003B49CE">
        <w:trPr>
          <w:trHeight w:val="345"/>
        </w:trPr>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45EB0284" w:rsidR="00F605B8" w:rsidRDefault="00E40134" w:rsidP="00E40134">
            <w:pPr>
              <w:keepNext/>
              <w:widowControl w:val="0"/>
              <w:pBdr>
                <w:top w:val="nil"/>
                <w:left w:val="nil"/>
                <w:bottom w:val="nil"/>
                <w:right w:val="nil"/>
                <w:between w:val="nil"/>
              </w:pBdr>
              <w:rPr>
                <w:rFonts w:ascii="Ubuntu" w:eastAsia="Ubuntu" w:hAnsi="Ubuntu" w:cs="Ubuntu"/>
                <w:color w:val="308DC6"/>
              </w:rPr>
            </w:pPr>
            <w:r>
              <w:rPr>
                <w:rFonts w:ascii="Ubuntu" w:eastAsia="Ubuntu" w:hAnsi="Ubuntu" w:cs="Ubuntu"/>
                <w:color w:val="308DC6"/>
              </w:rPr>
              <w:t>The workflow can be reused on other computer</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tbl>
            <w:tblPr>
              <w:tblW w:w="9660" w:type="dxa"/>
              <w:tblLayout w:type="fixed"/>
              <w:tblLook w:val="04A0" w:firstRow="1" w:lastRow="0" w:firstColumn="1" w:lastColumn="0" w:noHBand="0" w:noVBand="1"/>
            </w:tblPr>
            <w:tblGrid>
              <w:gridCol w:w="4300"/>
              <w:gridCol w:w="5360"/>
            </w:tblGrid>
            <w:tr w:rsidR="003B49CE" w:rsidRPr="003B49CE" w14:paraId="4E5B87F9" w14:textId="77777777" w:rsidTr="003B49CE">
              <w:trPr>
                <w:trHeight w:val="285"/>
              </w:trPr>
              <w:tc>
                <w:tcPr>
                  <w:tcW w:w="4300" w:type="dxa"/>
                  <w:tcBorders>
                    <w:top w:val="nil"/>
                    <w:left w:val="nil"/>
                    <w:bottom w:val="nil"/>
                    <w:right w:val="nil"/>
                  </w:tcBorders>
                  <w:shd w:val="clear" w:color="auto" w:fill="auto"/>
                  <w:noWrap/>
                  <w:vAlign w:val="bottom"/>
                  <w:hideMark/>
                </w:tcPr>
                <w:p w14:paraId="1FD1C881" w14:textId="36C74C8F" w:rsidR="003B49CE" w:rsidRPr="003B49CE" w:rsidRDefault="00870A2D" w:rsidP="00870A2D">
                  <w:pPr>
                    <w:rPr>
                      <w:rFonts w:eastAsia="Times New Roman"/>
                      <w:color w:val="000000"/>
                    </w:rPr>
                  </w:pPr>
                  <w:r>
                    <w:rPr>
                      <w:rFonts w:eastAsia="Times New Roman"/>
                      <w:color w:val="000000"/>
                    </w:rPr>
                    <w:t>No</w:t>
                  </w:r>
                </w:p>
              </w:tc>
              <w:tc>
                <w:tcPr>
                  <w:tcW w:w="5360" w:type="dxa"/>
                  <w:tcBorders>
                    <w:top w:val="nil"/>
                    <w:left w:val="nil"/>
                    <w:bottom w:val="nil"/>
                    <w:right w:val="nil"/>
                  </w:tcBorders>
                  <w:shd w:val="clear" w:color="auto" w:fill="auto"/>
                  <w:noWrap/>
                  <w:vAlign w:val="bottom"/>
                  <w:hideMark/>
                </w:tcPr>
                <w:p w14:paraId="4E05C4CB"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r>
            <w:tr w:rsidR="003B49CE" w:rsidRPr="003B49CE" w14:paraId="0CD1F277" w14:textId="77777777" w:rsidTr="003B49CE">
              <w:trPr>
                <w:trHeight w:val="285"/>
              </w:trPr>
              <w:tc>
                <w:tcPr>
                  <w:tcW w:w="4300" w:type="dxa"/>
                  <w:tcBorders>
                    <w:top w:val="nil"/>
                    <w:left w:val="nil"/>
                    <w:bottom w:val="nil"/>
                    <w:right w:val="nil"/>
                  </w:tcBorders>
                  <w:shd w:val="clear" w:color="auto" w:fill="auto"/>
                  <w:noWrap/>
                  <w:vAlign w:val="bottom"/>
                  <w:hideMark/>
                </w:tcPr>
                <w:p w14:paraId="287C2856"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c>
                <w:tcPr>
                  <w:tcW w:w="5360" w:type="dxa"/>
                  <w:tcBorders>
                    <w:top w:val="nil"/>
                    <w:left w:val="nil"/>
                    <w:bottom w:val="nil"/>
                    <w:right w:val="nil"/>
                  </w:tcBorders>
                  <w:shd w:val="clear" w:color="auto" w:fill="auto"/>
                  <w:noWrap/>
                  <w:vAlign w:val="bottom"/>
                  <w:hideMark/>
                </w:tcPr>
                <w:p w14:paraId="3E242CA8" w14:textId="77777777" w:rsidR="003B49CE" w:rsidRPr="003B49CE" w:rsidRDefault="003B49CE" w:rsidP="003B49CE">
                  <w:pPr>
                    <w:spacing w:after="0" w:line="240" w:lineRule="auto"/>
                    <w:rPr>
                      <w:rFonts w:ascii="Times New Roman" w:eastAsia="Times New Roman" w:hAnsi="Times New Roman" w:cs="Times New Roman"/>
                      <w:color w:val="auto"/>
                      <w:sz w:val="20"/>
                      <w:szCs w:val="20"/>
                    </w:rPr>
                  </w:pPr>
                </w:p>
              </w:tc>
            </w:tr>
          </w:tbl>
          <w:p w14:paraId="618A2329" w14:textId="4403627C" w:rsidR="00CE5509" w:rsidRPr="003B49CE" w:rsidRDefault="00CE5509" w:rsidP="003B49CE">
            <w:pPr>
              <w:rPr>
                <w:color w:val="308DC6"/>
              </w:rPr>
            </w:pPr>
          </w:p>
        </w:tc>
      </w:tr>
      <w:tr w:rsidR="00F605B8" w14:paraId="4011F58A" w14:textId="77777777">
        <w:tc>
          <w:tcPr>
            <w:tcW w:w="450" w:type="dxa"/>
          </w:tcPr>
          <w:p w14:paraId="74F811F6" w14:textId="7C8D6C6A"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611E19E4"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68131904"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 xml:space="preserve">(assets, excel file, </w:t>
            </w:r>
            <w:proofErr w:type="spellStart"/>
            <w:r>
              <w:rPr>
                <w:color w:val="308DC6"/>
                <w:sz w:val="16"/>
                <w:szCs w:val="16"/>
              </w:rPr>
              <w:t>Json</w:t>
            </w:r>
            <w:proofErr w:type="spellEnd"/>
            <w:r>
              <w:rPr>
                <w:color w:val="308DC6"/>
                <w:sz w:val="16"/>
                <w:szCs w:val="16"/>
              </w:rPr>
              <w:t xml:space="preserve"> file)</w:t>
            </w:r>
          </w:p>
        </w:tc>
        <w:tc>
          <w:tcPr>
            <w:tcW w:w="5511" w:type="dxa"/>
          </w:tcPr>
          <w:p w14:paraId="35DD8DA0" w14:textId="6A556CF1" w:rsidR="00F605B8" w:rsidRDefault="00F94B6F">
            <w:pPr>
              <w:rPr>
                <w:color w:val="308DC6"/>
              </w:rPr>
            </w:pPr>
            <w:r>
              <w:rPr>
                <w:color w:val="308DC6"/>
              </w:rPr>
              <w:t>Configure assets name in orchestrator</w:t>
            </w:r>
            <w:r w:rsidR="00BF7586">
              <w:rPr>
                <w:color w:val="308DC6"/>
              </w:rPr>
              <w:t>.</w:t>
            </w: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3333682C" w14:textId="7BB3BC47" w:rsidR="00E40134" w:rsidRDefault="00E40134">
            <w:pPr>
              <w:rPr>
                <w:color w:val="308DC6"/>
              </w:rPr>
            </w:pPr>
            <w:r>
              <w:rPr>
                <w:color w:val="308DC6"/>
              </w:rPr>
              <w:t xml:space="preserve">Configuration settings for </w:t>
            </w:r>
          </w:p>
          <w:p w14:paraId="01D87721" w14:textId="6A415A0D" w:rsidR="00E40134" w:rsidRDefault="00E40134">
            <w:pPr>
              <w:rPr>
                <w:color w:val="308DC6"/>
              </w:rPr>
            </w:pPr>
            <w:r>
              <w:rPr>
                <w:color w:val="308DC6"/>
              </w:rPr>
              <w:t xml:space="preserve">Variable </w:t>
            </w:r>
          </w:p>
          <w:p w14:paraId="5C125608" w14:textId="6A586B11" w:rsidR="00102F53" w:rsidRDefault="00102F53" w:rsidP="00102F53">
            <w:pPr>
              <w:pStyle w:val="ListParagraph"/>
              <w:numPr>
                <w:ilvl w:val="0"/>
                <w:numId w:val="14"/>
              </w:numPr>
              <w:rPr>
                <w:color w:val="308DC6"/>
              </w:rPr>
            </w:pPr>
            <w:proofErr w:type="gramStart"/>
            <w:r w:rsidRPr="009F26D1">
              <w:rPr>
                <w:b/>
                <w:color w:val="308DC6"/>
              </w:rPr>
              <w:t>username</w:t>
            </w:r>
            <w:proofErr w:type="gramEnd"/>
            <w:r>
              <w:rPr>
                <w:color w:val="308DC6"/>
              </w:rPr>
              <w:t>: This is a variable binding the username value from the get credential activity.</w:t>
            </w:r>
          </w:p>
          <w:p w14:paraId="423B2F31" w14:textId="038BC481" w:rsidR="00102F53" w:rsidRPr="00102F53" w:rsidRDefault="00102F53" w:rsidP="00102F53">
            <w:pPr>
              <w:pStyle w:val="ListParagraph"/>
              <w:numPr>
                <w:ilvl w:val="0"/>
                <w:numId w:val="14"/>
              </w:numPr>
              <w:rPr>
                <w:color w:val="308DC6"/>
              </w:rPr>
            </w:pPr>
            <w:proofErr w:type="gramStart"/>
            <w:r w:rsidRPr="0008372B">
              <w:rPr>
                <w:b/>
                <w:color w:val="308DC6"/>
              </w:rPr>
              <w:t>password</w:t>
            </w:r>
            <w:proofErr w:type="gramEnd"/>
            <w:r>
              <w:rPr>
                <w:color w:val="308DC6"/>
              </w:rPr>
              <w:t>: This is a variable binding the password value from the get credential activity</w:t>
            </w:r>
            <w:r w:rsidR="00D856CA">
              <w:rPr>
                <w:color w:val="308DC6"/>
              </w:rPr>
              <w:t>.</w:t>
            </w:r>
          </w:p>
          <w:p w14:paraId="366335A6" w14:textId="3916EDC3" w:rsidR="00612609" w:rsidRDefault="00921CA8" w:rsidP="00612609">
            <w:pPr>
              <w:pStyle w:val="ListParagraph"/>
              <w:numPr>
                <w:ilvl w:val="0"/>
                <w:numId w:val="14"/>
              </w:numPr>
              <w:rPr>
                <w:color w:val="308DC6"/>
              </w:rPr>
            </w:pPr>
            <w:proofErr w:type="gramStart"/>
            <w:r>
              <w:rPr>
                <w:color w:val="308DC6"/>
              </w:rPr>
              <w:t>scope</w:t>
            </w:r>
            <w:proofErr w:type="gramEnd"/>
            <w:r>
              <w:rPr>
                <w:color w:val="308DC6"/>
              </w:rPr>
              <w:t>.</w:t>
            </w:r>
          </w:p>
          <w:p w14:paraId="584DF717" w14:textId="05F605DB" w:rsidR="00612609" w:rsidRDefault="00612609" w:rsidP="00612609">
            <w:pPr>
              <w:pStyle w:val="ListParagraph"/>
              <w:numPr>
                <w:ilvl w:val="0"/>
                <w:numId w:val="14"/>
              </w:numPr>
              <w:rPr>
                <w:color w:val="308DC6"/>
              </w:rPr>
            </w:pPr>
            <w:proofErr w:type="spellStart"/>
            <w:r w:rsidRPr="0008372B">
              <w:rPr>
                <w:b/>
                <w:color w:val="308DC6"/>
              </w:rPr>
              <w:t>Zingerpay_Url</w:t>
            </w:r>
            <w:proofErr w:type="spellEnd"/>
            <w:r w:rsidR="00921CA8">
              <w:rPr>
                <w:color w:val="308DC6"/>
              </w:rPr>
              <w:t xml:space="preserve">: Variable storing </w:t>
            </w:r>
            <w:proofErr w:type="spellStart"/>
            <w:r w:rsidR="00921CA8">
              <w:rPr>
                <w:color w:val="308DC6"/>
              </w:rPr>
              <w:t>zingerpay</w:t>
            </w:r>
            <w:proofErr w:type="spellEnd"/>
            <w:r w:rsidR="00921CA8">
              <w:rPr>
                <w:color w:val="308DC6"/>
              </w:rPr>
              <w:t xml:space="preserve"> </w:t>
            </w:r>
            <w:proofErr w:type="spellStart"/>
            <w:proofErr w:type="gramStart"/>
            <w:r w:rsidR="00921CA8">
              <w:rPr>
                <w:color w:val="308DC6"/>
              </w:rPr>
              <w:t>Url</w:t>
            </w:r>
            <w:proofErr w:type="spellEnd"/>
            <w:proofErr w:type="gramEnd"/>
            <w:r w:rsidR="002A18B7">
              <w:rPr>
                <w:color w:val="308DC6"/>
              </w:rPr>
              <w:t>.</w:t>
            </w:r>
          </w:p>
          <w:p w14:paraId="4A4B6193" w14:textId="3892570B" w:rsidR="0013335F" w:rsidRDefault="0013335F" w:rsidP="00612609">
            <w:pPr>
              <w:pStyle w:val="ListParagraph"/>
              <w:numPr>
                <w:ilvl w:val="0"/>
                <w:numId w:val="14"/>
              </w:numPr>
              <w:rPr>
                <w:color w:val="308DC6"/>
              </w:rPr>
            </w:pPr>
            <w:r>
              <w:rPr>
                <w:b/>
                <w:color w:val="308DC6"/>
              </w:rPr>
              <w:t>Preparer</w:t>
            </w:r>
            <w:r w:rsidRPr="0013335F">
              <w:rPr>
                <w:color w:val="308DC6"/>
              </w:rPr>
              <w:t>:</w:t>
            </w:r>
            <w:r>
              <w:rPr>
                <w:color w:val="308DC6"/>
              </w:rPr>
              <w:t xml:space="preserve"> the account prepare of the transaction </w:t>
            </w:r>
          </w:p>
          <w:p w14:paraId="6122185C" w14:textId="79DEC760" w:rsidR="0013335F" w:rsidRDefault="0013335F" w:rsidP="00612609">
            <w:pPr>
              <w:pStyle w:val="ListParagraph"/>
              <w:numPr>
                <w:ilvl w:val="0"/>
                <w:numId w:val="14"/>
              </w:numPr>
              <w:rPr>
                <w:color w:val="308DC6"/>
              </w:rPr>
            </w:pPr>
            <w:proofErr w:type="gramStart"/>
            <w:r>
              <w:rPr>
                <w:b/>
                <w:color w:val="308DC6"/>
              </w:rPr>
              <w:t xml:space="preserve">Reviewer </w:t>
            </w:r>
            <w:r w:rsidRPr="0013335F">
              <w:rPr>
                <w:color w:val="308DC6"/>
              </w:rPr>
              <w:t>:</w:t>
            </w:r>
            <w:proofErr w:type="gramEnd"/>
            <w:r>
              <w:rPr>
                <w:color w:val="308DC6"/>
              </w:rPr>
              <w:t xml:space="preserve"> the account reviewer for each transaction.</w:t>
            </w:r>
          </w:p>
          <w:p w14:paraId="7293B1AC" w14:textId="5FBB8416" w:rsidR="0013335F" w:rsidRDefault="0013335F" w:rsidP="00612609">
            <w:pPr>
              <w:pStyle w:val="ListParagraph"/>
              <w:numPr>
                <w:ilvl w:val="0"/>
                <w:numId w:val="14"/>
              </w:numPr>
              <w:rPr>
                <w:color w:val="308DC6"/>
              </w:rPr>
            </w:pPr>
            <w:r>
              <w:rPr>
                <w:b/>
                <w:color w:val="308DC6"/>
              </w:rPr>
              <w:t>Year</w:t>
            </w:r>
            <w:r w:rsidRPr="0013335F">
              <w:rPr>
                <w:color w:val="308DC6"/>
              </w:rPr>
              <w:t>:</w:t>
            </w:r>
            <w:r>
              <w:rPr>
                <w:color w:val="308DC6"/>
              </w:rPr>
              <w:t xml:space="preserve"> the year to search</w:t>
            </w:r>
          </w:p>
          <w:p w14:paraId="37C73A33" w14:textId="7E77F205" w:rsidR="0013335F" w:rsidRDefault="0013335F" w:rsidP="00612609">
            <w:pPr>
              <w:pStyle w:val="ListParagraph"/>
              <w:numPr>
                <w:ilvl w:val="0"/>
                <w:numId w:val="14"/>
              </w:numPr>
              <w:rPr>
                <w:color w:val="308DC6"/>
              </w:rPr>
            </w:pPr>
            <w:proofErr w:type="spellStart"/>
            <w:r>
              <w:rPr>
                <w:b/>
                <w:color w:val="308DC6"/>
              </w:rPr>
              <w:t>Compliance_DT</w:t>
            </w:r>
            <w:proofErr w:type="spellEnd"/>
            <w:r w:rsidRPr="0013335F">
              <w:rPr>
                <w:color w:val="308DC6"/>
              </w:rPr>
              <w:t>:</w:t>
            </w:r>
            <w:r>
              <w:rPr>
                <w:color w:val="308DC6"/>
              </w:rPr>
              <w:t xml:space="preserve"> </w:t>
            </w:r>
            <w:proofErr w:type="spellStart"/>
            <w:r>
              <w:rPr>
                <w:color w:val="308DC6"/>
              </w:rPr>
              <w:t>datatabel</w:t>
            </w:r>
            <w:proofErr w:type="spellEnd"/>
            <w:r>
              <w:rPr>
                <w:color w:val="308DC6"/>
              </w:rPr>
              <w:t xml:space="preserve"> extracted from </w:t>
            </w:r>
            <w:proofErr w:type="spellStart"/>
            <w:r>
              <w:rPr>
                <w:color w:val="308DC6"/>
              </w:rPr>
              <w:t>zingerpay</w:t>
            </w:r>
            <w:proofErr w:type="spellEnd"/>
            <w:r>
              <w:rPr>
                <w:color w:val="308DC6"/>
              </w:rPr>
              <w:t xml:space="preserve"> table</w:t>
            </w:r>
          </w:p>
          <w:p w14:paraId="5A8CB2DC" w14:textId="40A60A43" w:rsidR="0013335F" w:rsidRDefault="0013335F" w:rsidP="00612609">
            <w:pPr>
              <w:pStyle w:val="ListParagraph"/>
              <w:numPr>
                <w:ilvl w:val="0"/>
                <w:numId w:val="14"/>
              </w:numPr>
              <w:rPr>
                <w:color w:val="308DC6"/>
              </w:rPr>
            </w:pPr>
            <w:proofErr w:type="spellStart"/>
            <w:r>
              <w:rPr>
                <w:b/>
                <w:color w:val="308DC6"/>
              </w:rPr>
              <w:t>myCompliance_DT</w:t>
            </w:r>
            <w:proofErr w:type="spellEnd"/>
            <w:r w:rsidRPr="0013335F">
              <w:rPr>
                <w:color w:val="308DC6"/>
              </w:rPr>
              <w:t>:</w:t>
            </w:r>
            <w:r>
              <w:rPr>
                <w:color w:val="308DC6"/>
              </w:rPr>
              <w:t xml:space="preserve"> data output from the read range excel</w:t>
            </w:r>
          </w:p>
          <w:p w14:paraId="3CE47206" w14:textId="314A2C61" w:rsidR="0013335F" w:rsidRDefault="0013335F" w:rsidP="00612609">
            <w:pPr>
              <w:pStyle w:val="ListParagraph"/>
              <w:numPr>
                <w:ilvl w:val="0"/>
                <w:numId w:val="14"/>
              </w:numPr>
              <w:rPr>
                <w:color w:val="308DC6"/>
              </w:rPr>
            </w:pPr>
            <w:proofErr w:type="spellStart"/>
            <w:r>
              <w:rPr>
                <w:b/>
                <w:color w:val="308DC6"/>
              </w:rPr>
              <w:t>rowNum</w:t>
            </w:r>
            <w:proofErr w:type="spellEnd"/>
            <w:r w:rsidRPr="0013335F">
              <w:rPr>
                <w:color w:val="308DC6"/>
              </w:rPr>
              <w:t>:</w:t>
            </w:r>
            <w:r>
              <w:rPr>
                <w:color w:val="308DC6"/>
              </w:rPr>
              <w:t xml:space="preserve"> check row count which is assigned 0</w:t>
            </w:r>
          </w:p>
          <w:p w14:paraId="0EE9E071" w14:textId="77777777" w:rsidR="00C3434D" w:rsidRDefault="00C3434D" w:rsidP="00C3434D">
            <w:pPr>
              <w:rPr>
                <w:color w:val="308DC6"/>
              </w:rPr>
            </w:pPr>
          </w:p>
          <w:p w14:paraId="1DF358D6" w14:textId="21718AB7" w:rsidR="00971987" w:rsidRPr="00971987" w:rsidRDefault="00971987" w:rsidP="00971987">
            <w:pPr>
              <w:rPr>
                <w:color w:val="308DC6"/>
              </w:rPr>
            </w:pPr>
          </w:p>
        </w:tc>
      </w:tr>
      <w:tr w:rsidR="00F605B8" w14:paraId="0C713FEE" w14:textId="77777777">
        <w:tc>
          <w:tcPr>
            <w:tcW w:w="450" w:type="dxa"/>
          </w:tcPr>
          <w:p w14:paraId="73D29CAF" w14:textId="3D5414CF"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10">
              <w:r>
                <w:rPr>
                  <w:color w:val="308DC6"/>
                  <w:sz w:val="16"/>
                  <w:szCs w:val="16"/>
                  <w:u w:val="single"/>
                </w:rPr>
                <w:t>TOOL</w:t>
              </w:r>
            </w:hyperlink>
            <w:r>
              <w:rPr>
                <w:color w:val="308DC6"/>
                <w:sz w:val="16"/>
                <w:szCs w:val="16"/>
              </w:rPr>
              <w:t>)</w:t>
            </w:r>
          </w:p>
        </w:tc>
        <w:tc>
          <w:tcPr>
            <w:tcW w:w="5511" w:type="dxa"/>
          </w:tcPr>
          <w:p w14:paraId="0C755602" w14:textId="37D7325C" w:rsidR="00F605B8" w:rsidRDefault="00E40134">
            <w:pPr>
              <w:rPr>
                <w:color w:val="308DC6"/>
              </w:rPr>
            </w:pPr>
            <w:r>
              <w:rPr>
                <w:color w:val="308DC6"/>
              </w:rPr>
              <w:t>Names of the export, moved, renamed…………..</w:t>
            </w: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1285E9F1" w:rsidR="00F605B8" w:rsidRPr="005E436D" w:rsidRDefault="000F7CB2" w:rsidP="005E436D">
      <w:pPr>
        <w:pStyle w:val="Heading3"/>
        <w:numPr>
          <w:ilvl w:val="1"/>
          <w:numId w:val="2"/>
        </w:numPr>
        <w:rPr>
          <w:color w:val="308DC6"/>
        </w:rPr>
      </w:pPr>
      <w:r>
        <w:rPr>
          <w:color w:val="308DC6"/>
        </w:rPr>
        <w:t xml:space="preserve">Workflow(s) specific </w:t>
      </w:r>
      <w:r w:rsidR="005E436D">
        <w:rPr>
          <w:color w:val="308DC6"/>
        </w:rPr>
        <w:t xml:space="preserve">to </w:t>
      </w:r>
      <w:r w:rsidR="00E973B5">
        <w:rPr>
          <w:b/>
          <w:color w:val="308DC6"/>
          <w:sz w:val="40"/>
          <w:szCs w:val="40"/>
        </w:rPr>
        <w:t>Compliance Send Bot</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w:t>
      </w:r>
      <w:proofErr w:type="gramStart"/>
      <w:r>
        <w:rPr>
          <w:i/>
          <w:color w:val="308DC6"/>
          <w:sz w:val="16"/>
          <w:szCs w:val="16"/>
        </w:rPr>
        <w:t>specific to.</w:t>
      </w:r>
      <w:proofErr w:type="gramEnd"/>
      <w:r>
        <w:rPr>
          <w:i/>
          <w:color w:val="308DC6"/>
          <w:sz w:val="16"/>
          <w:szCs w:val="16"/>
        </w:rPr>
        <w:t xml:space="preserve">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lastRenderedPageBreak/>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t>#</w:t>
            </w:r>
          </w:p>
        </w:tc>
        <w:tc>
          <w:tcPr>
            <w:tcW w:w="2701" w:type="dxa"/>
            <w:shd w:val="clear" w:color="auto" w:fill="308DC6"/>
          </w:tcPr>
          <w:p w14:paraId="6A2B687A" w14:textId="77777777" w:rsidR="00F605B8" w:rsidRDefault="000F7CB2">
            <w:pPr>
              <w:rPr>
                <w:color w:val="308DC6"/>
              </w:rPr>
            </w:pPr>
            <w:r>
              <w:rPr>
                <w:color w:val="308DC6"/>
              </w:rPr>
              <w:t>Workflow file name</w:t>
            </w:r>
          </w:p>
        </w:tc>
        <w:tc>
          <w:tcPr>
            <w:tcW w:w="3298" w:type="dxa"/>
            <w:shd w:val="clear" w:color="auto" w:fill="308DC6"/>
          </w:tcPr>
          <w:p w14:paraId="1E53F327" w14:textId="77777777" w:rsidR="00F605B8" w:rsidRDefault="000F7CB2">
            <w:pPr>
              <w:rPr>
                <w:color w:val="308DC6"/>
              </w:rPr>
            </w:pPr>
            <w:r>
              <w:rPr>
                <w:color w:val="308DC6"/>
              </w:rPr>
              <w:t>Description</w:t>
            </w:r>
          </w:p>
        </w:tc>
        <w:tc>
          <w:tcPr>
            <w:tcW w:w="1336" w:type="dxa"/>
            <w:shd w:val="clear" w:color="auto" w:fill="308DC6"/>
          </w:tcPr>
          <w:p w14:paraId="15A3E90D" w14:textId="77777777" w:rsidR="00F605B8" w:rsidRDefault="000F7CB2">
            <w:pPr>
              <w:rPr>
                <w:color w:val="308DC6"/>
              </w:rPr>
            </w:pPr>
            <w:r>
              <w:rPr>
                <w:color w:val="308DC6"/>
              </w:rPr>
              <w:t>Input  Argument</w:t>
            </w:r>
          </w:p>
        </w:tc>
        <w:tc>
          <w:tcPr>
            <w:tcW w:w="1241" w:type="dxa"/>
            <w:shd w:val="clear" w:color="auto" w:fill="308DC6"/>
          </w:tcPr>
          <w:p w14:paraId="4C304EF2" w14:textId="77777777" w:rsidR="00F605B8" w:rsidRDefault="000F7CB2">
            <w:pPr>
              <w:rPr>
                <w:color w:val="308DC6"/>
              </w:rPr>
            </w:pPr>
            <w:r>
              <w:rPr>
                <w:color w:val="308DC6"/>
              </w:rPr>
              <w:t>Output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4091896D" w:rsidR="00F605B8" w:rsidRDefault="00E973B5">
            <w:pPr>
              <w:rPr>
                <w:color w:val="308DC6"/>
              </w:rPr>
            </w:pPr>
            <w:proofErr w:type="spellStart"/>
            <w:r>
              <w:rPr>
                <w:color w:val="308DC6"/>
              </w:rPr>
              <w:t>getappcredentials</w:t>
            </w:r>
            <w:r w:rsidR="00534429">
              <w:rPr>
                <w:color w:val="308DC6"/>
              </w:rPr>
              <w:t>.xaml</w:t>
            </w:r>
            <w:proofErr w:type="spellEnd"/>
          </w:p>
        </w:tc>
        <w:tc>
          <w:tcPr>
            <w:tcW w:w="3298" w:type="dxa"/>
          </w:tcPr>
          <w:p w14:paraId="555028BB" w14:textId="4D54C701" w:rsidR="00F605B8" w:rsidRDefault="00534429">
            <w:pPr>
              <w:rPr>
                <w:color w:val="308DC6"/>
              </w:rPr>
            </w:pPr>
            <w:r>
              <w:rPr>
                <w:color w:val="308DC6"/>
              </w:rPr>
              <w:t>This is where the login workflow is created</w:t>
            </w:r>
          </w:p>
        </w:tc>
        <w:tc>
          <w:tcPr>
            <w:tcW w:w="1336" w:type="dxa"/>
          </w:tcPr>
          <w:p w14:paraId="7F37624D" w14:textId="77777777" w:rsidR="00F605B8" w:rsidRDefault="00F605B8">
            <w:pPr>
              <w:rPr>
                <w:color w:val="308DC6"/>
              </w:rPr>
            </w:pPr>
          </w:p>
        </w:tc>
        <w:tc>
          <w:tcPr>
            <w:tcW w:w="1241" w:type="dxa"/>
          </w:tcPr>
          <w:p w14:paraId="0AC3120C" w14:textId="77777777" w:rsidR="00F605B8" w:rsidRDefault="00F605B8">
            <w:pPr>
              <w:rPr>
                <w:color w:val="308DC6"/>
              </w:rPr>
            </w:pPr>
          </w:p>
        </w:tc>
      </w:tr>
      <w:tr w:rsidR="00F605B8" w14:paraId="19E15364" w14:textId="77777777">
        <w:tc>
          <w:tcPr>
            <w:tcW w:w="440" w:type="dxa"/>
          </w:tcPr>
          <w:p w14:paraId="4B799104" w14:textId="4424B72F" w:rsidR="00F605B8" w:rsidRDefault="00E973B5">
            <w:pPr>
              <w:rPr>
                <w:color w:val="308DC6"/>
              </w:rPr>
            </w:pPr>
            <w:r>
              <w:rPr>
                <w:color w:val="308DC6"/>
              </w:rPr>
              <w:t>2</w:t>
            </w:r>
          </w:p>
        </w:tc>
        <w:tc>
          <w:tcPr>
            <w:tcW w:w="2701" w:type="dxa"/>
          </w:tcPr>
          <w:p w14:paraId="11BD2983" w14:textId="4E4F0E78" w:rsidR="00F605B8" w:rsidRDefault="00DA74CF">
            <w:pPr>
              <w:rPr>
                <w:color w:val="308DC6"/>
              </w:rPr>
            </w:pPr>
            <w:proofErr w:type="spellStart"/>
            <w:r>
              <w:rPr>
                <w:color w:val="308DC6"/>
              </w:rPr>
              <w:t>Main.xaml</w:t>
            </w:r>
            <w:proofErr w:type="spellEnd"/>
          </w:p>
        </w:tc>
        <w:tc>
          <w:tcPr>
            <w:tcW w:w="3298" w:type="dxa"/>
          </w:tcPr>
          <w:p w14:paraId="20EE3F03" w14:textId="5DBFF2E5" w:rsidR="00F605B8" w:rsidRDefault="00DA74CF">
            <w:pPr>
              <w:rPr>
                <w:color w:val="308DC6"/>
              </w:rPr>
            </w:pPr>
            <w:r>
              <w:rPr>
                <w:color w:val="308DC6"/>
              </w:rPr>
              <w:t xml:space="preserve">The </w:t>
            </w:r>
            <w:proofErr w:type="spellStart"/>
            <w:r>
              <w:rPr>
                <w:color w:val="308DC6"/>
              </w:rPr>
              <w:t>main.xaml</w:t>
            </w:r>
            <w:proofErr w:type="spellEnd"/>
            <w:r>
              <w:rPr>
                <w:color w:val="308DC6"/>
              </w:rPr>
              <w:t xml:space="preserve"> contains all the workflow files </w:t>
            </w:r>
            <w:r w:rsidR="0082295B">
              <w:rPr>
                <w:color w:val="308DC6"/>
              </w:rPr>
              <w:t>used in the project and it should be the one to run anytime you want to run the entire workflow.</w:t>
            </w: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62315A98" w14:textId="77777777">
        <w:tc>
          <w:tcPr>
            <w:tcW w:w="440" w:type="dxa"/>
          </w:tcPr>
          <w:p w14:paraId="0F313007" w14:textId="6AC24171" w:rsidR="00F605B8" w:rsidRDefault="00E973B5">
            <w:pPr>
              <w:rPr>
                <w:color w:val="308DC6"/>
              </w:rPr>
            </w:pPr>
            <w:r>
              <w:rPr>
                <w:color w:val="308DC6"/>
              </w:rPr>
              <w:t>3</w:t>
            </w:r>
          </w:p>
        </w:tc>
        <w:tc>
          <w:tcPr>
            <w:tcW w:w="2701" w:type="dxa"/>
          </w:tcPr>
          <w:p w14:paraId="6D0C485E" w14:textId="5B2EFD32" w:rsidR="00F605B8" w:rsidRDefault="00E973B5">
            <w:pPr>
              <w:rPr>
                <w:color w:val="308DC6"/>
              </w:rPr>
            </w:pPr>
            <w:proofErr w:type="spellStart"/>
            <w:r>
              <w:rPr>
                <w:color w:val="308DC6"/>
              </w:rPr>
              <w:t>project.json</w:t>
            </w:r>
            <w:proofErr w:type="spellEnd"/>
          </w:p>
        </w:tc>
        <w:tc>
          <w:tcPr>
            <w:tcW w:w="3298" w:type="dxa"/>
          </w:tcPr>
          <w:p w14:paraId="0B413776" w14:textId="595D2F50" w:rsidR="00F605B8" w:rsidRDefault="005D1E6C">
            <w:pPr>
              <w:rPr>
                <w:color w:val="308DC6"/>
              </w:rPr>
            </w:pPr>
            <w:r>
              <w:rPr>
                <w:color w:val="308DC6"/>
              </w:rPr>
              <w:t>Text document containing the keyword based classifier information.</w:t>
            </w: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52126522" w:rsidR="00F605B8" w:rsidRDefault="00E973B5">
            <w:pPr>
              <w:rPr>
                <w:color w:val="308DC6"/>
              </w:rPr>
            </w:pPr>
            <w:r>
              <w:rPr>
                <w:color w:val="308DC6"/>
              </w:rPr>
              <w:t>4</w:t>
            </w:r>
          </w:p>
        </w:tc>
        <w:tc>
          <w:tcPr>
            <w:tcW w:w="2701" w:type="dxa"/>
          </w:tcPr>
          <w:p w14:paraId="6F9C722B" w14:textId="09B6F700" w:rsidR="00F605B8" w:rsidRDefault="00467688">
            <w:pPr>
              <w:rPr>
                <w:color w:val="308DC6"/>
              </w:rPr>
            </w:pPr>
            <w:r>
              <w:rPr>
                <w:color w:val="308DC6"/>
              </w:rPr>
              <w:t>t</w:t>
            </w:r>
            <w:r w:rsidR="00E973B5">
              <w:rPr>
                <w:color w:val="308DC6"/>
              </w:rPr>
              <w:t>racker</w:t>
            </w:r>
            <w:r>
              <w:rPr>
                <w:color w:val="308DC6"/>
              </w:rPr>
              <w:t>.xlsx</w:t>
            </w:r>
          </w:p>
        </w:tc>
        <w:tc>
          <w:tcPr>
            <w:tcW w:w="3298" w:type="dxa"/>
          </w:tcPr>
          <w:p w14:paraId="5FD4DD9F" w14:textId="12A5C010" w:rsidR="00F605B8" w:rsidRDefault="00E973B5" w:rsidP="00E973B5">
            <w:pPr>
              <w:rPr>
                <w:color w:val="308DC6"/>
              </w:rPr>
            </w:pPr>
            <w:r>
              <w:rPr>
                <w:color w:val="308DC6"/>
              </w:rPr>
              <w:t xml:space="preserve">The </w:t>
            </w:r>
            <w:proofErr w:type="gramStart"/>
            <w:r>
              <w:rPr>
                <w:color w:val="308DC6"/>
              </w:rPr>
              <w:t>extracted  data</w:t>
            </w:r>
            <w:proofErr w:type="gramEnd"/>
            <w:r w:rsidR="00467688">
              <w:rPr>
                <w:color w:val="308DC6"/>
              </w:rPr>
              <w:t xml:space="preserve"> file</w:t>
            </w:r>
            <w:r>
              <w:rPr>
                <w:color w:val="308DC6"/>
              </w:rPr>
              <w:t xml:space="preserve"> from </w:t>
            </w:r>
            <w:proofErr w:type="spellStart"/>
            <w:r>
              <w:rPr>
                <w:color w:val="308DC6"/>
              </w:rPr>
              <w:t>zingerpay</w:t>
            </w:r>
            <w:proofErr w:type="spellEnd"/>
            <w:r>
              <w:rPr>
                <w:color w:val="308DC6"/>
              </w:rPr>
              <w:t xml:space="preserve"> table</w:t>
            </w:r>
            <w:r w:rsidR="00467688">
              <w:rPr>
                <w:color w:val="308DC6"/>
              </w:rPr>
              <w:t>.</w:t>
            </w: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 xml:space="preserve">*Add more rows to the table to include all the workflow file names. No fields </w:t>
      </w:r>
      <w:proofErr w:type="gramStart"/>
      <w:r>
        <w:rPr>
          <w:i/>
          <w:color w:val="308DC6"/>
          <w:sz w:val="16"/>
          <w:szCs w:val="16"/>
        </w:rPr>
        <w:t>should be left</w:t>
      </w:r>
      <w:proofErr w:type="gramEnd"/>
      <w:r>
        <w:rPr>
          <w:i/>
          <w:color w:val="308DC6"/>
          <w:sz w:val="16"/>
          <w:szCs w:val="16"/>
        </w:rPr>
        <w:t xml:space="preserve">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 xml:space="preserve">**Start the list with the one that will run by default when the package </w:t>
      </w:r>
      <w:proofErr w:type="gramStart"/>
      <w:r>
        <w:rPr>
          <w:color w:val="308DC6"/>
        </w:rPr>
        <w:t>is executed</w:t>
      </w:r>
      <w:proofErr w:type="gramEnd"/>
      <w:r>
        <w:rPr>
          <w:color w:val="308DC6"/>
        </w:rPr>
        <w:t>.</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rsidP="005E436D">
      <w:pPr>
        <w:pStyle w:val="Heading2"/>
        <w:numPr>
          <w:ilvl w:val="0"/>
          <w:numId w:val="2"/>
        </w:numPr>
        <w:rPr>
          <w:color w:val="308DC6"/>
        </w:rPr>
      </w:pPr>
      <w:bookmarkStart w:id="10" w:name="_2s8eyo1" w:colFirst="0" w:colLast="0"/>
      <w:bookmarkEnd w:id="10"/>
      <w:r>
        <w:rPr>
          <w:color w:val="308DC6"/>
        </w:rPr>
        <w:t>Other Details</w:t>
      </w:r>
    </w:p>
    <w:p w14:paraId="6B8E9F38" w14:textId="77777777" w:rsidR="00F605B8" w:rsidRDefault="00F605B8">
      <w:pPr>
        <w:rPr>
          <w:color w:val="308DC6"/>
        </w:rPr>
      </w:pPr>
    </w:p>
    <w:p w14:paraId="597F0EF8" w14:textId="77777777" w:rsidR="00F605B8" w:rsidRDefault="000F7CB2" w:rsidP="005E436D">
      <w:pPr>
        <w:pStyle w:val="Heading3"/>
        <w:numPr>
          <w:ilvl w:val="1"/>
          <w:numId w:val="2"/>
        </w:numPr>
        <w:rPr>
          <w:color w:val="308DC6"/>
        </w:rPr>
      </w:pPr>
      <w:bookmarkStart w:id="11" w:name="_17dp8vu" w:colFirst="0" w:colLast="0"/>
      <w:bookmarkEnd w:id="11"/>
      <w:r>
        <w:rPr>
          <w:color w:val="308DC6"/>
        </w:rPr>
        <w:t xml:space="preserve">Future improvements: </w:t>
      </w:r>
    </w:p>
    <w:p w14:paraId="7A6E2206" w14:textId="570C3ED2" w:rsidR="00F605B8" w:rsidRDefault="005E436D">
      <w:pPr>
        <w:pStyle w:val="Heading2"/>
        <w:ind w:firstLine="0"/>
        <w:rPr>
          <w:color w:val="308DC6"/>
        </w:rPr>
      </w:pPr>
      <w:r>
        <w:rPr>
          <w:color w:val="308DC6"/>
        </w:rPr>
        <w:t>??????</w:t>
      </w:r>
    </w:p>
    <w:p w14:paraId="6E1C2987" w14:textId="77777777" w:rsidR="00F605B8" w:rsidRDefault="000F7CB2" w:rsidP="005E436D">
      <w:pPr>
        <w:pStyle w:val="Heading3"/>
        <w:numPr>
          <w:ilvl w:val="1"/>
          <w:numId w:val="2"/>
        </w:numPr>
        <w:rPr>
          <w:color w:val="308DC6"/>
        </w:rPr>
      </w:pPr>
      <w:bookmarkStart w:id="12" w:name="_3rdcrjn" w:colFirst="0" w:colLast="0"/>
      <w:bookmarkEnd w:id="12"/>
      <w:r>
        <w:rPr>
          <w:color w:val="308DC6"/>
        </w:rPr>
        <w:t xml:space="preserve">Debugging tips:  </w:t>
      </w:r>
    </w:p>
    <w:p w14:paraId="497208DE" w14:textId="4EEC2F87" w:rsidR="00F605B8" w:rsidRDefault="00482AB2">
      <w:pPr>
        <w:rPr>
          <w:color w:val="308DC6"/>
        </w:rPr>
      </w:pPr>
      <w:r>
        <w:rPr>
          <w:color w:val="308DC6"/>
        </w:rPr>
        <w:t xml:space="preserve">    Click on the Debug button and select step into to run the files one after the other. Use the breakpoint button to add a break to an activity.</w:t>
      </w:r>
    </w:p>
    <w:p w14:paraId="26713353" w14:textId="7DC51A83" w:rsidR="00F605B8" w:rsidRPr="00F329A6" w:rsidRDefault="000F7CB2" w:rsidP="00F329A6">
      <w:pPr>
        <w:pStyle w:val="Heading3"/>
        <w:numPr>
          <w:ilvl w:val="1"/>
          <w:numId w:val="2"/>
        </w:numPr>
        <w:rPr>
          <w:color w:val="308DC6"/>
        </w:rPr>
      </w:pPr>
      <w:bookmarkStart w:id="13" w:name="_26in1rg" w:colFirst="0" w:colLast="0"/>
      <w:bookmarkEnd w:id="13"/>
      <w:r>
        <w:rPr>
          <w:color w:val="308DC6"/>
        </w:rPr>
        <w:t xml:space="preserve">Other Remarks: </w:t>
      </w:r>
    </w:p>
    <w:p w14:paraId="5FCABF75" w14:textId="1354596F" w:rsidR="00F605B8" w:rsidRDefault="005E436D">
      <w:pPr>
        <w:rPr>
          <w:color w:val="308DC6"/>
        </w:rPr>
      </w:pPr>
      <w:r>
        <w:rPr>
          <w:color w:val="308DC6"/>
        </w:rPr>
        <w:t>???????</w:t>
      </w:r>
    </w:p>
    <w:p w14:paraId="001FD036" w14:textId="77777777" w:rsidR="00F605B8" w:rsidRDefault="000F7CB2" w:rsidP="005E436D">
      <w:pPr>
        <w:pStyle w:val="Heading2"/>
        <w:numPr>
          <w:ilvl w:val="0"/>
          <w:numId w:val="2"/>
        </w:numPr>
        <w:rPr>
          <w:color w:val="308DC6"/>
        </w:rPr>
      </w:pPr>
      <w:bookmarkStart w:id="14" w:name="_lnxbz9" w:colFirst="0" w:colLast="0"/>
      <w:bookmarkEnd w:id="14"/>
      <w:r>
        <w:rPr>
          <w:color w:val="308DC6"/>
        </w:rPr>
        <w:t>Post UAT specifications</w:t>
      </w:r>
    </w:p>
    <w:p w14:paraId="5F835FE3" w14:textId="52602B8C"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w:t>
      </w:r>
      <w:r w:rsidR="000A5ECC">
        <w:rPr>
          <w:color w:val="308DC6"/>
        </w:rPr>
        <w:t>41s</w:t>
      </w:r>
    </w:p>
    <w:p w14:paraId="4E02711D" w14:textId="446D2DEF" w:rsidR="00F605B8" w:rsidRDefault="000F7CB2">
      <w:pPr>
        <w:rPr>
          <w:b/>
          <w:color w:val="308DC6"/>
        </w:rPr>
      </w:pPr>
      <w:r>
        <w:rPr>
          <w:b/>
          <w:color w:val="308DC6"/>
        </w:rPr>
        <w:t>Recommended number of robots for the specified volumes</w:t>
      </w:r>
      <w:r>
        <w:rPr>
          <w:color w:val="308DC6"/>
        </w:rPr>
        <w:t>:</w:t>
      </w:r>
      <w:r w:rsidR="00B57119">
        <w:rPr>
          <w:color w:val="308DC6"/>
        </w:rPr>
        <w:t xml:space="preserve"> 1 at least</w:t>
      </w:r>
    </w:p>
    <w:p w14:paraId="4EBA521B" w14:textId="54EAE5F4" w:rsidR="00F605B8" w:rsidRDefault="000F7CB2">
      <w:pPr>
        <w:rPr>
          <w:color w:val="308DC6"/>
        </w:rPr>
      </w:pPr>
      <w:r>
        <w:rPr>
          <w:b/>
          <w:color w:val="308DC6"/>
        </w:rPr>
        <w:t>Specified schedule</w:t>
      </w:r>
      <w:r>
        <w:rPr>
          <w:color w:val="308DC6"/>
        </w:rPr>
        <w:t>:</w:t>
      </w:r>
      <w:r w:rsidR="00971987">
        <w:rPr>
          <w:color w:val="308DC6"/>
        </w:rPr>
        <w:t xml:space="preserve"> </w:t>
      </w:r>
      <w:r w:rsidR="00B57119">
        <w:rPr>
          <w:color w:val="308DC6"/>
        </w:rPr>
        <w:t xml:space="preserve">Run every 5 minutes </w:t>
      </w:r>
    </w:p>
    <w:p w14:paraId="5CECB737" w14:textId="77777777" w:rsidR="00F605B8" w:rsidRDefault="000F7CB2">
      <w:pPr>
        <w:rPr>
          <w:color w:val="308DC6"/>
        </w:rPr>
      </w:pPr>
      <w:r>
        <w:lastRenderedPageBreak/>
        <w:br w:type="page"/>
      </w:r>
    </w:p>
    <w:p w14:paraId="003D97EB" w14:textId="77777777" w:rsidR="00F605B8" w:rsidRDefault="00F605B8">
      <w:pPr>
        <w:rPr>
          <w:color w:val="308DC6"/>
        </w:rPr>
      </w:pPr>
    </w:p>
    <w:p w14:paraId="55F9CB2A" w14:textId="77777777" w:rsidR="00F605B8" w:rsidRDefault="000F7CB2" w:rsidP="005E436D">
      <w:pPr>
        <w:pStyle w:val="Heading2"/>
        <w:numPr>
          <w:ilvl w:val="0"/>
          <w:numId w:val="2"/>
        </w:numPr>
        <w:rPr>
          <w:color w:val="308DC6"/>
        </w:rPr>
      </w:pPr>
      <w:bookmarkStart w:id="15" w:name="_35nkun2" w:colFirst="0" w:colLast="0"/>
      <w:bookmarkEnd w:id="15"/>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w:t>
      </w:r>
      <w:proofErr w:type="gramStart"/>
      <w:r>
        <w:rPr>
          <w:color w:val="308DC6"/>
        </w:rPr>
        <w:t>an</w:t>
      </w:r>
      <w:proofErr w:type="gramEnd"/>
      <w:r>
        <w:rPr>
          <w:color w:val="308DC6"/>
        </w:rPr>
        <w:t xml:space="preserve"> </w:t>
      </w:r>
      <w:proofErr w:type="spellStart"/>
      <w:r>
        <w:rPr>
          <w:color w:val="308DC6"/>
        </w:rPr>
        <w:t>UiPath</w:t>
      </w:r>
      <w:proofErr w:type="spellEnd"/>
      <w:r>
        <w:rPr>
          <w:color w:val="308DC6"/>
        </w:rPr>
        <w:t xml:space="preserve"> Studio project containing one or multiple workflow files. A project </w:t>
      </w:r>
      <w:proofErr w:type="gramStart"/>
      <w:r>
        <w:rPr>
          <w:color w:val="308DC6"/>
        </w:rPr>
        <w:t>can be converted</w:t>
      </w:r>
      <w:proofErr w:type="gramEnd"/>
      <w:r>
        <w:rPr>
          <w:color w:val="308DC6"/>
        </w:rPr>
        <w:t xml:space="preserve"> to a package and run independently, covering a particular scope within the master project. The project </w:t>
      </w:r>
      <w:proofErr w:type="gramStart"/>
      <w:r>
        <w:rPr>
          <w:color w:val="308DC6"/>
        </w:rPr>
        <w:t>is used</w:t>
      </w:r>
      <w:proofErr w:type="gramEnd"/>
      <w:r>
        <w:rPr>
          <w:color w:val="308DC6"/>
        </w:rPr>
        <w:t xml:space="preserve">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w:t>
      </w:r>
      <w:proofErr w:type="gramStart"/>
      <w:r>
        <w:rPr>
          <w:color w:val="308DC6"/>
        </w:rPr>
        <w:t>be deployed</w:t>
      </w:r>
      <w:proofErr w:type="gramEnd"/>
      <w:r>
        <w:rPr>
          <w:color w:val="308DC6"/>
        </w:rPr>
        <w:t xml:space="preserve"> on the robot machine and be executed by the robot service. Only one package </w:t>
      </w:r>
      <w:proofErr w:type="gramStart"/>
      <w:r>
        <w:rPr>
          <w:color w:val="308DC6"/>
        </w:rPr>
        <w:t>can be executed</w:t>
      </w:r>
      <w:proofErr w:type="gramEnd"/>
      <w:r>
        <w:rPr>
          <w:color w:val="308DC6"/>
        </w:rPr>
        <w:t xml:space="preserve"> at a given time by a robot. The package </w:t>
      </w:r>
      <w:proofErr w:type="gramStart"/>
      <w:r>
        <w:rPr>
          <w:color w:val="308DC6"/>
        </w:rPr>
        <w:t>is used</w:t>
      </w:r>
      <w:proofErr w:type="gramEnd"/>
      <w:r>
        <w:rPr>
          <w:color w:val="308DC6"/>
        </w:rPr>
        <w:t xml:space="preserve">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w:t>
      </w:r>
      <w:proofErr w:type="gramStart"/>
      <w:r>
        <w:rPr>
          <w:color w:val="308DC6"/>
        </w:rPr>
        <w:t>a</w:t>
      </w:r>
      <w:proofErr w:type="gramEnd"/>
      <w:r>
        <w:rPr>
          <w:color w:val="308DC6"/>
        </w:rPr>
        <w:t xml:space="preserve"> workflow is saved as an .</w:t>
      </w:r>
      <w:proofErr w:type="spellStart"/>
      <w:r>
        <w:rPr>
          <w:color w:val="308DC6"/>
        </w:rPr>
        <w:t>xaml</w:t>
      </w:r>
      <w:proofErr w:type="spellEnd"/>
      <w:r>
        <w:rPr>
          <w:color w:val="308DC6"/>
        </w:rPr>
        <w:t xml:space="preserve"> file inside the project folder. A workflow file can be invoked from another workflow and by </w:t>
      </w:r>
      <w:proofErr w:type="gramStart"/>
      <w:r>
        <w:rPr>
          <w:color w:val="308DC6"/>
        </w:rPr>
        <w:t>default</w:t>
      </w:r>
      <w:proofErr w:type="gramEnd"/>
      <w:r>
        <w:rPr>
          <w:color w:val="308DC6"/>
        </w:rPr>
        <w:t xml:space="preserve">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w:t>
      </w:r>
      <w:proofErr w:type="gramStart"/>
      <w:r>
        <w:rPr>
          <w:color w:val="308DC6"/>
        </w:rPr>
        <w:t>are executed</w:t>
      </w:r>
      <w:proofErr w:type="gramEnd"/>
      <w:r>
        <w:rPr>
          <w:color w:val="308DC6"/>
        </w:rPr>
        <w:t xml:space="preserve"> one after another, in a sequential order</w:t>
      </w:r>
    </w:p>
    <w:p w14:paraId="470682C9" w14:textId="77777777" w:rsidR="00F605B8" w:rsidRDefault="000F7CB2">
      <w:pPr>
        <w:rPr>
          <w:color w:val="308DC6"/>
        </w:rPr>
      </w:pPr>
      <w:r>
        <w:rPr>
          <w:b/>
          <w:color w:val="308DC6"/>
        </w:rPr>
        <w:t xml:space="preserve">Flowchart </w:t>
      </w:r>
      <w:r>
        <w:rPr>
          <w:color w:val="308DC6"/>
        </w:rPr>
        <w:t xml:space="preserve">- a workflow where activities </w:t>
      </w:r>
      <w:proofErr w:type="gramStart"/>
      <w:r>
        <w:rPr>
          <w:color w:val="308DC6"/>
        </w:rPr>
        <w:t>are connected</w:t>
      </w:r>
      <w:proofErr w:type="gramEnd"/>
      <w:r>
        <w:rPr>
          <w:color w:val="308DC6"/>
        </w:rPr>
        <w:t xml:space="preserve"> by arrows and the logic of the workflow can be easily followed in a visual manner. The flowchart </w:t>
      </w:r>
      <w:proofErr w:type="gramStart"/>
      <w:r>
        <w:rPr>
          <w:color w:val="308DC6"/>
        </w:rPr>
        <w:t>can also be exported</w:t>
      </w:r>
      <w:proofErr w:type="gramEnd"/>
      <w:r>
        <w:rPr>
          <w:color w:val="308DC6"/>
        </w:rPr>
        <w:t xml:space="preserve"> as an image from </w:t>
      </w:r>
      <w:proofErr w:type="spellStart"/>
      <w:r>
        <w:rPr>
          <w:color w:val="308DC6"/>
        </w:rPr>
        <w:t>UiPath</w:t>
      </w:r>
      <w:proofErr w:type="spellEnd"/>
      <w:r>
        <w:rPr>
          <w:color w:val="308DC6"/>
        </w:rPr>
        <w:t xml:space="preserve">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01569" w14:textId="77777777" w:rsidR="001454B8" w:rsidRDefault="001454B8">
      <w:pPr>
        <w:spacing w:after="0" w:line="240" w:lineRule="auto"/>
      </w:pPr>
      <w:r>
        <w:separator/>
      </w:r>
    </w:p>
  </w:endnote>
  <w:endnote w:type="continuationSeparator" w:id="0">
    <w:p w14:paraId="2B698D4A" w14:textId="77777777" w:rsidR="001454B8" w:rsidRDefault="00145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5D0B6" w14:textId="7CC32899" w:rsidR="006B2812" w:rsidRDefault="006B281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1B0A18">
      <w:rPr>
        <w:noProof/>
      </w:rPr>
      <w:t>12</w:t>
    </w:r>
    <w:r>
      <w:fldChar w:fldCharType="end"/>
    </w:r>
  </w:p>
  <w:p w14:paraId="53A4A790" w14:textId="77777777" w:rsidR="006B2812" w:rsidRDefault="006B2812">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Company name - Process name - Development Specifications Document (DSD)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417B" w14:textId="542000A3" w:rsidR="006B2812" w:rsidRDefault="006B281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1B0A18">
      <w:rPr>
        <w:noProof/>
      </w:rPr>
      <w:t>1</w:t>
    </w:r>
    <w:r>
      <w:fldChar w:fldCharType="end"/>
    </w:r>
  </w:p>
  <w:p w14:paraId="3367FCC0" w14:textId="41A6D228" w:rsidR="006B2812" w:rsidRDefault="006B2812" w:rsidP="00250689">
    <w:pPr>
      <w:pBdr>
        <w:top w:val="nil"/>
        <w:left w:val="nil"/>
        <w:bottom w:val="nil"/>
        <w:right w:val="nil"/>
        <w:between w:val="nil"/>
      </w:pBdr>
      <w:tabs>
        <w:tab w:val="center" w:pos="4680"/>
        <w:tab w:val="right" w:pos="9360"/>
      </w:tabs>
      <w:spacing w:after="0" w:line="240" w:lineRule="auto"/>
      <w:rPr>
        <w:color w:val="308DC6"/>
      </w:rPr>
    </w:pPr>
    <w:proofErr w:type="spellStart"/>
    <w:proofErr w:type="gramStart"/>
    <w:r>
      <w:rPr>
        <w:rFonts w:ascii="Ubuntu" w:eastAsia="Ubuntu" w:hAnsi="Ubuntu" w:cs="Ubuntu"/>
        <w:color w:val="308DC6"/>
      </w:rPr>
      <w:t>ZingerPay</w:t>
    </w:r>
    <w:proofErr w:type="spellEnd"/>
    <w:r>
      <w:rPr>
        <w:rFonts w:ascii="Ubuntu" w:eastAsia="Ubuntu" w:hAnsi="Ubuntu" w:cs="Ubuntu"/>
        <w:color w:val="308DC6"/>
      </w:rPr>
      <w:t xml:space="preserve">  |</w:t>
    </w:r>
    <w:proofErr w:type="gramEnd"/>
    <w:r>
      <w:rPr>
        <w:rFonts w:ascii="Ubuntu" w:eastAsia="Ubuntu" w:hAnsi="Ubuntu" w:cs="Ubuntu"/>
        <w:color w:val="308DC6"/>
      </w:rPr>
      <w:t xml:space="preserve"> Invoice Monitoring and Move BOT |</w:t>
    </w:r>
    <w:r>
      <w:rPr>
        <w:color w:val="308DC6"/>
      </w:rPr>
      <w:t xml:space="preserve"> Process Design Document</w:t>
    </w:r>
  </w:p>
  <w:p w14:paraId="2C2C32F6" w14:textId="6AA8156E" w:rsidR="006B2812" w:rsidRDefault="006B2812" w:rsidP="00250689">
    <w:pPr>
      <w:pBdr>
        <w:top w:val="nil"/>
        <w:left w:val="nil"/>
        <w:bottom w:val="nil"/>
        <w:right w:val="nil"/>
        <w:between w:val="nil"/>
      </w:pBdr>
      <w:tabs>
        <w:tab w:val="center" w:pos="4680"/>
        <w:tab w:val="right" w:pos="9360"/>
      </w:tabs>
      <w:spacing w:after="0" w:line="240" w:lineRule="auto"/>
    </w:pPr>
    <w:r>
      <w:rPr>
        <w:rFonts w:ascii="Ubuntu" w:eastAsia="Ubuntu" w:hAnsi="Ubuntu" w:cs="Ubuntu"/>
        <w:color w:val="308DC6"/>
      </w:rPr>
      <w:t xml:space="preserve">Developed by </w:t>
    </w:r>
    <w:proofErr w:type="spellStart"/>
    <w:r>
      <w:rPr>
        <w:rFonts w:ascii="Ubuntu" w:eastAsia="Ubuntu" w:hAnsi="Ubuntu" w:cs="Ubuntu"/>
        <w:color w:val="308DC6"/>
      </w:rPr>
      <w:t>ValueSoft</w:t>
    </w:r>
    <w:proofErr w:type="spellEnd"/>
    <w:r>
      <w:rPr>
        <w:rFonts w:ascii="Ubuntu" w:eastAsia="Ubuntu" w:hAnsi="Ubuntu" w:cs="Ubuntu"/>
        <w:color w:val="308DC6"/>
      </w:rPr>
      <w:t xml:space="preserve"> </w:t>
    </w:r>
    <w:proofErr w:type="gramStart"/>
    <w:r>
      <w:rPr>
        <w:rFonts w:ascii="Ubuntu" w:eastAsia="Ubuntu" w:hAnsi="Ubuntu" w:cs="Ubuntu"/>
        <w:color w:val="308DC6"/>
      </w:rPr>
      <w:t>|  valuesoftai.com</w:t>
    </w:r>
    <w:proofErr w:type="gramEnd"/>
    <w:r>
      <w:rPr>
        <w:rFonts w:ascii="Ubuntu" w:eastAsia="Ubuntu" w:hAnsi="Ubuntu" w:cs="Ubuntu"/>
        <w:color w:val="308DC6"/>
      </w:rPr>
      <w:t xml:space="preserve"> | transform@valuesoftai.com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CE8F8" w14:textId="77777777" w:rsidR="001454B8" w:rsidRDefault="001454B8">
      <w:pPr>
        <w:spacing w:after="0" w:line="240" w:lineRule="auto"/>
      </w:pPr>
      <w:r>
        <w:separator/>
      </w:r>
    </w:p>
  </w:footnote>
  <w:footnote w:type="continuationSeparator" w:id="0">
    <w:p w14:paraId="77375EF7" w14:textId="77777777" w:rsidR="001454B8" w:rsidRDefault="00145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B02" w14:textId="77777777" w:rsidR="006B2812" w:rsidRDefault="006B2812">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6B2812" w:rsidRDefault="006B2812">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7"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9D1B39" w:rsidRDefault="009D1B39">
                    <w:pPr>
                      <w:spacing w:line="258" w:lineRule="auto"/>
                      <w:jc w:val="right"/>
                      <w:textDirection w:val="btL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C2FAD" w14:textId="79CE3545" w:rsidR="006B2812" w:rsidRDefault="006B2812">
    <w:pPr>
      <w:pStyle w:val="Header"/>
    </w:pPr>
  </w:p>
  <w:p w14:paraId="76DEA3E1" w14:textId="3F9E89D9" w:rsidR="006B2812" w:rsidRPr="000643E7" w:rsidRDefault="006B2812" w:rsidP="000643E7">
    <w:pPr>
      <w:pStyle w:val="Header"/>
      <w:jc w:val="right"/>
      <w:rPr>
        <w:b/>
        <w:bCs/>
        <w:sz w:val="28"/>
        <w:szCs w:val="28"/>
      </w:rPr>
    </w:pPr>
    <w:r w:rsidRPr="000643E7">
      <w:rPr>
        <w:b/>
        <w:bCs/>
        <w:noProof/>
        <w:sz w:val="28"/>
        <w:szCs w:val="28"/>
      </w:rPr>
      <mc:AlternateContent>
        <mc:Choice Requires="wps">
          <w:drawing>
            <wp:anchor distT="0" distB="0" distL="114300" distR="114300" simplePos="0" relativeHeight="251659264" behindDoc="0" locked="0" layoutInCell="1" allowOverlap="1" wp14:anchorId="30CCEC93" wp14:editId="46B2A2E0">
              <wp:simplePos x="0" y="0"/>
              <wp:positionH relativeFrom="page">
                <wp:align>left</wp:align>
              </wp:positionH>
              <wp:positionV relativeFrom="paragraph">
                <wp:posOffset>263495</wp:posOffset>
              </wp:positionV>
              <wp:extent cx="7532876" cy="9675"/>
              <wp:effectExtent l="38100" t="38100" r="68580" b="85725"/>
              <wp:wrapNone/>
              <wp:docPr id="3" name="Straight Connector 3"/>
              <wp:cNvGraphicFramePr/>
              <a:graphic xmlns:a="http://schemas.openxmlformats.org/drawingml/2006/main">
                <a:graphicData uri="http://schemas.microsoft.com/office/word/2010/wordprocessingShape">
                  <wps:wsp>
                    <wps:cNvCnPr/>
                    <wps:spPr>
                      <a:xfrm flipV="1">
                        <a:off x="0" y="0"/>
                        <a:ext cx="7532876" cy="9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7634C2"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75pt" to="593.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" strokecolor="#4f81bd [3204]" strokeweight="2pt">
              <v:shadow on="t" color="black" opacity="24903f" origin=",.5" offset="0,.55556mm"/>
              <w10:wrap anchorx="page"/>
            </v:line>
          </w:pict>
        </mc:Fallback>
      </mc:AlternateContent>
    </w:r>
    <w:r w:rsidRPr="000643E7">
      <w:rPr>
        <w:b/>
        <w:bCs/>
        <w:sz w:val="28"/>
        <w:szCs w:val="28"/>
      </w:rPr>
      <w:t>2_1_6_Invoice_Add_BOTS</w:t>
    </w:r>
  </w:p>
  <w:p w14:paraId="581EAC1B" w14:textId="61316939" w:rsidR="006B2812" w:rsidRDefault="006B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E2612"/>
    <w:multiLevelType w:val="hybridMultilevel"/>
    <w:tmpl w:val="4E3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26A2"/>
    <w:multiLevelType w:val="hybridMultilevel"/>
    <w:tmpl w:val="B95EC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4B7BD7"/>
    <w:multiLevelType w:val="hybridMultilevel"/>
    <w:tmpl w:val="E0ACB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72C88"/>
    <w:multiLevelType w:val="hybridMultilevel"/>
    <w:tmpl w:val="C29A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F3B7A"/>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5"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2BD8316D"/>
    <w:multiLevelType w:val="hybridMultilevel"/>
    <w:tmpl w:val="E0ACB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3225F"/>
    <w:multiLevelType w:val="hybridMultilevel"/>
    <w:tmpl w:val="6E30800E"/>
    <w:lvl w:ilvl="0" w:tplc="6120986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3E367162"/>
    <w:multiLevelType w:val="hybridMultilevel"/>
    <w:tmpl w:val="E5C0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67806"/>
    <w:multiLevelType w:val="hybridMultilevel"/>
    <w:tmpl w:val="401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7141D"/>
    <w:multiLevelType w:val="hybridMultilevel"/>
    <w:tmpl w:val="B628A812"/>
    <w:lvl w:ilvl="0" w:tplc="06A8CE94">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70A46"/>
    <w:multiLevelType w:val="hybridMultilevel"/>
    <w:tmpl w:val="29A2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E67AD"/>
    <w:multiLevelType w:val="multilevel"/>
    <w:tmpl w:val="584C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C0016"/>
    <w:multiLevelType w:val="hybridMultilevel"/>
    <w:tmpl w:val="38BA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5E4744"/>
    <w:multiLevelType w:val="hybridMultilevel"/>
    <w:tmpl w:val="587ADA20"/>
    <w:lvl w:ilvl="0" w:tplc="2DCC5EE2">
      <w:start w:val="1"/>
      <w:numFmt w:val="decimal"/>
      <w:lvlText w:val="%1)"/>
      <w:lvlJc w:val="left"/>
      <w:pPr>
        <w:ind w:left="720" w:hanging="360"/>
      </w:pPr>
      <w:rPr>
        <w:rFonts w:ascii="Times New Roman" w:hAnsi="Times New Roman" w:cs="Times New Roman" w:hint="default"/>
        <w:color w:val="4F81BD" w:themeColor="accen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F8512A"/>
    <w:multiLevelType w:val="hybridMultilevel"/>
    <w:tmpl w:val="22BA8A8E"/>
    <w:lvl w:ilvl="0" w:tplc="06FC3BEC">
      <w:start w:val="1"/>
      <w:numFmt w:val="bullet"/>
      <w:lvlText w:val="•"/>
      <w:lvlJc w:val="left"/>
      <w:pPr>
        <w:tabs>
          <w:tab w:val="num" w:pos="720"/>
        </w:tabs>
        <w:ind w:left="720" w:hanging="360"/>
      </w:pPr>
      <w:rPr>
        <w:rFonts w:ascii="Arial" w:hAnsi="Arial" w:hint="default"/>
      </w:rPr>
    </w:lvl>
    <w:lvl w:ilvl="1" w:tplc="1998606A" w:tentative="1">
      <w:start w:val="1"/>
      <w:numFmt w:val="bullet"/>
      <w:lvlText w:val="•"/>
      <w:lvlJc w:val="left"/>
      <w:pPr>
        <w:tabs>
          <w:tab w:val="num" w:pos="1440"/>
        </w:tabs>
        <w:ind w:left="1440" w:hanging="360"/>
      </w:pPr>
      <w:rPr>
        <w:rFonts w:ascii="Arial" w:hAnsi="Arial" w:hint="default"/>
      </w:rPr>
    </w:lvl>
    <w:lvl w:ilvl="2" w:tplc="47C232E4" w:tentative="1">
      <w:start w:val="1"/>
      <w:numFmt w:val="bullet"/>
      <w:lvlText w:val="•"/>
      <w:lvlJc w:val="left"/>
      <w:pPr>
        <w:tabs>
          <w:tab w:val="num" w:pos="2160"/>
        </w:tabs>
        <w:ind w:left="2160" w:hanging="360"/>
      </w:pPr>
      <w:rPr>
        <w:rFonts w:ascii="Arial" w:hAnsi="Arial" w:hint="default"/>
      </w:rPr>
    </w:lvl>
    <w:lvl w:ilvl="3" w:tplc="B8F2AB44" w:tentative="1">
      <w:start w:val="1"/>
      <w:numFmt w:val="bullet"/>
      <w:lvlText w:val="•"/>
      <w:lvlJc w:val="left"/>
      <w:pPr>
        <w:tabs>
          <w:tab w:val="num" w:pos="2880"/>
        </w:tabs>
        <w:ind w:left="2880" w:hanging="360"/>
      </w:pPr>
      <w:rPr>
        <w:rFonts w:ascii="Arial" w:hAnsi="Arial" w:hint="default"/>
      </w:rPr>
    </w:lvl>
    <w:lvl w:ilvl="4" w:tplc="D1F413F8" w:tentative="1">
      <w:start w:val="1"/>
      <w:numFmt w:val="bullet"/>
      <w:lvlText w:val="•"/>
      <w:lvlJc w:val="left"/>
      <w:pPr>
        <w:tabs>
          <w:tab w:val="num" w:pos="3600"/>
        </w:tabs>
        <w:ind w:left="3600" w:hanging="360"/>
      </w:pPr>
      <w:rPr>
        <w:rFonts w:ascii="Arial" w:hAnsi="Arial" w:hint="default"/>
      </w:rPr>
    </w:lvl>
    <w:lvl w:ilvl="5" w:tplc="678E1C84" w:tentative="1">
      <w:start w:val="1"/>
      <w:numFmt w:val="bullet"/>
      <w:lvlText w:val="•"/>
      <w:lvlJc w:val="left"/>
      <w:pPr>
        <w:tabs>
          <w:tab w:val="num" w:pos="4320"/>
        </w:tabs>
        <w:ind w:left="4320" w:hanging="360"/>
      </w:pPr>
      <w:rPr>
        <w:rFonts w:ascii="Arial" w:hAnsi="Arial" w:hint="default"/>
      </w:rPr>
    </w:lvl>
    <w:lvl w:ilvl="6" w:tplc="46C66A06" w:tentative="1">
      <w:start w:val="1"/>
      <w:numFmt w:val="bullet"/>
      <w:lvlText w:val="•"/>
      <w:lvlJc w:val="left"/>
      <w:pPr>
        <w:tabs>
          <w:tab w:val="num" w:pos="5040"/>
        </w:tabs>
        <w:ind w:left="5040" w:hanging="360"/>
      </w:pPr>
      <w:rPr>
        <w:rFonts w:ascii="Arial" w:hAnsi="Arial" w:hint="default"/>
      </w:rPr>
    </w:lvl>
    <w:lvl w:ilvl="7" w:tplc="EC787B0A" w:tentative="1">
      <w:start w:val="1"/>
      <w:numFmt w:val="bullet"/>
      <w:lvlText w:val="•"/>
      <w:lvlJc w:val="left"/>
      <w:pPr>
        <w:tabs>
          <w:tab w:val="num" w:pos="5760"/>
        </w:tabs>
        <w:ind w:left="5760" w:hanging="360"/>
      </w:pPr>
      <w:rPr>
        <w:rFonts w:ascii="Arial" w:hAnsi="Arial" w:hint="default"/>
      </w:rPr>
    </w:lvl>
    <w:lvl w:ilvl="8" w:tplc="BEA669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D44951"/>
    <w:multiLevelType w:val="hybridMultilevel"/>
    <w:tmpl w:val="D9A6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20BD0"/>
    <w:multiLevelType w:val="hybridMultilevel"/>
    <w:tmpl w:val="895294A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7DC4112A"/>
    <w:multiLevelType w:val="hybridMultilevel"/>
    <w:tmpl w:val="E556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4"/>
  </w:num>
  <w:num w:numId="6">
    <w:abstractNumId w:val="10"/>
  </w:num>
  <w:num w:numId="7">
    <w:abstractNumId w:val="7"/>
  </w:num>
  <w:num w:numId="8">
    <w:abstractNumId w:val="18"/>
  </w:num>
  <w:num w:numId="9">
    <w:abstractNumId w:val="11"/>
  </w:num>
  <w:num w:numId="10">
    <w:abstractNumId w:val="9"/>
  </w:num>
  <w:num w:numId="11">
    <w:abstractNumId w:val="17"/>
  </w:num>
  <w:num w:numId="12">
    <w:abstractNumId w:val="1"/>
  </w:num>
  <w:num w:numId="13">
    <w:abstractNumId w:val="13"/>
  </w:num>
  <w:num w:numId="14">
    <w:abstractNumId w:val="8"/>
  </w:num>
  <w:num w:numId="15">
    <w:abstractNumId w:val="12"/>
  </w:num>
  <w:num w:numId="16">
    <w:abstractNumId w:val="3"/>
  </w:num>
  <w:num w:numId="17">
    <w:abstractNumId w:val="0"/>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B8"/>
    <w:rsid w:val="00047A5C"/>
    <w:rsid w:val="00051D0F"/>
    <w:rsid w:val="000549A5"/>
    <w:rsid w:val="000643E7"/>
    <w:rsid w:val="0008372B"/>
    <w:rsid w:val="00097E4F"/>
    <w:rsid w:val="000A224E"/>
    <w:rsid w:val="000A5ECC"/>
    <w:rsid w:val="000C1F9D"/>
    <w:rsid w:val="000F7CB2"/>
    <w:rsid w:val="001021B6"/>
    <w:rsid w:val="00102F53"/>
    <w:rsid w:val="00123D90"/>
    <w:rsid w:val="00130CA6"/>
    <w:rsid w:val="0013335F"/>
    <w:rsid w:val="001454B8"/>
    <w:rsid w:val="00160DE5"/>
    <w:rsid w:val="001771BB"/>
    <w:rsid w:val="0019709F"/>
    <w:rsid w:val="001B084C"/>
    <w:rsid w:val="001B0A18"/>
    <w:rsid w:val="001D7BE8"/>
    <w:rsid w:val="0022611E"/>
    <w:rsid w:val="00240D5F"/>
    <w:rsid w:val="00250689"/>
    <w:rsid w:val="002544D8"/>
    <w:rsid w:val="002A0107"/>
    <w:rsid w:val="002A18B7"/>
    <w:rsid w:val="002A5C87"/>
    <w:rsid w:val="002B4F8F"/>
    <w:rsid w:val="002D0F8C"/>
    <w:rsid w:val="00367BA3"/>
    <w:rsid w:val="003B49CE"/>
    <w:rsid w:val="003B5013"/>
    <w:rsid w:val="003B560A"/>
    <w:rsid w:val="004422C0"/>
    <w:rsid w:val="00467688"/>
    <w:rsid w:val="00482AB2"/>
    <w:rsid w:val="004C23AA"/>
    <w:rsid w:val="004E27F3"/>
    <w:rsid w:val="004E4656"/>
    <w:rsid w:val="00510576"/>
    <w:rsid w:val="005174CC"/>
    <w:rsid w:val="00520F05"/>
    <w:rsid w:val="00523384"/>
    <w:rsid w:val="005304C8"/>
    <w:rsid w:val="00534429"/>
    <w:rsid w:val="00544D03"/>
    <w:rsid w:val="00546801"/>
    <w:rsid w:val="005524DA"/>
    <w:rsid w:val="00566422"/>
    <w:rsid w:val="005B3DEF"/>
    <w:rsid w:val="005B528E"/>
    <w:rsid w:val="005D1E6C"/>
    <w:rsid w:val="005D29D1"/>
    <w:rsid w:val="005E436D"/>
    <w:rsid w:val="005F775E"/>
    <w:rsid w:val="00612609"/>
    <w:rsid w:val="00635849"/>
    <w:rsid w:val="006B2812"/>
    <w:rsid w:val="006C7F77"/>
    <w:rsid w:val="006F34D8"/>
    <w:rsid w:val="00700A53"/>
    <w:rsid w:val="0073726F"/>
    <w:rsid w:val="00746BFF"/>
    <w:rsid w:val="00791306"/>
    <w:rsid w:val="007A7E5A"/>
    <w:rsid w:val="007B4B2F"/>
    <w:rsid w:val="00800CF4"/>
    <w:rsid w:val="00813946"/>
    <w:rsid w:val="0082295B"/>
    <w:rsid w:val="00853156"/>
    <w:rsid w:val="008621D6"/>
    <w:rsid w:val="00870A2D"/>
    <w:rsid w:val="00871325"/>
    <w:rsid w:val="00890A44"/>
    <w:rsid w:val="008E1B35"/>
    <w:rsid w:val="00921CA8"/>
    <w:rsid w:val="0097178E"/>
    <w:rsid w:val="00971987"/>
    <w:rsid w:val="00981B0E"/>
    <w:rsid w:val="009C1C04"/>
    <w:rsid w:val="009D1B39"/>
    <w:rsid w:val="009F26D1"/>
    <w:rsid w:val="00A21070"/>
    <w:rsid w:val="00A21D8C"/>
    <w:rsid w:val="00A47BC4"/>
    <w:rsid w:val="00A8197C"/>
    <w:rsid w:val="00AD0977"/>
    <w:rsid w:val="00AD491C"/>
    <w:rsid w:val="00B25D49"/>
    <w:rsid w:val="00B56628"/>
    <w:rsid w:val="00B57119"/>
    <w:rsid w:val="00BB6EB2"/>
    <w:rsid w:val="00BE46C9"/>
    <w:rsid w:val="00BF7586"/>
    <w:rsid w:val="00C3434D"/>
    <w:rsid w:val="00C35FD8"/>
    <w:rsid w:val="00C47BD3"/>
    <w:rsid w:val="00C8793E"/>
    <w:rsid w:val="00CE5509"/>
    <w:rsid w:val="00D24F66"/>
    <w:rsid w:val="00D44215"/>
    <w:rsid w:val="00D4680C"/>
    <w:rsid w:val="00D5385F"/>
    <w:rsid w:val="00D74186"/>
    <w:rsid w:val="00D81458"/>
    <w:rsid w:val="00D856CA"/>
    <w:rsid w:val="00DA1588"/>
    <w:rsid w:val="00DA74CF"/>
    <w:rsid w:val="00DD72C2"/>
    <w:rsid w:val="00E22421"/>
    <w:rsid w:val="00E27CB4"/>
    <w:rsid w:val="00E40134"/>
    <w:rsid w:val="00E61698"/>
    <w:rsid w:val="00E640B9"/>
    <w:rsid w:val="00E734EE"/>
    <w:rsid w:val="00E76731"/>
    <w:rsid w:val="00E86BA0"/>
    <w:rsid w:val="00E90594"/>
    <w:rsid w:val="00E973B5"/>
    <w:rsid w:val="00EE481A"/>
    <w:rsid w:val="00F329A6"/>
    <w:rsid w:val="00F605B8"/>
    <w:rsid w:val="00F94B6F"/>
    <w:rsid w:val="00FB76EB"/>
    <w:rsid w:val="00FD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250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89"/>
  </w:style>
  <w:style w:type="paragraph" w:styleId="Footer">
    <w:name w:val="footer"/>
    <w:basedOn w:val="Normal"/>
    <w:link w:val="FooterChar"/>
    <w:uiPriority w:val="99"/>
    <w:unhideWhenUsed/>
    <w:rsid w:val="00250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89"/>
  </w:style>
  <w:style w:type="character" w:styleId="Strong">
    <w:name w:val="Strong"/>
    <w:basedOn w:val="DefaultParagraphFont"/>
    <w:uiPriority w:val="22"/>
    <w:qFormat/>
    <w:rsid w:val="00635849"/>
    <w:rPr>
      <w:b/>
      <w:bCs/>
    </w:rPr>
  </w:style>
  <w:style w:type="paragraph" w:styleId="ListParagraph">
    <w:name w:val="List Paragraph"/>
    <w:basedOn w:val="Normal"/>
    <w:uiPriority w:val="34"/>
    <w:qFormat/>
    <w:rsid w:val="00E40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952466">
      <w:bodyDiv w:val="1"/>
      <w:marLeft w:val="0"/>
      <w:marRight w:val="0"/>
      <w:marTop w:val="0"/>
      <w:marBottom w:val="0"/>
      <w:divBdr>
        <w:top w:val="none" w:sz="0" w:space="0" w:color="auto"/>
        <w:left w:val="none" w:sz="0" w:space="0" w:color="auto"/>
        <w:bottom w:val="none" w:sz="0" w:space="0" w:color="auto"/>
        <w:right w:val="none" w:sz="0" w:space="0" w:color="auto"/>
      </w:divBdr>
    </w:div>
    <w:div w:id="1134761150">
      <w:bodyDiv w:val="1"/>
      <w:marLeft w:val="0"/>
      <w:marRight w:val="0"/>
      <w:marTop w:val="0"/>
      <w:marBottom w:val="0"/>
      <w:divBdr>
        <w:top w:val="none" w:sz="0" w:space="0" w:color="auto"/>
        <w:left w:val="none" w:sz="0" w:space="0" w:color="auto"/>
        <w:bottom w:val="none" w:sz="0" w:space="0" w:color="auto"/>
        <w:right w:val="none" w:sz="0" w:space="0" w:color="auto"/>
      </w:divBdr>
      <w:divsChild>
        <w:div w:id="1648243260">
          <w:marLeft w:val="547"/>
          <w:marRight w:val="0"/>
          <w:marTop w:val="200"/>
          <w:marBottom w:val="0"/>
          <w:divBdr>
            <w:top w:val="none" w:sz="0" w:space="0" w:color="auto"/>
            <w:left w:val="none" w:sz="0" w:space="0" w:color="auto"/>
            <w:bottom w:val="none" w:sz="0" w:space="0" w:color="auto"/>
            <w:right w:val="none" w:sz="0" w:space="0" w:color="auto"/>
          </w:divBdr>
        </w:div>
      </w:divsChild>
    </w:div>
    <w:div w:id="1187518466">
      <w:bodyDiv w:val="1"/>
      <w:marLeft w:val="0"/>
      <w:marRight w:val="0"/>
      <w:marTop w:val="0"/>
      <w:marBottom w:val="0"/>
      <w:divBdr>
        <w:top w:val="none" w:sz="0" w:space="0" w:color="auto"/>
        <w:left w:val="none" w:sz="0" w:space="0" w:color="auto"/>
        <w:bottom w:val="none" w:sz="0" w:space="0" w:color="auto"/>
        <w:right w:val="none" w:sz="0" w:space="0" w:color="auto"/>
      </w:divBdr>
    </w:div>
    <w:div w:id="1317421045">
      <w:bodyDiv w:val="1"/>
      <w:marLeft w:val="0"/>
      <w:marRight w:val="0"/>
      <w:marTop w:val="0"/>
      <w:marBottom w:val="0"/>
      <w:divBdr>
        <w:top w:val="none" w:sz="0" w:space="0" w:color="auto"/>
        <w:left w:val="none" w:sz="0" w:space="0" w:color="auto"/>
        <w:bottom w:val="none" w:sz="0" w:space="0" w:color="auto"/>
        <w:right w:val="none" w:sz="0" w:space="0" w:color="auto"/>
      </w:divBdr>
    </w:div>
    <w:div w:id="131788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open?id=0B_Ti7JQEeRYvS3ktRHJiUzhJa0U" TargetMode="External"/><Relationship Id="rId4" Type="http://schemas.openxmlformats.org/officeDocument/2006/relationships/webSettings" Target="webSettings.xml"/><Relationship Id="rId9" Type="http://schemas.openxmlformats.org/officeDocument/2006/relationships/hyperlink" Target="https://studio.uipath.com/docs/about-image-and-text-automa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Tolu Akin</dc:creator>
  <cp:lastModifiedBy>nedu udeh</cp:lastModifiedBy>
  <cp:revision>3</cp:revision>
  <dcterms:created xsi:type="dcterms:W3CDTF">2020-10-20T11:44:00Z</dcterms:created>
  <dcterms:modified xsi:type="dcterms:W3CDTF">2020-10-30T16:42:00Z</dcterms:modified>
</cp:coreProperties>
</file>