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920"/>
      </w:tblGrid>
      <w:tr w:rsidR="006024D0" w14:paraId="15B1EB96" w14:textId="77777777" w:rsidTr="006F6CDB">
        <w:trPr>
          <w:trHeight w:val="359"/>
        </w:trPr>
        <w:tc>
          <w:tcPr>
            <w:tcW w:w="9920" w:type="dxa"/>
          </w:tcPr>
          <w:p w14:paraId="25E678B8" w14:textId="77777777" w:rsidR="006024D0" w:rsidRDefault="006024D0" w:rsidP="006F6CDB">
            <w:pPr>
              <w:pStyle w:val="TableParagraph"/>
              <w:spacing w:line="340" w:lineRule="exact"/>
              <w:ind w:left="25"/>
              <w:jc w:val="center"/>
              <w:rPr>
                <w:b/>
                <w:sz w:val="32"/>
              </w:rPr>
            </w:pPr>
            <w:r>
              <w:rPr>
                <w:b/>
                <w:sz w:val="32"/>
              </w:rPr>
              <w:t>Experiment</w:t>
            </w:r>
            <w:r>
              <w:rPr>
                <w:b/>
                <w:spacing w:val="-10"/>
                <w:sz w:val="32"/>
              </w:rPr>
              <w:t xml:space="preserve"> </w:t>
            </w:r>
            <w:r>
              <w:rPr>
                <w:b/>
                <w:spacing w:val="-4"/>
                <w:sz w:val="32"/>
              </w:rPr>
              <w:t>No.7</w:t>
            </w:r>
          </w:p>
        </w:tc>
      </w:tr>
      <w:tr w:rsidR="006024D0" w14:paraId="677BDBE7" w14:textId="77777777" w:rsidTr="006F6CDB">
        <w:trPr>
          <w:trHeight w:val="360"/>
        </w:trPr>
        <w:tc>
          <w:tcPr>
            <w:tcW w:w="9920" w:type="dxa"/>
          </w:tcPr>
          <w:p w14:paraId="65A78A91" w14:textId="77777777" w:rsidR="006024D0" w:rsidRDefault="006024D0" w:rsidP="006F6CDB">
            <w:pPr>
              <w:pStyle w:val="TableParagraph"/>
              <w:spacing w:line="340" w:lineRule="exact"/>
              <w:ind w:left="110"/>
              <w:rPr>
                <w:sz w:val="32"/>
              </w:rPr>
            </w:pPr>
            <w:r>
              <w:rPr>
                <w:sz w:val="32"/>
              </w:rPr>
              <w:t>Perform</w:t>
            </w:r>
            <w:r>
              <w:rPr>
                <w:spacing w:val="-4"/>
                <w:sz w:val="32"/>
              </w:rPr>
              <w:t xml:space="preserve"> </w:t>
            </w:r>
            <w:r>
              <w:rPr>
                <w:sz w:val="32"/>
              </w:rPr>
              <w:t>DCL</w:t>
            </w:r>
            <w:r>
              <w:rPr>
                <w:spacing w:val="-4"/>
                <w:sz w:val="32"/>
              </w:rPr>
              <w:t xml:space="preserve"> </w:t>
            </w:r>
            <w:r>
              <w:rPr>
                <w:sz w:val="32"/>
              </w:rPr>
              <w:t>and</w:t>
            </w:r>
            <w:r>
              <w:rPr>
                <w:spacing w:val="-4"/>
                <w:sz w:val="32"/>
              </w:rPr>
              <w:t xml:space="preserve"> </w:t>
            </w:r>
            <w:r>
              <w:rPr>
                <w:sz w:val="32"/>
              </w:rPr>
              <w:t>TCL</w:t>
            </w:r>
            <w:r>
              <w:rPr>
                <w:spacing w:val="-4"/>
                <w:sz w:val="32"/>
              </w:rPr>
              <w:t xml:space="preserve"> </w:t>
            </w:r>
            <w:r>
              <w:rPr>
                <w:spacing w:val="-2"/>
                <w:sz w:val="32"/>
              </w:rPr>
              <w:t>commands</w:t>
            </w:r>
          </w:p>
        </w:tc>
      </w:tr>
      <w:tr w:rsidR="006024D0" w14:paraId="1F72B5F5" w14:textId="77777777" w:rsidTr="006F6CDB">
        <w:trPr>
          <w:trHeight w:val="359"/>
        </w:trPr>
        <w:tc>
          <w:tcPr>
            <w:tcW w:w="9920" w:type="dxa"/>
          </w:tcPr>
          <w:p w14:paraId="15B01718" w14:textId="77777777" w:rsidR="006024D0" w:rsidRDefault="006024D0" w:rsidP="006F6CDB">
            <w:pPr>
              <w:pStyle w:val="TableParagraph"/>
              <w:spacing w:before="3" w:line="337" w:lineRule="exact"/>
              <w:ind w:left="110"/>
              <w:rPr>
                <w:sz w:val="32"/>
              </w:rPr>
            </w:pPr>
            <w:r>
              <w:rPr>
                <w:sz w:val="32"/>
              </w:rPr>
              <w:t>Date</w:t>
            </w:r>
            <w:r>
              <w:rPr>
                <w:spacing w:val="-3"/>
                <w:sz w:val="32"/>
              </w:rPr>
              <w:t xml:space="preserve"> </w:t>
            </w:r>
            <w:r>
              <w:rPr>
                <w:sz w:val="32"/>
              </w:rPr>
              <w:t>of</w:t>
            </w:r>
            <w:r>
              <w:rPr>
                <w:spacing w:val="-3"/>
                <w:sz w:val="32"/>
              </w:rPr>
              <w:t xml:space="preserve"> </w:t>
            </w:r>
            <w:r>
              <w:rPr>
                <w:spacing w:val="-2"/>
                <w:sz w:val="32"/>
              </w:rPr>
              <w:t>Performance:</w:t>
            </w:r>
          </w:p>
        </w:tc>
      </w:tr>
      <w:tr w:rsidR="006024D0" w14:paraId="40C73998" w14:textId="77777777" w:rsidTr="006F6CDB">
        <w:trPr>
          <w:trHeight w:val="360"/>
        </w:trPr>
        <w:tc>
          <w:tcPr>
            <w:tcW w:w="9920" w:type="dxa"/>
          </w:tcPr>
          <w:p w14:paraId="0EBB415D" w14:textId="77777777" w:rsidR="006024D0" w:rsidRDefault="006024D0" w:rsidP="006F6CDB">
            <w:pPr>
              <w:pStyle w:val="TableParagraph"/>
              <w:spacing w:before="6" w:line="334" w:lineRule="exact"/>
              <w:ind w:left="110"/>
              <w:rPr>
                <w:sz w:val="32"/>
              </w:rPr>
            </w:pPr>
            <w:r>
              <w:rPr>
                <w:sz w:val="32"/>
              </w:rPr>
              <w:t>Date</w:t>
            </w:r>
            <w:r>
              <w:rPr>
                <w:spacing w:val="-3"/>
                <w:sz w:val="32"/>
              </w:rPr>
              <w:t xml:space="preserve"> </w:t>
            </w:r>
            <w:r>
              <w:rPr>
                <w:sz w:val="32"/>
              </w:rPr>
              <w:t>of</w:t>
            </w:r>
            <w:r>
              <w:rPr>
                <w:spacing w:val="-3"/>
                <w:sz w:val="32"/>
              </w:rPr>
              <w:t xml:space="preserve"> </w:t>
            </w:r>
            <w:r>
              <w:rPr>
                <w:spacing w:val="-2"/>
                <w:sz w:val="32"/>
              </w:rPr>
              <w:t>Submission:</w:t>
            </w:r>
          </w:p>
        </w:tc>
      </w:tr>
    </w:tbl>
    <w:p w14:paraId="35F94786" w14:textId="77777777" w:rsidR="006024D0" w:rsidRDefault="006024D0" w:rsidP="006024D0">
      <w:pPr>
        <w:spacing w:line="334" w:lineRule="exact"/>
        <w:rPr>
          <w:sz w:val="32"/>
        </w:rPr>
        <w:sectPr w:rsidR="006024D0" w:rsidSect="00DC4A37">
          <w:pgSz w:w="11920" w:h="16840"/>
          <w:pgMar w:top="2240" w:right="500" w:bottom="280" w:left="1040" w:header="1012" w:footer="0" w:gutter="0"/>
          <w:cols w:space="720"/>
        </w:sectPr>
      </w:pPr>
    </w:p>
    <w:p w14:paraId="3739A836" w14:textId="77777777" w:rsidR="006024D0" w:rsidRDefault="006024D0" w:rsidP="006024D0">
      <w:pPr>
        <w:pStyle w:val="BodyText"/>
        <w:spacing w:before="83" w:line="259" w:lineRule="auto"/>
        <w:ind w:left="400"/>
      </w:pPr>
      <w:proofErr w:type="gramStart"/>
      <w:r>
        <w:rPr>
          <w:b/>
        </w:rPr>
        <w:lastRenderedPageBreak/>
        <w:t>Aim</w:t>
      </w:r>
      <w:r>
        <w:rPr>
          <w:b/>
          <w:spacing w:val="-5"/>
        </w:rPr>
        <w:t xml:space="preserve"> </w:t>
      </w:r>
      <w:r>
        <w:rPr>
          <w:b/>
        </w:rPr>
        <w:t>:</w:t>
      </w:r>
      <w:proofErr w:type="gramEnd"/>
      <w:r>
        <w:rPr>
          <w:b/>
        </w:rPr>
        <w:t>-</w:t>
      </w:r>
      <w:r>
        <w:rPr>
          <w:b/>
          <w:spacing w:val="40"/>
        </w:rPr>
        <w:t xml:space="preserve"> </w:t>
      </w:r>
      <w:r>
        <w:t>Write</w:t>
      </w:r>
      <w:r>
        <w:rPr>
          <w:spacing w:val="-5"/>
        </w:rPr>
        <w:t xml:space="preserve"> </w:t>
      </w:r>
      <w:r>
        <w:t>a</w:t>
      </w:r>
      <w:r>
        <w:rPr>
          <w:spacing w:val="-5"/>
        </w:rPr>
        <w:t xml:space="preserve"> </w:t>
      </w:r>
      <w:r>
        <w:t>query</w:t>
      </w:r>
      <w:r>
        <w:rPr>
          <w:spacing w:val="-5"/>
        </w:rPr>
        <w:t xml:space="preserve"> </w:t>
      </w:r>
      <w:r>
        <w:t>to</w:t>
      </w:r>
      <w:r>
        <w:rPr>
          <w:spacing w:val="-5"/>
        </w:rPr>
        <w:t xml:space="preserve"> </w:t>
      </w:r>
      <w:r>
        <w:t>implement</w:t>
      </w:r>
      <w:r>
        <w:rPr>
          <w:spacing w:val="-5"/>
        </w:rPr>
        <w:t xml:space="preserve"> </w:t>
      </w:r>
      <w:r>
        <w:t>Data</w:t>
      </w:r>
      <w:r>
        <w:rPr>
          <w:spacing w:val="-5"/>
        </w:rPr>
        <w:t xml:space="preserve"> </w:t>
      </w:r>
      <w:r>
        <w:t>Control</w:t>
      </w:r>
      <w:r>
        <w:rPr>
          <w:spacing w:val="-5"/>
        </w:rPr>
        <w:t xml:space="preserve"> </w:t>
      </w:r>
      <w:r>
        <w:t>Language(DCL)</w:t>
      </w:r>
      <w:r>
        <w:rPr>
          <w:spacing w:val="-5"/>
        </w:rPr>
        <w:t xml:space="preserve"> </w:t>
      </w:r>
      <w:r>
        <w:t>and</w:t>
      </w:r>
      <w:r>
        <w:rPr>
          <w:spacing w:val="-5"/>
        </w:rPr>
        <w:t xml:space="preserve"> </w:t>
      </w:r>
      <w:r>
        <w:t>Transaction</w:t>
      </w:r>
      <w:r>
        <w:rPr>
          <w:spacing w:val="-5"/>
        </w:rPr>
        <w:t xml:space="preserve"> </w:t>
      </w:r>
      <w:r>
        <w:t>Control Language(TCL) commands</w:t>
      </w:r>
    </w:p>
    <w:p w14:paraId="39F6F2DD" w14:textId="77777777" w:rsidR="006024D0" w:rsidRDefault="006024D0" w:rsidP="006024D0">
      <w:pPr>
        <w:pStyle w:val="BodyText"/>
        <w:spacing w:before="160" w:line="259" w:lineRule="auto"/>
        <w:ind w:left="400" w:right="962"/>
      </w:pPr>
      <w:proofErr w:type="gramStart"/>
      <w:r>
        <w:rPr>
          <w:b/>
        </w:rPr>
        <w:t>Objective</w:t>
      </w:r>
      <w:r>
        <w:rPr>
          <w:b/>
          <w:spacing w:val="-4"/>
        </w:rPr>
        <w:t xml:space="preserve"> </w:t>
      </w:r>
      <w:r>
        <w:rPr>
          <w:b/>
        </w:rPr>
        <w:t>:</w:t>
      </w:r>
      <w:proofErr w:type="gramEnd"/>
      <w:r>
        <w:rPr>
          <w:b/>
        </w:rPr>
        <w:t>-</w:t>
      </w:r>
      <w:r>
        <w:rPr>
          <w:b/>
          <w:spacing w:val="-4"/>
        </w:rPr>
        <w:t xml:space="preserve"> </w:t>
      </w:r>
      <w:r>
        <w:t>To</w:t>
      </w:r>
      <w:r>
        <w:rPr>
          <w:spacing w:val="-4"/>
        </w:rPr>
        <w:t xml:space="preserve"> </w:t>
      </w:r>
      <w:r>
        <w:t>learn</w:t>
      </w:r>
      <w:r>
        <w:rPr>
          <w:spacing w:val="-4"/>
        </w:rPr>
        <w:t xml:space="preserve"> </w:t>
      </w:r>
      <w:r>
        <w:t>DCL</w:t>
      </w:r>
      <w:r>
        <w:rPr>
          <w:spacing w:val="-4"/>
        </w:rPr>
        <w:t xml:space="preserve"> </w:t>
      </w:r>
      <w:r>
        <w:t>commands</w:t>
      </w:r>
      <w:r>
        <w:rPr>
          <w:spacing w:val="-4"/>
        </w:rPr>
        <w:t xml:space="preserve"> </w:t>
      </w:r>
      <w:r>
        <w:t>like</w:t>
      </w:r>
      <w:r>
        <w:rPr>
          <w:spacing w:val="-4"/>
        </w:rPr>
        <w:t xml:space="preserve"> </w:t>
      </w:r>
      <w:r>
        <w:t>Grant</w:t>
      </w:r>
      <w:r>
        <w:rPr>
          <w:spacing w:val="-4"/>
        </w:rPr>
        <w:t xml:space="preserve"> </w:t>
      </w:r>
      <w:r>
        <w:t>and</w:t>
      </w:r>
      <w:r>
        <w:rPr>
          <w:spacing w:val="-4"/>
        </w:rPr>
        <w:t xml:space="preserve"> </w:t>
      </w:r>
      <w:r>
        <w:t>Revoke</w:t>
      </w:r>
      <w:r>
        <w:rPr>
          <w:spacing w:val="-4"/>
        </w:rPr>
        <w:t xml:space="preserve"> </w:t>
      </w:r>
      <w:r>
        <w:t>privileges</w:t>
      </w:r>
      <w:r>
        <w:rPr>
          <w:spacing w:val="-4"/>
        </w:rPr>
        <w:t xml:space="preserve"> </w:t>
      </w:r>
      <w:r>
        <w:t>to</w:t>
      </w:r>
      <w:r>
        <w:rPr>
          <w:spacing w:val="-4"/>
        </w:rPr>
        <w:t xml:space="preserve"> </w:t>
      </w:r>
      <w:r>
        <w:t>the</w:t>
      </w:r>
      <w:r>
        <w:rPr>
          <w:spacing w:val="-4"/>
        </w:rPr>
        <w:t xml:space="preserve"> </w:t>
      </w:r>
      <w:r>
        <w:t>user</w:t>
      </w:r>
      <w:r>
        <w:rPr>
          <w:spacing w:val="-4"/>
        </w:rPr>
        <w:t xml:space="preserve"> </w:t>
      </w:r>
      <w:r>
        <w:t>and</w:t>
      </w:r>
      <w:r>
        <w:rPr>
          <w:spacing w:val="-4"/>
        </w:rPr>
        <w:t xml:space="preserve"> </w:t>
      </w:r>
      <w:r>
        <w:t>TCL commands to commit the transactions and recover it using rollback and save points.</w:t>
      </w:r>
    </w:p>
    <w:p w14:paraId="51CFDA8E" w14:textId="77777777" w:rsidR="006024D0" w:rsidRDefault="006024D0" w:rsidP="006024D0">
      <w:pPr>
        <w:pStyle w:val="Heading1"/>
        <w:spacing w:before="159"/>
        <w:rPr>
          <w:rFonts w:ascii="Cambria"/>
        </w:rPr>
      </w:pPr>
      <w:r>
        <w:rPr>
          <w:rFonts w:ascii="Cambria"/>
          <w:spacing w:val="-2"/>
        </w:rPr>
        <w:t>Theory:</w:t>
      </w:r>
    </w:p>
    <w:p w14:paraId="2E00645C" w14:textId="77777777" w:rsidR="006024D0" w:rsidRDefault="006024D0" w:rsidP="006024D0">
      <w:pPr>
        <w:pStyle w:val="BodyText"/>
        <w:spacing w:before="21"/>
        <w:rPr>
          <w:rFonts w:ascii="Cambria"/>
          <w:b/>
        </w:rPr>
      </w:pPr>
    </w:p>
    <w:p w14:paraId="6016F10A" w14:textId="77777777" w:rsidR="006024D0" w:rsidRDefault="006024D0" w:rsidP="006024D0">
      <w:pPr>
        <w:ind w:left="400"/>
        <w:rPr>
          <w:b/>
          <w:sz w:val="24"/>
        </w:rPr>
      </w:pPr>
      <w:r>
        <w:rPr>
          <w:b/>
          <w:sz w:val="24"/>
        </w:rPr>
        <w:t>Data</w:t>
      </w:r>
      <w:r>
        <w:rPr>
          <w:b/>
          <w:spacing w:val="-3"/>
          <w:sz w:val="24"/>
        </w:rPr>
        <w:t xml:space="preserve"> </w:t>
      </w:r>
      <w:r>
        <w:rPr>
          <w:b/>
          <w:sz w:val="24"/>
        </w:rPr>
        <w:t>Control</w:t>
      </w:r>
      <w:r>
        <w:rPr>
          <w:b/>
          <w:spacing w:val="-2"/>
          <w:sz w:val="24"/>
        </w:rPr>
        <w:t xml:space="preserve"> Language:</w:t>
      </w:r>
    </w:p>
    <w:p w14:paraId="6B2A01BE" w14:textId="77777777" w:rsidR="006024D0" w:rsidRDefault="006024D0" w:rsidP="006024D0">
      <w:pPr>
        <w:pStyle w:val="BodyText"/>
        <w:spacing w:before="243"/>
        <w:ind w:left="400"/>
      </w:pPr>
      <w:r>
        <w:t>DCL</w:t>
      </w:r>
      <w:r>
        <w:rPr>
          <w:spacing w:val="-2"/>
        </w:rPr>
        <w:t xml:space="preserve"> </w:t>
      </w:r>
      <w:r>
        <w:t xml:space="preserve">commands are used to grant and take back authority from any database </w:t>
      </w:r>
      <w:r>
        <w:rPr>
          <w:spacing w:val="-2"/>
        </w:rPr>
        <w:t>user.</w:t>
      </w:r>
    </w:p>
    <w:p w14:paraId="4591D28E" w14:textId="77777777" w:rsidR="006024D0" w:rsidRDefault="006024D0" w:rsidP="006024D0">
      <w:pPr>
        <w:pStyle w:val="BodyText"/>
        <w:spacing w:before="54"/>
      </w:pPr>
    </w:p>
    <w:p w14:paraId="0647673C" w14:textId="77777777" w:rsidR="006024D0" w:rsidRDefault="006024D0" w:rsidP="006024D0">
      <w:pPr>
        <w:pStyle w:val="ListParagraph"/>
        <w:numPr>
          <w:ilvl w:val="2"/>
          <w:numId w:val="6"/>
        </w:numPr>
        <w:tabs>
          <w:tab w:val="left" w:pos="1119"/>
        </w:tabs>
        <w:ind w:left="1119" w:hanging="359"/>
        <w:rPr>
          <w:sz w:val="24"/>
        </w:rPr>
      </w:pPr>
      <w:r>
        <w:rPr>
          <w:spacing w:val="-2"/>
          <w:sz w:val="24"/>
        </w:rPr>
        <w:t>Grant</w:t>
      </w:r>
    </w:p>
    <w:p w14:paraId="7C500D82" w14:textId="77777777" w:rsidR="006024D0" w:rsidRDefault="006024D0" w:rsidP="006024D0">
      <w:pPr>
        <w:pStyle w:val="ListParagraph"/>
        <w:numPr>
          <w:ilvl w:val="2"/>
          <w:numId w:val="6"/>
        </w:numPr>
        <w:tabs>
          <w:tab w:val="left" w:pos="1119"/>
        </w:tabs>
        <w:spacing w:before="75"/>
        <w:ind w:left="1119" w:hanging="359"/>
        <w:rPr>
          <w:sz w:val="24"/>
        </w:rPr>
      </w:pPr>
      <w:r>
        <w:rPr>
          <w:spacing w:val="-2"/>
          <w:sz w:val="24"/>
        </w:rPr>
        <w:t>Revoke</w:t>
      </w:r>
    </w:p>
    <w:p w14:paraId="26233495" w14:textId="77777777" w:rsidR="006024D0" w:rsidRDefault="006024D0" w:rsidP="006024D0">
      <w:pPr>
        <w:pStyle w:val="BodyText"/>
        <w:spacing w:before="9"/>
      </w:pPr>
    </w:p>
    <w:p w14:paraId="2FA4F173" w14:textId="77777777" w:rsidR="006024D0" w:rsidRDefault="006024D0" w:rsidP="006024D0">
      <w:pPr>
        <w:pStyle w:val="ListParagraph"/>
        <w:numPr>
          <w:ilvl w:val="0"/>
          <w:numId w:val="5"/>
        </w:numPr>
        <w:tabs>
          <w:tab w:val="left" w:pos="626"/>
        </w:tabs>
        <w:ind w:hanging="226"/>
        <w:rPr>
          <w:sz w:val="24"/>
        </w:rPr>
      </w:pPr>
      <w:r>
        <w:rPr>
          <w:sz w:val="24"/>
        </w:rPr>
        <w:t xml:space="preserve">Grant: It is used to give user access privileges to a </w:t>
      </w:r>
      <w:r>
        <w:rPr>
          <w:spacing w:val="-2"/>
          <w:sz w:val="24"/>
        </w:rPr>
        <w:t>database.</w:t>
      </w:r>
    </w:p>
    <w:p w14:paraId="65CFA0E4" w14:textId="77777777" w:rsidR="006024D0" w:rsidRDefault="006024D0" w:rsidP="006024D0">
      <w:pPr>
        <w:pStyle w:val="BodyText"/>
        <w:spacing w:before="262"/>
        <w:ind w:left="400"/>
      </w:pPr>
      <w:r>
        <w:rPr>
          <w:spacing w:val="-2"/>
        </w:rPr>
        <w:t>Example</w:t>
      </w:r>
    </w:p>
    <w:p w14:paraId="695C3C0B" w14:textId="77777777" w:rsidR="006024D0" w:rsidRDefault="006024D0" w:rsidP="006024D0">
      <w:pPr>
        <w:pStyle w:val="ListParagraph"/>
        <w:numPr>
          <w:ilvl w:val="1"/>
          <w:numId w:val="5"/>
        </w:numPr>
        <w:tabs>
          <w:tab w:val="left" w:pos="1120"/>
        </w:tabs>
        <w:spacing w:before="262" w:line="374" w:lineRule="auto"/>
        <w:ind w:right="2845"/>
        <w:rPr>
          <w:sz w:val="24"/>
        </w:rPr>
      </w:pPr>
      <w:r>
        <w:rPr>
          <w:sz w:val="24"/>
        </w:rPr>
        <w:t>GRANT</w:t>
      </w:r>
      <w:r>
        <w:rPr>
          <w:spacing w:val="-15"/>
          <w:sz w:val="24"/>
        </w:rPr>
        <w:t xml:space="preserve"> </w:t>
      </w:r>
      <w:r>
        <w:rPr>
          <w:sz w:val="24"/>
        </w:rPr>
        <w:t>SELECT,</w:t>
      </w:r>
      <w:r>
        <w:rPr>
          <w:spacing w:val="-15"/>
          <w:sz w:val="24"/>
        </w:rPr>
        <w:t xml:space="preserve"> </w:t>
      </w:r>
      <w:r>
        <w:rPr>
          <w:sz w:val="24"/>
        </w:rPr>
        <w:t>UPDATE</w:t>
      </w:r>
      <w:r>
        <w:rPr>
          <w:spacing w:val="-15"/>
          <w:sz w:val="24"/>
        </w:rPr>
        <w:t xml:space="preserve"> </w:t>
      </w:r>
      <w:r>
        <w:rPr>
          <w:sz w:val="24"/>
        </w:rPr>
        <w:t>ON</w:t>
      </w:r>
      <w:r>
        <w:rPr>
          <w:spacing w:val="-15"/>
          <w:sz w:val="24"/>
        </w:rPr>
        <w:t xml:space="preserve"> </w:t>
      </w:r>
      <w:r>
        <w:rPr>
          <w:sz w:val="24"/>
        </w:rPr>
        <w:t>MY_TABLE</w:t>
      </w:r>
      <w:r>
        <w:rPr>
          <w:spacing w:val="-15"/>
          <w:sz w:val="24"/>
        </w:rPr>
        <w:t xml:space="preserve"> </w:t>
      </w:r>
      <w:r>
        <w:rPr>
          <w:sz w:val="24"/>
        </w:rPr>
        <w:t>TO</w:t>
      </w:r>
      <w:r>
        <w:rPr>
          <w:spacing w:val="-15"/>
          <w:sz w:val="24"/>
        </w:rPr>
        <w:t xml:space="preserve"> </w:t>
      </w:r>
      <w:r>
        <w:rPr>
          <w:sz w:val="24"/>
        </w:rPr>
        <w:t xml:space="preserve">SOME_USER, </w:t>
      </w:r>
      <w:r>
        <w:rPr>
          <w:spacing w:val="-2"/>
          <w:sz w:val="24"/>
        </w:rPr>
        <w:t>ANOTHER_USER;</w:t>
      </w:r>
    </w:p>
    <w:p w14:paraId="12785D72" w14:textId="77777777" w:rsidR="006024D0" w:rsidRDefault="006024D0" w:rsidP="006024D0">
      <w:pPr>
        <w:pStyle w:val="ListParagraph"/>
        <w:numPr>
          <w:ilvl w:val="0"/>
          <w:numId w:val="5"/>
        </w:numPr>
        <w:tabs>
          <w:tab w:val="left" w:pos="640"/>
        </w:tabs>
        <w:spacing w:before="241"/>
        <w:ind w:left="640" w:hanging="240"/>
        <w:rPr>
          <w:sz w:val="24"/>
        </w:rPr>
      </w:pPr>
      <w:r>
        <w:rPr>
          <w:sz w:val="24"/>
        </w:rPr>
        <w:t>Revoke:</w:t>
      </w:r>
      <w:r>
        <w:rPr>
          <w:spacing w:val="-2"/>
          <w:sz w:val="24"/>
        </w:rPr>
        <w:t xml:space="preserve"> </w:t>
      </w:r>
      <w:r>
        <w:rPr>
          <w:sz w:val="24"/>
        </w:rPr>
        <w:t xml:space="preserve">It is used to take back permissions from the </w:t>
      </w:r>
      <w:r>
        <w:rPr>
          <w:spacing w:val="-2"/>
          <w:sz w:val="24"/>
        </w:rPr>
        <w:t>user.</w:t>
      </w:r>
    </w:p>
    <w:p w14:paraId="2EA5A406" w14:textId="77777777" w:rsidR="006024D0" w:rsidRDefault="006024D0" w:rsidP="006024D0">
      <w:pPr>
        <w:pStyle w:val="BodyText"/>
        <w:spacing w:before="262"/>
        <w:ind w:left="400"/>
      </w:pPr>
      <w:r>
        <w:rPr>
          <w:spacing w:val="-2"/>
        </w:rPr>
        <w:t>Example</w:t>
      </w:r>
    </w:p>
    <w:p w14:paraId="23924A35" w14:textId="77777777" w:rsidR="006024D0" w:rsidRDefault="006024D0" w:rsidP="006024D0">
      <w:pPr>
        <w:pStyle w:val="ListParagraph"/>
        <w:numPr>
          <w:ilvl w:val="1"/>
          <w:numId w:val="5"/>
        </w:numPr>
        <w:tabs>
          <w:tab w:val="left" w:pos="1120"/>
        </w:tabs>
        <w:spacing w:before="262"/>
        <w:rPr>
          <w:sz w:val="24"/>
        </w:rPr>
      </w:pPr>
      <w:r>
        <w:rPr>
          <w:sz w:val="24"/>
        </w:rPr>
        <w:t>REVOKE</w:t>
      </w:r>
      <w:r>
        <w:rPr>
          <w:spacing w:val="-12"/>
          <w:sz w:val="24"/>
        </w:rPr>
        <w:t xml:space="preserve"> </w:t>
      </w:r>
      <w:r>
        <w:rPr>
          <w:sz w:val="24"/>
        </w:rPr>
        <w:t>SELECT,</w:t>
      </w:r>
      <w:r>
        <w:rPr>
          <w:spacing w:val="-9"/>
          <w:sz w:val="24"/>
        </w:rPr>
        <w:t xml:space="preserve"> </w:t>
      </w:r>
      <w:r>
        <w:rPr>
          <w:sz w:val="24"/>
        </w:rPr>
        <w:t>UPDATE</w:t>
      </w:r>
      <w:r>
        <w:rPr>
          <w:spacing w:val="-9"/>
          <w:sz w:val="24"/>
        </w:rPr>
        <w:t xml:space="preserve"> </w:t>
      </w:r>
      <w:r>
        <w:rPr>
          <w:sz w:val="24"/>
        </w:rPr>
        <w:t>ON</w:t>
      </w:r>
      <w:r>
        <w:rPr>
          <w:spacing w:val="-10"/>
          <w:sz w:val="24"/>
        </w:rPr>
        <w:t xml:space="preserve"> </w:t>
      </w:r>
      <w:r>
        <w:rPr>
          <w:sz w:val="24"/>
        </w:rPr>
        <w:t>MY_TABLE</w:t>
      </w:r>
      <w:r>
        <w:rPr>
          <w:spacing w:val="-9"/>
          <w:sz w:val="24"/>
        </w:rPr>
        <w:t xml:space="preserve"> </w:t>
      </w:r>
      <w:r>
        <w:rPr>
          <w:sz w:val="24"/>
        </w:rPr>
        <w:t>FROM</w:t>
      </w:r>
      <w:r>
        <w:rPr>
          <w:spacing w:val="-9"/>
          <w:sz w:val="24"/>
        </w:rPr>
        <w:t xml:space="preserve"> </w:t>
      </w:r>
      <w:r>
        <w:rPr>
          <w:sz w:val="24"/>
        </w:rPr>
        <w:t>USER1,</w:t>
      </w:r>
      <w:r>
        <w:rPr>
          <w:spacing w:val="-9"/>
          <w:sz w:val="24"/>
        </w:rPr>
        <w:t xml:space="preserve"> </w:t>
      </w:r>
      <w:r>
        <w:rPr>
          <w:spacing w:val="-2"/>
          <w:sz w:val="24"/>
        </w:rPr>
        <w:t>USER2;</w:t>
      </w:r>
    </w:p>
    <w:p w14:paraId="3E35866E" w14:textId="77777777" w:rsidR="006024D0" w:rsidRDefault="006024D0" w:rsidP="006024D0">
      <w:pPr>
        <w:pStyle w:val="BodyText"/>
        <w:spacing w:before="159"/>
      </w:pPr>
    </w:p>
    <w:p w14:paraId="26730620" w14:textId="77777777" w:rsidR="006024D0" w:rsidRDefault="006024D0" w:rsidP="006024D0">
      <w:pPr>
        <w:pStyle w:val="Heading1"/>
      </w:pPr>
      <w:r>
        <w:t>Transaction</w:t>
      </w:r>
      <w:r>
        <w:rPr>
          <w:spacing w:val="-14"/>
        </w:rPr>
        <w:t xml:space="preserve"> </w:t>
      </w:r>
      <w:r>
        <w:t>Control</w:t>
      </w:r>
      <w:r>
        <w:rPr>
          <w:spacing w:val="-11"/>
        </w:rPr>
        <w:t xml:space="preserve"> </w:t>
      </w:r>
      <w:r>
        <w:rPr>
          <w:spacing w:val="-2"/>
        </w:rPr>
        <w:t>Language</w:t>
      </w:r>
    </w:p>
    <w:p w14:paraId="25BEBD23" w14:textId="77777777" w:rsidR="006024D0" w:rsidRDefault="006024D0" w:rsidP="006024D0">
      <w:pPr>
        <w:pStyle w:val="BodyText"/>
        <w:spacing w:before="46"/>
        <w:rPr>
          <w:b/>
        </w:rPr>
      </w:pPr>
    </w:p>
    <w:p w14:paraId="216AB472" w14:textId="77777777" w:rsidR="006024D0" w:rsidRDefault="006024D0" w:rsidP="006024D0">
      <w:pPr>
        <w:pStyle w:val="BodyText"/>
        <w:spacing w:before="1"/>
        <w:ind w:left="400" w:right="962"/>
      </w:pPr>
      <w:r>
        <w:t>TCL commands can only use with DML commands like INSERT, DELETE and UPDATE</w:t>
      </w:r>
      <w:r>
        <w:rPr>
          <w:spacing w:val="40"/>
        </w:rPr>
        <w:t xml:space="preserve"> </w:t>
      </w:r>
      <w:r>
        <w:rPr>
          <w:spacing w:val="-2"/>
        </w:rPr>
        <w:t>only.</w:t>
      </w:r>
    </w:p>
    <w:p w14:paraId="15992CE5" w14:textId="77777777" w:rsidR="006024D0" w:rsidRDefault="006024D0" w:rsidP="006024D0">
      <w:pPr>
        <w:pStyle w:val="BodyText"/>
        <w:spacing w:before="240"/>
        <w:ind w:left="400" w:right="962"/>
      </w:pPr>
      <w:r>
        <w:t>These operations are automatically committed in the database</w:t>
      </w:r>
      <w:r>
        <w:rPr>
          <w:spacing w:val="-3"/>
        </w:rPr>
        <w:t xml:space="preserve"> </w:t>
      </w:r>
      <w:r>
        <w:t>that's</w:t>
      </w:r>
      <w:r>
        <w:rPr>
          <w:spacing w:val="-3"/>
        </w:rPr>
        <w:t xml:space="preserve"> </w:t>
      </w:r>
      <w:r>
        <w:t>why</w:t>
      </w:r>
      <w:r>
        <w:rPr>
          <w:spacing w:val="-3"/>
        </w:rPr>
        <w:t xml:space="preserve"> </w:t>
      </w:r>
      <w:r>
        <w:t>they</w:t>
      </w:r>
      <w:r>
        <w:rPr>
          <w:spacing w:val="-3"/>
        </w:rPr>
        <w:t xml:space="preserve"> </w:t>
      </w:r>
      <w:r>
        <w:t>cannot</w:t>
      </w:r>
      <w:r>
        <w:rPr>
          <w:spacing w:val="-3"/>
        </w:rPr>
        <w:t xml:space="preserve"> </w:t>
      </w:r>
      <w:r>
        <w:t>be</w:t>
      </w:r>
      <w:r>
        <w:rPr>
          <w:spacing w:val="-3"/>
        </w:rPr>
        <w:t xml:space="preserve"> </w:t>
      </w:r>
      <w:r>
        <w:t>used while creating tables or dropping them.</w:t>
      </w:r>
    </w:p>
    <w:p w14:paraId="305BF880" w14:textId="77777777" w:rsidR="006024D0" w:rsidRDefault="006024D0" w:rsidP="006024D0">
      <w:pPr>
        <w:pStyle w:val="BodyText"/>
        <w:spacing w:before="240"/>
        <w:ind w:left="400"/>
      </w:pPr>
      <w:r>
        <w:t xml:space="preserve">Here are some commands that come under </w:t>
      </w:r>
      <w:r>
        <w:rPr>
          <w:spacing w:val="-4"/>
        </w:rPr>
        <w:t>TCL:</w:t>
      </w:r>
    </w:p>
    <w:p w14:paraId="53591FE3" w14:textId="77777777" w:rsidR="006024D0" w:rsidRDefault="006024D0" w:rsidP="006024D0">
      <w:pPr>
        <w:pStyle w:val="BodyText"/>
        <w:spacing w:before="53"/>
      </w:pPr>
    </w:p>
    <w:p w14:paraId="1D293C0E" w14:textId="77777777" w:rsidR="006024D0" w:rsidRDefault="006024D0" w:rsidP="006024D0">
      <w:pPr>
        <w:pStyle w:val="ListParagraph"/>
        <w:numPr>
          <w:ilvl w:val="2"/>
          <w:numId w:val="5"/>
        </w:numPr>
        <w:tabs>
          <w:tab w:val="left" w:pos="1119"/>
        </w:tabs>
        <w:spacing w:before="1"/>
        <w:ind w:left="1119" w:hanging="359"/>
        <w:rPr>
          <w:sz w:val="24"/>
        </w:rPr>
      </w:pPr>
      <w:r>
        <w:rPr>
          <w:spacing w:val="-2"/>
          <w:sz w:val="24"/>
        </w:rPr>
        <w:t>COMMIT</w:t>
      </w:r>
    </w:p>
    <w:p w14:paraId="51F1B0D6" w14:textId="77777777" w:rsidR="006024D0" w:rsidRDefault="006024D0" w:rsidP="006024D0">
      <w:pPr>
        <w:pStyle w:val="ListParagraph"/>
        <w:numPr>
          <w:ilvl w:val="2"/>
          <w:numId w:val="5"/>
        </w:numPr>
        <w:tabs>
          <w:tab w:val="left" w:pos="1119"/>
        </w:tabs>
        <w:spacing w:before="75"/>
        <w:ind w:left="1119" w:hanging="359"/>
        <w:rPr>
          <w:sz w:val="24"/>
        </w:rPr>
      </w:pPr>
      <w:r>
        <w:rPr>
          <w:spacing w:val="-2"/>
          <w:sz w:val="24"/>
        </w:rPr>
        <w:t>ROLLBACK</w:t>
      </w:r>
    </w:p>
    <w:p w14:paraId="4019F415" w14:textId="77777777" w:rsidR="006024D0" w:rsidRDefault="006024D0" w:rsidP="006024D0">
      <w:pPr>
        <w:pStyle w:val="ListParagraph"/>
        <w:numPr>
          <w:ilvl w:val="2"/>
          <w:numId w:val="5"/>
        </w:numPr>
        <w:tabs>
          <w:tab w:val="left" w:pos="1119"/>
        </w:tabs>
        <w:spacing w:before="75"/>
        <w:ind w:left="1119" w:hanging="359"/>
        <w:rPr>
          <w:sz w:val="24"/>
        </w:rPr>
      </w:pPr>
      <w:r>
        <w:rPr>
          <w:spacing w:val="-2"/>
          <w:sz w:val="24"/>
        </w:rPr>
        <w:t>SAVEPOINT</w:t>
      </w:r>
    </w:p>
    <w:p w14:paraId="3EB5AA83" w14:textId="77777777" w:rsidR="006024D0" w:rsidRDefault="006024D0" w:rsidP="006024D0">
      <w:pPr>
        <w:rPr>
          <w:sz w:val="24"/>
        </w:rPr>
        <w:sectPr w:rsidR="006024D0" w:rsidSect="00DC4A37">
          <w:pgSz w:w="11920" w:h="16840"/>
          <w:pgMar w:top="2240" w:right="500" w:bottom="280" w:left="1040" w:header="1012" w:footer="0" w:gutter="0"/>
          <w:cols w:space="720"/>
        </w:sectPr>
      </w:pPr>
    </w:p>
    <w:p w14:paraId="5A5B381C" w14:textId="77777777" w:rsidR="006024D0" w:rsidRDefault="006024D0" w:rsidP="006024D0">
      <w:pPr>
        <w:pStyle w:val="ListParagraph"/>
        <w:numPr>
          <w:ilvl w:val="0"/>
          <w:numId w:val="4"/>
        </w:numPr>
        <w:tabs>
          <w:tab w:val="left" w:pos="626"/>
        </w:tabs>
        <w:spacing w:before="83" w:line="448" w:lineRule="auto"/>
        <w:ind w:right="2186" w:firstLine="0"/>
        <w:rPr>
          <w:sz w:val="24"/>
        </w:rPr>
      </w:pPr>
      <w:r>
        <w:rPr>
          <w:sz w:val="24"/>
        </w:rPr>
        <w:lastRenderedPageBreak/>
        <w:t>Commit:</w:t>
      </w:r>
      <w:r>
        <w:rPr>
          <w:spacing w:val="-4"/>
          <w:sz w:val="24"/>
        </w:rPr>
        <w:t xml:space="preserve"> </w:t>
      </w:r>
      <w:r>
        <w:rPr>
          <w:sz w:val="24"/>
        </w:rPr>
        <w:t>Commit</w:t>
      </w:r>
      <w:r>
        <w:rPr>
          <w:spacing w:val="-4"/>
          <w:sz w:val="24"/>
        </w:rPr>
        <w:t xml:space="preserve"> </w:t>
      </w:r>
      <w:r>
        <w:rPr>
          <w:sz w:val="24"/>
        </w:rPr>
        <w:t>command</w:t>
      </w:r>
      <w:r>
        <w:rPr>
          <w:spacing w:val="-4"/>
          <w:sz w:val="24"/>
        </w:rPr>
        <w:t xml:space="preserve"> </w:t>
      </w:r>
      <w:r>
        <w:rPr>
          <w:sz w:val="24"/>
        </w:rPr>
        <w:t>is</w:t>
      </w:r>
      <w:r>
        <w:rPr>
          <w:spacing w:val="-4"/>
          <w:sz w:val="24"/>
        </w:rPr>
        <w:t xml:space="preserve"> </w:t>
      </w:r>
      <w:r>
        <w:rPr>
          <w:sz w:val="24"/>
        </w:rPr>
        <w:t>used</w:t>
      </w:r>
      <w:r>
        <w:rPr>
          <w:spacing w:val="-4"/>
          <w:sz w:val="24"/>
        </w:rPr>
        <w:t xml:space="preserve"> </w:t>
      </w:r>
      <w:r>
        <w:rPr>
          <w:sz w:val="24"/>
        </w:rPr>
        <w:t>to</w:t>
      </w:r>
      <w:r>
        <w:rPr>
          <w:spacing w:val="-4"/>
          <w:sz w:val="24"/>
        </w:rPr>
        <w:t xml:space="preserve"> </w:t>
      </w:r>
      <w:r>
        <w:rPr>
          <w:sz w:val="24"/>
        </w:rPr>
        <w:t>save</w:t>
      </w:r>
      <w:r>
        <w:rPr>
          <w:spacing w:val="-4"/>
          <w:sz w:val="24"/>
        </w:rPr>
        <w:t xml:space="preserve"> </w:t>
      </w:r>
      <w:r>
        <w:rPr>
          <w:sz w:val="24"/>
        </w:rPr>
        <w:t>all</w:t>
      </w:r>
      <w:r>
        <w:rPr>
          <w:spacing w:val="-4"/>
          <w:sz w:val="24"/>
        </w:rPr>
        <w:t xml:space="preserve"> </w:t>
      </w:r>
      <w:r>
        <w:rPr>
          <w:sz w:val="24"/>
        </w:rPr>
        <w:t>the</w:t>
      </w:r>
      <w:r>
        <w:rPr>
          <w:spacing w:val="-4"/>
          <w:sz w:val="24"/>
        </w:rPr>
        <w:t xml:space="preserve"> </w:t>
      </w:r>
      <w:r>
        <w:rPr>
          <w:sz w:val="24"/>
        </w:rPr>
        <w:t>transactions</w:t>
      </w:r>
      <w:r>
        <w:rPr>
          <w:spacing w:val="-4"/>
          <w:sz w:val="24"/>
        </w:rPr>
        <w:t xml:space="preserve"> </w:t>
      </w:r>
      <w:r>
        <w:rPr>
          <w:sz w:val="24"/>
        </w:rPr>
        <w:t>to</w:t>
      </w:r>
      <w:r>
        <w:rPr>
          <w:spacing w:val="-4"/>
          <w:sz w:val="24"/>
        </w:rPr>
        <w:t xml:space="preserve"> </w:t>
      </w:r>
      <w:r>
        <w:rPr>
          <w:sz w:val="24"/>
        </w:rPr>
        <w:t>the</w:t>
      </w:r>
      <w:r>
        <w:rPr>
          <w:spacing w:val="-4"/>
          <w:sz w:val="24"/>
        </w:rPr>
        <w:t xml:space="preserve"> </w:t>
      </w:r>
      <w:r>
        <w:rPr>
          <w:sz w:val="24"/>
        </w:rPr>
        <w:t xml:space="preserve">database. </w:t>
      </w:r>
      <w:r>
        <w:rPr>
          <w:spacing w:val="-2"/>
          <w:sz w:val="24"/>
        </w:rPr>
        <w:t>Syntax:</w:t>
      </w:r>
    </w:p>
    <w:p w14:paraId="78845FD0" w14:textId="77777777" w:rsidR="006024D0" w:rsidRDefault="006024D0" w:rsidP="006024D0">
      <w:pPr>
        <w:pStyle w:val="ListParagraph"/>
        <w:numPr>
          <w:ilvl w:val="1"/>
          <w:numId w:val="4"/>
        </w:numPr>
        <w:tabs>
          <w:tab w:val="left" w:pos="1120"/>
        </w:tabs>
        <w:rPr>
          <w:sz w:val="24"/>
        </w:rPr>
      </w:pPr>
      <w:r>
        <w:rPr>
          <w:spacing w:val="-2"/>
          <w:sz w:val="24"/>
        </w:rPr>
        <w:t>COMMIT;</w:t>
      </w:r>
    </w:p>
    <w:p w14:paraId="095CA002" w14:textId="77777777" w:rsidR="006024D0" w:rsidRDefault="006024D0" w:rsidP="006024D0">
      <w:pPr>
        <w:pStyle w:val="BodyText"/>
        <w:spacing w:before="240"/>
        <w:ind w:left="400"/>
      </w:pPr>
      <w:r>
        <w:rPr>
          <w:spacing w:val="-2"/>
        </w:rPr>
        <w:t>Example:</w:t>
      </w:r>
    </w:p>
    <w:p w14:paraId="41732081" w14:textId="77777777" w:rsidR="006024D0" w:rsidRDefault="006024D0" w:rsidP="006024D0">
      <w:pPr>
        <w:pStyle w:val="ListParagraph"/>
        <w:numPr>
          <w:ilvl w:val="0"/>
          <w:numId w:val="3"/>
        </w:numPr>
        <w:tabs>
          <w:tab w:val="left" w:pos="1120"/>
        </w:tabs>
        <w:spacing w:before="240"/>
        <w:rPr>
          <w:sz w:val="24"/>
        </w:rPr>
      </w:pPr>
      <w:r>
        <w:rPr>
          <w:sz w:val="24"/>
        </w:rPr>
        <w:t xml:space="preserve">DELETE FROM </w:t>
      </w:r>
      <w:r>
        <w:rPr>
          <w:spacing w:val="-2"/>
          <w:sz w:val="24"/>
        </w:rPr>
        <w:t>CUSTOMERS</w:t>
      </w:r>
    </w:p>
    <w:p w14:paraId="78B2BC0B" w14:textId="77777777" w:rsidR="006024D0" w:rsidRDefault="006024D0" w:rsidP="006024D0">
      <w:pPr>
        <w:pStyle w:val="ListParagraph"/>
        <w:numPr>
          <w:ilvl w:val="0"/>
          <w:numId w:val="3"/>
        </w:numPr>
        <w:tabs>
          <w:tab w:val="left" w:pos="1120"/>
        </w:tabs>
        <w:rPr>
          <w:sz w:val="24"/>
        </w:rPr>
      </w:pPr>
      <w:r>
        <w:rPr>
          <w:sz w:val="24"/>
        </w:rPr>
        <w:t xml:space="preserve">WHERE AGE = </w:t>
      </w:r>
      <w:r>
        <w:rPr>
          <w:spacing w:val="-5"/>
          <w:sz w:val="24"/>
        </w:rPr>
        <w:t>25;</w:t>
      </w:r>
    </w:p>
    <w:p w14:paraId="7BE4E143" w14:textId="77777777" w:rsidR="006024D0" w:rsidRDefault="006024D0" w:rsidP="006024D0">
      <w:pPr>
        <w:pStyle w:val="ListParagraph"/>
        <w:numPr>
          <w:ilvl w:val="0"/>
          <w:numId w:val="3"/>
        </w:numPr>
        <w:tabs>
          <w:tab w:val="left" w:pos="1120"/>
        </w:tabs>
        <w:rPr>
          <w:sz w:val="24"/>
        </w:rPr>
      </w:pPr>
      <w:r>
        <w:rPr>
          <w:spacing w:val="-2"/>
          <w:sz w:val="24"/>
        </w:rPr>
        <w:t>COMMIT;</w:t>
      </w:r>
    </w:p>
    <w:p w14:paraId="16A2BD81" w14:textId="77777777" w:rsidR="006024D0" w:rsidRDefault="006024D0" w:rsidP="006024D0">
      <w:pPr>
        <w:pStyle w:val="ListParagraph"/>
        <w:numPr>
          <w:ilvl w:val="0"/>
          <w:numId w:val="4"/>
        </w:numPr>
        <w:tabs>
          <w:tab w:val="left" w:pos="655"/>
        </w:tabs>
        <w:spacing w:before="240"/>
        <w:ind w:right="958" w:firstLine="0"/>
        <w:rPr>
          <w:color w:val="333333"/>
          <w:sz w:val="24"/>
        </w:rPr>
      </w:pPr>
      <w:r>
        <w:rPr>
          <w:color w:val="333333"/>
          <w:sz w:val="24"/>
        </w:rPr>
        <w:t>Rollback:</w:t>
      </w:r>
      <w:r>
        <w:rPr>
          <w:color w:val="333333"/>
          <w:spacing w:val="-3"/>
          <w:sz w:val="24"/>
        </w:rPr>
        <w:t xml:space="preserve"> </w:t>
      </w:r>
      <w:r>
        <w:rPr>
          <w:color w:val="333333"/>
          <w:sz w:val="24"/>
        </w:rPr>
        <w:t>Rollback</w:t>
      </w:r>
      <w:r>
        <w:rPr>
          <w:color w:val="333333"/>
          <w:spacing w:val="-3"/>
          <w:sz w:val="24"/>
        </w:rPr>
        <w:t xml:space="preserve"> </w:t>
      </w:r>
      <w:r>
        <w:rPr>
          <w:color w:val="333333"/>
          <w:sz w:val="24"/>
        </w:rPr>
        <w:t>command</w:t>
      </w:r>
      <w:r>
        <w:rPr>
          <w:color w:val="333333"/>
          <w:spacing w:val="-3"/>
          <w:sz w:val="24"/>
        </w:rPr>
        <w:t xml:space="preserve"> </w:t>
      </w:r>
      <w:r>
        <w:rPr>
          <w:color w:val="333333"/>
          <w:sz w:val="24"/>
        </w:rPr>
        <w:t>is</w:t>
      </w:r>
      <w:r>
        <w:rPr>
          <w:color w:val="333333"/>
          <w:spacing w:val="-3"/>
          <w:sz w:val="24"/>
        </w:rPr>
        <w:t xml:space="preserve"> </w:t>
      </w:r>
      <w:r>
        <w:rPr>
          <w:color w:val="333333"/>
          <w:sz w:val="24"/>
        </w:rPr>
        <w:t>used</w:t>
      </w:r>
      <w:r>
        <w:rPr>
          <w:color w:val="333333"/>
          <w:spacing w:val="-3"/>
          <w:sz w:val="24"/>
        </w:rPr>
        <w:t xml:space="preserve"> </w:t>
      </w:r>
      <w:r>
        <w:rPr>
          <w:color w:val="333333"/>
          <w:sz w:val="24"/>
        </w:rPr>
        <w:t>to</w:t>
      </w:r>
      <w:r>
        <w:rPr>
          <w:color w:val="333333"/>
          <w:spacing w:val="-3"/>
          <w:sz w:val="24"/>
        </w:rPr>
        <w:t xml:space="preserve"> </w:t>
      </w:r>
      <w:r>
        <w:rPr>
          <w:color w:val="333333"/>
          <w:sz w:val="24"/>
        </w:rPr>
        <w:t>undo</w:t>
      </w:r>
      <w:r>
        <w:rPr>
          <w:color w:val="333333"/>
          <w:spacing w:val="-3"/>
          <w:sz w:val="24"/>
        </w:rPr>
        <w:t xml:space="preserve"> </w:t>
      </w:r>
      <w:r>
        <w:rPr>
          <w:color w:val="333333"/>
          <w:sz w:val="24"/>
        </w:rPr>
        <w:t>transactions</w:t>
      </w:r>
      <w:r>
        <w:rPr>
          <w:color w:val="333333"/>
          <w:spacing w:val="-3"/>
          <w:sz w:val="24"/>
        </w:rPr>
        <w:t xml:space="preserve"> </w:t>
      </w:r>
      <w:r>
        <w:rPr>
          <w:color w:val="333333"/>
          <w:sz w:val="24"/>
        </w:rPr>
        <w:t>that</w:t>
      </w:r>
      <w:r>
        <w:rPr>
          <w:color w:val="333333"/>
          <w:spacing w:val="-3"/>
          <w:sz w:val="24"/>
        </w:rPr>
        <w:t xml:space="preserve"> </w:t>
      </w:r>
      <w:r>
        <w:rPr>
          <w:color w:val="333333"/>
          <w:sz w:val="24"/>
        </w:rPr>
        <w:t>have</w:t>
      </w:r>
      <w:r>
        <w:rPr>
          <w:color w:val="333333"/>
          <w:spacing w:val="-3"/>
          <w:sz w:val="24"/>
        </w:rPr>
        <w:t xml:space="preserve"> </w:t>
      </w:r>
      <w:r>
        <w:rPr>
          <w:color w:val="333333"/>
          <w:sz w:val="24"/>
        </w:rPr>
        <w:t>not</w:t>
      </w:r>
      <w:r>
        <w:rPr>
          <w:color w:val="333333"/>
          <w:spacing w:val="-3"/>
          <w:sz w:val="24"/>
        </w:rPr>
        <w:t xml:space="preserve"> </w:t>
      </w:r>
      <w:r>
        <w:rPr>
          <w:color w:val="333333"/>
          <w:sz w:val="24"/>
        </w:rPr>
        <w:t>already</w:t>
      </w:r>
      <w:r>
        <w:rPr>
          <w:color w:val="333333"/>
          <w:spacing w:val="-3"/>
          <w:sz w:val="24"/>
        </w:rPr>
        <w:t xml:space="preserve"> </w:t>
      </w:r>
      <w:r>
        <w:rPr>
          <w:color w:val="333333"/>
          <w:sz w:val="24"/>
        </w:rPr>
        <w:t>been</w:t>
      </w:r>
      <w:r>
        <w:rPr>
          <w:color w:val="333333"/>
          <w:spacing w:val="-3"/>
          <w:sz w:val="24"/>
        </w:rPr>
        <w:t xml:space="preserve"> </w:t>
      </w:r>
      <w:r>
        <w:rPr>
          <w:color w:val="333333"/>
          <w:sz w:val="24"/>
        </w:rPr>
        <w:t>saved to the database.</w:t>
      </w:r>
    </w:p>
    <w:p w14:paraId="7C4CC292" w14:textId="77777777" w:rsidR="006024D0" w:rsidRDefault="006024D0" w:rsidP="006024D0">
      <w:pPr>
        <w:pStyle w:val="BodyText"/>
        <w:spacing w:before="240"/>
        <w:ind w:left="400"/>
      </w:pPr>
      <w:r>
        <w:rPr>
          <w:color w:val="333333"/>
          <w:spacing w:val="-2"/>
        </w:rPr>
        <w:t>Syntax:</w:t>
      </w:r>
    </w:p>
    <w:p w14:paraId="27D14A89" w14:textId="77777777" w:rsidR="006024D0" w:rsidRDefault="006024D0" w:rsidP="006024D0">
      <w:pPr>
        <w:pStyle w:val="ListParagraph"/>
        <w:numPr>
          <w:ilvl w:val="1"/>
          <w:numId w:val="4"/>
        </w:numPr>
        <w:tabs>
          <w:tab w:val="left" w:pos="1120"/>
        </w:tabs>
        <w:spacing w:before="240"/>
        <w:rPr>
          <w:sz w:val="24"/>
        </w:rPr>
      </w:pPr>
      <w:r>
        <w:rPr>
          <w:spacing w:val="-2"/>
          <w:sz w:val="24"/>
        </w:rPr>
        <w:t>ROLLBACK;</w:t>
      </w:r>
    </w:p>
    <w:p w14:paraId="23252809" w14:textId="77777777" w:rsidR="006024D0" w:rsidRDefault="006024D0" w:rsidP="006024D0">
      <w:pPr>
        <w:pStyle w:val="BodyText"/>
        <w:spacing w:before="240"/>
        <w:ind w:left="400"/>
      </w:pPr>
      <w:r>
        <w:rPr>
          <w:color w:val="333333"/>
          <w:spacing w:val="-2"/>
        </w:rPr>
        <w:t>Example:</w:t>
      </w:r>
    </w:p>
    <w:p w14:paraId="637DB8EF" w14:textId="77777777" w:rsidR="006024D0" w:rsidRDefault="006024D0" w:rsidP="006024D0">
      <w:pPr>
        <w:pStyle w:val="ListParagraph"/>
        <w:numPr>
          <w:ilvl w:val="0"/>
          <w:numId w:val="2"/>
        </w:numPr>
        <w:tabs>
          <w:tab w:val="left" w:pos="1120"/>
        </w:tabs>
        <w:spacing w:before="240"/>
        <w:rPr>
          <w:sz w:val="24"/>
        </w:rPr>
      </w:pPr>
      <w:r>
        <w:rPr>
          <w:sz w:val="24"/>
        </w:rPr>
        <w:t xml:space="preserve">DELETE FROM </w:t>
      </w:r>
      <w:r>
        <w:rPr>
          <w:spacing w:val="-2"/>
          <w:sz w:val="24"/>
        </w:rPr>
        <w:t>CUSTOMERS</w:t>
      </w:r>
    </w:p>
    <w:p w14:paraId="692C9698" w14:textId="77777777" w:rsidR="006024D0" w:rsidRDefault="006024D0" w:rsidP="006024D0">
      <w:pPr>
        <w:pStyle w:val="ListParagraph"/>
        <w:numPr>
          <w:ilvl w:val="0"/>
          <w:numId w:val="2"/>
        </w:numPr>
        <w:tabs>
          <w:tab w:val="left" w:pos="1120"/>
        </w:tabs>
        <w:rPr>
          <w:sz w:val="24"/>
        </w:rPr>
      </w:pPr>
      <w:r>
        <w:rPr>
          <w:sz w:val="24"/>
        </w:rPr>
        <w:t xml:space="preserve">WHERE AGE = </w:t>
      </w:r>
      <w:r>
        <w:rPr>
          <w:spacing w:val="-5"/>
          <w:sz w:val="24"/>
        </w:rPr>
        <w:t>25;</w:t>
      </w:r>
    </w:p>
    <w:p w14:paraId="6E9A2307" w14:textId="77777777" w:rsidR="006024D0" w:rsidRDefault="006024D0" w:rsidP="006024D0">
      <w:pPr>
        <w:pStyle w:val="ListParagraph"/>
        <w:numPr>
          <w:ilvl w:val="0"/>
          <w:numId w:val="2"/>
        </w:numPr>
        <w:tabs>
          <w:tab w:val="left" w:pos="1120"/>
        </w:tabs>
        <w:rPr>
          <w:sz w:val="24"/>
        </w:rPr>
      </w:pPr>
      <w:r>
        <w:rPr>
          <w:spacing w:val="-2"/>
          <w:sz w:val="24"/>
        </w:rPr>
        <w:t>ROLLBACK;</w:t>
      </w:r>
    </w:p>
    <w:p w14:paraId="2A3EAD45" w14:textId="77777777" w:rsidR="006024D0" w:rsidRDefault="006024D0" w:rsidP="006024D0">
      <w:pPr>
        <w:pStyle w:val="ListParagraph"/>
        <w:numPr>
          <w:ilvl w:val="0"/>
          <w:numId w:val="4"/>
        </w:numPr>
        <w:tabs>
          <w:tab w:val="left" w:pos="641"/>
        </w:tabs>
        <w:spacing w:before="240"/>
        <w:ind w:right="952" w:firstLine="0"/>
        <w:rPr>
          <w:sz w:val="24"/>
        </w:rPr>
      </w:pPr>
      <w:r>
        <w:rPr>
          <w:sz w:val="24"/>
        </w:rPr>
        <w:t>SAVEPOINT: It is used to roll the transaction back to a certain point without</w:t>
      </w:r>
      <w:r>
        <w:rPr>
          <w:spacing w:val="-5"/>
          <w:sz w:val="24"/>
        </w:rPr>
        <w:t xml:space="preserve"> </w:t>
      </w:r>
      <w:r>
        <w:rPr>
          <w:sz w:val="24"/>
        </w:rPr>
        <w:t>rolling</w:t>
      </w:r>
      <w:r>
        <w:rPr>
          <w:spacing w:val="-5"/>
          <w:sz w:val="24"/>
        </w:rPr>
        <w:t xml:space="preserve"> </w:t>
      </w:r>
      <w:r>
        <w:rPr>
          <w:sz w:val="24"/>
        </w:rPr>
        <w:t>back the entire transaction.</w:t>
      </w:r>
    </w:p>
    <w:p w14:paraId="4189EEEE" w14:textId="77777777" w:rsidR="006024D0" w:rsidRDefault="006024D0" w:rsidP="006024D0">
      <w:pPr>
        <w:pStyle w:val="BodyText"/>
        <w:spacing w:before="240"/>
        <w:ind w:left="400"/>
      </w:pPr>
      <w:r>
        <w:rPr>
          <w:spacing w:val="-2"/>
        </w:rPr>
        <w:t>Syntax:</w:t>
      </w:r>
    </w:p>
    <w:p w14:paraId="63A00982" w14:textId="77777777" w:rsidR="006024D0" w:rsidRDefault="006024D0" w:rsidP="006024D0">
      <w:pPr>
        <w:pStyle w:val="ListParagraph"/>
        <w:numPr>
          <w:ilvl w:val="1"/>
          <w:numId w:val="5"/>
        </w:numPr>
        <w:tabs>
          <w:tab w:val="left" w:pos="1120"/>
        </w:tabs>
        <w:spacing w:before="240"/>
        <w:rPr>
          <w:sz w:val="24"/>
        </w:rPr>
      </w:pPr>
      <w:r>
        <w:rPr>
          <w:spacing w:val="-2"/>
          <w:sz w:val="24"/>
        </w:rPr>
        <w:t>SAVEPOINT</w:t>
      </w:r>
      <w:r>
        <w:rPr>
          <w:spacing w:val="-13"/>
          <w:sz w:val="24"/>
        </w:rPr>
        <w:t xml:space="preserve"> </w:t>
      </w:r>
      <w:r>
        <w:rPr>
          <w:spacing w:val="-2"/>
          <w:sz w:val="24"/>
        </w:rPr>
        <w:t>SAVEPOINT_NAME;</w:t>
      </w:r>
    </w:p>
    <w:p w14:paraId="0D99B365" w14:textId="77777777" w:rsidR="006024D0" w:rsidRDefault="006024D0" w:rsidP="006024D0">
      <w:pPr>
        <w:pStyle w:val="Heading1"/>
        <w:spacing w:before="240"/>
        <w:rPr>
          <w:rFonts w:ascii="Cambria"/>
          <w:spacing w:val="-2"/>
        </w:rPr>
      </w:pPr>
      <w:r>
        <w:rPr>
          <w:rFonts w:ascii="Cambria"/>
          <w:spacing w:val="-2"/>
        </w:rPr>
        <w:t>Implementation:</w:t>
      </w:r>
    </w:p>
    <w:p w14:paraId="5C83E422" w14:textId="77777777" w:rsidR="006024D0" w:rsidRDefault="006024D0" w:rsidP="006024D0">
      <w:pPr>
        <w:pStyle w:val="Heading1"/>
        <w:spacing w:before="240"/>
        <w:rPr>
          <w:rFonts w:ascii="Cambria"/>
        </w:rPr>
      </w:pPr>
      <w:r w:rsidRPr="009B1F9D">
        <w:rPr>
          <w:rFonts w:ascii="Cambria"/>
          <w:noProof/>
        </w:rPr>
        <w:lastRenderedPageBreak/>
        <w:drawing>
          <wp:inline distT="0" distB="0" distL="0" distR="0" wp14:anchorId="3A1F0F72" wp14:editId="54A05E22">
            <wp:extent cx="6591300" cy="3495040"/>
            <wp:effectExtent l="0" t="0" r="0" b="0"/>
            <wp:docPr id="738020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020405" name=""/>
                    <pic:cNvPicPr/>
                  </pic:nvPicPr>
                  <pic:blipFill>
                    <a:blip r:embed="rId5"/>
                    <a:stretch>
                      <a:fillRect/>
                    </a:stretch>
                  </pic:blipFill>
                  <pic:spPr>
                    <a:xfrm>
                      <a:off x="0" y="0"/>
                      <a:ext cx="6591300" cy="3495040"/>
                    </a:xfrm>
                    <a:prstGeom prst="rect">
                      <a:avLst/>
                    </a:prstGeom>
                  </pic:spPr>
                </pic:pic>
              </a:graphicData>
            </a:graphic>
          </wp:inline>
        </w:drawing>
      </w:r>
    </w:p>
    <w:p w14:paraId="4AD3E044" w14:textId="77777777" w:rsidR="006024D0" w:rsidRDefault="006024D0" w:rsidP="006024D0">
      <w:pPr>
        <w:spacing w:before="182"/>
        <w:ind w:left="400"/>
        <w:rPr>
          <w:rFonts w:ascii="Cambria"/>
          <w:b/>
          <w:sz w:val="24"/>
        </w:rPr>
      </w:pPr>
      <w:r>
        <w:rPr>
          <w:rFonts w:ascii="Cambria"/>
          <w:b/>
          <w:spacing w:val="-2"/>
          <w:sz w:val="24"/>
        </w:rPr>
        <w:t>Conclusion:</w:t>
      </w:r>
    </w:p>
    <w:p w14:paraId="3D4F6A78" w14:textId="77777777" w:rsidR="006024D0" w:rsidRDefault="006024D0" w:rsidP="006024D0">
      <w:pPr>
        <w:pStyle w:val="ListParagraph"/>
        <w:numPr>
          <w:ilvl w:val="0"/>
          <w:numId w:val="1"/>
        </w:numPr>
        <w:tabs>
          <w:tab w:val="left" w:pos="1119"/>
        </w:tabs>
        <w:spacing w:before="182"/>
        <w:ind w:left="1119" w:hanging="359"/>
        <w:rPr>
          <w:rFonts w:ascii="Cambria"/>
          <w:sz w:val="24"/>
        </w:rPr>
      </w:pPr>
      <w:r>
        <w:rPr>
          <w:rFonts w:ascii="Cambria"/>
          <w:sz w:val="24"/>
        </w:rPr>
        <w:t>Explain</w:t>
      </w:r>
      <w:r>
        <w:rPr>
          <w:rFonts w:ascii="Cambria"/>
          <w:spacing w:val="-2"/>
          <w:sz w:val="24"/>
        </w:rPr>
        <w:t xml:space="preserve"> </w:t>
      </w:r>
      <w:r>
        <w:rPr>
          <w:rFonts w:ascii="Cambria"/>
          <w:sz w:val="24"/>
        </w:rPr>
        <w:t>about</w:t>
      </w:r>
      <w:r>
        <w:rPr>
          <w:rFonts w:ascii="Cambria"/>
          <w:spacing w:val="-1"/>
          <w:sz w:val="24"/>
        </w:rPr>
        <w:t xml:space="preserve"> </w:t>
      </w:r>
      <w:r>
        <w:rPr>
          <w:rFonts w:ascii="Cambria"/>
          <w:sz w:val="24"/>
        </w:rPr>
        <w:t>issues</w:t>
      </w:r>
      <w:r>
        <w:rPr>
          <w:rFonts w:ascii="Cambria"/>
          <w:spacing w:val="-2"/>
          <w:sz w:val="24"/>
        </w:rPr>
        <w:t xml:space="preserve"> </w:t>
      </w:r>
      <w:r>
        <w:rPr>
          <w:rFonts w:ascii="Cambria"/>
          <w:sz w:val="24"/>
        </w:rPr>
        <w:t>faced</w:t>
      </w:r>
      <w:r>
        <w:rPr>
          <w:rFonts w:ascii="Cambria"/>
          <w:spacing w:val="-1"/>
          <w:sz w:val="24"/>
        </w:rPr>
        <w:t xml:space="preserve"> </w:t>
      </w:r>
      <w:r>
        <w:rPr>
          <w:rFonts w:ascii="Cambria"/>
          <w:sz w:val="24"/>
        </w:rPr>
        <w:t>during</w:t>
      </w:r>
      <w:r>
        <w:rPr>
          <w:rFonts w:ascii="Cambria"/>
          <w:spacing w:val="-2"/>
          <w:sz w:val="24"/>
        </w:rPr>
        <w:t xml:space="preserve"> </w:t>
      </w:r>
      <w:r>
        <w:rPr>
          <w:rFonts w:ascii="Cambria"/>
          <w:sz w:val="24"/>
        </w:rPr>
        <w:t>rollback</w:t>
      </w:r>
      <w:r>
        <w:rPr>
          <w:rFonts w:ascii="Cambria"/>
          <w:spacing w:val="-1"/>
          <w:sz w:val="24"/>
        </w:rPr>
        <w:t xml:space="preserve"> </w:t>
      </w:r>
      <w:r>
        <w:rPr>
          <w:rFonts w:ascii="Cambria"/>
          <w:sz w:val="24"/>
        </w:rPr>
        <w:t>in</w:t>
      </w:r>
      <w:r>
        <w:rPr>
          <w:rFonts w:ascii="Cambria"/>
          <w:spacing w:val="-1"/>
          <w:sz w:val="24"/>
        </w:rPr>
        <w:t xml:space="preserve"> </w:t>
      </w:r>
      <w:proofErr w:type="spellStart"/>
      <w:r>
        <w:rPr>
          <w:rFonts w:ascii="Cambria"/>
          <w:sz w:val="24"/>
        </w:rPr>
        <w:t>mysql</w:t>
      </w:r>
      <w:proofErr w:type="spellEnd"/>
      <w:r>
        <w:rPr>
          <w:rFonts w:ascii="Cambria"/>
          <w:spacing w:val="-2"/>
          <w:sz w:val="24"/>
        </w:rPr>
        <w:t xml:space="preserve"> </w:t>
      </w:r>
      <w:r>
        <w:rPr>
          <w:rFonts w:ascii="Cambria"/>
          <w:sz w:val="24"/>
        </w:rPr>
        <w:t>and</w:t>
      </w:r>
      <w:r>
        <w:rPr>
          <w:rFonts w:ascii="Cambria"/>
          <w:spacing w:val="-1"/>
          <w:sz w:val="24"/>
        </w:rPr>
        <w:t xml:space="preserve"> </w:t>
      </w:r>
      <w:r>
        <w:rPr>
          <w:rFonts w:ascii="Cambria"/>
          <w:sz w:val="24"/>
        </w:rPr>
        <w:t>how</w:t>
      </w:r>
      <w:r>
        <w:rPr>
          <w:rFonts w:ascii="Cambria"/>
          <w:spacing w:val="-2"/>
          <w:sz w:val="24"/>
        </w:rPr>
        <w:t xml:space="preserve"> </w:t>
      </w:r>
      <w:r>
        <w:rPr>
          <w:rFonts w:ascii="Cambria"/>
          <w:sz w:val="24"/>
        </w:rPr>
        <w:t>it</w:t>
      </w:r>
      <w:r>
        <w:rPr>
          <w:rFonts w:ascii="Cambria"/>
          <w:spacing w:val="-1"/>
          <w:sz w:val="24"/>
        </w:rPr>
        <w:t xml:space="preserve"> </w:t>
      </w:r>
      <w:r>
        <w:rPr>
          <w:rFonts w:ascii="Cambria"/>
          <w:sz w:val="24"/>
        </w:rPr>
        <w:t>got</w:t>
      </w:r>
      <w:r>
        <w:rPr>
          <w:rFonts w:ascii="Cambria"/>
          <w:spacing w:val="-1"/>
          <w:sz w:val="24"/>
        </w:rPr>
        <w:t xml:space="preserve"> </w:t>
      </w:r>
      <w:r>
        <w:rPr>
          <w:rFonts w:ascii="Cambria"/>
          <w:spacing w:val="-2"/>
          <w:sz w:val="24"/>
        </w:rPr>
        <w:t>resolved.</w:t>
      </w:r>
    </w:p>
    <w:p w14:paraId="2AB4484D" w14:textId="77777777" w:rsidR="006024D0" w:rsidRDefault="006024D0" w:rsidP="006024D0">
      <w:pPr>
        <w:pStyle w:val="ListParagraph"/>
        <w:numPr>
          <w:ilvl w:val="0"/>
          <w:numId w:val="1"/>
        </w:numPr>
        <w:tabs>
          <w:tab w:val="left" w:pos="1119"/>
        </w:tabs>
        <w:spacing w:before="23"/>
        <w:ind w:left="1119" w:hanging="359"/>
        <w:rPr>
          <w:rFonts w:ascii="Cambria"/>
          <w:sz w:val="24"/>
        </w:rPr>
      </w:pPr>
      <w:r>
        <w:rPr>
          <w:rFonts w:ascii="Cambria"/>
          <w:sz w:val="24"/>
        </w:rPr>
        <w:t>Explain</w:t>
      </w:r>
      <w:r>
        <w:rPr>
          <w:rFonts w:ascii="Cambria"/>
          <w:spacing w:val="-4"/>
          <w:sz w:val="24"/>
        </w:rPr>
        <w:t xml:space="preserve"> </w:t>
      </w:r>
      <w:r>
        <w:rPr>
          <w:rFonts w:ascii="Cambria"/>
          <w:sz w:val="24"/>
        </w:rPr>
        <w:t>how</w:t>
      </w:r>
      <w:r>
        <w:rPr>
          <w:rFonts w:ascii="Cambria"/>
          <w:spacing w:val="-2"/>
          <w:sz w:val="24"/>
        </w:rPr>
        <w:t xml:space="preserve"> </w:t>
      </w:r>
      <w:r>
        <w:rPr>
          <w:rFonts w:ascii="Cambria"/>
          <w:sz w:val="24"/>
        </w:rPr>
        <w:t>to</w:t>
      </w:r>
      <w:r>
        <w:rPr>
          <w:rFonts w:ascii="Cambria"/>
          <w:spacing w:val="-2"/>
          <w:sz w:val="24"/>
        </w:rPr>
        <w:t xml:space="preserve"> </w:t>
      </w:r>
      <w:r>
        <w:rPr>
          <w:rFonts w:ascii="Cambria"/>
          <w:sz w:val="24"/>
        </w:rPr>
        <w:t>create</w:t>
      </w:r>
      <w:r>
        <w:rPr>
          <w:rFonts w:ascii="Cambria"/>
          <w:spacing w:val="-1"/>
          <w:sz w:val="24"/>
        </w:rPr>
        <w:t xml:space="preserve"> </w:t>
      </w:r>
      <w:r>
        <w:rPr>
          <w:rFonts w:ascii="Cambria"/>
          <w:sz w:val="24"/>
        </w:rPr>
        <w:t>a</w:t>
      </w:r>
      <w:r>
        <w:rPr>
          <w:rFonts w:ascii="Cambria"/>
          <w:spacing w:val="-2"/>
          <w:sz w:val="24"/>
        </w:rPr>
        <w:t xml:space="preserve"> </w:t>
      </w:r>
      <w:r>
        <w:rPr>
          <w:rFonts w:ascii="Cambria"/>
          <w:sz w:val="24"/>
        </w:rPr>
        <w:t>user</w:t>
      </w:r>
      <w:r>
        <w:rPr>
          <w:rFonts w:ascii="Cambria"/>
          <w:spacing w:val="-2"/>
          <w:sz w:val="24"/>
        </w:rPr>
        <w:t xml:space="preserve"> </w:t>
      </w:r>
      <w:r>
        <w:rPr>
          <w:rFonts w:ascii="Cambria"/>
          <w:sz w:val="24"/>
        </w:rPr>
        <w:t>in</w:t>
      </w:r>
      <w:r>
        <w:rPr>
          <w:rFonts w:ascii="Cambria"/>
          <w:spacing w:val="-1"/>
          <w:sz w:val="24"/>
        </w:rPr>
        <w:t xml:space="preserve"> </w:t>
      </w:r>
      <w:proofErr w:type="spellStart"/>
      <w:r>
        <w:rPr>
          <w:rFonts w:ascii="Cambria"/>
          <w:spacing w:val="-4"/>
          <w:sz w:val="24"/>
        </w:rPr>
        <w:t>sql</w:t>
      </w:r>
      <w:proofErr w:type="spellEnd"/>
      <w:r>
        <w:rPr>
          <w:rFonts w:ascii="Cambria"/>
          <w:spacing w:val="-4"/>
          <w:sz w:val="24"/>
        </w:rPr>
        <w:t>.</w:t>
      </w:r>
    </w:p>
    <w:p w14:paraId="6146691E" w14:textId="77777777" w:rsidR="006024D0" w:rsidRDefault="006024D0" w:rsidP="006024D0">
      <w:pPr>
        <w:rPr>
          <w:rFonts w:ascii="Cambria"/>
          <w:sz w:val="24"/>
        </w:rPr>
      </w:pPr>
    </w:p>
    <w:p w14:paraId="653B981C" w14:textId="77777777" w:rsidR="006024D0" w:rsidRPr="009B1F9D" w:rsidRDefault="006024D0" w:rsidP="006024D0">
      <w:pPr>
        <w:rPr>
          <w:rFonts w:ascii="Cambria"/>
          <w:sz w:val="24"/>
        </w:rPr>
      </w:pPr>
      <w:r w:rsidRPr="009B1F9D">
        <w:rPr>
          <w:rFonts w:ascii="Cambria"/>
          <w:sz w:val="24"/>
        </w:rPr>
        <w:t>In conclusion, issues faced during rollback in MySQL primarily revolve around the potential loss of data consistency or integrity due to incomplete rollback operations, especially in scenarios involving complex transactions or concurrent access. Some common issues include:</w:t>
      </w:r>
    </w:p>
    <w:p w14:paraId="3A475FCF" w14:textId="77777777" w:rsidR="006024D0" w:rsidRPr="009B1F9D" w:rsidRDefault="006024D0" w:rsidP="006024D0">
      <w:pPr>
        <w:rPr>
          <w:rFonts w:ascii="Cambria"/>
          <w:sz w:val="24"/>
        </w:rPr>
      </w:pPr>
    </w:p>
    <w:p w14:paraId="5F3368C8" w14:textId="77777777" w:rsidR="006024D0" w:rsidRPr="009B1F9D" w:rsidRDefault="006024D0" w:rsidP="006024D0">
      <w:pPr>
        <w:rPr>
          <w:rFonts w:ascii="Cambria"/>
          <w:sz w:val="24"/>
        </w:rPr>
      </w:pPr>
      <w:r w:rsidRPr="009B1F9D">
        <w:rPr>
          <w:rFonts w:ascii="Cambria"/>
          <w:sz w:val="24"/>
        </w:rPr>
        <w:t xml:space="preserve">1. Partial Rollbacks: In multi-statement transactions, if one of the statements fails, MySQL might not be able to </w:t>
      </w:r>
      <w:proofErr w:type="spellStart"/>
      <w:r w:rsidRPr="009B1F9D">
        <w:rPr>
          <w:rFonts w:ascii="Cambria"/>
          <w:sz w:val="24"/>
        </w:rPr>
        <w:t>rollback</w:t>
      </w:r>
      <w:proofErr w:type="spellEnd"/>
      <w:r w:rsidRPr="009B1F9D">
        <w:rPr>
          <w:rFonts w:ascii="Cambria"/>
          <w:sz w:val="24"/>
        </w:rPr>
        <w:t xml:space="preserve"> the entire transaction, leaving the database in an inconsistent state.</w:t>
      </w:r>
    </w:p>
    <w:p w14:paraId="52479FAA" w14:textId="77777777" w:rsidR="006024D0" w:rsidRPr="009B1F9D" w:rsidRDefault="006024D0" w:rsidP="006024D0">
      <w:pPr>
        <w:rPr>
          <w:rFonts w:ascii="Cambria"/>
          <w:sz w:val="24"/>
        </w:rPr>
      </w:pPr>
    </w:p>
    <w:p w14:paraId="20C522E3" w14:textId="77777777" w:rsidR="006024D0" w:rsidRPr="009B1F9D" w:rsidRDefault="006024D0" w:rsidP="006024D0">
      <w:pPr>
        <w:rPr>
          <w:rFonts w:ascii="Cambria"/>
          <w:sz w:val="24"/>
        </w:rPr>
      </w:pPr>
      <w:r w:rsidRPr="009B1F9D">
        <w:rPr>
          <w:rFonts w:ascii="Cambria"/>
          <w:sz w:val="24"/>
        </w:rPr>
        <w:t>2. Deadlocks: Concurrent transactions might encounter deadlocks, where each transaction is waiting for the other to release a lock, leading to potential rollback issues and transaction failure.</w:t>
      </w:r>
    </w:p>
    <w:p w14:paraId="45D8280B" w14:textId="77777777" w:rsidR="006024D0" w:rsidRPr="009B1F9D" w:rsidRDefault="006024D0" w:rsidP="006024D0">
      <w:pPr>
        <w:rPr>
          <w:rFonts w:ascii="Cambria"/>
          <w:sz w:val="24"/>
        </w:rPr>
      </w:pPr>
    </w:p>
    <w:p w14:paraId="10851613" w14:textId="77777777" w:rsidR="006024D0" w:rsidRPr="009B1F9D" w:rsidRDefault="006024D0" w:rsidP="006024D0">
      <w:pPr>
        <w:rPr>
          <w:rFonts w:ascii="Cambria"/>
          <w:sz w:val="24"/>
        </w:rPr>
      </w:pPr>
      <w:r w:rsidRPr="009B1F9D">
        <w:rPr>
          <w:rFonts w:ascii="Cambria"/>
          <w:sz w:val="24"/>
        </w:rPr>
        <w:t>3. Long Rollback Times: Large transactions or transactions involving many changes can result in long rollback times, impacting database performance and availability.</w:t>
      </w:r>
    </w:p>
    <w:p w14:paraId="5CAC95D7" w14:textId="77777777" w:rsidR="006024D0" w:rsidRPr="009B1F9D" w:rsidRDefault="006024D0" w:rsidP="006024D0">
      <w:pPr>
        <w:rPr>
          <w:rFonts w:ascii="Cambria"/>
          <w:sz w:val="24"/>
        </w:rPr>
      </w:pPr>
    </w:p>
    <w:p w14:paraId="63FD491F" w14:textId="77777777" w:rsidR="006024D0" w:rsidRPr="009B1F9D" w:rsidRDefault="006024D0" w:rsidP="006024D0">
      <w:pPr>
        <w:rPr>
          <w:rFonts w:ascii="Cambria"/>
          <w:sz w:val="24"/>
        </w:rPr>
      </w:pPr>
      <w:r w:rsidRPr="009B1F9D">
        <w:rPr>
          <w:rFonts w:ascii="Cambria"/>
          <w:sz w:val="24"/>
        </w:rPr>
        <w:t>To address these issues, MySQL provides several mechanisms and best practices:</w:t>
      </w:r>
    </w:p>
    <w:p w14:paraId="06EB194F" w14:textId="77777777" w:rsidR="006024D0" w:rsidRPr="009B1F9D" w:rsidRDefault="006024D0" w:rsidP="006024D0">
      <w:pPr>
        <w:rPr>
          <w:rFonts w:ascii="Cambria"/>
          <w:sz w:val="24"/>
        </w:rPr>
      </w:pPr>
    </w:p>
    <w:p w14:paraId="0436A686" w14:textId="77777777" w:rsidR="006024D0" w:rsidRPr="009B1F9D" w:rsidRDefault="006024D0" w:rsidP="006024D0">
      <w:pPr>
        <w:rPr>
          <w:rFonts w:ascii="Cambria"/>
          <w:sz w:val="24"/>
        </w:rPr>
      </w:pPr>
      <w:r w:rsidRPr="009B1F9D">
        <w:rPr>
          <w:rFonts w:ascii="Cambria"/>
          <w:sz w:val="24"/>
        </w:rPr>
        <w:t>1. Use of Transactions: Utilize transactions to group related operations and ensure atomicity, consistency, isolation, and durability (ACID) properties.</w:t>
      </w:r>
    </w:p>
    <w:p w14:paraId="3F9F0659" w14:textId="77777777" w:rsidR="006024D0" w:rsidRPr="009B1F9D" w:rsidRDefault="006024D0" w:rsidP="006024D0">
      <w:pPr>
        <w:rPr>
          <w:rFonts w:ascii="Cambria"/>
          <w:sz w:val="24"/>
        </w:rPr>
      </w:pPr>
    </w:p>
    <w:p w14:paraId="52C3497D" w14:textId="77777777" w:rsidR="006024D0" w:rsidRPr="009B1F9D" w:rsidRDefault="006024D0" w:rsidP="006024D0">
      <w:pPr>
        <w:rPr>
          <w:rFonts w:ascii="Cambria"/>
          <w:sz w:val="24"/>
        </w:rPr>
      </w:pPr>
      <w:r w:rsidRPr="009B1F9D">
        <w:rPr>
          <w:rFonts w:ascii="Cambria"/>
          <w:sz w:val="24"/>
        </w:rPr>
        <w:t>2. Error Handling: Implement robust error handling mechanisms to handle exceptions and errors gracefully, ensuring proper rollback and recovery procedures are followed.</w:t>
      </w:r>
    </w:p>
    <w:p w14:paraId="28E7335A" w14:textId="77777777" w:rsidR="006024D0" w:rsidRPr="009B1F9D" w:rsidRDefault="006024D0" w:rsidP="006024D0">
      <w:pPr>
        <w:rPr>
          <w:rFonts w:ascii="Cambria"/>
          <w:sz w:val="24"/>
        </w:rPr>
      </w:pPr>
    </w:p>
    <w:p w14:paraId="48A9CF99" w14:textId="77777777" w:rsidR="006024D0" w:rsidRPr="009B1F9D" w:rsidRDefault="006024D0" w:rsidP="006024D0">
      <w:pPr>
        <w:rPr>
          <w:rFonts w:ascii="Cambria"/>
          <w:sz w:val="24"/>
        </w:rPr>
      </w:pPr>
      <w:r w:rsidRPr="009B1F9D">
        <w:rPr>
          <w:rFonts w:ascii="Cambria"/>
          <w:sz w:val="24"/>
        </w:rPr>
        <w:t>3. Transaction Management: Carefully manage transactions, keeping them short and ensuring they are properly committed or rolled back to minimize potential issues.</w:t>
      </w:r>
    </w:p>
    <w:p w14:paraId="358DFA7F" w14:textId="77777777" w:rsidR="006024D0" w:rsidRPr="009B1F9D" w:rsidRDefault="006024D0" w:rsidP="006024D0">
      <w:pPr>
        <w:rPr>
          <w:rFonts w:ascii="Cambria"/>
          <w:sz w:val="24"/>
        </w:rPr>
      </w:pPr>
    </w:p>
    <w:p w14:paraId="22CFB2C7" w14:textId="77777777" w:rsidR="006024D0" w:rsidRPr="009B1F9D" w:rsidRDefault="006024D0" w:rsidP="006024D0">
      <w:pPr>
        <w:rPr>
          <w:rFonts w:ascii="Cambria"/>
          <w:sz w:val="24"/>
        </w:rPr>
      </w:pPr>
      <w:r w:rsidRPr="009B1F9D">
        <w:rPr>
          <w:rFonts w:ascii="Cambria"/>
          <w:sz w:val="24"/>
        </w:rPr>
        <w:t xml:space="preserve">4. Deadlock Detection and Resolution: Configure MySQL to detect and resolve deadlocks </w:t>
      </w:r>
      <w:r w:rsidRPr="009B1F9D">
        <w:rPr>
          <w:rFonts w:ascii="Cambria"/>
          <w:sz w:val="24"/>
        </w:rPr>
        <w:lastRenderedPageBreak/>
        <w:t>automatically, or implement application-level deadlock detection and resolution mechanisms.</w:t>
      </w:r>
    </w:p>
    <w:p w14:paraId="150A5190" w14:textId="77777777" w:rsidR="006024D0" w:rsidRPr="009B1F9D" w:rsidRDefault="006024D0" w:rsidP="006024D0">
      <w:pPr>
        <w:rPr>
          <w:rFonts w:ascii="Cambria"/>
          <w:sz w:val="24"/>
        </w:rPr>
      </w:pPr>
    </w:p>
    <w:p w14:paraId="47E7CFEA" w14:textId="77777777" w:rsidR="006024D0" w:rsidRPr="009B1F9D" w:rsidRDefault="006024D0" w:rsidP="006024D0">
      <w:pPr>
        <w:rPr>
          <w:rFonts w:ascii="Cambria"/>
          <w:sz w:val="24"/>
        </w:rPr>
      </w:pPr>
      <w:r w:rsidRPr="009B1F9D">
        <w:rPr>
          <w:rFonts w:ascii="Cambria"/>
          <w:sz w:val="24"/>
        </w:rPr>
        <w:t>5. Transaction Isolation Levels: Choose appropriate transaction isolation levels to balance data consistency and concurrency requirements, minimizing the risk of conflicts and rollback issues.</w:t>
      </w:r>
    </w:p>
    <w:p w14:paraId="23200C3E" w14:textId="77777777" w:rsidR="006024D0" w:rsidRPr="009B1F9D" w:rsidRDefault="006024D0" w:rsidP="006024D0">
      <w:pPr>
        <w:rPr>
          <w:rFonts w:ascii="Cambria"/>
          <w:sz w:val="24"/>
        </w:rPr>
      </w:pPr>
    </w:p>
    <w:p w14:paraId="1F825DE6" w14:textId="77777777" w:rsidR="006024D0" w:rsidRPr="009B1F9D" w:rsidRDefault="006024D0" w:rsidP="006024D0">
      <w:pPr>
        <w:rPr>
          <w:rFonts w:ascii="Cambria"/>
          <w:sz w:val="24"/>
        </w:rPr>
      </w:pPr>
      <w:r w:rsidRPr="009B1F9D">
        <w:rPr>
          <w:rFonts w:ascii="Cambria"/>
          <w:sz w:val="24"/>
        </w:rPr>
        <w:t>Regarding creating a user in SQL, here's a general procedure:</w:t>
      </w:r>
    </w:p>
    <w:p w14:paraId="6758FCF2" w14:textId="77777777" w:rsidR="006024D0" w:rsidRPr="009B1F9D" w:rsidRDefault="006024D0" w:rsidP="006024D0">
      <w:pPr>
        <w:rPr>
          <w:rFonts w:ascii="Cambria"/>
          <w:sz w:val="24"/>
        </w:rPr>
      </w:pPr>
    </w:p>
    <w:p w14:paraId="5BECB930" w14:textId="77777777" w:rsidR="006024D0" w:rsidRPr="009B1F9D" w:rsidRDefault="006024D0" w:rsidP="006024D0">
      <w:pPr>
        <w:rPr>
          <w:rFonts w:ascii="Cambria"/>
          <w:sz w:val="24"/>
        </w:rPr>
      </w:pPr>
      <w:r w:rsidRPr="009B1F9D">
        <w:rPr>
          <w:rFonts w:ascii="Cambria"/>
          <w:sz w:val="24"/>
        </w:rPr>
        <w:t>1. Syntax:</w:t>
      </w:r>
    </w:p>
    <w:p w14:paraId="23894825" w14:textId="77777777" w:rsidR="006024D0" w:rsidRPr="009B1F9D" w:rsidRDefault="006024D0" w:rsidP="006024D0">
      <w:pPr>
        <w:rPr>
          <w:rFonts w:ascii="Cambria"/>
          <w:sz w:val="24"/>
        </w:rPr>
      </w:pPr>
      <w:r w:rsidRPr="009B1F9D">
        <w:rPr>
          <w:rFonts w:ascii="Cambria"/>
          <w:sz w:val="24"/>
        </w:rPr>
        <w:t xml:space="preserve">   CREATE USER '</w:t>
      </w:r>
      <w:proofErr w:type="spellStart"/>
      <w:r w:rsidRPr="009B1F9D">
        <w:rPr>
          <w:rFonts w:ascii="Cambria"/>
          <w:sz w:val="24"/>
        </w:rPr>
        <w:t>username'@'hostname</w:t>
      </w:r>
      <w:proofErr w:type="spellEnd"/>
      <w:r w:rsidRPr="009B1F9D">
        <w:rPr>
          <w:rFonts w:ascii="Cambria"/>
          <w:sz w:val="24"/>
        </w:rPr>
        <w:t>' IDENTIFIED BY 'password';</w:t>
      </w:r>
    </w:p>
    <w:p w14:paraId="64A187E2" w14:textId="77777777" w:rsidR="006024D0" w:rsidRPr="009B1F9D" w:rsidRDefault="006024D0" w:rsidP="006024D0">
      <w:pPr>
        <w:rPr>
          <w:rFonts w:ascii="Cambria"/>
          <w:sz w:val="24"/>
        </w:rPr>
      </w:pPr>
    </w:p>
    <w:p w14:paraId="23E6DE24" w14:textId="77777777" w:rsidR="006024D0" w:rsidRPr="009B1F9D" w:rsidRDefault="006024D0" w:rsidP="006024D0">
      <w:pPr>
        <w:rPr>
          <w:rFonts w:ascii="Cambria"/>
          <w:sz w:val="24"/>
        </w:rPr>
      </w:pPr>
      <w:r w:rsidRPr="009B1F9D">
        <w:rPr>
          <w:rFonts w:ascii="Cambria"/>
          <w:sz w:val="24"/>
        </w:rPr>
        <w:t>2. Explanation:</w:t>
      </w:r>
    </w:p>
    <w:p w14:paraId="6AE4DA46" w14:textId="77777777" w:rsidR="006024D0" w:rsidRPr="009B1F9D" w:rsidRDefault="006024D0" w:rsidP="006024D0">
      <w:pPr>
        <w:rPr>
          <w:rFonts w:ascii="Cambria"/>
          <w:sz w:val="24"/>
        </w:rPr>
      </w:pPr>
      <w:r w:rsidRPr="009B1F9D">
        <w:rPr>
          <w:rFonts w:ascii="Cambria"/>
          <w:sz w:val="24"/>
        </w:rPr>
        <w:t xml:space="preserve">   - `CREATE USER`: This command creates a new user in the MySQL database.</w:t>
      </w:r>
    </w:p>
    <w:p w14:paraId="6896AF68" w14:textId="77777777" w:rsidR="006024D0" w:rsidRPr="009B1F9D" w:rsidRDefault="006024D0" w:rsidP="006024D0">
      <w:pPr>
        <w:rPr>
          <w:rFonts w:ascii="Cambria"/>
          <w:sz w:val="24"/>
        </w:rPr>
      </w:pPr>
      <w:r w:rsidRPr="009B1F9D">
        <w:rPr>
          <w:rFonts w:ascii="Cambria"/>
          <w:sz w:val="24"/>
        </w:rPr>
        <w:t xml:space="preserve">   - `'</w:t>
      </w:r>
      <w:proofErr w:type="spellStart"/>
      <w:r w:rsidRPr="009B1F9D">
        <w:rPr>
          <w:rFonts w:ascii="Cambria"/>
          <w:sz w:val="24"/>
        </w:rPr>
        <w:t>username'@'hostname</w:t>
      </w:r>
      <w:proofErr w:type="spellEnd"/>
      <w:r w:rsidRPr="009B1F9D">
        <w:rPr>
          <w:rFonts w:ascii="Cambria"/>
          <w:sz w:val="24"/>
        </w:rPr>
        <w:t>'`: Specifies the username and the hostname from which the user is allowed to connect to the MySQL server. If the user can connect from any host, you can use `'username'@'%'`.</w:t>
      </w:r>
    </w:p>
    <w:p w14:paraId="77D40BE9" w14:textId="77777777" w:rsidR="006024D0" w:rsidRPr="009B1F9D" w:rsidRDefault="006024D0" w:rsidP="006024D0">
      <w:pPr>
        <w:rPr>
          <w:rFonts w:ascii="Cambria"/>
          <w:sz w:val="24"/>
        </w:rPr>
      </w:pPr>
      <w:r w:rsidRPr="009B1F9D">
        <w:rPr>
          <w:rFonts w:ascii="Cambria"/>
          <w:sz w:val="24"/>
        </w:rPr>
        <w:t xml:space="preserve">   - `IDENTIFIED BY 'password'`: Sets the password for the user account.</w:t>
      </w:r>
    </w:p>
    <w:p w14:paraId="1CD9CF66" w14:textId="77777777" w:rsidR="006024D0" w:rsidRPr="009B1F9D" w:rsidRDefault="006024D0" w:rsidP="006024D0">
      <w:pPr>
        <w:rPr>
          <w:rFonts w:ascii="Cambria"/>
          <w:sz w:val="24"/>
        </w:rPr>
      </w:pPr>
    </w:p>
    <w:p w14:paraId="6AF6494E" w14:textId="77777777" w:rsidR="006024D0" w:rsidRPr="009B1F9D" w:rsidRDefault="006024D0" w:rsidP="006024D0">
      <w:pPr>
        <w:rPr>
          <w:rFonts w:ascii="Cambria"/>
          <w:sz w:val="24"/>
        </w:rPr>
      </w:pPr>
      <w:r w:rsidRPr="009B1F9D">
        <w:rPr>
          <w:rFonts w:ascii="Cambria"/>
          <w:sz w:val="24"/>
        </w:rPr>
        <w:t>For example:</w:t>
      </w:r>
    </w:p>
    <w:p w14:paraId="05671998" w14:textId="77777777" w:rsidR="006024D0" w:rsidRPr="009B1F9D" w:rsidRDefault="006024D0" w:rsidP="006024D0">
      <w:pPr>
        <w:rPr>
          <w:rFonts w:ascii="Cambria"/>
          <w:sz w:val="24"/>
        </w:rPr>
      </w:pPr>
      <w:r w:rsidRPr="009B1F9D">
        <w:rPr>
          <w:rFonts w:ascii="Cambria"/>
          <w:sz w:val="24"/>
        </w:rPr>
        <w:t>CREATE USER '</w:t>
      </w:r>
      <w:proofErr w:type="spellStart"/>
      <w:r w:rsidRPr="009B1F9D">
        <w:rPr>
          <w:rFonts w:ascii="Cambria"/>
          <w:sz w:val="24"/>
        </w:rPr>
        <w:t>myuser</w:t>
      </w:r>
      <w:proofErr w:type="spellEnd"/>
      <w:r w:rsidRPr="009B1F9D">
        <w:rPr>
          <w:rFonts w:ascii="Cambria"/>
          <w:sz w:val="24"/>
        </w:rPr>
        <w:t>'@'localhost' IDENTIFIED BY '</w:t>
      </w:r>
      <w:proofErr w:type="spellStart"/>
      <w:r w:rsidRPr="009B1F9D">
        <w:rPr>
          <w:rFonts w:ascii="Cambria"/>
          <w:sz w:val="24"/>
        </w:rPr>
        <w:t>mypassword</w:t>
      </w:r>
      <w:proofErr w:type="spellEnd"/>
      <w:r w:rsidRPr="009B1F9D">
        <w:rPr>
          <w:rFonts w:ascii="Cambria"/>
          <w:sz w:val="24"/>
        </w:rPr>
        <w:t>';</w:t>
      </w:r>
    </w:p>
    <w:p w14:paraId="5F4D9131" w14:textId="77777777" w:rsidR="006024D0" w:rsidRPr="009B1F9D" w:rsidRDefault="006024D0" w:rsidP="006024D0">
      <w:pPr>
        <w:rPr>
          <w:rFonts w:ascii="Cambria"/>
          <w:sz w:val="24"/>
        </w:rPr>
      </w:pPr>
    </w:p>
    <w:p w14:paraId="3DC7EEC0" w14:textId="77777777" w:rsidR="006024D0" w:rsidRDefault="006024D0" w:rsidP="006024D0">
      <w:pPr>
        <w:rPr>
          <w:rFonts w:ascii="Cambria"/>
          <w:sz w:val="24"/>
        </w:rPr>
        <w:sectPr w:rsidR="006024D0" w:rsidSect="00DC4A37">
          <w:pgSz w:w="11920" w:h="16840"/>
          <w:pgMar w:top="2240" w:right="500" w:bottom="280" w:left="1040" w:header="1012" w:footer="0" w:gutter="0"/>
          <w:cols w:space="720"/>
        </w:sectPr>
      </w:pPr>
      <w:r w:rsidRPr="009B1F9D">
        <w:rPr>
          <w:rFonts w:ascii="Cambria"/>
          <w:sz w:val="24"/>
        </w:rPr>
        <w:t>This concludes the experiment, highlighting the potential issues faced during rollback in MySQL and providing insights into resolving them, along with an explanation of how to create a user in SQL.</w:t>
      </w:r>
    </w:p>
    <w:p w14:paraId="4101DE80" w14:textId="77777777" w:rsidR="009117DB" w:rsidRDefault="009117DB"/>
    <w:sectPr w:rsidR="009117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D2733"/>
    <w:multiLevelType w:val="hybridMultilevel"/>
    <w:tmpl w:val="2020CFB4"/>
    <w:lvl w:ilvl="0" w:tplc="C122AEAE">
      <w:start w:val="1"/>
      <w:numFmt w:val="decimal"/>
      <w:lvlText w:val="%1."/>
      <w:lvlJc w:val="left"/>
      <w:pPr>
        <w:ind w:left="1120" w:hanging="360"/>
      </w:pPr>
      <w:rPr>
        <w:rFonts w:ascii="Cambria" w:eastAsia="Cambria" w:hAnsi="Cambria" w:cs="Cambria" w:hint="default"/>
        <w:b w:val="0"/>
        <w:bCs w:val="0"/>
        <w:i w:val="0"/>
        <w:iCs w:val="0"/>
        <w:spacing w:val="0"/>
        <w:w w:val="100"/>
        <w:sz w:val="24"/>
        <w:szCs w:val="24"/>
        <w:lang w:val="en-US" w:eastAsia="en-US" w:bidi="ar-SA"/>
      </w:rPr>
    </w:lvl>
    <w:lvl w:ilvl="1" w:tplc="EA30E7A6">
      <w:numFmt w:val="bullet"/>
      <w:lvlText w:val="•"/>
      <w:lvlJc w:val="left"/>
      <w:pPr>
        <w:ind w:left="2046" w:hanging="360"/>
      </w:pPr>
      <w:rPr>
        <w:rFonts w:hint="default"/>
        <w:lang w:val="en-US" w:eastAsia="en-US" w:bidi="ar-SA"/>
      </w:rPr>
    </w:lvl>
    <w:lvl w:ilvl="2" w:tplc="47388434">
      <w:numFmt w:val="bullet"/>
      <w:lvlText w:val="•"/>
      <w:lvlJc w:val="left"/>
      <w:pPr>
        <w:ind w:left="2972" w:hanging="360"/>
      </w:pPr>
      <w:rPr>
        <w:rFonts w:hint="default"/>
        <w:lang w:val="en-US" w:eastAsia="en-US" w:bidi="ar-SA"/>
      </w:rPr>
    </w:lvl>
    <w:lvl w:ilvl="3" w:tplc="3C1C6F4C">
      <w:numFmt w:val="bullet"/>
      <w:lvlText w:val="•"/>
      <w:lvlJc w:val="left"/>
      <w:pPr>
        <w:ind w:left="3898" w:hanging="360"/>
      </w:pPr>
      <w:rPr>
        <w:rFonts w:hint="default"/>
        <w:lang w:val="en-US" w:eastAsia="en-US" w:bidi="ar-SA"/>
      </w:rPr>
    </w:lvl>
    <w:lvl w:ilvl="4" w:tplc="46D48AF2">
      <w:numFmt w:val="bullet"/>
      <w:lvlText w:val="•"/>
      <w:lvlJc w:val="left"/>
      <w:pPr>
        <w:ind w:left="4824" w:hanging="360"/>
      </w:pPr>
      <w:rPr>
        <w:rFonts w:hint="default"/>
        <w:lang w:val="en-US" w:eastAsia="en-US" w:bidi="ar-SA"/>
      </w:rPr>
    </w:lvl>
    <w:lvl w:ilvl="5" w:tplc="DED2A4F6">
      <w:numFmt w:val="bullet"/>
      <w:lvlText w:val="•"/>
      <w:lvlJc w:val="left"/>
      <w:pPr>
        <w:ind w:left="5750" w:hanging="360"/>
      </w:pPr>
      <w:rPr>
        <w:rFonts w:hint="default"/>
        <w:lang w:val="en-US" w:eastAsia="en-US" w:bidi="ar-SA"/>
      </w:rPr>
    </w:lvl>
    <w:lvl w:ilvl="6" w:tplc="EF88BB3C">
      <w:numFmt w:val="bullet"/>
      <w:lvlText w:val="•"/>
      <w:lvlJc w:val="left"/>
      <w:pPr>
        <w:ind w:left="6676" w:hanging="360"/>
      </w:pPr>
      <w:rPr>
        <w:rFonts w:hint="default"/>
        <w:lang w:val="en-US" w:eastAsia="en-US" w:bidi="ar-SA"/>
      </w:rPr>
    </w:lvl>
    <w:lvl w:ilvl="7" w:tplc="6D024AB4">
      <w:numFmt w:val="bullet"/>
      <w:lvlText w:val="•"/>
      <w:lvlJc w:val="left"/>
      <w:pPr>
        <w:ind w:left="7602" w:hanging="360"/>
      </w:pPr>
      <w:rPr>
        <w:rFonts w:hint="default"/>
        <w:lang w:val="en-US" w:eastAsia="en-US" w:bidi="ar-SA"/>
      </w:rPr>
    </w:lvl>
    <w:lvl w:ilvl="8" w:tplc="72AC9310">
      <w:numFmt w:val="bullet"/>
      <w:lvlText w:val="•"/>
      <w:lvlJc w:val="left"/>
      <w:pPr>
        <w:ind w:left="8528" w:hanging="360"/>
      </w:pPr>
      <w:rPr>
        <w:rFonts w:hint="default"/>
        <w:lang w:val="en-US" w:eastAsia="en-US" w:bidi="ar-SA"/>
      </w:rPr>
    </w:lvl>
  </w:abstractNum>
  <w:abstractNum w:abstractNumId="1" w15:restartNumberingAfterBreak="0">
    <w:nsid w:val="1A613491"/>
    <w:multiLevelType w:val="hybridMultilevel"/>
    <w:tmpl w:val="B6B6F336"/>
    <w:lvl w:ilvl="0" w:tplc="FF840C48">
      <w:start w:val="1"/>
      <w:numFmt w:val="upperLetter"/>
      <w:lvlText w:val="%1."/>
      <w:lvlJc w:val="left"/>
      <w:pPr>
        <w:ind w:left="693" w:hanging="294"/>
      </w:pPr>
      <w:rPr>
        <w:rFonts w:ascii="Times New Roman" w:eastAsia="Times New Roman" w:hAnsi="Times New Roman" w:cs="Times New Roman" w:hint="default"/>
        <w:b/>
        <w:bCs/>
        <w:i w:val="0"/>
        <w:iCs w:val="0"/>
        <w:spacing w:val="0"/>
        <w:w w:val="100"/>
        <w:sz w:val="24"/>
        <w:szCs w:val="24"/>
        <w:lang w:val="en-US" w:eastAsia="en-US" w:bidi="ar-SA"/>
      </w:rPr>
    </w:lvl>
    <w:lvl w:ilvl="1" w:tplc="8056E744">
      <w:start w:val="1"/>
      <w:numFmt w:val="decimal"/>
      <w:lvlText w:val="%2."/>
      <w:lvlJc w:val="left"/>
      <w:pPr>
        <w:ind w:left="11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AEE63576">
      <w:numFmt w:val="bullet"/>
      <w:lvlText w:val="○"/>
      <w:lvlJc w:val="left"/>
      <w:pPr>
        <w:ind w:left="1120" w:hanging="360"/>
      </w:pPr>
      <w:rPr>
        <w:rFonts w:ascii="Tahoma" w:eastAsia="Tahoma" w:hAnsi="Tahoma" w:cs="Tahoma" w:hint="default"/>
        <w:b w:val="0"/>
        <w:bCs w:val="0"/>
        <w:i w:val="0"/>
        <w:iCs w:val="0"/>
        <w:spacing w:val="0"/>
        <w:w w:val="100"/>
        <w:sz w:val="24"/>
        <w:szCs w:val="24"/>
        <w:lang w:val="en-US" w:eastAsia="en-US" w:bidi="ar-SA"/>
      </w:rPr>
    </w:lvl>
    <w:lvl w:ilvl="3" w:tplc="512207C6">
      <w:numFmt w:val="bullet"/>
      <w:lvlText w:val="•"/>
      <w:lvlJc w:val="left"/>
      <w:pPr>
        <w:ind w:left="3177" w:hanging="360"/>
      </w:pPr>
      <w:rPr>
        <w:rFonts w:hint="default"/>
        <w:lang w:val="en-US" w:eastAsia="en-US" w:bidi="ar-SA"/>
      </w:rPr>
    </w:lvl>
    <w:lvl w:ilvl="4" w:tplc="9EA6DC2C">
      <w:numFmt w:val="bullet"/>
      <w:lvlText w:val="•"/>
      <w:lvlJc w:val="left"/>
      <w:pPr>
        <w:ind w:left="4206" w:hanging="360"/>
      </w:pPr>
      <w:rPr>
        <w:rFonts w:hint="default"/>
        <w:lang w:val="en-US" w:eastAsia="en-US" w:bidi="ar-SA"/>
      </w:rPr>
    </w:lvl>
    <w:lvl w:ilvl="5" w:tplc="1CD6B82E">
      <w:numFmt w:val="bullet"/>
      <w:lvlText w:val="•"/>
      <w:lvlJc w:val="left"/>
      <w:pPr>
        <w:ind w:left="5235" w:hanging="360"/>
      </w:pPr>
      <w:rPr>
        <w:rFonts w:hint="default"/>
        <w:lang w:val="en-US" w:eastAsia="en-US" w:bidi="ar-SA"/>
      </w:rPr>
    </w:lvl>
    <w:lvl w:ilvl="6" w:tplc="358A3E9C">
      <w:numFmt w:val="bullet"/>
      <w:lvlText w:val="•"/>
      <w:lvlJc w:val="left"/>
      <w:pPr>
        <w:ind w:left="6264" w:hanging="360"/>
      </w:pPr>
      <w:rPr>
        <w:rFonts w:hint="default"/>
        <w:lang w:val="en-US" w:eastAsia="en-US" w:bidi="ar-SA"/>
      </w:rPr>
    </w:lvl>
    <w:lvl w:ilvl="7" w:tplc="3E9A220E">
      <w:numFmt w:val="bullet"/>
      <w:lvlText w:val="•"/>
      <w:lvlJc w:val="left"/>
      <w:pPr>
        <w:ind w:left="7293" w:hanging="360"/>
      </w:pPr>
      <w:rPr>
        <w:rFonts w:hint="default"/>
        <w:lang w:val="en-US" w:eastAsia="en-US" w:bidi="ar-SA"/>
      </w:rPr>
    </w:lvl>
    <w:lvl w:ilvl="8" w:tplc="FC482372">
      <w:numFmt w:val="bullet"/>
      <w:lvlText w:val="•"/>
      <w:lvlJc w:val="left"/>
      <w:pPr>
        <w:ind w:left="8322" w:hanging="360"/>
      </w:pPr>
      <w:rPr>
        <w:rFonts w:hint="default"/>
        <w:lang w:val="en-US" w:eastAsia="en-US" w:bidi="ar-SA"/>
      </w:rPr>
    </w:lvl>
  </w:abstractNum>
  <w:abstractNum w:abstractNumId="2" w15:restartNumberingAfterBreak="0">
    <w:nsid w:val="4A624ECD"/>
    <w:multiLevelType w:val="hybridMultilevel"/>
    <w:tmpl w:val="8C7E4D98"/>
    <w:lvl w:ilvl="0" w:tplc="1AD6F066">
      <w:start w:val="1"/>
      <w:numFmt w:val="lowerLetter"/>
      <w:lvlText w:val="%1."/>
      <w:lvlJc w:val="left"/>
      <w:pPr>
        <w:ind w:left="400" w:hanging="227"/>
      </w:pPr>
      <w:rPr>
        <w:rFonts w:hint="default"/>
        <w:spacing w:val="0"/>
        <w:w w:val="100"/>
        <w:lang w:val="en-US" w:eastAsia="en-US" w:bidi="ar-SA"/>
      </w:rPr>
    </w:lvl>
    <w:lvl w:ilvl="1" w:tplc="F8AEC79C">
      <w:start w:val="1"/>
      <w:numFmt w:val="decimal"/>
      <w:lvlText w:val="%2."/>
      <w:lvlJc w:val="left"/>
      <w:pPr>
        <w:ind w:left="11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5C26AE3C">
      <w:numFmt w:val="bullet"/>
      <w:lvlText w:val="•"/>
      <w:lvlJc w:val="left"/>
      <w:pPr>
        <w:ind w:left="2148" w:hanging="360"/>
      </w:pPr>
      <w:rPr>
        <w:rFonts w:hint="default"/>
        <w:lang w:val="en-US" w:eastAsia="en-US" w:bidi="ar-SA"/>
      </w:rPr>
    </w:lvl>
    <w:lvl w:ilvl="3" w:tplc="E3E20108">
      <w:numFmt w:val="bullet"/>
      <w:lvlText w:val="•"/>
      <w:lvlJc w:val="left"/>
      <w:pPr>
        <w:ind w:left="3177" w:hanging="360"/>
      </w:pPr>
      <w:rPr>
        <w:rFonts w:hint="default"/>
        <w:lang w:val="en-US" w:eastAsia="en-US" w:bidi="ar-SA"/>
      </w:rPr>
    </w:lvl>
    <w:lvl w:ilvl="4" w:tplc="C7A486F6">
      <w:numFmt w:val="bullet"/>
      <w:lvlText w:val="•"/>
      <w:lvlJc w:val="left"/>
      <w:pPr>
        <w:ind w:left="4206" w:hanging="360"/>
      </w:pPr>
      <w:rPr>
        <w:rFonts w:hint="default"/>
        <w:lang w:val="en-US" w:eastAsia="en-US" w:bidi="ar-SA"/>
      </w:rPr>
    </w:lvl>
    <w:lvl w:ilvl="5" w:tplc="FF8662F0">
      <w:numFmt w:val="bullet"/>
      <w:lvlText w:val="•"/>
      <w:lvlJc w:val="left"/>
      <w:pPr>
        <w:ind w:left="5235" w:hanging="360"/>
      </w:pPr>
      <w:rPr>
        <w:rFonts w:hint="default"/>
        <w:lang w:val="en-US" w:eastAsia="en-US" w:bidi="ar-SA"/>
      </w:rPr>
    </w:lvl>
    <w:lvl w:ilvl="6" w:tplc="EF4CB49E">
      <w:numFmt w:val="bullet"/>
      <w:lvlText w:val="•"/>
      <w:lvlJc w:val="left"/>
      <w:pPr>
        <w:ind w:left="6264" w:hanging="360"/>
      </w:pPr>
      <w:rPr>
        <w:rFonts w:hint="default"/>
        <w:lang w:val="en-US" w:eastAsia="en-US" w:bidi="ar-SA"/>
      </w:rPr>
    </w:lvl>
    <w:lvl w:ilvl="7" w:tplc="8E527C36">
      <w:numFmt w:val="bullet"/>
      <w:lvlText w:val="•"/>
      <w:lvlJc w:val="left"/>
      <w:pPr>
        <w:ind w:left="7293" w:hanging="360"/>
      </w:pPr>
      <w:rPr>
        <w:rFonts w:hint="default"/>
        <w:lang w:val="en-US" w:eastAsia="en-US" w:bidi="ar-SA"/>
      </w:rPr>
    </w:lvl>
    <w:lvl w:ilvl="8" w:tplc="8C9E1E06">
      <w:numFmt w:val="bullet"/>
      <w:lvlText w:val="•"/>
      <w:lvlJc w:val="left"/>
      <w:pPr>
        <w:ind w:left="8322" w:hanging="360"/>
      </w:pPr>
      <w:rPr>
        <w:rFonts w:hint="default"/>
        <w:lang w:val="en-US" w:eastAsia="en-US" w:bidi="ar-SA"/>
      </w:rPr>
    </w:lvl>
  </w:abstractNum>
  <w:abstractNum w:abstractNumId="3" w15:restartNumberingAfterBreak="0">
    <w:nsid w:val="51FE32FF"/>
    <w:multiLevelType w:val="hybridMultilevel"/>
    <w:tmpl w:val="52AAD6EC"/>
    <w:lvl w:ilvl="0" w:tplc="CF92A85A">
      <w:start w:val="1"/>
      <w:numFmt w:val="decimal"/>
      <w:lvlText w:val="%1."/>
      <w:lvlJc w:val="left"/>
      <w:pPr>
        <w:ind w:left="11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2A124420">
      <w:numFmt w:val="bullet"/>
      <w:lvlText w:val="•"/>
      <w:lvlJc w:val="left"/>
      <w:pPr>
        <w:ind w:left="2046" w:hanging="360"/>
      </w:pPr>
      <w:rPr>
        <w:rFonts w:hint="default"/>
        <w:lang w:val="en-US" w:eastAsia="en-US" w:bidi="ar-SA"/>
      </w:rPr>
    </w:lvl>
    <w:lvl w:ilvl="2" w:tplc="CDC0F18E">
      <w:numFmt w:val="bullet"/>
      <w:lvlText w:val="•"/>
      <w:lvlJc w:val="left"/>
      <w:pPr>
        <w:ind w:left="2972" w:hanging="360"/>
      </w:pPr>
      <w:rPr>
        <w:rFonts w:hint="default"/>
        <w:lang w:val="en-US" w:eastAsia="en-US" w:bidi="ar-SA"/>
      </w:rPr>
    </w:lvl>
    <w:lvl w:ilvl="3" w:tplc="90B4B9DA">
      <w:numFmt w:val="bullet"/>
      <w:lvlText w:val="•"/>
      <w:lvlJc w:val="left"/>
      <w:pPr>
        <w:ind w:left="3898" w:hanging="360"/>
      </w:pPr>
      <w:rPr>
        <w:rFonts w:hint="default"/>
        <w:lang w:val="en-US" w:eastAsia="en-US" w:bidi="ar-SA"/>
      </w:rPr>
    </w:lvl>
    <w:lvl w:ilvl="4" w:tplc="98DA8BAC">
      <w:numFmt w:val="bullet"/>
      <w:lvlText w:val="•"/>
      <w:lvlJc w:val="left"/>
      <w:pPr>
        <w:ind w:left="4824" w:hanging="360"/>
      </w:pPr>
      <w:rPr>
        <w:rFonts w:hint="default"/>
        <w:lang w:val="en-US" w:eastAsia="en-US" w:bidi="ar-SA"/>
      </w:rPr>
    </w:lvl>
    <w:lvl w:ilvl="5" w:tplc="A6545A48">
      <w:numFmt w:val="bullet"/>
      <w:lvlText w:val="•"/>
      <w:lvlJc w:val="left"/>
      <w:pPr>
        <w:ind w:left="5750" w:hanging="360"/>
      </w:pPr>
      <w:rPr>
        <w:rFonts w:hint="default"/>
        <w:lang w:val="en-US" w:eastAsia="en-US" w:bidi="ar-SA"/>
      </w:rPr>
    </w:lvl>
    <w:lvl w:ilvl="6" w:tplc="E2FCA3EE">
      <w:numFmt w:val="bullet"/>
      <w:lvlText w:val="•"/>
      <w:lvlJc w:val="left"/>
      <w:pPr>
        <w:ind w:left="6676" w:hanging="360"/>
      </w:pPr>
      <w:rPr>
        <w:rFonts w:hint="default"/>
        <w:lang w:val="en-US" w:eastAsia="en-US" w:bidi="ar-SA"/>
      </w:rPr>
    </w:lvl>
    <w:lvl w:ilvl="7" w:tplc="87843BEE">
      <w:numFmt w:val="bullet"/>
      <w:lvlText w:val="•"/>
      <w:lvlJc w:val="left"/>
      <w:pPr>
        <w:ind w:left="7602" w:hanging="360"/>
      </w:pPr>
      <w:rPr>
        <w:rFonts w:hint="default"/>
        <w:lang w:val="en-US" w:eastAsia="en-US" w:bidi="ar-SA"/>
      </w:rPr>
    </w:lvl>
    <w:lvl w:ilvl="8" w:tplc="85AEEDD8">
      <w:numFmt w:val="bullet"/>
      <w:lvlText w:val="•"/>
      <w:lvlJc w:val="left"/>
      <w:pPr>
        <w:ind w:left="8528" w:hanging="360"/>
      </w:pPr>
      <w:rPr>
        <w:rFonts w:hint="default"/>
        <w:lang w:val="en-US" w:eastAsia="en-US" w:bidi="ar-SA"/>
      </w:rPr>
    </w:lvl>
  </w:abstractNum>
  <w:abstractNum w:abstractNumId="4" w15:restartNumberingAfterBreak="0">
    <w:nsid w:val="68960393"/>
    <w:multiLevelType w:val="hybridMultilevel"/>
    <w:tmpl w:val="9D8A25E0"/>
    <w:lvl w:ilvl="0" w:tplc="8B7E029C">
      <w:start w:val="1"/>
      <w:numFmt w:val="decimal"/>
      <w:lvlText w:val="%1."/>
      <w:lvlJc w:val="left"/>
      <w:pPr>
        <w:ind w:left="11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51C69AF8">
      <w:numFmt w:val="bullet"/>
      <w:lvlText w:val="•"/>
      <w:lvlJc w:val="left"/>
      <w:pPr>
        <w:ind w:left="2046" w:hanging="360"/>
      </w:pPr>
      <w:rPr>
        <w:rFonts w:hint="default"/>
        <w:lang w:val="en-US" w:eastAsia="en-US" w:bidi="ar-SA"/>
      </w:rPr>
    </w:lvl>
    <w:lvl w:ilvl="2" w:tplc="9D28845C">
      <w:numFmt w:val="bullet"/>
      <w:lvlText w:val="•"/>
      <w:lvlJc w:val="left"/>
      <w:pPr>
        <w:ind w:left="2972" w:hanging="360"/>
      </w:pPr>
      <w:rPr>
        <w:rFonts w:hint="default"/>
        <w:lang w:val="en-US" w:eastAsia="en-US" w:bidi="ar-SA"/>
      </w:rPr>
    </w:lvl>
    <w:lvl w:ilvl="3" w:tplc="4C76D1A2">
      <w:numFmt w:val="bullet"/>
      <w:lvlText w:val="•"/>
      <w:lvlJc w:val="left"/>
      <w:pPr>
        <w:ind w:left="3898" w:hanging="360"/>
      </w:pPr>
      <w:rPr>
        <w:rFonts w:hint="default"/>
        <w:lang w:val="en-US" w:eastAsia="en-US" w:bidi="ar-SA"/>
      </w:rPr>
    </w:lvl>
    <w:lvl w:ilvl="4" w:tplc="BBD8F62C">
      <w:numFmt w:val="bullet"/>
      <w:lvlText w:val="•"/>
      <w:lvlJc w:val="left"/>
      <w:pPr>
        <w:ind w:left="4824" w:hanging="360"/>
      </w:pPr>
      <w:rPr>
        <w:rFonts w:hint="default"/>
        <w:lang w:val="en-US" w:eastAsia="en-US" w:bidi="ar-SA"/>
      </w:rPr>
    </w:lvl>
    <w:lvl w:ilvl="5" w:tplc="BDFCF588">
      <w:numFmt w:val="bullet"/>
      <w:lvlText w:val="•"/>
      <w:lvlJc w:val="left"/>
      <w:pPr>
        <w:ind w:left="5750" w:hanging="360"/>
      </w:pPr>
      <w:rPr>
        <w:rFonts w:hint="default"/>
        <w:lang w:val="en-US" w:eastAsia="en-US" w:bidi="ar-SA"/>
      </w:rPr>
    </w:lvl>
    <w:lvl w:ilvl="6" w:tplc="FB2A14CC">
      <w:numFmt w:val="bullet"/>
      <w:lvlText w:val="•"/>
      <w:lvlJc w:val="left"/>
      <w:pPr>
        <w:ind w:left="6676" w:hanging="360"/>
      </w:pPr>
      <w:rPr>
        <w:rFonts w:hint="default"/>
        <w:lang w:val="en-US" w:eastAsia="en-US" w:bidi="ar-SA"/>
      </w:rPr>
    </w:lvl>
    <w:lvl w:ilvl="7" w:tplc="14AA1C4E">
      <w:numFmt w:val="bullet"/>
      <w:lvlText w:val="•"/>
      <w:lvlJc w:val="left"/>
      <w:pPr>
        <w:ind w:left="7602" w:hanging="360"/>
      </w:pPr>
      <w:rPr>
        <w:rFonts w:hint="default"/>
        <w:lang w:val="en-US" w:eastAsia="en-US" w:bidi="ar-SA"/>
      </w:rPr>
    </w:lvl>
    <w:lvl w:ilvl="8" w:tplc="1FF2E002">
      <w:numFmt w:val="bullet"/>
      <w:lvlText w:val="•"/>
      <w:lvlJc w:val="left"/>
      <w:pPr>
        <w:ind w:left="8528" w:hanging="360"/>
      </w:pPr>
      <w:rPr>
        <w:rFonts w:hint="default"/>
        <w:lang w:val="en-US" w:eastAsia="en-US" w:bidi="ar-SA"/>
      </w:rPr>
    </w:lvl>
  </w:abstractNum>
  <w:abstractNum w:abstractNumId="5" w15:restartNumberingAfterBreak="0">
    <w:nsid w:val="6AAC2223"/>
    <w:multiLevelType w:val="hybridMultilevel"/>
    <w:tmpl w:val="B8FC2FF8"/>
    <w:lvl w:ilvl="0" w:tplc="CA8E6292">
      <w:start w:val="1"/>
      <w:numFmt w:val="lowerLetter"/>
      <w:lvlText w:val="%1."/>
      <w:lvlJc w:val="left"/>
      <w:pPr>
        <w:ind w:left="626" w:hanging="227"/>
      </w:pPr>
      <w:rPr>
        <w:rFonts w:ascii="Times New Roman" w:eastAsia="Times New Roman" w:hAnsi="Times New Roman" w:cs="Times New Roman" w:hint="default"/>
        <w:b w:val="0"/>
        <w:bCs w:val="0"/>
        <w:i w:val="0"/>
        <w:iCs w:val="0"/>
        <w:spacing w:val="0"/>
        <w:w w:val="100"/>
        <w:sz w:val="24"/>
        <w:szCs w:val="24"/>
        <w:lang w:val="en-US" w:eastAsia="en-US" w:bidi="ar-SA"/>
      </w:rPr>
    </w:lvl>
    <w:lvl w:ilvl="1" w:tplc="0E44B014">
      <w:start w:val="1"/>
      <w:numFmt w:val="decimal"/>
      <w:lvlText w:val="%2."/>
      <w:lvlJc w:val="left"/>
      <w:pPr>
        <w:ind w:left="11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6FCC534E">
      <w:numFmt w:val="bullet"/>
      <w:lvlText w:val="○"/>
      <w:lvlJc w:val="left"/>
      <w:pPr>
        <w:ind w:left="1120" w:hanging="360"/>
      </w:pPr>
      <w:rPr>
        <w:rFonts w:ascii="Tahoma" w:eastAsia="Tahoma" w:hAnsi="Tahoma" w:cs="Tahoma" w:hint="default"/>
        <w:b w:val="0"/>
        <w:bCs w:val="0"/>
        <w:i w:val="0"/>
        <w:iCs w:val="0"/>
        <w:spacing w:val="0"/>
        <w:w w:val="100"/>
        <w:sz w:val="24"/>
        <w:szCs w:val="24"/>
        <w:lang w:val="en-US" w:eastAsia="en-US" w:bidi="ar-SA"/>
      </w:rPr>
    </w:lvl>
    <w:lvl w:ilvl="3" w:tplc="53E851CE">
      <w:numFmt w:val="bullet"/>
      <w:lvlText w:val="•"/>
      <w:lvlJc w:val="left"/>
      <w:pPr>
        <w:ind w:left="3177" w:hanging="360"/>
      </w:pPr>
      <w:rPr>
        <w:rFonts w:hint="default"/>
        <w:lang w:val="en-US" w:eastAsia="en-US" w:bidi="ar-SA"/>
      </w:rPr>
    </w:lvl>
    <w:lvl w:ilvl="4" w:tplc="C8922340">
      <w:numFmt w:val="bullet"/>
      <w:lvlText w:val="•"/>
      <w:lvlJc w:val="left"/>
      <w:pPr>
        <w:ind w:left="4206" w:hanging="360"/>
      </w:pPr>
      <w:rPr>
        <w:rFonts w:hint="default"/>
        <w:lang w:val="en-US" w:eastAsia="en-US" w:bidi="ar-SA"/>
      </w:rPr>
    </w:lvl>
    <w:lvl w:ilvl="5" w:tplc="98766A2E">
      <w:numFmt w:val="bullet"/>
      <w:lvlText w:val="•"/>
      <w:lvlJc w:val="left"/>
      <w:pPr>
        <w:ind w:left="5235" w:hanging="360"/>
      </w:pPr>
      <w:rPr>
        <w:rFonts w:hint="default"/>
        <w:lang w:val="en-US" w:eastAsia="en-US" w:bidi="ar-SA"/>
      </w:rPr>
    </w:lvl>
    <w:lvl w:ilvl="6" w:tplc="C6287C78">
      <w:numFmt w:val="bullet"/>
      <w:lvlText w:val="•"/>
      <w:lvlJc w:val="left"/>
      <w:pPr>
        <w:ind w:left="6264" w:hanging="360"/>
      </w:pPr>
      <w:rPr>
        <w:rFonts w:hint="default"/>
        <w:lang w:val="en-US" w:eastAsia="en-US" w:bidi="ar-SA"/>
      </w:rPr>
    </w:lvl>
    <w:lvl w:ilvl="7" w:tplc="7734A37A">
      <w:numFmt w:val="bullet"/>
      <w:lvlText w:val="•"/>
      <w:lvlJc w:val="left"/>
      <w:pPr>
        <w:ind w:left="7293" w:hanging="360"/>
      </w:pPr>
      <w:rPr>
        <w:rFonts w:hint="default"/>
        <w:lang w:val="en-US" w:eastAsia="en-US" w:bidi="ar-SA"/>
      </w:rPr>
    </w:lvl>
    <w:lvl w:ilvl="8" w:tplc="0A7446FA">
      <w:numFmt w:val="bullet"/>
      <w:lvlText w:val="•"/>
      <w:lvlJc w:val="left"/>
      <w:pPr>
        <w:ind w:left="8322" w:hanging="360"/>
      </w:pPr>
      <w:rPr>
        <w:rFonts w:hint="default"/>
        <w:lang w:val="en-US" w:eastAsia="en-US" w:bidi="ar-SA"/>
      </w:rPr>
    </w:lvl>
  </w:abstractNum>
  <w:num w:numId="1" w16cid:durableId="747922252">
    <w:abstractNumId w:val="0"/>
  </w:num>
  <w:num w:numId="2" w16cid:durableId="213665075">
    <w:abstractNumId w:val="4"/>
  </w:num>
  <w:num w:numId="3" w16cid:durableId="1951937155">
    <w:abstractNumId w:val="3"/>
  </w:num>
  <w:num w:numId="4" w16cid:durableId="1712222184">
    <w:abstractNumId w:val="2"/>
  </w:num>
  <w:num w:numId="5" w16cid:durableId="862401751">
    <w:abstractNumId w:val="5"/>
  </w:num>
  <w:num w:numId="6" w16cid:durableId="43451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5CA"/>
    <w:rsid w:val="006024D0"/>
    <w:rsid w:val="009117DB"/>
    <w:rsid w:val="00C045CA"/>
    <w:rsid w:val="00C44B9C"/>
    <w:rsid w:val="00DC4A3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B29C54-D8C4-4CC8-BE8F-B9F6B9F7E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4D0"/>
    <w:pPr>
      <w:widowControl w:val="0"/>
      <w:autoSpaceDE w:val="0"/>
      <w:autoSpaceDN w:val="0"/>
      <w:spacing w:after="0" w:line="240" w:lineRule="auto"/>
    </w:pPr>
    <w:rPr>
      <w:rFonts w:ascii="Times New Roman" w:eastAsia="Times New Roman" w:hAnsi="Times New Roman" w:cs="Times New Roman"/>
      <w:kern w:val="0"/>
      <w:szCs w:val="22"/>
      <w:lang w:val="en-US" w:bidi="ar-SA"/>
      <w14:ligatures w14:val="none"/>
    </w:rPr>
  </w:style>
  <w:style w:type="paragraph" w:styleId="Heading1">
    <w:name w:val="heading 1"/>
    <w:basedOn w:val="Normal"/>
    <w:link w:val="Heading1Char"/>
    <w:uiPriority w:val="9"/>
    <w:qFormat/>
    <w:rsid w:val="006024D0"/>
    <w:pPr>
      <w:ind w:left="4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4D0"/>
    <w:rPr>
      <w:rFonts w:ascii="Times New Roman" w:eastAsia="Times New Roman" w:hAnsi="Times New Roman" w:cs="Times New Roman"/>
      <w:b/>
      <w:bCs/>
      <w:kern w:val="0"/>
      <w:sz w:val="24"/>
      <w:szCs w:val="24"/>
      <w:lang w:val="en-US" w:bidi="ar-SA"/>
      <w14:ligatures w14:val="none"/>
    </w:rPr>
  </w:style>
  <w:style w:type="paragraph" w:styleId="BodyText">
    <w:name w:val="Body Text"/>
    <w:basedOn w:val="Normal"/>
    <w:link w:val="BodyTextChar"/>
    <w:uiPriority w:val="1"/>
    <w:qFormat/>
    <w:rsid w:val="006024D0"/>
    <w:rPr>
      <w:sz w:val="24"/>
      <w:szCs w:val="24"/>
    </w:rPr>
  </w:style>
  <w:style w:type="character" w:customStyle="1" w:styleId="BodyTextChar">
    <w:name w:val="Body Text Char"/>
    <w:basedOn w:val="DefaultParagraphFont"/>
    <w:link w:val="BodyText"/>
    <w:uiPriority w:val="1"/>
    <w:rsid w:val="006024D0"/>
    <w:rPr>
      <w:rFonts w:ascii="Times New Roman" w:eastAsia="Times New Roman" w:hAnsi="Times New Roman" w:cs="Times New Roman"/>
      <w:kern w:val="0"/>
      <w:sz w:val="24"/>
      <w:szCs w:val="24"/>
      <w:lang w:val="en-US" w:bidi="ar-SA"/>
      <w14:ligatures w14:val="none"/>
    </w:rPr>
  </w:style>
  <w:style w:type="paragraph" w:styleId="ListParagraph">
    <w:name w:val="List Paragraph"/>
    <w:basedOn w:val="Normal"/>
    <w:uiPriority w:val="1"/>
    <w:qFormat/>
    <w:rsid w:val="006024D0"/>
    <w:pPr>
      <w:ind w:left="1120" w:hanging="360"/>
    </w:pPr>
  </w:style>
  <w:style w:type="paragraph" w:customStyle="1" w:styleId="TableParagraph">
    <w:name w:val="Table Paragraph"/>
    <w:basedOn w:val="Normal"/>
    <w:uiPriority w:val="1"/>
    <w:qFormat/>
    <w:rsid w:val="00602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632</Words>
  <Characters>3608</Characters>
  <Application>Microsoft Office Word</Application>
  <DocSecurity>0</DocSecurity>
  <Lines>30</Lines>
  <Paragraphs>8</Paragraphs>
  <ScaleCrop>false</ScaleCrop>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 MY NAME</dc:creator>
  <cp:keywords/>
  <dc:description/>
  <cp:lastModifiedBy>SAY MY NAME</cp:lastModifiedBy>
  <cp:revision>2</cp:revision>
  <dcterms:created xsi:type="dcterms:W3CDTF">2024-04-19T11:21:00Z</dcterms:created>
  <dcterms:modified xsi:type="dcterms:W3CDTF">2024-04-19T11:21:00Z</dcterms:modified>
</cp:coreProperties>
</file>