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commentRangeStart w:id="0"/>
      <w:commentRangeStart w:id="1"/>
      <w:commentRangeStart w:id="2"/>
      <w:r>
        <w:rPr>
          <w:sz w:val="48"/>
        </w:rPr>
        <w:t>STŘEDNÍ</w:t>
      </w:r>
      <w:commentRangeEnd w:id="0"/>
      <w:r w:rsidR="003C1857">
        <w:rPr>
          <w:rStyle w:val="Odkaznakoment"/>
        </w:rPr>
        <w:commentReference w:id="0"/>
      </w:r>
      <w:r>
        <w:rPr>
          <w:sz w:val="48"/>
        </w:rPr>
        <w:t xml:space="preserve"> PRŮMYSLOVÁ ŠKOLA</w:t>
      </w:r>
      <w:r>
        <w:rPr>
          <w:sz w:val="48"/>
        </w:rPr>
        <w:br/>
        <w:t>MLADÁ BOLESLAV</w:t>
      </w:r>
      <w:commentRangeEnd w:id="1"/>
      <w:r>
        <w:rPr>
          <w:rStyle w:val="Odkaznakoment"/>
        </w:rPr>
        <w:commentReference w:id="1"/>
      </w:r>
      <w:commentRangeEnd w:id="2"/>
      <w:r>
        <w:rPr>
          <w:rStyle w:val="Odkaznakoment"/>
        </w:rPr>
        <w:commentReference w:id="2"/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commentRangeStart w:id="3"/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  <w:commentRangeStart w:id="4"/>
      <w:commentRangeEnd w:id="3"/>
      <w:r>
        <w:rPr>
          <w:rStyle w:val="Odkaznakoment"/>
        </w:rPr>
        <w:commentReference w:id="3"/>
      </w:r>
      <w:commentRangeEnd w:id="4"/>
      <w:r w:rsidR="00A92F0E">
        <w:rPr>
          <w:rStyle w:val="Odkaznakoment"/>
        </w:rPr>
        <w:commentReference w:id="4"/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>
      <w:commentRangeStart w:id="5"/>
    </w:p>
    <w:commentRangeEnd w:id="5"/>
    <w:p w14:paraId="2F2BF51A" w14:textId="19C402DE" w:rsidR="007371BF" w:rsidRDefault="007371BF" w:rsidP="00A53EF7">
      <w:pPr>
        <w:rPr>
          <w:sz w:val="28"/>
        </w:rPr>
      </w:pPr>
      <w:r>
        <w:rPr>
          <w:rStyle w:val="Odkaznakoment"/>
        </w:rPr>
        <w:commentReference w:id="5"/>
      </w:r>
      <w:r w:rsidR="00EA0994">
        <w:rPr>
          <w:sz w:val="36"/>
        </w:rPr>
        <w:t>Tomáš Hudeček</w:t>
      </w:r>
    </w:p>
    <w:p w14:paraId="4466C514" w14:textId="1EEC50F9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commentRangeStart w:id="6"/>
      <w:r>
        <w:rPr>
          <w:sz w:val="32"/>
        </w:rPr>
        <w:t>2</w:t>
      </w:r>
      <w:r w:rsidR="007447B5">
        <w:rPr>
          <w:sz w:val="32"/>
        </w:rPr>
        <w:t>02</w:t>
      </w:r>
      <w:commentRangeEnd w:id="6"/>
      <w:r w:rsidR="00EA0994">
        <w:rPr>
          <w:sz w:val="32"/>
        </w:rPr>
        <w:t>2</w:t>
      </w:r>
      <w:r>
        <w:rPr>
          <w:rStyle w:val="Odkaznakoment"/>
        </w:rPr>
        <w:commentReference w:id="6"/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 xml:space="preserve">MLADÁ </w:t>
      </w:r>
      <w:commentRangeStart w:id="7"/>
      <w:r>
        <w:rPr>
          <w:sz w:val="48"/>
        </w:rPr>
        <w:t>BOLESLAV</w:t>
      </w:r>
      <w:commentRangeEnd w:id="7"/>
      <w:r>
        <w:rPr>
          <w:rStyle w:val="Odkaznakoment"/>
        </w:rPr>
        <w:commentReference w:id="7"/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25917741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285F11">
        <w:rPr>
          <w:b/>
        </w:rPr>
        <w:t>Tomáš Hudeček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285F11">
        <w:rPr>
          <w:b/>
        </w:rPr>
        <w:t xml:space="preserve">Jan </w:t>
      </w:r>
      <w:proofErr w:type="spellStart"/>
      <w:r w:rsidR="00285F11">
        <w:rPr>
          <w:b/>
        </w:rPr>
        <w:t>Till</w:t>
      </w:r>
      <w:proofErr w:type="spellEnd"/>
    </w:p>
    <w:p w14:paraId="2E292A64" w14:textId="53822062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285F11">
        <w:rPr>
          <w:sz w:val="32"/>
        </w:rPr>
        <w:t>2</w:t>
      </w:r>
      <w:commentRangeStart w:id="8"/>
      <w:commentRangeEnd w:id="8"/>
      <w:r>
        <w:rPr>
          <w:rStyle w:val="Odkaznakoment"/>
        </w:rPr>
        <w:commentReference w:id="8"/>
      </w:r>
    </w:p>
    <w:bookmarkStart w:id="9" w:name="_Toc101985897" w:displacedByCustomXml="next"/>
    <w:bookmarkStart w:id="10" w:name="_Toc464129489" w:displacedByCustomXml="next"/>
    <w:bookmarkStart w:id="11" w:name="_Toc46048376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commentRangeStart w:id="12" w:displacedByCustomXml="prev"/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commentRangeEnd w:id="12"/>
          <w:r w:rsidRPr="00DB5932">
            <w:rPr>
              <w:rFonts w:asciiTheme="minorHAnsi" w:hAnsiTheme="minorHAnsi"/>
            </w:rPr>
            <w:commentReference w:id="12"/>
          </w:r>
          <w:bookmarkEnd w:id="11"/>
          <w:bookmarkEnd w:id="10"/>
          <w:bookmarkEnd w:id="9"/>
        </w:p>
        <w:p w14:paraId="0CFE698C" w14:textId="36D7F450" w:rsidR="00896399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85897" w:history="1">
            <w:r w:rsidR="00896399" w:rsidRPr="00653E9F">
              <w:rPr>
                <w:rStyle w:val="Hypertextovodkaz"/>
                <w:noProof/>
              </w:rPr>
              <w:t>Obsah</w:t>
            </w:r>
            <w:r w:rsidR="00896399">
              <w:rPr>
                <w:noProof/>
                <w:webHidden/>
              </w:rPr>
              <w:tab/>
            </w:r>
            <w:r w:rsidR="00896399">
              <w:rPr>
                <w:noProof/>
                <w:webHidden/>
              </w:rPr>
              <w:fldChar w:fldCharType="begin"/>
            </w:r>
            <w:r w:rsidR="00896399">
              <w:rPr>
                <w:noProof/>
                <w:webHidden/>
              </w:rPr>
              <w:instrText xml:space="preserve"> PAGEREF _Toc101985897 \h </w:instrText>
            </w:r>
            <w:r w:rsidR="00896399">
              <w:rPr>
                <w:noProof/>
                <w:webHidden/>
              </w:rPr>
            </w:r>
            <w:r w:rsidR="00896399">
              <w:rPr>
                <w:noProof/>
                <w:webHidden/>
              </w:rPr>
              <w:fldChar w:fldCharType="separate"/>
            </w:r>
            <w:r w:rsidR="00896399">
              <w:rPr>
                <w:noProof/>
                <w:webHidden/>
              </w:rPr>
              <w:t>3</w:t>
            </w:r>
            <w:r w:rsidR="00896399">
              <w:rPr>
                <w:noProof/>
                <w:webHidden/>
              </w:rPr>
              <w:fldChar w:fldCharType="end"/>
            </w:r>
          </w:hyperlink>
        </w:p>
        <w:p w14:paraId="1723E911" w14:textId="0822F7C2" w:rsidR="00896399" w:rsidRDefault="0089639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1985898" w:history="1">
            <w:r w:rsidRPr="00653E9F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53E9F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F669" w14:textId="42538456" w:rsidR="00896399" w:rsidRDefault="0089639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1985899" w:history="1">
            <w:r w:rsidRPr="00653E9F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53E9F">
              <w:rPr>
                <w:rStyle w:val="Hypertextovodkaz"/>
                <w:noProof/>
              </w:rPr>
              <w:t>Discord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EDB1" w14:textId="606491A7" w:rsidR="00896399" w:rsidRDefault="0089639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1985900" w:history="1">
            <w:r w:rsidRPr="00653E9F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53E9F">
              <w:rPr>
                <w:rStyle w:val="Hypertextovodkaz"/>
                <w:noProof/>
              </w:rPr>
              <w:t>Vytvoření a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6715" w14:textId="5630300B" w:rsidR="00896399" w:rsidRDefault="0089639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1985901" w:history="1">
            <w:r w:rsidRPr="00653E9F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53E9F">
              <w:rPr>
                <w:rStyle w:val="Hypertextovodkaz"/>
                <w:noProof/>
              </w:rPr>
              <w:t>Komunikace se serverem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6AEC" w14:textId="5AAA3F5F" w:rsidR="00896399" w:rsidRDefault="0089639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1985902" w:history="1">
            <w:r w:rsidRPr="00653E9F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53E9F">
              <w:rPr>
                <w:rStyle w:val="Hypertextovodkaz"/>
                <w:noProof/>
              </w:rPr>
              <w:t>Příkazy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8E7E" w14:textId="15DC6DE9" w:rsidR="00896399" w:rsidRDefault="00896399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1985903" w:history="1">
            <w:r w:rsidRPr="00653E9F">
              <w:rPr>
                <w:rStyle w:val="Hypertextovodkaz"/>
                <w:noProof/>
              </w:rPr>
              <w:t>2.3.1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53E9F">
              <w:rPr>
                <w:rStyle w:val="Hypertextovodkaz"/>
                <w:noProof/>
              </w:rPr>
              <w:t>Čtení příkazů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83870" w14:textId="7620AB57" w:rsidR="00896399" w:rsidRDefault="00896399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1985904" w:history="1">
            <w:r w:rsidRPr="00653E9F">
              <w:rPr>
                <w:rStyle w:val="Hypertextovodkaz"/>
                <w:noProof/>
              </w:rPr>
              <w:t>2.3.2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53E9F">
              <w:rPr>
                <w:rStyle w:val="Hypertextovodkaz"/>
                <w:noProof/>
              </w:rPr>
              <w:t>Funkcionalita příkazu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F129" w14:textId="1D398C9A" w:rsidR="00896399" w:rsidRDefault="0089639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1985905" w:history="1">
            <w:r w:rsidRPr="00653E9F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53E9F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8EE2" w14:textId="16424211" w:rsidR="00896399" w:rsidRDefault="0089639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1985906" w:history="1">
            <w:r w:rsidRPr="00653E9F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53E9F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378A" w14:textId="1CA7B133" w:rsidR="00896399" w:rsidRDefault="0089639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1985907" w:history="1">
            <w:r w:rsidRPr="00653E9F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53E9F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6EE4" w14:textId="5C506F16" w:rsidR="00896399" w:rsidRDefault="0089639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1985908" w:history="1">
            <w:r w:rsidRPr="00653E9F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53E9F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2BECFECA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commentRangeStart w:id="13"/>
      <w:r>
        <w:br w:type="page"/>
      </w:r>
      <w:commentRangeEnd w:id="13"/>
      <w:r>
        <w:rPr>
          <w:rStyle w:val="Odkaznakoment"/>
        </w:rPr>
        <w:commentReference w:id="13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commentRangeStart w:id="14"/>
      <w:r>
        <w:rPr>
          <w:b/>
        </w:rPr>
        <w:t>Prohlášení</w:t>
      </w:r>
      <w:commentRangeEnd w:id="14"/>
      <w:r w:rsidR="007F4A5B">
        <w:rPr>
          <w:rStyle w:val="Odkaznakoment"/>
        </w:rPr>
        <w:commentReference w:id="14"/>
      </w:r>
    </w:p>
    <w:p w14:paraId="7742B833" w14:textId="49F6D5CE" w:rsidR="000C34AB" w:rsidRDefault="000C34AB" w:rsidP="000C34AB">
      <w:pPr>
        <w:spacing w:line="240" w:lineRule="auto"/>
        <w:ind w:firstLine="567"/>
      </w:pPr>
      <w:commentRangeStart w:id="15"/>
      <w:r>
        <w:t xml:space="preserve">Prohlašuji, že jsem svou </w:t>
      </w:r>
      <w:r w:rsidR="001E459A">
        <w:t>ročníkovou</w:t>
      </w:r>
      <w:r>
        <w:t xml:space="preserve"> práci vypracoval </w:t>
      </w:r>
      <w:commentRangeEnd w:id="15"/>
      <w:r w:rsidR="007F4A5B">
        <w:rPr>
          <w:rStyle w:val="Odkaznakoment"/>
        </w:rPr>
        <w:commentReference w:id="15"/>
      </w:r>
      <w:r>
        <w:t>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commentRangeStart w:id="16"/>
      <w:r>
        <w:t>V Mladé Boleslavi dne</w:t>
      </w:r>
      <w:r>
        <w:tab/>
      </w:r>
      <w:r>
        <w:tab/>
        <w:t>podpis:</w:t>
      </w:r>
      <w:r>
        <w:tab/>
      </w:r>
      <w:commentRangeEnd w:id="16"/>
      <w:r w:rsidR="007F4A5B">
        <w:rPr>
          <w:rStyle w:val="Odkaznakoment"/>
        </w:rPr>
        <w:commentReference w:id="16"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commentRangeStart w:id="17"/>
      <w:commentRangeEnd w:id="17"/>
      <w:r>
        <w:rPr>
          <w:rStyle w:val="Odkaznakoment"/>
        </w:rPr>
        <w:commentReference w:id="17"/>
      </w:r>
    </w:p>
    <w:p w14:paraId="57EB907B" w14:textId="376C97AA" w:rsidR="00DB5932" w:rsidRDefault="00DB5932" w:rsidP="00DB5932">
      <w:pPr>
        <w:pStyle w:val="Nadpis1"/>
      </w:pPr>
      <w:bookmarkStart w:id="18" w:name="_Toc101985898"/>
      <w:commentRangeStart w:id="19"/>
      <w:commentRangeStart w:id="20"/>
      <w:commentRangeStart w:id="21"/>
      <w:r>
        <w:lastRenderedPageBreak/>
        <w:t>Úvod</w:t>
      </w:r>
      <w:commentRangeEnd w:id="19"/>
      <w:commentRangeEnd w:id="20"/>
      <w:r w:rsidR="0059132B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9"/>
      </w:r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0"/>
      </w:r>
      <w:commentRangeEnd w:id="21"/>
      <w:r w:rsidR="0065477A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1"/>
      </w:r>
      <w:bookmarkEnd w:id="18"/>
    </w:p>
    <w:p w14:paraId="7B1BE23A" w14:textId="7FF98F4F" w:rsidR="00DB5932" w:rsidRDefault="00DB5932" w:rsidP="00285F11">
      <w:r w:rsidRPr="0065477A">
        <w:t xml:space="preserve">Smyslem </w:t>
      </w:r>
      <w:r w:rsidR="00285F11">
        <w:t xml:space="preserve">této práce bylo vytvořit systém který je schopen propojit </w:t>
      </w:r>
      <w:proofErr w:type="spellStart"/>
      <w:r w:rsidR="00285F11">
        <w:t>Discord</w:t>
      </w:r>
      <w:proofErr w:type="spellEnd"/>
      <w:r w:rsidR="00BB7DEA">
        <w:rPr>
          <w:rStyle w:val="Znakapoznpodarou"/>
        </w:rPr>
        <w:footnoteReference w:id="1"/>
      </w:r>
      <w:r w:rsidR="00285F11">
        <w:t>, což je komunikační platforma pro komunity, se známou hrou s otevřeným světem Minecraft</w:t>
      </w:r>
      <w:r w:rsidR="00BB7DEA">
        <w:rPr>
          <w:rStyle w:val="Znakapoznpodarou"/>
        </w:rPr>
        <w:footnoteReference w:id="2"/>
      </w:r>
      <w:r w:rsidR="00285F11">
        <w:t xml:space="preserve">. Hlavním účelem bylo dát možnost uživateli na </w:t>
      </w:r>
      <w:proofErr w:type="spellStart"/>
      <w:r w:rsidR="00285F11">
        <w:t>Discordu</w:t>
      </w:r>
      <w:proofErr w:type="spellEnd"/>
      <w:r w:rsidR="00285F11">
        <w:t xml:space="preserve"> interagovat s</w:t>
      </w:r>
      <w:r w:rsidR="004E7E99">
        <w:t>e</w:t>
      </w:r>
      <w:r w:rsidR="00285F11">
        <w:t xml:space="preserve"> serverem</w:t>
      </w:r>
      <w:r w:rsidR="00F87EF8">
        <w:t xml:space="preserve">, </w:t>
      </w:r>
      <w:r w:rsidR="004E7E99">
        <w:t>kte</w:t>
      </w:r>
      <w:r w:rsidR="00F87EF8">
        <w:t>rý</w:t>
      </w:r>
      <w:r w:rsidR="004E7E99">
        <w:t xml:space="preserve"> b</w:t>
      </w:r>
      <w:r w:rsidR="00F87EF8">
        <w:t>ě</w:t>
      </w:r>
      <w:r w:rsidR="004E7E99">
        <w:t>ží na Minecraftu</w:t>
      </w:r>
      <w:r w:rsidR="00285F11">
        <w:t>.</w:t>
      </w:r>
    </w:p>
    <w:p w14:paraId="026B6063" w14:textId="09E9A696" w:rsidR="00F87EF8" w:rsidRDefault="006C13C1" w:rsidP="00285F11">
      <w:r>
        <w:t xml:space="preserve">Takový server si lze zakoupit online, nebo </w:t>
      </w:r>
      <w:proofErr w:type="spellStart"/>
      <w:r>
        <w:t>nahostovat</w:t>
      </w:r>
      <w:proofErr w:type="spellEnd"/>
      <w:r>
        <w:rPr>
          <w:rStyle w:val="Znakapoznpodarou"/>
        </w:rPr>
        <w:footnoteReference w:id="3"/>
      </w:r>
      <w:r>
        <w:t xml:space="preserve"> na domácím počítači nebo notebooku. </w:t>
      </w:r>
      <w:r w:rsidR="004F42A8">
        <w:t xml:space="preserve">Do Minecraft serveru lze přidat </w:t>
      </w:r>
      <w:r w:rsidR="004E7E99">
        <w:t>plugin</w:t>
      </w:r>
      <w:r w:rsidR="000C77D8">
        <w:rPr>
          <w:rStyle w:val="Znakapoznpodarou"/>
        </w:rPr>
        <w:footnoteReference w:id="4"/>
      </w:r>
      <w:r w:rsidR="004E7E99">
        <w:t>, kter</w:t>
      </w:r>
      <w:r w:rsidR="000C77D8">
        <w:t xml:space="preserve">ý </w:t>
      </w:r>
      <w:r w:rsidR="004E7E99">
        <w:t>využívají programátoři pro změnu designu a mechaniky her</w:t>
      </w:r>
      <w:r w:rsidR="00EE5B1F">
        <w:t>, dává jim veškerou moc manipulovat se serverem na kterém j</w:t>
      </w:r>
      <w:r w:rsidR="00F87EF8">
        <w:t>e plugin</w:t>
      </w:r>
      <w:r w:rsidR="00EE5B1F">
        <w:t xml:space="preserve"> vložen</w:t>
      </w:r>
      <w:r w:rsidR="004E7E99">
        <w:t xml:space="preserve">. </w:t>
      </w:r>
    </w:p>
    <w:p w14:paraId="74F86617" w14:textId="0832F113" w:rsidR="004F42A8" w:rsidRDefault="00F87EF8" w:rsidP="00285F11">
      <w:proofErr w:type="spellStart"/>
      <w:r>
        <w:t>Discord</w:t>
      </w:r>
      <w:proofErr w:type="spellEnd"/>
      <w:r w:rsidR="00BB7DEA">
        <w:t xml:space="preserve"> </w:t>
      </w:r>
      <w:r w:rsidR="00BD42CE">
        <w:t>je,</w:t>
      </w:r>
      <w:r>
        <w:t xml:space="preserve"> jak už je zmíněno</w:t>
      </w:r>
      <w:r w:rsidR="00BD42CE">
        <w:t>,</w:t>
      </w:r>
      <w:r>
        <w:t xml:space="preserve"> komunikační platforma</w:t>
      </w:r>
      <w:r w:rsidR="00BD42CE">
        <w:t xml:space="preserve">, </w:t>
      </w:r>
      <w:r>
        <w:t xml:space="preserve">na kterém si může uživatel vytvořit server. Na tento server se mohou napojit další </w:t>
      </w:r>
      <w:r w:rsidR="00111DE4">
        <w:t xml:space="preserve">uživatelé. V takovém serveru se nacházejí kanály, kde si mohou členové psát nebo spolu volat. Na server si může vlastník napojit takzvaného </w:t>
      </w:r>
      <w:proofErr w:type="spellStart"/>
      <w:r w:rsidR="00111DE4">
        <w:t>Discord</w:t>
      </w:r>
      <w:proofErr w:type="spellEnd"/>
      <w:r w:rsidR="00111DE4">
        <w:t xml:space="preserve"> bota, což je aplikace řízená umělou inteligencí</w:t>
      </w:r>
      <w:r w:rsidR="00BD42CE">
        <w:t>,</w:t>
      </w:r>
      <w:r w:rsidR="00111DE4">
        <w:t xml:space="preserve"> která je schopná </w:t>
      </w:r>
      <w:r w:rsidR="00BD42CE">
        <w:t xml:space="preserve">všeho na co je naprogramovaná. </w:t>
      </w:r>
    </w:p>
    <w:p w14:paraId="651D55B4" w14:textId="77777777" w:rsidR="001F1D7D" w:rsidRDefault="001F1D7D" w:rsidP="00285F11">
      <w:r>
        <w:t>Vytvořením těchto dvou aplikací, které spolu navzájem komunikují je zajištěno správné fungování systému.</w:t>
      </w:r>
    </w:p>
    <w:p w14:paraId="4EC080B1" w14:textId="62EED021" w:rsidR="008D2D4A" w:rsidRDefault="001F1D7D" w:rsidP="008D2D4A">
      <w:r>
        <w:t>Principem</w:t>
      </w:r>
      <w:r w:rsidR="006C13C1">
        <w:t xml:space="preserve"> systému</w:t>
      </w:r>
      <w:r>
        <w:t xml:space="preserve"> je, že bot vytvoří příkaz</w:t>
      </w:r>
      <w:r w:rsidR="00434F98">
        <w:t>y,</w:t>
      </w:r>
      <w:r>
        <w:t xml:space="preserve"> kter</w:t>
      </w:r>
      <w:r w:rsidR="00434F98">
        <w:t>é pak</w:t>
      </w:r>
      <w:r>
        <w:t xml:space="preserve"> může </w:t>
      </w:r>
      <w:r w:rsidR="00434F98">
        <w:t>člen</w:t>
      </w:r>
      <w:r>
        <w:t xml:space="preserve"> na </w:t>
      </w:r>
      <w:proofErr w:type="spellStart"/>
      <w:r>
        <w:t>Discordu</w:t>
      </w:r>
      <w:proofErr w:type="spellEnd"/>
      <w:r w:rsidR="00434F98">
        <w:t xml:space="preserve"> serveru, kde je bot vložen,</w:t>
      </w:r>
      <w:r>
        <w:t xml:space="preserve"> </w:t>
      </w:r>
      <w:r w:rsidR="00434F98">
        <w:t>napsat.</w:t>
      </w:r>
      <w:r w:rsidR="00BD42CE">
        <w:t xml:space="preserve"> </w:t>
      </w:r>
      <w:r w:rsidR="00434F98">
        <w:t>Tím pošle žádost na propojený plugin na Minecraft serveru pro zpuštění příslušného události.</w:t>
      </w:r>
    </w:p>
    <w:p w14:paraId="77C2D35D" w14:textId="55EFD9E8" w:rsidR="00EB62C3" w:rsidRDefault="00EB62C3">
      <w:pPr>
        <w:spacing w:before="0" w:after="200" w:line="276" w:lineRule="auto"/>
        <w:ind w:firstLine="0"/>
        <w:jc w:val="left"/>
      </w:pPr>
    </w:p>
    <w:p w14:paraId="5675589F" w14:textId="343AFCF9" w:rsidR="007911C5" w:rsidRPr="007911C5" w:rsidRDefault="00CE5863" w:rsidP="007911C5">
      <w:pPr>
        <w:pStyle w:val="Nadpis1"/>
      </w:pPr>
      <w:bookmarkStart w:id="22" w:name="_Toc101985899"/>
      <w:proofErr w:type="spellStart"/>
      <w:r>
        <w:lastRenderedPageBreak/>
        <w:t>Discord</w:t>
      </w:r>
      <w:proofErr w:type="spellEnd"/>
      <w:r>
        <w:t xml:space="preserve"> bot</w:t>
      </w:r>
      <w:bookmarkEnd w:id="22"/>
    </w:p>
    <w:p w14:paraId="0B509FED" w14:textId="5AEF69AE" w:rsidR="007911C5" w:rsidRDefault="00404B3A" w:rsidP="00CE5863">
      <w:pPr>
        <w:ind w:firstLine="0"/>
      </w:pPr>
      <w:r>
        <w:t xml:space="preserve">Zvolený softvérový systém pro vytvoření a spuštění bota byl zvolen Node.js a psaný byl v jazyce </w:t>
      </w:r>
      <w:proofErr w:type="spellStart"/>
      <w:r>
        <w:t>javascript</w:t>
      </w:r>
      <w:proofErr w:type="spellEnd"/>
      <w:r>
        <w:t>.</w:t>
      </w:r>
      <w:r w:rsidR="00C5024E">
        <w:t xml:space="preserve"> Bot byl pojmenován </w:t>
      </w:r>
      <w:proofErr w:type="spellStart"/>
      <w:r w:rsidR="00C5024E">
        <w:t>McBot</w:t>
      </w:r>
      <w:proofErr w:type="spellEnd"/>
      <w:r w:rsidR="00C5024E">
        <w:t>.</w:t>
      </w:r>
    </w:p>
    <w:p w14:paraId="2DB62708" w14:textId="410AF5B0" w:rsidR="005549B1" w:rsidRDefault="005549B1" w:rsidP="00CE5863">
      <w:pPr>
        <w:pStyle w:val="Nadpis2"/>
      </w:pPr>
      <w:bookmarkStart w:id="23" w:name="_Toc101985900"/>
      <w:r>
        <w:t>Vytvoření a spuštění</w:t>
      </w:r>
      <w:bookmarkEnd w:id="23"/>
    </w:p>
    <w:p w14:paraId="5C803395" w14:textId="4C80AC9E" w:rsidR="005549B1" w:rsidRDefault="005549B1" w:rsidP="006D787B">
      <w:r>
        <w:t xml:space="preserve">Pro vytvoření bota je třeba vytvořit novou aplikaci na oficiálním developer portálu </w:t>
      </w:r>
      <w:proofErr w:type="spellStart"/>
      <w:r>
        <w:t>Discordu</w:t>
      </w:r>
      <w:proofErr w:type="spellEnd"/>
      <w:r>
        <w:t>. Každý bot má</w:t>
      </w:r>
      <w:r w:rsidR="006D787B">
        <w:t xml:space="preserve"> svůj unikátní token, díky kterému lze bot dále naprogramovat.</w:t>
      </w:r>
      <w:r>
        <w:t xml:space="preserve"> </w:t>
      </w:r>
    </w:p>
    <w:p w14:paraId="79159578" w14:textId="77777777" w:rsidR="006D787B" w:rsidRPr="006D787B" w:rsidRDefault="006D787B" w:rsidP="006D787B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proofErr w:type="spellStart"/>
      <w:r w:rsidRPr="006D787B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require</w:t>
      </w:r>
      <w:proofErr w:type="spellEnd"/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r w:rsidRPr="006D787B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'</w:t>
      </w:r>
      <w:proofErr w:type="spellStart"/>
      <w:r w:rsidRPr="006D787B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dotenv</w:t>
      </w:r>
      <w:proofErr w:type="spellEnd"/>
      <w:r w:rsidRPr="006D787B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'</w:t>
      </w:r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).</w:t>
      </w:r>
      <w:proofErr w:type="spellStart"/>
      <w:proofErr w:type="gramStart"/>
      <w:r w:rsidRPr="006D787B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config</w:t>
      </w:r>
      <w:proofErr w:type="spellEnd"/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proofErr w:type="gramEnd"/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);</w:t>
      </w:r>
    </w:p>
    <w:p w14:paraId="4C1427F6" w14:textId="77777777" w:rsidR="006D787B" w:rsidRPr="006D787B" w:rsidRDefault="006D787B" w:rsidP="006D787B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proofErr w:type="spellStart"/>
      <w:r w:rsidRPr="006D787B">
        <w:rPr>
          <w:rFonts w:ascii="Consolas" w:eastAsia="Times New Roman" w:hAnsi="Consolas" w:cs="Times New Roman"/>
          <w:color w:val="C678DD"/>
          <w:sz w:val="21"/>
          <w:szCs w:val="21"/>
          <w:lang w:eastAsia="cs-CZ"/>
        </w:rPr>
        <w:t>const</w:t>
      </w:r>
      <w:proofErr w:type="spellEnd"/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gramStart"/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{ </w:t>
      </w:r>
      <w:proofErr w:type="spellStart"/>
      <w:r w:rsidRPr="006D787B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Client</w:t>
      </w:r>
      <w:proofErr w:type="spellEnd"/>
      <w:proofErr w:type="gramEnd"/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} </w:t>
      </w:r>
      <w:r w:rsidRPr="006D787B">
        <w:rPr>
          <w:rFonts w:ascii="Consolas" w:eastAsia="Times New Roman" w:hAnsi="Consolas" w:cs="Times New Roman"/>
          <w:color w:val="56B6C2"/>
          <w:sz w:val="21"/>
          <w:szCs w:val="21"/>
          <w:lang w:eastAsia="cs-CZ"/>
        </w:rPr>
        <w:t>=</w:t>
      </w:r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r w:rsidRPr="006D787B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require</w:t>
      </w:r>
      <w:proofErr w:type="spellEnd"/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r w:rsidRPr="006D787B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'discord.js'</w:t>
      </w:r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);</w:t>
      </w:r>
    </w:p>
    <w:p w14:paraId="3C4DDC83" w14:textId="77777777" w:rsidR="006D787B" w:rsidRPr="006D787B" w:rsidRDefault="006D787B" w:rsidP="006D787B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proofErr w:type="spellStart"/>
      <w:r w:rsidRPr="006D787B">
        <w:rPr>
          <w:rFonts w:ascii="Consolas" w:eastAsia="Times New Roman" w:hAnsi="Consolas" w:cs="Times New Roman"/>
          <w:color w:val="C678DD"/>
          <w:sz w:val="21"/>
          <w:szCs w:val="21"/>
          <w:lang w:eastAsia="cs-CZ"/>
        </w:rPr>
        <w:t>const</w:t>
      </w:r>
      <w:proofErr w:type="spellEnd"/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r w:rsidRPr="006D787B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client</w:t>
      </w:r>
      <w:proofErr w:type="spellEnd"/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r w:rsidRPr="006D787B">
        <w:rPr>
          <w:rFonts w:ascii="Consolas" w:eastAsia="Times New Roman" w:hAnsi="Consolas" w:cs="Times New Roman"/>
          <w:color w:val="56B6C2"/>
          <w:sz w:val="21"/>
          <w:szCs w:val="21"/>
          <w:lang w:eastAsia="cs-CZ"/>
        </w:rPr>
        <w:t>=</w:t>
      </w:r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r w:rsidRPr="006D787B">
        <w:rPr>
          <w:rFonts w:ascii="Consolas" w:eastAsia="Times New Roman" w:hAnsi="Consolas" w:cs="Times New Roman"/>
          <w:color w:val="C678DD"/>
          <w:sz w:val="21"/>
          <w:szCs w:val="21"/>
          <w:lang w:eastAsia="cs-CZ"/>
        </w:rPr>
        <w:t>new</w:t>
      </w:r>
      <w:proofErr w:type="spellEnd"/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proofErr w:type="gramStart"/>
      <w:r w:rsidRPr="006D787B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Client</w:t>
      </w:r>
      <w:proofErr w:type="spellEnd"/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proofErr w:type="gramEnd"/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{});</w:t>
      </w:r>
    </w:p>
    <w:p w14:paraId="121166C2" w14:textId="77777777" w:rsidR="006D787B" w:rsidRPr="006D787B" w:rsidRDefault="006D787B" w:rsidP="006D787B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proofErr w:type="spellStart"/>
      <w:r w:rsidRPr="006D787B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client</w:t>
      </w:r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6D787B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login</w:t>
      </w:r>
      <w:proofErr w:type="spellEnd"/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proofErr w:type="spellStart"/>
      <w:proofErr w:type="gramStart"/>
      <w:r w:rsidRPr="006D787B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process</w:t>
      </w:r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6D787B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env</w:t>
      </w:r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6D787B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TOKEN</w:t>
      </w:r>
      <w:proofErr w:type="spellEnd"/>
      <w:proofErr w:type="gramEnd"/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);</w:t>
      </w:r>
    </w:p>
    <w:p w14:paraId="7F6B10DF" w14:textId="7DA53E88" w:rsidR="006D787B" w:rsidRDefault="006D787B" w:rsidP="006D787B">
      <w:r>
        <w:t xml:space="preserve">bot je v tomto zdrojovém kódu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</w:t>
      </w:r>
      <w:r w:rsidRPr="006D787B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lient</w:t>
      </w:r>
      <w:proofErr w:type="spellEnd"/>
      <w:r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 xml:space="preserve"> </w:t>
      </w:r>
      <w:r>
        <w:t xml:space="preserve">na kterého se pak volá </w:t>
      </w:r>
      <w:r w:rsidR="00462470"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proofErr w:type="gramStart"/>
      <w:r w:rsidR="00462470" w:rsidRPr="006D787B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login</w:t>
      </w:r>
      <w:proofErr w:type="gramEnd"/>
      <w:r w:rsidR="00462470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 xml:space="preserve"> </w:t>
      </w:r>
      <w:r w:rsidR="00462470">
        <w:t>který zajistí spuštění bota.</w:t>
      </w:r>
    </w:p>
    <w:p w14:paraId="4B4DFB94" w14:textId="7F1F7D76" w:rsidR="009A4950" w:rsidRDefault="00462470" w:rsidP="009A4950">
      <w:proofErr w:type="spellStart"/>
      <w:proofErr w:type="gramStart"/>
      <w:r w:rsidRPr="006D787B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process</w:t>
      </w:r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6D787B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env</w:t>
      </w:r>
      <w:r w:rsidRPr="006D787B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6D787B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TOKEN</w:t>
      </w:r>
      <w:proofErr w:type="spellEnd"/>
      <w:proofErr w:type="gramEnd"/>
      <w:r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 xml:space="preserve"> </w:t>
      </w:r>
      <w:r>
        <w:t>je token bota z developer portálu je ale uložen v .</w:t>
      </w:r>
      <w:proofErr w:type="spellStart"/>
      <w:r>
        <w:t>env</w:t>
      </w:r>
      <w:proofErr w:type="spellEnd"/>
      <w:r>
        <w:t xml:space="preserve"> souboru jelikož je nutné mít token bezpečně někde uložen. </w:t>
      </w:r>
      <w:proofErr w:type="spellStart"/>
      <w:r>
        <w:t>Env</w:t>
      </w:r>
      <w:proofErr w:type="spellEnd"/>
      <w:r>
        <w:t xml:space="preserve"> soubor se čte pomocí </w:t>
      </w:r>
      <w:proofErr w:type="spellStart"/>
      <w:r>
        <w:t>dotenv</w:t>
      </w:r>
      <w:proofErr w:type="spellEnd"/>
      <w:r>
        <w:t xml:space="preserve"> balíčku.</w:t>
      </w:r>
    </w:p>
    <w:p w14:paraId="7709B4D1" w14:textId="3C5B5079" w:rsidR="00462470" w:rsidRPr="009A4950" w:rsidRDefault="00462470" w:rsidP="006D787B">
      <w:r>
        <w:t xml:space="preserve">Bot se spouští v základu spouští pomocí příkazu </w:t>
      </w:r>
      <w:r w:rsidR="00C47F11">
        <w:rPr>
          <w:lang w:val="en-US"/>
        </w:rPr>
        <w:t>`</w:t>
      </w:r>
      <w:r w:rsidR="009A4950">
        <w:t>node index.js</w:t>
      </w:r>
      <w:r w:rsidR="00C47F11">
        <w:t>`</w:t>
      </w:r>
      <w:r w:rsidR="009A4950">
        <w:t xml:space="preserve">. V této aplikaci je ale využit baliček </w:t>
      </w:r>
      <w:proofErr w:type="spellStart"/>
      <w:r w:rsidR="009A4950">
        <w:t>nodemon</w:t>
      </w:r>
      <w:proofErr w:type="spellEnd"/>
      <w:r w:rsidR="009A4950">
        <w:t xml:space="preserve">, který umožňuje automatické spuštění aplikace po změně kódu tedy </w:t>
      </w:r>
      <w:r w:rsidR="00C47F11">
        <w:t>`</w:t>
      </w:r>
      <w:proofErr w:type="spellStart"/>
      <w:r w:rsidR="009A4950">
        <w:t>npm</w:t>
      </w:r>
      <w:proofErr w:type="spellEnd"/>
      <w:r w:rsidR="009A4950">
        <w:t xml:space="preserve"> start</w:t>
      </w:r>
      <w:r w:rsidR="00C47F11">
        <w:t>`</w:t>
      </w:r>
      <w:r w:rsidR="009A4950">
        <w:t>.</w:t>
      </w:r>
    </w:p>
    <w:p w14:paraId="3A9BD09E" w14:textId="1F024F48" w:rsidR="007911C5" w:rsidRDefault="007911C5" w:rsidP="00CE5863">
      <w:pPr>
        <w:pStyle w:val="Nadpis2"/>
      </w:pPr>
      <w:bookmarkStart w:id="24" w:name="_Toc101985901"/>
      <w:r>
        <w:t>Komunikace se serverem</w:t>
      </w:r>
      <w:bookmarkEnd w:id="24"/>
    </w:p>
    <w:p w14:paraId="1FA55CA6" w14:textId="4F70FE18" w:rsidR="00B5419B" w:rsidRPr="007911C5" w:rsidRDefault="007911C5" w:rsidP="002E2E99">
      <w:r>
        <w:t>Komunikace mezi klientem a serverem probíh</w:t>
      </w:r>
      <w:r w:rsidR="00462470">
        <w:t>á</w:t>
      </w:r>
      <w:r>
        <w:t xml:space="preserve"> na http protokolu. </w:t>
      </w:r>
      <w:proofErr w:type="spellStart"/>
      <w:r>
        <w:t>Discord</w:t>
      </w:r>
      <w:proofErr w:type="spellEnd"/>
      <w:r>
        <w:t xml:space="preserve"> bot se chov</w:t>
      </w:r>
      <w:r w:rsidR="00462470">
        <w:t>á</w:t>
      </w:r>
      <w:r>
        <w:t xml:space="preserve"> jako klient</w:t>
      </w:r>
      <w:r w:rsidR="00462470">
        <w:t xml:space="preserve"> a</w:t>
      </w:r>
      <w:r>
        <w:t xml:space="preserve"> </w:t>
      </w:r>
      <w:r w:rsidR="00B5419B">
        <w:t>v</w:t>
      </w:r>
      <w:r>
        <w:t xml:space="preserve"> Minecraft plugin</w:t>
      </w:r>
      <w:r w:rsidR="00B5419B">
        <w:t>u</w:t>
      </w:r>
      <w:r>
        <w:t xml:space="preserve"> </w:t>
      </w:r>
      <w:r w:rsidR="00AF4FB3">
        <w:t xml:space="preserve">jako </w:t>
      </w:r>
      <w:r w:rsidR="00B5419B">
        <w:t>http server</w:t>
      </w:r>
      <w:r>
        <w:t xml:space="preserve">. </w:t>
      </w:r>
      <w:r w:rsidR="00B5419B">
        <w:t>Komunikaci s http serverem byl v </w:t>
      </w:r>
      <w:proofErr w:type="spellStart"/>
      <w:r w:rsidR="00B5419B">
        <w:t>botovy</w:t>
      </w:r>
      <w:proofErr w:type="spellEnd"/>
      <w:r w:rsidR="00B5419B">
        <w:t xml:space="preserve"> použit </w:t>
      </w:r>
      <w:proofErr w:type="spellStart"/>
      <w:r w:rsidR="00B5419B">
        <w:t>Axios</w:t>
      </w:r>
      <w:proofErr w:type="spellEnd"/>
      <w:r w:rsidR="00B5419B">
        <w:t xml:space="preserve"> balíček. </w:t>
      </w:r>
      <w:r w:rsidR="002E2E99">
        <w:t>Balíček</w:t>
      </w:r>
      <w:r w:rsidR="00B5419B">
        <w:t xml:space="preserve"> byl využit</w:t>
      </w:r>
      <w:r w:rsidR="002E2E99">
        <w:t xml:space="preserve"> pro</w:t>
      </w:r>
      <w:r w:rsidR="009A4950">
        <w:t xml:space="preserve"> jednoduché</w:t>
      </w:r>
      <w:r w:rsidR="00B5419B">
        <w:t xml:space="preserve"> vytváření http </w:t>
      </w:r>
      <w:proofErr w:type="spellStart"/>
      <w:r w:rsidR="00B5419B">
        <w:t>requestů</w:t>
      </w:r>
      <w:proofErr w:type="spellEnd"/>
      <w:r w:rsidR="00B5419B">
        <w:t>.</w:t>
      </w:r>
    </w:p>
    <w:p w14:paraId="3E486D30" w14:textId="3B1230B1" w:rsidR="00A22034" w:rsidRDefault="00C5024E" w:rsidP="00CE5863">
      <w:pPr>
        <w:pStyle w:val="Nadpis2"/>
      </w:pPr>
      <w:bookmarkStart w:id="25" w:name="_Toc101985902"/>
      <w:r>
        <w:lastRenderedPageBreak/>
        <w:t>Příkazy</w:t>
      </w:r>
      <w:bookmarkEnd w:id="25"/>
    </w:p>
    <w:p w14:paraId="43E2C4FA" w14:textId="691C7606" w:rsidR="00A22034" w:rsidRDefault="00A22034" w:rsidP="00A22034">
      <w:r>
        <w:t>Uživatel napíše do kolonky pro zprávu název daného příkazu</w:t>
      </w:r>
    </w:p>
    <w:p w14:paraId="03E8AC7C" w14:textId="0BC4F42C" w:rsidR="00A22034" w:rsidRDefault="00C50830" w:rsidP="00241EC4">
      <w:pPr>
        <w:jc w:val="center"/>
      </w:pPr>
      <w:r w:rsidRPr="00C50830">
        <w:drawing>
          <wp:inline distT="0" distB="0" distL="0" distR="0" wp14:anchorId="1DD80425" wp14:editId="0323AFD9">
            <wp:extent cx="3439005" cy="1600423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9783" w14:textId="57259BA5" w:rsidR="00A22034" w:rsidRDefault="00372F2C" w:rsidP="00A22034">
      <w:r>
        <w:t xml:space="preserve">Po </w:t>
      </w:r>
      <w:r w:rsidR="002E2E99">
        <w:t xml:space="preserve">odeslání příkazu pošle bot http </w:t>
      </w:r>
      <w:r w:rsidR="00793BEB">
        <w:t>požadavek</w:t>
      </w:r>
      <w:r w:rsidR="002E2E99">
        <w:t xml:space="preserve"> na </w:t>
      </w:r>
      <w:r w:rsidR="00793BEB">
        <w:t xml:space="preserve">koncový bod </w:t>
      </w:r>
      <w:r w:rsidR="002E2E99">
        <w:t>souvisící s daným příkazem. Server buď odpoví se zprávou</w:t>
      </w:r>
      <w:r w:rsidR="00A7194A">
        <w:t>,</w:t>
      </w:r>
      <w:r w:rsidR="002E2E99">
        <w:t xml:space="preserve"> že se funkce pod daným </w:t>
      </w:r>
      <w:r w:rsidR="00793BEB">
        <w:t>koncovým bodem</w:t>
      </w:r>
      <w:r w:rsidR="002E2E99">
        <w:t xml:space="preserve"> provedla správně či nikoliv.</w:t>
      </w:r>
    </w:p>
    <w:p w14:paraId="51708817" w14:textId="03B55501" w:rsidR="00372F2C" w:rsidRDefault="00C50830" w:rsidP="00241EC4">
      <w:pPr>
        <w:jc w:val="center"/>
      </w:pPr>
      <w:r w:rsidRPr="00C50830">
        <w:drawing>
          <wp:inline distT="0" distB="0" distL="0" distR="0" wp14:anchorId="5E8AC88D" wp14:editId="0D3CA41D">
            <wp:extent cx="2972215" cy="89547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FE7F" w14:textId="4C605A19" w:rsidR="005D5F52" w:rsidRDefault="003047C6" w:rsidP="005D5F52">
      <w:r>
        <w:t>PŘÍDAT FOTO</w:t>
      </w:r>
    </w:p>
    <w:p w14:paraId="276D4A19" w14:textId="78E2A6CB" w:rsidR="005D5F52" w:rsidRDefault="008C3CD0" w:rsidP="00CE5863">
      <w:pPr>
        <w:pStyle w:val="Nadpis3"/>
      </w:pPr>
      <w:bookmarkStart w:id="26" w:name="_Toc101985903"/>
      <w:r>
        <w:t>Čtení</w:t>
      </w:r>
      <w:r w:rsidR="003E4888">
        <w:t xml:space="preserve"> příkazů</w:t>
      </w:r>
      <w:bookmarkEnd w:id="26"/>
    </w:p>
    <w:p w14:paraId="0044C1C5" w14:textId="43F8B4D8" w:rsidR="00E5323B" w:rsidRDefault="005D5F52" w:rsidP="00E5323B">
      <w:r>
        <w:t>Po zadání příkazu bot zjistí</w:t>
      </w:r>
      <w:r w:rsidR="003E4888">
        <w:t>,</w:t>
      </w:r>
      <w:r>
        <w:t xml:space="preserve"> </w:t>
      </w:r>
      <w:r w:rsidR="008F2823">
        <w:t xml:space="preserve">zda </w:t>
      </w:r>
      <w:r>
        <w:t xml:space="preserve">příkaz někdo napsal pomocí metody on </w:t>
      </w:r>
      <w:proofErr w:type="spellStart"/>
      <w:r>
        <w:t>interactionCreate</w:t>
      </w:r>
      <w:proofErr w:type="spellEnd"/>
      <w:r w:rsidR="004B5E64">
        <w:rPr>
          <w:rStyle w:val="Znakapoznpodarou"/>
        </w:rPr>
        <w:footnoteReference w:id="5"/>
      </w:r>
      <w:r w:rsidR="008F2823">
        <w:t xml:space="preserve"> </w:t>
      </w:r>
      <w:r w:rsidR="00B22C2B">
        <w:t>a dál</w:t>
      </w:r>
      <w:r w:rsidR="00E5323B">
        <w:t xml:space="preserve"> zda příkaz nezadal jiný bot, to by totiž mohlo </w:t>
      </w:r>
      <w:r w:rsidR="004B5E64">
        <w:t>způsobit</w:t>
      </w:r>
      <w:r w:rsidR="00E5323B">
        <w:t> </w:t>
      </w:r>
      <w:r w:rsidR="00A7194A">
        <w:t>cykli</w:t>
      </w:r>
      <w:r w:rsidR="008F2823">
        <w:t xml:space="preserve"> </w:t>
      </w:r>
      <w:r w:rsidR="00E5323B">
        <w:t xml:space="preserve">a další </w:t>
      </w:r>
      <w:r w:rsidR="00A7194A">
        <w:t>chyby</w:t>
      </w:r>
      <w:r w:rsidR="00E5323B">
        <w:t>.</w:t>
      </w:r>
    </w:p>
    <w:p w14:paraId="5BC566E5" w14:textId="77777777" w:rsidR="004B5E64" w:rsidRPr="004B5E64" w:rsidRDefault="004B5E64" w:rsidP="004B5E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proofErr w:type="spellStart"/>
      <w:r w:rsidRPr="004B5E64">
        <w:rPr>
          <w:rFonts w:ascii="Consolas" w:eastAsia="Times New Roman" w:hAnsi="Consolas" w:cs="Times New Roman"/>
          <w:color w:val="C678DD"/>
          <w:sz w:val="21"/>
          <w:szCs w:val="21"/>
          <w:lang w:eastAsia="cs-CZ"/>
        </w:rPr>
        <w:t>if</w:t>
      </w:r>
      <w:proofErr w:type="spellEnd"/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gramStart"/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r w:rsidRPr="004B5E64">
        <w:rPr>
          <w:rFonts w:ascii="Consolas" w:eastAsia="Times New Roman" w:hAnsi="Consolas" w:cs="Times New Roman"/>
          <w:color w:val="56B6C2"/>
          <w:sz w:val="21"/>
          <w:szCs w:val="21"/>
          <w:lang w:eastAsia="cs-CZ"/>
        </w:rPr>
        <w:t>!</w:t>
      </w:r>
      <w:proofErr w:type="spellStart"/>
      <w:r w:rsidRPr="004B5E64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interaction</w:t>
      </w:r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4B5E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author</w:t>
      </w:r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4B5E64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bot</w:t>
      </w:r>
      <w:proofErr w:type="spellEnd"/>
      <w:proofErr w:type="gramEnd"/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) </w:t>
      </w:r>
      <w:r w:rsidRPr="004B5E64">
        <w:rPr>
          <w:rFonts w:ascii="Consolas" w:eastAsia="Times New Roman" w:hAnsi="Consolas" w:cs="Times New Roman"/>
          <w:color w:val="C678DD"/>
          <w:sz w:val="21"/>
          <w:szCs w:val="21"/>
          <w:lang w:eastAsia="cs-CZ"/>
        </w:rPr>
        <w:t>return</w:t>
      </w:r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;</w:t>
      </w:r>
    </w:p>
    <w:p w14:paraId="5272F22D" w14:textId="3013CB22" w:rsidR="00E5323B" w:rsidRDefault="00E5323B" w:rsidP="00E5323B"/>
    <w:p w14:paraId="46488B54" w14:textId="02649984" w:rsidR="00E5323B" w:rsidRDefault="00E5323B" w:rsidP="00E5323B">
      <w:r>
        <w:t>Potom jestli příkaz existuje a na konec ho vykoná.</w:t>
      </w:r>
    </w:p>
    <w:p w14:paraId="175923E7" w14:textId="77777777" w:rsidR="008F2823" w:rsidRPr="004B5E64" w:rsidRDefault="008F2823" w:rsidP="008F2823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proofErr w:type="spellStart"/>
      <w:r w:rsidRPr="004B5E64">
        <w:rPr>
          <w:rFonts w:ascii="Consolas" w:eastAsia="Times New Roman" w:hAnsi="Consolas" w:cs="Times New Roman"/>
          <w:color w:val="C678DD"/>
          <w:sz w:val="21"/>
          <w:szCs w:val="21"/>
          <w:lang w:eastAsia="cs-CZ"/>
        </w:rPr>
        <w:t>const</w:t>
      </w:r>
      <w:proofErr w:type="spellEnd"/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r w:rsidRPr="004B5E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command</w:t>
      </w:r>
      <w:proofErr w:type="spellEnd"/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r w:rsidRPr="004B5E64">
        <w:rPr>
          <w:rFonts w:ascii="Consolas" w:eastAsia="Times New Roman" w:hAnsi="Consolas" w:cs="Times New Roman"/>
          <w:color w:val="56B6C2"/>
          <w:sz w:val="21"/>
          <w:szCs w:val="21"/>
          <w:lang w:eastAsia="cs-CZ"/>
        </w:rPr>
        <w:t>=</w:t>
      </w:r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r w:rsidRPr="004B5E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client</w:t>
      </w:r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4B5E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commands</w:t>
      </w:r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4B5E64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get</w:t>
      </w:r>
      <w:proofErr w:type="spellEnd"/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proofErr w:type="spellStart"/>
      <w:proofErr w:type="gramStart"/>
      <w:r w:rsidRPr="004B5E64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interaction</w:t>
      </w:r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4B5E64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commandName</w:t>
      </w:r>
      <w:proofErr w:type="spellEnd"/>
      <w:proofErr w:type="gramEnd"/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);</w:t>
      </w:r>
    </w:p>
    <w:p w14:paraId="0684D845" w14:textId="2BC8D2F9" w:rsidR="008F2823" w:rsidRDefault="008F2823" w:rsidP="008F2823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proofErr w:type="spellStart"/>
      <w:r w:rsidRPr="004B5E64">
        <w:rPr>
          <w:rFonts w:ascii="Consolas" w:eastAsia="Times New Roman" w:hAnsi="Consolas" w:cs="Times New Roman"/>
          <w:color w:val="C678DD"/>
          <w:sz w:val="21"/>
          <w:szCs w:val="21"/>
          <w:lang w:eastAsia="cs-CZ"/>
        </w:rPr>
        <w:t>if</w:t>
      </w:r>
      <w:proofErr w:type="spellEnd"/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gramStart"/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r w:rsidRPr="004B5E64">
        <w:rPr>
          <w:rFonts w:ascii="Consolas" w:eastAsia="Times New Roman" w:hAnsi="Consolas" w:cs="Times New Roman"/>
          <w:color w:val="56B6C2"/>
          <w:sz w:val="21"/>
          <w:szCs w:val="21"/>
          <w:lang w:eastAsia="cs-CZ"/>
        </w:rPr>
        <w:t>!</w:t>
      </w:r>
      <w:proofErr w:type="spellStart"/>
      <w:r w:rsidRPr="004B5E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command</w:t>
      </w:r>
      <w:proofErr w:type="spellEnd"/>
      <w:proofErr w:type="gramEnd"/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) </w:t>
      </w:r>
      <w:r w:rsidRPr="004B5E64">
        <w:rPr>
          <w:rFonts w:ascii="Consolas" w:eastAsia="Times New Roman" w:hAnsi="Consolas" w:cs="Times New Roman"/>
          <w:color w:val="C678DD"/>
          <w:sz w:val="21"/>
          <w:szCs w:val="21"/>
          <w:lang w:eastAsia="cs-CZ"/>
        </w:rPr>
        <w:t>return</w:t>
      </w:r>
      <w:r w:rsidRPr="004B5E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;</w:t>
      </w:r>
    </w:p>
    <w:p w14:paraId="525264EF" w14:textId="6AE1932B" w:rsidR="00EB23E1" w:rsidRDefault="00EB23E1" w:rsidP="008F2823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//…</w:t>
      </w:r>
    </w:p>
    <w:p w14:paraId="0BD72E2A" w14:textId="5912BB40" w:rsidR="003E4888" w:rsidRPr="008F2823" w:rsidRDefault="00EB23E1" w:rsidP="00EB23E1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proofErr w:type="spellStart"/>
      <w:proofErr w:type="gramStart"/>
      <w:r w:rsidRPr="008F2823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command</w:t>
      </w:r>
      <w:r w:rsidRPr="008F2823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8F2823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execute</w:t>
      </w:r>
      <w:proofErr w:type="spellEnd"/>
      <w:proofErr w:type="gramEnd"/>
      <w:r w:rsidRPr="008F2823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proofErr w:type="spellStart"/>
      <w:r w:rsidRPr="008F2823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interaction</w:t>
      </w:r>
      <w:proofErr w:type="spellEnd"/>
      <w:r w:rsidRPr="008F2823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);</w:t>
      </w:r>
    </w:p>
    <w:p w14:paraId="40F656D8" w14:textId="1F8A9C70" w:rsidR="003E4888" w:rsidRDefault="008C3CD0" w:rsidP="00CE5863">
      <w:pPr>
        <w:pStyle w:val="Nadpis3"/>
      </w:pPr>
      <w:bookmarkStart w:id="27" w:name="_Toc101985904"/>
      <w:r>
        <w:t>Funkcionalita příkazu</w:t>
      </w:r>
      <w:bookmarkEnd w:id="27"/>
    </w:p>
    <w:p w14:paraId="033CF7D0" w14:textId="40EF8CB8" w:rsidR="008F2823" w:rsidRDefault="00EB23E1" w:rsidP="00970378">
      <w:r>
        <w:t xml:space="preserve">Příkazy jsou uložené ve složce </w:t>
      </w:r>
      <w:proofErr w:type="spellStart"/>
      <w:r>
        <w:t>commands</w:t>
      </w:r>
      <w:proofErr w:type="spellEnd"/>
      <w:r>
        <w:t xml:space="preserve">. A jednotliví příkaz je napsán v samostatném souboru. </w:t>
      </w:r>
    </w:p>
    <w:p w14:paraId="2686803F" w14:textId="110A2B3E" w:rsidR="00EB23E1" w:rsidRDefault="00C50830" w:rsidP="00970378">
      <w:r w:rsidRPr="00C50830">
        <w:drawing>
          <wp:inline distT="0" distB="0" distL="0" distR="0" wp14:anchorId="4E29AE02" wp14:editId="30055D51">
            <wp:extent cx="1924319" cy="514422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ED8C" w14:textId="73360F61" w:rsidR="00970378" w:rsidRDefault="008A5730" w:rsidP="00970378">
      <w:pPr>
        <w:rPr>
          <w:lang w:val="en-US"/>
        </w:rPr>
      </w:pPr>
      <w:r>
        <w:t>Každý byl vytvořen pomocí</w:t>
      </w:r>
      <w:r w:rsidR="00A7194A">
        <w:t xml:space="preserve"> exportování modulu</w:t>
      </w:r>
      <w:r>
        <w:t xml:space="preserve"> </w:t>
      </w:r>
      <w:proofErr w:type="spellStart"/>
      <w:r>
        <w:t>SlashCommnadBuilder</w:t>
      </w:r>
      <w:proofErr w:type="spellEnd"/>
      <w:r>
        <w:rPr>
          <w:rStyle w:val="Znakapoznpodarou"/>
        </w:rPr>
        <w:footnoteReference w:id="6"/>
      </w:r>
      <w:r w:rsidR="00A22034">
        <w:t>.</w:t>
      </w:r>
      <w:r w:rsidR="00A7194A">
        <w:t xml:space="preserve"> Exportuje se do spouštěcího souboru index.js, ve kterém se na základě toho </w:t>
      </w:r>
      <w:proofErr w:type="gramStart"/>
      <w:r w:rsidR="00A7194A">
        <w:t>zjišťuje</w:t>
      </w:r>
      <w:proofErr w:type="gramEnd"/>
      <w:r w:rsidR="00A7194A">
        <w:t xml:space="preserve"> zda napsaný příkaz existuje.</w:t>
      </w:r>
      <w:r w:rsidR="003E4888">
        <w:t xml:space="preserve"> </w:t>
      </w:r>
      <w:r w:rsidR="00793BEB">
        <w:t>V</w:t>
      </w:r>
      <w:r w:rsidR="00A7194A">
        <w:t xml:space="preserve"> tomto </w:t>
      </w:r>
      <w:proofErr w:type="spellStart"/>
      <w:r w:rsidR="00A7194A">
        <w:t>SlashCommandBuilderu</w:t>
      </w:r>
      <w:proofErr w:type="spellEnd"/>
      <w:r w:rsidR="00793BEB">
        <w:t xml:space="preserve"> lze nastavit jméno a popis a to </w:t>
      </w:r>
      <w:proofErr w:type="gramStart"/>
      <w:r w:rsidR="00793BEB">
        <w:t>zda-</w:t>
      </w:r>
      <w:proofErr w:type="spellStart"/>
      <w:r w:rsidR="00793BEB">
        <w:t>l</w:t>
      </w:r>
      <w:r w:rsidR="003E4888">
        <w:t>i</w:t>
      </w:r>
      <w:proofErr w:type="spellEnd"/>
      <w:proofErr w:type="gramEnd"/>
      <w:r w:rsidR="00793BEB">
        <w:t xml:space="preserve"> má více pod</w:t>
      </w:r>
      <w:r w:rsidR="00A7194A">
        <w:rPr>
          <w:lang w:val="en-US"/>
        </w:rPr>
        <w:t>-</w:t>
      </w:r>
      <w:r w:rsidR="00793BEB">
        <w:t>příkazů</w:t>
      </w:r>
      <w:r w:rsidR="00A7194A">
        <w:t>, to znamená více argumentů v příkazu.</w:t>
      </w:r>
    </w:p>
    <w:p w14:paraId="4B0AE47B" w14:textId="179A284A" w:rsidR="00A7194A" w:rsidRDefault="00A7194A" w:rsidP="00A7194A">
      <w:pPr>
        <w:jc w:val="center"/>
        <w:rPr>
          <w:lang w:val="en-US"/>
        </w:rPr>
      </w:pPr>
      <w:r w:rsidRPr="00A7194A">
        <w:rPr>
          <w:lang w:val="en-US"/>
        </w:rPr>
        <w:drawing>
          <wp:inline distT="0" distB="0" distL="0" distR="0" wp14:anchorId="321E33CF" wp14:editId="4BB64D89">
            <wp:extent cx="3286584" cy="2057687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64B8" w14:textId="2D0CA569" w:rsidR="00CE5863" w:rsidRDefault="00CE5863" w:rsidP="00A7194A">
      <w:pPr>
        <w:jc w:val="center"/>
        <w:rPr>
          <w:lang w:val="en-US"/>
        </w:rPr>
      </w:pPr>
    </w:p>
    <w:p w14:paraId="59327A52" w14:textId="77777777" w:rsidR="00CE5863" w:rsidRPr="00A7194A" w:rsidRDefault="00CE5863" w:rsidP="00A7194A">
      <w:pPr>
        <w:jc w:val="center"/>
        <w:rPr>
          <w:lang w:val="en-US"/>
        </w:rPr>
      </w:pPr>
    </w:p>
    <w:p w14:paraId="64E7309D" w14:textId="77777777" w:rsidR="00C50830" w:rsidRPr="00C50830" w:rsidRDefault="00C50830" w:rsidP="00C50830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proofErr w:type="spellStart"/>
      <w:proofErr w:type="gramStart"/>
      <w:r w:rsidRPr="00C50830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module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C50830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exports</w:t>
      </w:r>
      <w:proofErr w:type="spellEnd"/>
      <w:proofErr w:type="gram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r w:rsidRPr="00C50830">
        <w:rPr>
          <w:rFonts w:ascii="Consolas" w:eastAsia="Times New Roman" w:hAnsi="Consolas" w:cs="Times New Roman"/>
          <w:color w:val="56B6C2"/>
          <w:sz w:val="21"/>
          <w:szCs w:val="21"/>
          <w:lang w:eastAsia="cs-CZ"/>
        </w:rPr>
        <w:t>=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{</w:t>
      </w:r>
    </w:p>
    <w:p w14:paraId="1440D945" w14:textId="77777777" w:rsidR="00C50830" w:rsidRPr="00C50830" w:rsidRDefault="00C50830" w:rsidP="00C50830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    </w:t>
      </w:r>
      <w:r w:rsidRPr="00C50830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data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: </w:t>
      </w:r>
      <w:proofErr w:type="spellStart"/>
      <w:r w:rsidRPr="00C50830">
        <w:rPr>
          <w:rFonts w:ascii="Consolas" w:eastAsia="Times New Roman" w:hAnsi="Consolas" w:cs="Times New Roman"/>
          <w:color w:val="C678DD"/>
          <w:sz w:val="21"/>
          <w:szCs w:val="21"/>
          <w:lang w:eastAsia="cs-CZ"/>
        </w:rPr>
        <w:t>new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proofErr w:type="gramStart"/>
      <w:r w:rsidRPr="00C50830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SlashCommandBuilder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proofErr w:type="gram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)</w:t>
      </w:r>
    </w:p>
    <w:p w14:paraId="16DBE491" w14:textId="77777777" w:rsidR="00C50830" w:rsidRPr="00C50830" w:rsidRDefault="00C50830" w:rsidP="00C50830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        </w:t>
      </w:r>
      <w:proofErr w:type="gramStart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proofErr w:type="spellStart"/>
      <w:r w:rsidRPr="00C50830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setName</w:t>
      </w:r>
      <w:proofErr w:type="spellEnd"/>
      <w:proofErr w:type="gram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'</w:t>
      </w:r>
      <w:proofErr w:type="spellStart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message</w:t>
      </w:r>
      <w:proofErr w:type="spellEnd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'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)</w:t>
      </w:r>
    </w:p>
    <w:p w14:paraId="0CDC4082" w14:textId="77777777" w:rsidR="00C50830" w:rsidRPr="00C50830" w:rsidRDefault="00C50830" w:rsidP="00C50830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        </w:t>
      </w:r>
      <w:proofErr w:type="gramStart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proofErr w:type="spellStart"/>
      <w:r w:rsidRPr="00C50830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setDescription</w:t>
      </w:r>
      <w:proofErr w:type="spellEnd"/>
      <w:proofErr w:type="gram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'</w:t>
      </w:r>
      <w:proofErr w:type="spellStart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message</w:t>
      </w:r>
      <w:proofErr w:type="spellEnd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 xml:space="preserve"> </w:t>
      </w:r>
      <w:proofErr w:type="spellStart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specific</w:t>
      </w:r>
      <w:proofErr w:type="spellEnd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 xml:space="preserve"> </w:t>
      </w:r>
      <w:proofErr w:type="spellStart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player</w:t>
      </w:r>
      <w:proofErr w:type="spellEnd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 xml:space="preserve"> on server'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)</w:t>
      </w:r>
    </w:p>
    <w:p w14:paraId="78A366AF" w14:textId="77777777" w:rsidR="00C50830" w:rsidRPr="00C50830" w:rsidRDefault="00C50830" w:rsidP="00C50830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        </w:t>
      </w:r>
      <w:proofErr w:type="gramStart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proofErr w:type="spellStart"/>
      <w:r w:rsidRPr="00C50830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addStringOption</w:t>
      </w:r>
      <w:proofErr w:type="spellEnd"/>
      <w:proofErr w:type="gram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proofErr w:type="spellStart"/>
      <w:r w:rsidRPr="00C50830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option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r w:rsidRPr="00C50830">
        <w:rPr>
          <w:rFonts w:ascii="Consolas" w:eastAsia="Times New Roman" w:hAnsi="Consolas" w:cs="Times New Roman"/>
          <w:color w:val="C678DD"/>
          <w:sz w:val="21"/>
          <w:szCs w:val="21"/>
          <w:lang w:eastAsia="cs-CZ"/>
        </w:rPr>
        <w:t>=&gt;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r w:rsidRPr="00C50830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option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C50830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setName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'</w:t>
      </w:r>
      <w:proofErr w:type="spellStart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target</w:t>
      </w:r>
      <w:proofErr w:type="spellEnd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'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).</w:t>
      </w:r>
      <w:proofErr w:type="spellStart"/>
      <w:r w:rsidRPr="00C50830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setDescription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'</w:t>
      </w:r>
      <w:proofErr w:type="spellStart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target</w:t>
      </w:r>
      <w:proofErr w:type="spellEnd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 xml:space="preserve"> to </w:t>
      </w:r>
      <w:proofErr w:type="spellStart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message</w:t>
      </w:r>
      <w:proofErr w:type="spellEnd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'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))</w:t>
      </w:r>
    </w:p>
    <w:p w14:paraId="2FA72EE7" w14:textId="77777777" w:rsidR="00C50830" w:rsidRPr="00C50830" w:rsidRDefault="00C50830" w:rsidP="00C50830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        </w:t>
      </w:r>
      <w:proofErr w:type="gramStart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proofErr w:type="spellStart"/>
      <w:r w:rsidRPr="00C50830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addStringOption</w:t>
      </w:r>
      <w:proofErr w:type="spellEnd"/>
      <w:proofErr w:type="gram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proofErr w:type="spellStart"/>
      <w:r w:rsidRPr="00C50830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option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r w:rsidRPr="00C50830">
        <w:rPr>
          <w:rFonts w:ascii="Consolas" w:eastAsia="Times New Roman" w:hAnsi="Consolas" w:cs="Times New Roman"/>
          <w:color w:val="C678DD"/>
          <w:sz w:val="21"/>
          <w:szCs w:val="21"/>
          <w:lang w:eastAsia="cs-CZ"/>
        </w:rPr>
        <w:t>=&gt;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r w:rsidRPr="00C50830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option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C50830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setName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'</w:t>
      </w:r>
      <w:proofErr w:type="spellStart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message</w:t>
      </w:r>
      <w:proofErr w:type="spellEnd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'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).</w:t>
      </w:r>
      <w:proofErr w:type="spellStart"/>
      <w:r w:rsidRPr="00C50830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setDescription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'</w:t>
      </w:r>
      <w:proofErr w:type="spellStart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message</w:t>
      </w:r>
      <w:proofErr w:type="spellEnd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 xml:space="preserve"> to </w:t>
      </w:r>
      <w:proofErr w:type="spellStart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send</w:t>
      </w:r>
      <w:proofErr w:type="spellEnd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'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)),</w:t>
      </w:r>
    </w:p>
    <w:p w14:paraId="32106A78" w14:textId="77777777" w:rsidR="00CE5863" w:rsidRPr="001B28F8" w:rsidRDefault="00CE5863" w:rsidP="001B28F8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</w:p>
    <w:p w14:paraId="0FF4E485" w14:textId="731BC01B" w:rsidR="003E4888" w:rsidRDefault="00AF4FB3" w:rsidP="00793BEB">
      <w:proofErr w:type="spellStart"/>
      <w:r>
        <w:t>Discord</w:t>
      </w:r>
      <w:proofErr w:type="spellEnd"/>
      <w:r>
        <w:t xml:space="preserve"> názvy příkaz</w:t>
      </w:r>
      <w:r w:rsidR="003E4888">
        <w:t>ů</w:t>
      </w:r>
      <w:r>
        <w:t xml:space="preserve"> s mezerami s diakritikou a velkými písmen</w:t>
      </w:r>
      <w:r w:rsidR="003E4888">
        <w:t>y nepř</w:t>
      </w:r>
      <w:r w:rsidR="00C91184">
        <w:t>i</w:t>
      </w:r>
      <w:r w:rsidR="003E4888">
        <w:t>j</w:t>
      </w:r>
      <w:r w:rsidR="00C91184">
        <w:t>í</w:t>
      </w:r>
      <w:r w:rsidR="003E4888">
        <w:t>má.</w:t>
      </w:r>
    </w:p>
    <w:p w14:paraId="78C5AB72" w14:textId="46CAFAA0" w:rsidR="00B22C2B" w:rsidRDefault="00B22C2B" w:rsidP="00793BEB">
      <w:pPr>
        <w:rPr>
          <w:lang w:val="en-US"/>
        </w:rPr>
      </w:pPr>
      <w:r>
        <w:t xml:space="preserve">Po zadání příkazu se spustí </w:t>
      </w:r>
      <w:r w:rsidR="009664BB">
        <w:t>funkce k němu přiřazen</w:t>
      </w:r>
      <w:r w:rsidR="004534CD">
        <w:t>á</w:t>
      </w:r>
      <w:r w:rsidR="009664BB">
        <w:t>. V tomto případě je to pokaždé</w:t>
      </w:r>
      <w:r w:rsidR="0007105A">
        <w:t xml:space="preserve"> GET</w:t>
      </w:r>
      <w:r w:rsidR="0007105A">
        <w:rPr>
          <w:rStyle w:val="Znakapoznpodarou"/>
        </w:rPr>
        <w:footnoteReference w:id="7"/>
      </w:r>
      <w:r w:rsidR="00C91184">
        <w:t xml:space="preserve"> </w:t>
      </w:r>
      <w:r w:rsidR="0007105A">
        <w:t xml:space="preserve">požadavek na server pomocí </w:t>
      </w:r>
      <w:proofErr w:type="spellStart"/>
      <w:r w:rsidR="0007105A">
        <w:t>Axiosu</w:t>
      </w:r>
      <w:proofErr w:type="spellEnd"/>
      <w:r w:rsidR="0007105A">
        <w:t>.</w:t>
      </w:r>
      <w:r w:rsidR="004534CD" w:rsidRPr="004534CD">
        <w:t xml:space="preserve"> </w:t>
      </w:r>
      <w:r w:rsidR="004534CD">
        <w:t xml:space="preserve">Spolu s GET požadavkem lze poslat i </w:t>
      </w:r>
      <w:proofErr w:type="spellStart"/>
      <w:r w:rsidR="004534CD">
        <w:t>params</w:t>
      </w:r>
      <w:proofErr w:type="spellEnd"/>
      <w:r w:rsidR="004534CD">
        <w:rPr>
          <w:rStyle w:val="Znakapoznpodarou"/>
        </w:rPr>
        <w:footnoteReference w:id="8"/>
      </w:r>
      <w:r w:rsidR="004534CD">
        <w:t xml:space="preserve"> ve kterém bot posílá údaje z už zmíněných pod</w:t>
      </w:r>
      <w:r w:rsidR="004534CD">
        <w:rPr>
          <w:lang w:val="en-US"/>
        </w:rPr>
        <w:t>-</w:t>
      </w:r>
      <w:r w:rsidR="004534CD">
        <w:t>příkazů.</w:t>
      </w:r>
    </w:p>
    <w:p w14:paraId="01D92681" w14:textId="77777777" w:rsidR="00C50830" w:rsidRPr="00C50830" w:rsidRDefault="00C50830" w:rsidP="00C50830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  </w:t>
      </w:r>
      <w:proofErr w:type="spellStart"/>
      <w:r w:rsidRPr="00C50830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axios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C50830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>get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(</w:t>
      </w:r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`</w:t>
      </w:r>
      <w:r w:rsidRPr="00C50830">
        <w:rPr>
          <w:rFonts w:ascii="Consolas" w:eastAsia="Times New Roman" w:hAnsi="Consolas" w:cs="Times New Roman"/>
          <w:color w:val="C678DD"/>
          <w:sz w:val="21"/>
          <w:szCs w:val="21"/>
          <w:lang w:eastAsia="cs-CZ"/>
        </w:rPr>
        <w:t>${</w:t>
      </w:r>
      <w:proofErr w:type="spellStart"/>
      <w:proofErr w:type="gramStart"/>
      <w:r w:rsidRPr="00C50830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process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C50830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env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.</w:t>
      </w:r>
      <w:r w:rsidRPr="00C50830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API</w:t>
      </w:r>
      <w:proofErr w:type="spellEnd"/>
      <w:r w:rsidRPr="00C50830">
        <w:rPr>
          <w:rFonts w:ascii="Consolas" w:eastAsia="Times New Roman" w:hAnsi="Consolas" w:cs="Times New Roman"/>
          <w:color w:val="C678DD"/>
          <w:sz w:val="21"/>
          <w:szCs w:val="21"/>
          <w:lang w:eastAsia="cs-CZ"/>
        </w:rPr>
        <w:t>}</w:t>
      </w:r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/</w:t>
      </w:r>
      <w:proofErr w:type="spellStart"/>
      <w:proofErr w:type="gramEnd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message</w:t>
      </w:r>
      <w:proofErr w:type="spellEnd"/>
      <w:r w:rsidRPr="00C50830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`</w:t>
      </w: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, {</w:t>
      </w:r>
    </w:p>
    <w:p w14:paraId="02A6E0FC" w14:textId="77777777" w:rsidR="00C50830" w:rsidRPr="00C50830" w:rsidRDefault="00C50830" w:rsidP="00C50830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            </w:t>
      </w:r>
      <w:proofErr w:type="spellStart"/>
      <w:r w:rsidRPr="00C50830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params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: {</w:t>
      </w:r>
    </w:p>
    <w:p w14:paraId="5711C6EA" w14:textId="77777777" w:rsidR="00C50830" w:rsidRPr="00C50830" w:rsidRDefault="00C50830" w:rsidP="00C50830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                </w:t>
      </w:r>
      <w:proofErr w:type="spellStart"/>
      <w:r w:rsidRPr="00C50830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target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: </w:t>
      </w:r>
      <w:proofErr w:type="spellStart"/>
      <w:r w:rsidRPr="00C50830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target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,</w:t>
      </w:r>
    </w:p>
    <w:p w14:paraId="6008E5A7" w14:textId="77777777" w:rsidR="00C50830" w:rsidRPr="00C50830" w:rsidRDefault="00C50830" w:rsidP="00C50830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                </w:t>
      </w:r>
      <w:proofErr w:type="spellStart"/>
      <w:r w:rsidRPr="00C50830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message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: </w:t>
      </w:r>
      <w:proofErr w:type="spellStart"/>
      <w:r w:rsidRPr="00C50830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message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,</w:t>
      </w:r>
    </w:p>
    <w:p w14:paraId="505F2A62" w14:textId="77777777" w:rsidR="00C50830" w:rsidRPr="00C50830" w:rsidRDefault="00C50830" w:rsidP="00C50830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                </w:t>
      </w:r>
      <w:proofErr w:type="spellStart"/>
      <w:r w:rsidRPr="00C50830">
        <w:rPr>
          <w:rFonts w:ascii="Consolas" w:eastAsia="Times New Roman" w:hAnsi="Consolas" w:cs="Times New Roman"/>
          <w:color w:val="E06C75"/>
          <w:sz w:val="21"/>
          <w:szCs w:val="21"/>
          <w:lang w:eastAsia="cs-CZ"/>
        </w:rPr>
        <w:t>author</w:t>
      </w:r>
      <w:proofErr w:type="spellEnd"/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: </w:t>
      </w:r>
      <w:proofErr w:type="spellStart"/>
      <w:r w:rsidRPr="00C50830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author</w:t>
      </w:r>
      <w:proofErr w:type="spellEnd"/>
    </w:p>
    <w:p w14:paraId="6DE9CEF6" w14:textId="77777777" w:rsidR="00C50830" w:rsidRPr="00C50830" w:rsidRDefault="00C50830" w:rsidP="00C50830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        }</w:t>
      </w:r>
    </w:p>
    <w:p w14:paraId="3DB599A5" w14:textId="77777777" w:rsidR="00C50830" w:rsidRPr="00C50830" w:rsidRDefault="00C50830" w:rsidP="00C50830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C50830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     }</w:t>
      </w:r>
    </w:p>
    <w:p w14:paraId="369FB8D5" w14:textId="44A0C302" w:rsidR="00CE5863" w:rsidRDefault="0007105A" w:rsidP="004534CD">
      <w:r>
        <w:rPr>
          <w:lang w:val="en-US"/>
        </w:rPr>
        <w:t xml:space="preserve">URL </w:t>
      </w:r>
      <w:r>
        <w:t xml:space="preserve">adresa se nachází </w:t>
      </w:r>
      <w:proofErr w:type="gramStart"/>
      <w:r>
        <w:t>v</w:t>
      </w:r>
      <w:r w:rsidR="004534CD">
        <w:t xml:space="preserve"> </w:t>
      </w:r>
      <w:r>
        <w:t>.</w:t>
      </w:r>
      <w:proofErr w:type="spellStart"/>
      <w:r>
        <w:t>env</w:t>
      </w:r>
      <w:proofErr w:type="spellEnd"/>
      <w:proofErr w:type="gramEnd"/>
      <w:r>
        <w:t xml:space="preserve"> souboru pro jednoduché přepsání při změně adresy serveru. </w:t>
      </w:r>
    </w:p>
    <w:p w14:paraId="2A2DAF23" w14:textId="23A04A55" w:rsidR="0007105A" w:rsidRDefault="00C91184" w:rsidP="00CE5863">
      <w:pPr>
        <w:ind w:firstLine="0"/>
      </w:pPr>
      <w:r>
        <w:t>Po provedení se vrátí zpráva o</w:t>
      </w:r>
      <w:r w:rsidR="00CE5863">
        <w:t>d</w:t>
      </w:r>
      <w:r>
        <w:t xml:space="preserve"> serveru </w:t>
      </w:r>
      <w:r w:rsidR="004534CD">
        <w:t xml:space="preserve">zpráva </w:t>
      </w:r>
      <w:r>
        <w:t xml:space="preserve">nebo chybná hláška </w:t>
      </w:r>
      <w:r w:rsidR="00C62AC8">
        <w:t xml:space="preserve">VIZ OBRAZKY NAHORE </w:t>
      </w:r>
    </w:p>
    <w:p w14:paraId="42AB1D84" w14:textId="48B35628" w:rsidR="00136D48" w:rsidRDefault="00136D48" w:rsidP="00136D48">
      <w:pPr>
        <w:pStyle w:val="Nadpis4"/>
        <w:rPr>
          <w:i w:val="0"/>
          <w:iCs w:val="0"/>
        </w:rPr>
      </w:pPr>
      <w:proofErr w:type="spellStart"/>
      <w:r>
        <w:rPr>
          <w:i w:val="0"/>
          <w:iCs w:val="0"/>
        </w:rPr>
        <w:lastRenderedPageBreak/>
        <w:t>Get</w:t>
      </w:r>
      <w:proofErr w:type="spellEnd"/>
      <w:r>
        <w:rPr>
          <w:i w:val="0"/>
          <w:iCs w:val="0"/>
        </w:rPr>
        <w:t xml:space="preserve"> online </w:t>
      </w:r>
      <w:proofErr w:type="spellStart"/>
      <w:r>
        <w:rPr>
          <w:i w:val="0"/>
          <w:iCs w:val="0"/>
        </w:rPr>
        <w:t>players</w:t>
      </w:r>
      <w:proofErr w:type="spellEnd"/>
    </w:p>
    <w:p w14:paraId="22FD0643" w14:textId="309DCF20" w:rsidR="00136D48" w:rsidRPr="00136D48" w:rsidRDefault="00136D48" w:rsidP="00136D48">
      <w:pPr>
        <w:pStyle w:val="Nadpis4"/>
      </w:pPr>
      <w:proofErr w:type="spellStart"/>
      <w:r>
        <w:rPr>
          <w:i w:val="0"/>
          <w:iCs w:val="0"/>
        </w:rPr>
        <w:t>Give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all</w:t>
      </w:r>
      <w:proofErr w:type="spellEnd"/>
      <w:r>
        <w:rPr>
          <w:i w:val="0"/>
          <w:iCs w:val="0"/>
        </w:rPr>
        <w:t xml:space="preserve"> </w:t>
      </w:r>
      <w:proofErr w:type="spellStart"/>
      <w:r w:rsidR="00C50830">
        <w:rPr>
          <w:i w:val="0"/>
          <w:iCs w:val="0"/>
        </w:rPr>
        <w:t>players</w:t>
      </w:r>
      <w:proofErr w:type="spellEnd"/>
      <w:r w:rsidR="00C50830"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cookie</w:t>
      </w:r>
      <w:proofErr w:type="spellEnd"/>
    </w:p>
    <w:p w14:paraId="607A2391" w14:textId="77777777" w:rsidR="00136D48" w:rsidRPr="00136D48" w:rsidRDefault="00136D48" w:rsidP="00136D48">
      <w:pPr>
        <w:ind w:firstLine="0"/>
      </w:pPr>
    </w:p>
    <w:p w14:paraId="5F9A04D4" w14:textId="2D5423F9" w:rsidR="00B86253" w:rsidRDefault="00B86253" w:rsidP="00793BEB">
      <w:r>
        <w:br w:type="page"/>
      </w:r>
    </w:p>
    <w:p w14:paraId="32B812DB" w14:textId="77777777" w:rsidR="00EB62C3" w:rsidRDefault="00EB62C3" w:rsidP="00B86253">
      <w:pPr>
        <w:pStyle w:val="Nadpis1"/>
      </w:pPr>
      <w:bookmarkStart w:id="28" w:name="_Toc101985905"/>
      <w:commentRangeStart w:id="29"/>
      <w:r>
        <w:lastRenderedPageBreak/>
        <w:t>Závěr</w:t>
      </w:r>
      <w:commentRangeEnd w:id="29"/>
      <w:r w:rsidR="003C1857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9"/>
      </w:r>
      <w:bookmarkEnd w:id="28"/>
    </w:p>
    <w:p w14:paraId="5AB82D3B" w14:textId="77777777" w:rsidR="00EB62C3" w:rsidRDefault="00EB62C3" w:rsidP="00EB62C3">
      <w:r>
        <w:t xml:space="preserve">Shrnutí práce, rekapitulace probrané problematiky. </w:t>
      </w:r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14:paraId="66AC09D2" w14:textId="77777777" w:rsidR="00EB62C3" w:rsidRDefault="00EB62C3" w:rsidP="00EB62C3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40A60B7B" w:rsidR="00B86253" w:rsidRDefault="00B86253" w:rsidP="00B86253">
      <w:pPr>
        <w:pStyle w:val="Nadpis1"/>
      </w:pPr>
      <w:bookmarkStart w:id="30" w:name="_Toc101985906"/>
      <w:r>
        <w:lastRenderedPageBreak/>
        <w:t>Přílohy</w:t>
      </w:r>
      <w:bookmarkEnd w:id="30"/>
    </w:p>
    <w:p w14:paraId="6B783DD3" w14:textId="28173E15" w:rsidR="00B86253" w:rsidRPr="00B86253" w:rsidRDefault="009858F9" w:rsidP="00B86253">
      <w:pPr>
        <w:pStyle w:val="Nadpis2"/>
      </w:pPr>
      <w:bookmarkStart w:id="31" w:name="_Toc101985907"/>
      <w:commentRangeStart w:id="32"/>
      <w:r>
        <w:t>Seznam obrázků</w:t>
      </w:r>
      <w:commentRangeEnd w:id="32"/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32"/>
      </w:r>
      <w:bookmarkEnd w:id="31"/>
    </w:p>
    <w:p w14:paraId="7EE8AF80" w14:textId="77777777" w:rsidR="008320C3" w:rsidRDefault="008320C3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464121377" w:history="1">
        <w:r w:rsidRPr="00206B82">
          <w:rPr>
            <w:rStyle w:val="Hypertextovodkaz"/>
            <w:noProof/>
          </w:rPr>
          <w:t>Obrázek 1: Logo Qt [http://blog.updatenode.com/wp-content/uploads/2014/05/Qt_master_logo_CMYK_300dpi.png]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_Toc464121377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42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A1B869" w14:textId="77777777" w:rsidR="00A16D3E" w:rsidRDefault="008320C3" w:rsidP="007B1388">
      <w:pPr>
        <w:pStyle w:val="Nadpis2"/>
      </w:pPr>
      <w:r>
        <w:fldChar w:fldCharType="end"/>
      </w:r>
      <w:bookmarkStart w:id="33" w:name="_Toc101985908"/>
      <w:commentRangeStart w:id="34"/>
      <w:r w:rsidR="007B1388">
        <w:t>Zdroje</w:t>
      </w:r>
      <w:commentRangeEnd w:id="34"/>
      <w:r w:rsidR="007B1388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34"/>
      </w:r>
      <w:bookmarkEnd w:id="33"/>
    </w:p>
    <w:p w14:paraId="3A2C782D" w14:textId="77777777" w:rsidR="007B1388" w:rsidRPr="007B1388" w:rsidRDefault="007B1388" w:rsidP="007B1388">
      <w:r>
        <w:rPr>
          <w:rFonts w:ascii="Open Sans" w:hAnsi="Open Sans" w:cs="Open Sans"/>
          <w:i/>
          <w:iCs/>
          <w:color w:val="000000"/>
        </w:rPr>
        <w:t>Dny otevřených dveří - Střední průmyslová škola Mladá Boleslav</w:t>
      </w:r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shd w:val="clear" w:color="auto" w:fill="FFFFFF"/>
        </w:rPr>
        <w:t>[online]. [cit. 2016-10-17]. Dostupné z: https://www.spsmb.cz/aktuality/dny-otevrenych-dveri/</w:t>
      </w:r>
    </w:p>
    <w:p w14:paraId="570B1CA1" w14:textId="77777777" w:rsidR="007B1388" w:rsidRDefault="007B1388" w:rsidP="007B1388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Hlad. In:</w:t>
      </w:r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000000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000000"/>
        </w:rPr>
        <w:t>the</w:t>
      </w:r>
      <w:proofErr w:type="spellEnd"/>
      <w:r>
        <w:rPr>
          <w:rFonts w:ascii="Open Sans" w:hAnsi="Open Sans" w:cs="Open Sans"/>
          <w:i/>
          <w:iCs/>
          <w:color w:val="000000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000000"/>
        </w:rPr>
        <w:t>encyclopedia</w:t>
      </w:r>
      <w:proofErr w:type="spellEnd"/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shd w:val="clear" w:color="auto" w:fill="FFFFFF"/>
        </w:rPr>
        <w:t xml:space="preserve">[online]. San Francisco (CA):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, 2016 [cit. 2016-10-17]. Dostupné z: </w:t>
      </w:r>
      <w:hyperlink r:id="rId17" w:history="1">
        <w:r w:rsidRPr="00AD3EB9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https://cs.wikipedia.org/wiki/Hlad</w:t>
        </w:r>
      </w:hyperlink>
    </w:p>
    <w:sectPr w:rsidR="007B1388" w:rsidSect="00154602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dřej Kolín" w:date="2016-11-08T07:45:00Z" w:initials="OK">
    <w:p w14:paraId="4A789ADC" w14:textId="77777777" w:rsidR="003C1857" w:rsidRDefault="003C1857">
      <w:pPr>
        <w:pStyle w:val="Textkomente"/>
      </w:pPr>
      <w:r>
        <w:rPr>
          <w:rStyle w:val="Odkaznakoment"/>
        </w:rPr>
        <w:annotationRef/>
      </w:r>
      <w:r>
        <w:t>Okraje stránky</w:t>
      </w:r>
      <w:r>
        <w:br/>
        <w:t>Zleva: 2,5 Zprava 2,5</w:t>
      </w:r>
    </w:p>
    <w:p w14:paraId="0FD9D49F" w14:textId="77777777" w:rsidR="003C1857" w:rsidRDefault="003C1857">
      <w:pPr>
        <w:pStyle w:val="Textkomente"/>
      </w:pPr>
      <w:r>
        <w:t>Nahoře 2,5 dole 2,5</w:t>
      </w:r>
    </w:p>
  </w:comment>
  <w:comment w:id="1" w:author="Ondřej Kolín" w:date="2016-09-01T08:42:00Z" w:initials="OK">
    <w:p w14:paraId="32BEA46A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Zde je použit Font Calibri velikost 24, Pokud není tento font k dispozici, použijte jiný vhodný bezpatkový font</w:t>
      </w:r>
    </w:p>
  </w:comment>
  <w:comment w:id="2" w:author="Ondřej Kolín" w:date="2016-09-01T08:44:00Z" w:initials="OK">
    <w:p w14:paraId="56B64961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V maximální míře využívejte styly! Ušetříte si spoustu práce, kterou za vás textový editor může odvést.</w:t>
      </w:r>
    </w:p>
  </w:comment>
  <w:comment w:id="3" w:author="Ondřej Kolín" w:date="2016-09-01T08:43:00Z" w:initials="OK">
    <w:p w14:paraId="2A29E408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Calibri, 24, Tučné</w:t>
      </w:r>
    </w:p>
  </w:comment>
  <w:comment w:id="4" w:author="Ondřej Kolín" w:date="2016-10-17T09:42:00Z" w:initials="OK">
    <w:p w14:paraId="241DDFEC" w14:textId="77777777" w:rsidR="00A92F0E" w:rsidRDefault="00A92F0E">
      <w:pPr>
        <w:pStyle w:val="Textkomente"/>
      </w:pPr>
      <w:r>
        <w:rPr>
          <w:rStyle w:val="Odkaznakoment"/>
        </w:rPr>
        <w:annotationRef/>
      </w:r>
      <w:r>
        <w:t>Okraje stránek,</w:t>
      </w:r>
      <w:r>
        <w:br/>
        <w:t>Levý, pravý 2,5cm</w:t>
      </w:r>
    </w:p>
    <w:p w14:paraId="2924327C" w14:textId="77777777" w:rsidR="00A92F0E" w:rsidRDefault="00A92F0E">
      <w:pPr>
        <w:pStyle w:val="Textkomente"/>
      </w:pPr>
      <w:r>
        <w:t>Horní, dolní 2,5 cm</w:t>
      </w:r>
    </w:p>
  </w:comment>
  <w:comment w:id="5" w:author="Ondřej Kolín" w:date="2016-11-08T14:47:00Z" w:initials="OK">
    <w:p w14:paraId="6CB1790A" w14:textId="77777777" w:rsidR="007371BF" w:rsidRDefault="007371BF" w:rsidP="00770AD7">
      <w:r>
        <w:rPr>
          <w:rStyle w:val="Odkaznakoment"/>
        </w:rPr>
        <w:annotationRef/>
      </w:r>
      <w:r>
        <w:t>První stran</w:t>
      </w:r>
      <w:r w:rsidR="008B6BA9">
        <w:t>a</w:t>
      </w:r>
      <w:r>
        <w:t xml:space="preserve"> dokumentu jsou jediné místo, kde je vhodné použití klávesy Enter k odsazení textu.</w:t>
      </w:r>
    </w:p>
  </w:comment>
  <w:comment w:id="6" w:author="Ondřej Kolín" w:date="2016-09-01T08:47:00Z" w:initials="OK">
    <w:p w14:paraId="6F7D6519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Calibri 16, Zde by měl být rok vaší maturitní zkoušky.</w:t>
      </w:r>
    </w:p>
  </w:comment>
  <w:comment w:id="7" w:author="Ondřej Kolín" w:date="2016-09-01T08:44:00Z" w:initials="OK">
    <w:p w14:paraId="389C62A6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Calibri 24</w:t>
      </w:r>
    </w:p>
  </w:comment>
  <w:comment w:id="8" w:author="Ondřej Kolín" w:date="2016-11-09T08:44:00Z" w:initials="OK">
    <w:p w14:paraId="1BCC8C58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Pokud je to nutné</w:t>
      </w:r>
      <w:r w:rsidR="0059132B">
        <w:t>,</w:t>
      </w:r>
      <w:r>
        <w:t xml:space="preserve"> vkládejte konce stránky a zbytečně nevkládejte odřádkování přes klávesu Enter (můžete si poškodit formátování a veškeré pozdější úpravy budete mít jednoduší)</w:t>
      </w:r>
    </w:p>
  </w:comment>
  <w:comment w:id="12" w:author="Ondřej Kolín" w:date="2016-10-17T09:43:00Z" w:initials="OK">
    <w:p w14:paraId="1130CAFD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 xml:space="preserve">Obsah rozhodně vkládejte automatizovaně. V Microsoft Word je to přes kartu Reference </w:t>
      </w:r>
      <w:r>
        <w:sym w:font="Wingdings" w:char="F0E0"/>
      </w:r>
      <w:r>
        <w:t xml:space="preserve"> Obsah. Právě zde oceníte to, že si obsah práce budete stylovat, protože jednotlivé položky se Vám automaticky zařadí na správné místo do obsahu</w:t>
      </w:r>
      <w:r w:rsidR="00DB5932">
        <w:br/>
      </w:r>
      <w:r w:rsidR="00DB5932">
        <w:br/>
        <w:t>Pozor na číslovaní! Obsah není číslován ani uveden v seznamu kapitol!</w:t>
      </w:r>
    </w:p>
    <w:p w14:paraId="17E7F62C" w14:textId="77777777" w:rsidR="001C2FDF" w:rsidRDefault="001C2FDF">
      <w:pPr>
        <w:pStyle w:val="Textkomente"/>
      </w:pPr>
    </w:p>
    <w:p w14:paraId="38DBBA8B" w14:textId="77777777" w:rsidR="001C2FDF" w:rsidRDefault="00080A35">
      <w:pPr>
        <w:pStyle w:val="Textkomente"/>
      </w:pPr>
      <w:r>
        <w:t>Je nutné přesunout a upravit tabulátory.</w:t>
      </w:r>
    </w:p>
  </w:comment>
  <w:comment w:id="13" w:author="Ondřej Kolín" w:date="2016-09-01T08:59:00Z" w:initials="OK">
    <w:p w14:paraId="6090480D" w14:textId="77777777" w:rsidR="000C34AB" w:rsidRDefault="000C34AB">
      <w:pPr>
        <w:pStyle w:val="Textkomente"/>
      </w:pPr>
      <w:r>
        <w:rPr>
          <w:rStyle w:val="Odkaznakoment"/>
        </w:rPr>
        <w:annotationRef/>
      </w:r>
      <w:r>
        <w:t xml:space="preserve">Za obsahem je vhodné místo pro ukončení stránky. </w:t>
      </w:r>
      <w:r w:rsidR="00DB5932">
        <w:t>Nevadí, pokud</w:t>
      </w:r>
      <w:r>
        <w:t xml:space="preserve"> je obsah na více stran. </w:t>
      </w:r>
    </w:p>
  </w:comment>
  <w:comment w:id="14" w:author="Ondřej Kolín" w:date="2016-09-01T08:54:00Z" w:initials="OK">
    <w:p w14:paraId="1A290799" w14:textId="77777777" w:rsidR="007F4A5B" w:rsidRDefault="007F4A5B">
      <w:pPr>
        <w:pStyle w:val="Textkomente"/>
      </w:pPr>
      <w:r>
        <w:rPr>
          <w:rStyle w:val="Odkaznakoment"/>
        </w:rPr>
        <w:annotationRef/>
      </w:r>
      <w:r>
        <w:t>Calibri 12, tučné</w:t>
      </w:r>
    </w:p>
  </w:comment>
  <w:comment w:id="15" w:author="Ondřej Kolín" w:date="2016-09-01T08:54:00Z" w:initials="OK">
    <w:p w14:paraId="33152923" w14:textId="77777777" w:rsidR="007F4A5B" w:rsidRDefault="007F4A5B">
      <w:pPr>
        <w:pStyle w:val="Textkomente"/>
      </w:pPr>
      <w:r>
        <w:rPr>
          <w:rStyle w:val="Odkaznakoment"/>
        </w:rPr>
        <w:annotationRef/>
      </w:r>
      <w:r>
        <w:t>Calibri 12</w:t>
      </w:r>
    </w:p>
  </w:comment>
  <w:comment w:id="16" w:author="Ondřej Kolín" w:date="2016-09-01T08:55:00Z" w:initials="OK">
    <w:p w14:paraId="4DD7F22A" w14:textId="77777777" w:rsidR="007F4A5B" w:rsidRDefault="007F4A5B">
      <w:pPr>
        <w:pStyle w:val="Textkomente"/>
      </w:pPr>
      <w:r>
        <w:rPr>
          <w:rStyle w:val="Odkaznakoment"/>
        </w:rPr>
        <w:annotationRef/>
      </w:r>
      <w:r>
        <w:t xml:space="preserve">Nevkládejte tečky ručně přes klávesnici, nýbrž přes tabulátory. </w:t>
      </w:r>
    </w:p>
  </w:comment>
  <w:comment w:id="17" w:author="Ondřej Kolín" w:date="2016-09-01T09:22:00Z" w:initials="OK">
    <w:p w14:paraId="707215EA" w14:textId="77777777" w:rsidR="00A53EF7" w:rsidRDefault="00A53EF7">
      <w:pPr>
        <w:pStyle w:val="Textkomente"/>
      </w:pPr>
      <w:r>
        <w:rPr>
          <w:rStyle w:val="Odkaznakoment"/>
        </w:rPr>
        <w:annotationRef/>
      </w:r>
      <w:r>
        <w:t xml:space="preserve">Koncem oddílu oddělte úvodní část se samotným textem. V Microsoft Word se to dělá přes Rozložení stránky </w:t>
      </w:r>
      <w:r>
        <w:sym w:font="Wingdings" w:char="F0E0"/>
      </w:r>
      <w:r>
        <w:t xml:space="preserve"> Konce </w:t>
      </w:r>
      <w:r>
        <w:sym w:font="Wingdings" w:char="F0E0"/>
      </w:r>
      <w:r>
        <w:t xml:space="preserve"> </w:t>
      </w:r>
      <w:proofErr w:type="spellStart"/>
      <w:r>
        <w:t>Konce</w:t>
      </w:r>
      <w:proofErr w:type="spellEnd"/>
      <w:r>
        <w:t xml:space="preserve"> oddílů </w:t>
      </w:r>
      <w:r>
        <w:sym w:font="Wingdings" w:char="F0E0"/>
      </w:r>
      <w:r>
        <w:t xml:space="preserve"> Další strana</w:t>
      </w:r>
    </w:p>
  </w:comment>
  <w:comment w:id="19" w:author="Ondřej Kolín" w:date="2016-11-09T09:33:00Z" w:initials="OK">
    <w:p w14:paraId="63BF97FC" w14:textId="77777777" w:rsidR="0096413A" w:rsidRDefault="0059132B">
      <w:pPr>
        <w:pStyle w:val="Textkomente"/>
      </w:pPr>
      <w:r>
        <w:rPr>
          <w:rStyle w:val="Odkaznakoment"/>
        </w:rPr>
        <w:annotationRef/>
      </w:r>
      <w:r>
        <w:t xml:space="preserve">Použité fonty </w:t>
      </w:r>
      <w:r w:rsidR="0096413A">
        <w:t>jsou výchozí v programu Microsoft Word, zvažte použití jiných (nejsou vyžadovány).</w:t>
      </w:r>
    </w:p>
    <w:p w14:paraId="483680A1" w14:textId="77777777" w:rsidR="0096413A" w:rsidRDefault="0096413A">
      <w:pPr>
        <w:pStyle w:val="Textkomente"/>
      </w:pPr>
    </w:p>
    <w:p w14:paraId="6DF17169" w14:textId="77777777" w:rsidR="0059132B" w:rsidRDefault="0096413A">
      <w:pPr>
        <w:pStyle w:val="Textkomente"/>
      </w:pPr>
      <w:r>
        <w:t xml:space="preserve">Další věc ke zvážení je použití stejného fontu jak u nadpisů, tak i u samotného textu. </w:t>
      </w:r>
    </w:p>
  </w:comment>
  <w:comment w:id="20" w:author="Ondřej Kolín" w:date="2016-09-01T09:33:00Z" w:initials="OK">
    <w:p w14:paraId="6298A993" w14:textId="77777777" w:rsidR="00DB5932" w:rsidRDefault="00DB5932">
      <w:pPr>
        <w:pStyle w:val="Textkomente"/>
      </w:pPr>
      <w:r>
        <w:rPr>
          <w:rStyle w:val="Odkaznakoment"/>
        </w:rPr>
        <w:annotationRef/>
      </w:r>
      <w:r>
        <w:t xml:space="preserve">Zde je použito písmo </w:t>
      </w:r>
      <w:proofErr w:type="spellStart"/>
      <w:r>
        <w:t>Cambria</w:t>
      </w:r>
      <w:proofErr w:type="spellEnd"/>
      <w:r>
        <w:t xml:space="preserve"> (jako u všech </w:t>
      </w:r>
      <w:r w:rsidR="00DE4818">
        <w:t>nadpisů</w:t>
      </w:r>
      <w:r>
        <w:t>, pokud není nainstalované, použijte jiné, vhodné písmo.</w:t>
      </w:r>
      <w:r w:rsidR="00DE4818">
        <w:t xml:space="preserve"> Znovu se jedná o styl!</w:t>
      </w:r>
      <w:r w:rsidR="00A16D3E">
        <w:br/>
      </w:r>
      <w:r w:rsidR="00A16D3E">
        <w:br/>
        <w:t>Barvy nejsou zásadní. Používejte ale raději tmavší, pokud si nejste jisti, černá barva vše jistí a je zárukou dobře vypadající práce</w:t>
      </w:r>
      <w:r>
        <w:br/>
      </w:r>
      <w:r>
        <w:br/>
      </w:r>
      <w:proofErr w:type="spellStart"/>
      <w:r>
        <w:t>Camb</w:t>
      </w:r>
      <w:r w:rsidR="00A16D3E">
        <w:t>ri</w:t>
      </w:r>
      <w:r>
        <w:t>a</w:t>
      </w:r>
      <w:proofErr w:type="spellEnd"/>
      <w:r>
        <w:t>, 1</w:t>
      </w:r>
      <w:r w:rsidR="00EF6BDD">
        <w:t>6</w:t>
      </w:r>
      <w:r w:rsidR="00A16D3E">
        <w:t>, tučné</w:t>
      </w:r>
    </w:p>
  </w:comment>
  <w:comment w:id="21" w:author="Ondřej Kolín" w:date="2016-09-01T09:14:00Z" w:initials="OK">
    <w:p w14:paraId="15AE63EA" w14:textId="77777777" w:rsidR="0065477A" w:rsidRDefault="0065477A">
      <w:pPr>
        <w:pStyle w:val="Textkomente"/>
      </w:pPr>
      <w:r>
        <w:rPr>
          <w:rStyle w:val="Odkaznakoment"/>
        </w:rPr>
        <w:annotationRef/>
      </w:r>
      <w:r>
        <w:t xml:space="preserve">Úvodní kapitola by měla popisovat, co je smyslem práce, celkové pozadí jejího vzniku a základní informace pro získání čtenářova vhledu do problematiky. </w:t>
      </w:r>
    </w:p>
  </w:comment>
  <w:comment w:id="29" w:author="Ondřej Kolín" w:date="2016-11-08T07:44:00Z" w:initials="OK">
    <w:p w14:paraId="1FDF9E89" w14:textId="77777777" w:rsidR="003C1857" w:rsidRDefault="003C1857">
      <w:pPr>
        <w:pStyle w:val="Textkomente"/>
      </w:pPr>
      <w:r>
        <w:rPr>
          <w:rStyle w:val="Odkaznakoment"/>
        </w:rPr>
        <w:annotationRef/>
      </w:r>
      <w:r>
        <w:t>Všimněte si, že nový nadpis začíná na nové stránce</w:t>
      </w:r>
    </w:p>
  </w:comment>
  <w:comment w:id="32" w:author="Ondřej Kolín" w:date="2016-10-17T09:47:00Z" w:initials="OK">
    <w:p w14:paraId="60D1AB6F" w14:textId="77777777" w:rsidR="009858F9" w:rsidRDefault="009858F9">
      <w:pPr>
        <w:pStyle w:val="Textkomente"/>
      </w:pPr>
      <w:r>
        <w:rPr>
          <w:rStyle w:val="Odkaznakoment"/>
        </w:rPr>
        <w:annotationRef/>
      </w:r>
      <w:r w:rsidR="007B1388">
        <w:t xml:space="preserve">Seznam obrázků si nechte vygenerovat z karty Reference -&gt; Vložit </w:t>
      </w:r>
      <w:proofErr w:type="gramStart"/>
      <w:r w:rsidR="007B1388">
        <w:t>seznam  obrázků</w:t>
      </w:r>
      <w:proofErr w:type="gramEnd"/>
    </w:p>
  </w:comment>
  <w:comment w:id="34" w:author="Ondřej Kolín" w:date="2016-10-17T09:49:00Z" w:initials="OK">
    <w:p w14:paraId="66AAADF8" w14:textId="77777777" w:rsidR="007B1388" w:rsidRDefault="007B1388">
      <w:pPr>
        <w:pStyle w:val="Textkomente"/>
      </w:pPr>
      <w:r>
        <w:rPr>
          <w:rStyle w:val="Odkaznakoment"/>
        </w:rPr>
        <w:annotationRef/>
      </w:r>
      <w:r w:rsidR="00434995">
        <w:t>Zdroje jsou nutnou součástí. Použijte pro generování webovou službu citace.com</w:t>
      </w:r>
    </w:p>
    <w:p w14:paraId="3CE0EB78" w14:textId="77777777" w:rsidR="00434995" w:rsidRDefault="00434995">
      <w:pPr>
        <w:pStyle w:val="Textkomente"/>
      </w:pPr>
    </w:p>
    <w:p w14:paraId="1BB63569" w14:textId="77777777" w:rsidR="00434995" w:rsidRDefault="00434995">
      <w:pPr>
        <w:pStyle w:val="Textkomente"/>
      </w:pPr>
      <w:r>
        <w:t>Citovat musíte všechny zdroje, ze kterých jste se, byť minimálně, inspirovali</w:t>
      </w:r>
      <w:r w:rsidR="00706354">
        <w:t>. Je to tzv. nepřímá citace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D9D49F" w15:done="0"/>
  <w15:commentEx w15:paraId="32BEA46A" w15:done="0"/>
  <w15:commentEx w15:paraId="56B64961" w15:done="0"/>
  <w15:commentEx w15:paraId="2A29E408" w15:done="0"/>
  <w15:commentEx w15:paraId="2924327C" w15:done="0"/>
  <w15:commentEx w15:paraId="6CB1790A" w15:done="0"/>
  <w15:commentEx w15:paraId="6F7D6519" w15:done="0"/>
  <w15:commentEx w15:paraId="389C62A6" w15:done="0"/>
  <w15:commentEx w15:paraId="1BCC8C58" w15:done="0"/>
  <w15:commentEx w15:paraId="38DBBA8B" w15:done="0"/>
  <w15:commentEx w15:paraId="6090480D" w15:done="0"/>
  <w15:commentEx w15:paraId="1A290799" w15:done="0"/>
  <w15:commentEx w15:paraId="33152923" w15:done="0"/>
  <w15:commentEx w15:paraId="4DD7F22A" w15:done="0"/>
  <w15:commentEx w15:paraId="707215EA" w15:done="0"/>
  <w15:commentEx w15:paraId="6DF17169" w15:done="0"/>
  <w15:commentEx w15:paraId="6298A993" w15:done="0"/>
  <w15:commentEx w15:paraId="15AE63EA" w15:done="0"/>
  <w15:commentEx w15:paraId="1FDF9E89" w15:done="0"/>
  <w15:commentEx w15:paraId="60D1AB6F" w15:done="0"/>
  <w15:commentEx w15:paraId="1BB635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D49" w16cex:dateUtc="2016-11-08T06:45:00Z"/>
  <w16cex:commentExtensible w16cex:durableId="25649D4A" w16cex:dateUtc="2016-09-01T06:42:00Z"/>
  <w16cex:commentExtensible w16cex:durableId="25649D4B" w16cex:dateUtc="2016-09-01T06:44:00Z"/>
  <w16cex:commentExtensible w16cex:durableId="25649D4C" w16cex:dateUtc="2016-09-01T06:43:00Z"/>
  <w16cex:commentExtensible w16cex:durableId="25649D4D" w16cex:dateUtc="2016-10-17T07:42:00Z"/>
  <w16cex:commentExtensible w16cex:durableId="25649D4E" w16cex:dateUtc="2016-11-08T13:47:00Z"/>
  <w16cex:commentExtensible w16cex:durableId="25649D4F" w16cex:dateUtc="2016-09-01T06:47:00Z"/>
  <w16cex:commentExtensible w16cex:durableId="25649D50" w16cex:dateUtc="2016-09-01T06:44:00Z"/>
  <w16cex:commentExtensible w16cex:durableId="25649D54" w16cex:dateUtc="2016-11-09T07:44:00Z"/>
  <w16cex:commentExtensible w16cex:durableId="25649D69" w16cex:dateUtc="2016-10-17T07:43:00Z"/>
  <w16cex:commentExtensible w16cex:durableId="25649D55" w16cex:dateUtc="2016-09-01T06:59:00Z"/>
  <w16cex:commentExtensible w16cex:durableId="25649D56" w16cex:dateUtc="2016-09-01T06:54:00Z"/>
  <w16cex:commentExtensible w16cex:durableId="25649D57" w16cex:dateUtc="2016-09-01T06:54:00Z"/>
  <w16cex:commentExtensible w16cex:durableId="25649D58" w16cex:dateUtc="2016-09-01T06:55:00Z"/>
  <w16cex:commentExtensible w16cex:durableId="25649D59" w16cex:dateUtc="2016-09-01T07:22:00Z"/>
  <w16cex:commentExtensible w16cex:durableId="25649D5A" w16cex:dateUtc="2016-11-09T08:33:00Z"/>
  <w16cex:commentExtensible w16cex:durableId="25649D5B" w16cex:dateUtc="2016-09-01T07:33:00Z"/>
  <w16cex:commentExtensible w16cex:durableId="25649D5C" w16cex:dateUtc="2016-09-01T07:14:00Z"/>
  <w16cex:commentExtensible w16cex:durableId="25649D66" w16cex:dateUtc="2016-11-08T06:44:00Z"/>
  <w16cex:commentExtensible w16cex:durableId="25649D67" w16cex:dateUtc="2016-10-17T07:47:00Z"/>
  <w16cex:commentExtensible w16cex:durableId="25649D68" w16cex:dateUtc="2016-10-17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D9D49F" w16cid:durableId="25649D49"/>
  <w16cid:commentId w16cid:paraId="32BEA46A" w16cid:durableId="25649D4A"/>
  <w16cid:commentId w16cid:paraId="56B64961" w16cid:durableId="25649D4B"/>
  <w16cid:commentId w16cid:paraId="2A29E408" w16cid:durableId="25649D4C"/>
  <w16cid:commentId w16cid:paraId="2924327C" w16cid:durableId="25649D4D"/>
  <w16cid:commentId w16cid:paraId="6CB1790A" w16cid:durableId="25649D4E"/>
  <w16cid:commentId w16cid:paraId="6F7D6519" w16cid:durableId="25649D4F"/>
  <w16cid:commentId w16cid:paraId="389C62A6" w16cid:durableId="25649D50"/>
  <w16cid:commentId w16cid:paraId="1BCC8C58" w16cid:durableId="25649D54"/>
  <w16cid:commentId w16cid:paraId="38DBBA8B" w16cid:durableId="25649D69"/>
  <w16cid:commentId w16cid:paraId="6090480D" w16cid:durableId="25649D55"/>
  <w16cid:commentId w16cid:paraId="1A290799" w16cid:durableId="25649D56"/>
  <w16cid:commentId w16cid:paraId="33152923" w16cid:durableId="25649D57"/>
  <w16cid:commentId w16cid:paraId="4DD7F22A" w16cid:durableId="25649D58"/>
  <w16cid:commentId w16cid:paraId="707215EA" w16cid:durableId="25649D59"/>
  <w16cid:commentId w16cid:paraId="6DF17169" w16cid:durableId="25649D5A"/>
  <w16cid:commentId w16cid:paraId="6298A993" w16cid:durableId="25649D5B"/>
  <w16cid:commentId w16cid:paraId="15AE63EA" w16cid:durableId="25649D5C"/>
  <w16cid:commentId w16cid:paraId="1FDF9E89" w16cid:durableId="25649D66"/>
  <w16cid:commentId w16cid:paraId="60D1AB6F" w16cid:durableId="25649D67"/>
  <w16cid:commentId w16cid:paraId="1BB63569" w16cid:durableId="25649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024FB" w14:textId="77777777" w:rsidR="00E77417" w:rsidRDefault="00E77417" w:rsidP="00A53EF7">
      <w:pPr>
        <w:spacing w:before="0" w:after="0" w:line="240" w:lineRule="auto"/>
      </w:pPr>
      <w:r>
        <w:separator/>
      </w:r>
    </w:p>
  </w:endnote>
  <w:endnote w:type="continuationSeparator" w:id="0">
    <w:p w14:paraId="59AC6374" w14:textId="77777777" w:rsidR="00E77417" w:rsidRDefault="00E77417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413D" w14:textId="7DBF7051" w:rsidR="00A53EF7" w:rsidRPr="000C77D8" w:rsidRDefault="00A53EF7" w:rsidP="000C77D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04CF" w14:textId="77777777" w:rsidR="00E77417" w:rsidRDefault="00E77417" w:rsidP="00A53EF7">
      <w:pPr>
        <w:spacing w:before="0" w:after="0" w:line="240" w:lineRule="auto"/>
      </w:pPr>
      <w:r>
        <w:separator/>
      </w:r>
    </w:p>
  </w:footnote>
  <w:footnote w:type="continuationSeparator" w:id="0">
    <w:p w14:paraId="0809C52C" w14:textId="77777777" w:rsidR="00E77417" w:rsidRDefault="00E77417" w:rsidP="00A53EF7">
      <w:pPr>
        <w:spacing w:before="0" w:after="0" w:line="240" w:lineRule="auto"/>
      </w:pPr>
      <w:r>
        <w:continuationSeparator/>
      </w:r>
    </w:p>
  </w:footnote>
  <w:footnote w:id="1">
    <w:p w14:paraId="21CC76E3" w14:textId="4DF9B74B" w:rsidR="00BB7DEA" w:rsidRPr="00BB7DEA" w:rsidRDefault="00BB7DEA" w:rsidP="00BB7DEA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r>
        <w:rPr>
          <w:lang w:val="en-US"/>
        </w:rPr>
        <w:t xml:space="preserve">Discord - </w:t>
      </w:r>
      <w:hyperlink r:id="rId1" w:history="1">
        <w:r w:rsidRPr="002164C8">
          <w:rPr>
            <w:rStyle w:val="Hypertextovodkaz"/>
            <w:lang w:val="en-US"/>
          </w:rPr>
          <w:t>https://discord.com/</w:t>
        </w:r>
      </w:hyperlink>
    </w:p>
  </w:footnote>
  <w:footnote w:id="2">
    <w:p w14:paraId="0142710C" w14:textId="5B0FD346" w:rsidR="00BB7DEA" w:rsidRPr="00BB7DEA" w:rsidRDefault="00BB7DEA" w:rsidP="00BB7DEA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r>
        <w:rPr>
          <w:lang w:val="en-US"/>
        </w:rPr>
        <w:t xml:space="preserve">Minecraft - </w:t>
      </w:r>
      <w:hyperlink r:id="rId2" w:history="1">
        <w:r w:rsidRPr="002164C8">
          <w:rPr>
            <w:rStyle w:val="Hypertextovodkaz"/>
            <w:lang w:val="en-US"/>
          </w:rPr>
          <w:t>https://www.minecraft.net/</w:t>
        </w:r>
      </w:hyperlink>
    </w:p>
  </w:footnote>
  <w:footnote w:id="3">
    <w:p w14:paraId="563E14E7" w14:textId="3D0DCBCE" w:rsidR="006C13C1" w:rsidRPr="006C13C1" w:rsidRDefault="006C13C1">
      <w:pPr>
        <w:pStyle w:val="Textpoznpodarou"/>
      </w:pPr>
      <w:r>
        <w:rPr>
          <w:rStyle w:val="Znakapoznpodarou"/>
        </w:rPr>
        <w:footnoteRef/>
      </w:r>
      <w:r>
        <w:t xml:space="preserve"> Hostovat </w:t>
      </w:r>
      <w:r>
        <w:rPr>
          <w:lang w:val="en-US"/>
        </w:rPr>
        <w:t xml:space="preserve">– </w:t>
      </w:r>
      <w:r>
        <w:t xml:space="preserve">server je vytvořen a poběží na vašem </w:t>
      </w:r>
      <w:proofErr w:type="spellStart"/>
      <w:r>
        <w:t>pc</w:t>
      </w:r>
      <w:proofErr w:type="spellEnd"/>
    </w:p>
  </w:footnote>
  <w:footnote w:id="4">
    <w:p w14:paraId="21E1D792" w14:textId="3A53AFBD" w:rsidR="000C77D8" w:rsidRPr="000C77D8" w:rsidRDefault="000C77D8">
      <w:pPr>
        <w:pStyle w:val="Textpoznpodarou"/>
      </w:pPr>
      <w:r>
        <w:rPr>
          <w:rStyle w:val="Znakapoznpodarou"/>
        </w:rPr>
        <w:footnoteRef/>
      </w:r>
      <w:r>
        <w:t xml:space="preserve"> plugin </w:t>
      </w:r>
      <w:r>
        <w:rPr>
          <w:lang w:val="en-US"/>
        </w:rPr>
        <w:t xml:space="preserve">– </w:t>
      </w:r>
      <w:r>
        <w:t>aplikace třetí strany</w:t>
      </w:r>
    </w:p>
  </w:footnote>
  <w:footnote w:id="5">
    <w:p w14:paraId="03573DF6" w14:textId="0AA1DE74" w:rsidR="004B5E64" w:rsidRPr="004B5E64" w:rsidRDefault="004B5E6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en-US"/>
        </w:rPr>
        <w:t>intercationCreate</w:t>
      </w:r>
      <w:proofErr w:type="spellEnd"/>
      <w:r>
        <w:rPr>
          <w:lang w:val="en-US"/>
        </w:rPr>
        <w:t xml:space="preserve"> – bot se </w:t>
      </w:r>
      <w:proofErr w:type="spellStart"/>
      <w:r>
        <w:rPr>
          <w:lang w:val="en-US"/>
        </w:rPr>
        <w:t>ptá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vytvořen</w:t>
      </w:r>
      <w:proofErr w:type="spellEnd"/>
    </w:p>
  </w:footnote>
  <w:footnote w:id="6">
    <w:p w14:paraId="7DBADCD6" w14:textId="5B9F018A" w:rsidR="008A5730" w:rsidRPr="008A5730" w:rsidRDefault="008A573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SlashCommandBuilder</w:t>
      </w:r>
      <w:proofErr w:type="spellEnd"/>
      <w:r>
        <w:t xml:space="preserve"> </w:t>
      </w:r>
      <w:r>
        <w:rPr>
          <w:lang w:val="en-US"/>
        </w:rPr>
        <w:t>– T</w:t>
      </w:r>
      <w:proofErr w:type="spellStart"/>
      <w:r>
        <w:t>řída</w:t>
      </w:r>
      <w:proofErr w:type="spellEnd"/>
      <w:r>
        <w:t xml:space="preserve"> pro vytváření příkazů </w:t>
      </w:r>
      <w:r>
        <w:rPr>
          <w:lang w:val="en-US"/>
        </w:rPr>
        <w:t>– so</w:t>
      </w:r>
      <w:proofErr w:type="spellStart"/>
      <w:r>
        <w:t>učást</w:t>
      </w:r>
      <w:proofErr w:type="spellEnd"/>
      <w:r>
        <w:t xml:space="preserve"> Discord.js balíčku</w:t>
      </w:r>
    </w:p>
  </w:footnote>
  <w:footnote w:id="7">
    <w:p w14:paraId="608053EC" w14:textId="3E982DB7" w:rsidR="0007105A" w:rsidRPr="0007105A" w:rsidRDefault="0007105A">
      <w:pPr>
        <w:pStyle w:val="Textpoznpodarou"/>
      </w:pPr>
      <w:r>
        <w:rPr>
          <w:rStyle w:val="Znakapoznpodarou"/>
        </w:rPr>
        <w:footnoteRef/>
      </w:r>
      <w:r>
        <w:t xml:space="preserve"> GET </w:t>
      </w:r>
      <w:r>
        <w:rPr>
          <w:lang w:val="en-US"/>
        </w:rPr>
        <w:t>– po</w:t>
      </w:r>
      <w:proofErr w:type="spellStart"/>
      <w:r>
        <w:t>žadavek</w:t>
      </w:r>
      <w:proofErr w:type="spellEnd"/>
      <w:r>
        <w:t xml:space="preserve"> o získání něčeho ze serveru</w:t>
      </w:r>
    </w:p>
  </w:footnote>
  <w:footnote w:id="8">
    <w:p w14:paraId="0EEE2A28" w14:textId="77777777" w:rsidR="004534CD" w:rsidRPr="00C91184" w:rsidRDefault="004534CD" w:rsidP="004534C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Params</w:t>
      </w:r>
      <w:proofErr w:type="spellEnd"/>
      <w: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dopl</w:t>
      </w:r>
      <w:r>
        <w:t>ňující</w:t>
      </w:r>
      <w:proofErr w:type="spellEnd"/>
      <w:r>
        <w:t xml:space="preserve"> informace pro GET požadavek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91F25B5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i w:val="0"/>
        <w:iCs w:val="0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436A72"/>
    <w:multiLevelType w:val="hybridMultilevel"/>
    <w:tmpl w:val="C798AA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94219">
    <w:abstractNumId w:val="0"/>
  </w:num>
  <w:num w:numId="2" w16cid:durableId="1883519373">
    <w:abstractNumId w:val="0"/>
  </w:num>
  <w:num w:numId="3" w16cid:durableId="98193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F"/>
    <w:rsid w:val="0007105A"/>
    <w:rsid w:val="00076EDE"/>
    <w:rsid w:val="00080A35"/>
    <w:rsid w:val="000C34AB"/>
    <w:rsid w:val="000C77D8"/>
    <w:rsid w:val="00111DE4"/>
    <w:rsid w:val="001252A9"/>
    <w:rsid w:val="00136D48"/>
    <w:rsid w:val="001442CA"/>
    <w:rsid w:val="00154602"/>
    <w:rsid w:val="001B28F8"/>
    <w:rsid w:val="001B7816"/>
    <w:rsid w:val="001C2FDF"/>
    <w:rsid w:val="001D4385"/>
    <w:rsid w:val="001E459A"/>
    <w:rsid w:val="001F1D7D"/>
    <w:rsid w:val="00241EC4"/>
    <w:rsid w:val="0027141A"/>
    <w:rsid w:val="00285F11"/>
    <w:rsid w:val="002A7239"/>
    <w:rsid w:val="002E2E99"/>
    <w:rsid w:val="002E30F6"/>
    <w:rsid w:val="003047C6"/>
    <w:rsid w:val="0035076F"/>
    <w:rsid w:val="00372F2C"/>
    <w:rsid w:val="00392DBF"/>
    <w:rsid w:val="003A38D5"/>
    <w:rsid w:val="003C1857"/>
    <w:rsid w:val="003D01D4"/>
    <w:rsid w:val="003E4888"/>
    <w:rsid w:val="00404B3A"/>
    <w:rsid w:val="00422042"/>
    <w:rsid w:val="004326B5"/>
    <w:rsid w:val="00434995"/>
    <w:rsid w:val="00434F98"/>
    <w:rsid w:val="004534CD"/>
    <w:rsid w:val="00462470"/>
    <w:rsid w:val="004B5E64"/>
    <w:rsid w:val="004E7E99"/>
    <w:rsid w:val="004F42A8"/>
    <w:rsid w:val="005309E7"/>
    <w:rsid w:val="005549B1"/>
    <w:rsid w:val="005773B2"/>
    <w:rsid w:val="0059132B"/>
    <w:rsid w:val="00593823"/>
    <w:rsid w:val="005D5F52"/>
    <w:rsid w:val="00603A90"/>
    <w:rsid w:val="006167D4"/>
    <w:rsid w:val="0065477A"/>
    <w:rsid w:val="006615C6"/>
    <w:rsid w:val="00680B0C"/>
    <w:rsid w:val="006874F0"/>
    <w:rsid w:val="006C13C1"/>
    <w:rsid w:val="006D787B"/>
    <w:rsid w:val="00706354"/>
    <w:rsid w:val="00733A7C"/>
    <w:rsid w:val="007371BF"/>
    <w:rsid w:val="007447B5"/>
    <w:rsid w:val="00770AD7"/>
    <w:rsid w:val="007911C5"/>
    <w:rsid w:val="00793AB9"/>
    <w:rsid w:val="00793BEB"/>
    <w:rsid w:val="007940A3"/>
    <w:rsid w:val="007B1388"/>
    <w:rsid w:val="007D416D"/>
    <w:rsid w:val="007F4A5B"/>
    <w:rsid w:val="008320C3"/>
    <w:rsid w:val="00846887"/>
    <w:rsid w:val="00871663"/>
    <w:rsid w:val="00896399"/>
    <w:rsid w:val="008965AC"/>
    <w:rsid w:val="008A5730"/>
    <w:rsid w:val="008A6E68"/>
    <w:rsid w:val="008B14FD"/>
    <w:rsid w:val="008B6BA9"/>
    <w:rsid w:val="008C3CD0"/>
    <w:rsid w:val="008D2D4A"/>
    <w:rsid w:val="008E7FFD"/>
    <w:rsid w:val="008F2823"/>
    <w:rsid w:val="0096413A"/>
    <w:rsid w:val="009664BB"/>
    <w:rsid w:val="00970378"/>
    <w:rsid w:val="009708B6"/>
    <w:rsid w:val="00971DB7"/>
    <w:rsid w:val="009858F9"/>
    <w:rsid w:val="009A4950"/>
    <w:rsid w:val="009D7A25"/>
    <w:rsid w:val="00A16D3E"/>
    <w:rsid w:val="00A22034"/>
    <w:rsid w:val="00A53EF7"/>
    <w:rsid w:val="00A7194A"/>
    <w:rsid w:val="00A92F0E"/>
    <w:rsid w:val="00AA252D"/>
    <w:rsid w:val="00AA2CE5"/>
    <w:rsid w:val="00AF4FB3"/>
    <w:rsid w:val="00B22C2B"/>
    <w:rsid w:val="00B5419B"/>
    <w:rsid w:val="00B5502C"/>
    <w:rsid w:val="00B82A6B"/>
    <w:rsid w:val="00B858FE"/>
    <w:rsid w:val="00B86253"/>
    <w:rsid w:val="00BB7DEA"/>
    <w:rsid w:val="00BD42CE"/>
    <w:rsid w:val="00BE0672"/>
    <w:rsid w:val="00C47F11"/>
    <w:rsid w:val="00C5024E"/>
    <w:rsid w:val="00C50830"/>
    <w:rsid w:val="00C62AC8"/>
    <w:rsid w:val="00C8789A"/>
    <w:rsid w:val="00C91184"/>
    <w:rsid w:val="00CC092F"/>
    <w:rsid w:val="00CC3AD5"/>
    <w:rsid w:val="00CD0C01"/>
    <w:rsid w:val="00CE5863"/>
    <w:rsid w:val="00CF60DA"/>
    <w:rsid w:val="00D03DCD"/>
    <w:rsid w:val="00D65F47"/>
    <w:rsid w:val="00D67B93"/>
    <w:rsid w:val="00DB5932"/>
    <w:rsid w:val="00DE4818"/>
    <w:rsid w:val="00DE5CEB"/>
    <w:rsid w:val="00E47862"/>
    <w:rsid w:val="00E5323B"/>
    <w:rsid w:val="00E57D7A"/>
    <w:rsid w:val="00E77417"/>
    <w:rsid w:val="00EA0994"/>
    <w:rsid w:val="00EB23E1"/>
    <w:rsid w:val="00EB62C3"/>
    <w:rsid w:val="00EE5B1F"/>
    <w:rsid w:val="00EF1725"/>
    <w:rsid w:val="00EF3369"/>
    <w:rsid w:val="00EF6BDD"/>
    <w:rsid w:val="00F07519"/>
    <w:rsid w:val="00F40FC4"/>
    <w:rsid w:val="00F87EF8"/>
    <w:rsid w:val="00F92E99"/>
    <w:rsid w:val="00FA35AE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C77D8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24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cs.wikipedia.org/wiki/Hla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inecraft.net/" TargetMode="External"/><Relationship Id="rId1" Type="http://schemas.openxmlformats.org/officeDocument/2006/relationships/hyperlink" Target="https://discord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12</Pages>
  <Words>1080</Words>
  <Characters>6378</Characters>
  <Application>Microsoft Office Word</Application>
  <DocSecurity>0</DocSecurity>
  <Lines>53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Ondřej Kolín</dc:creator>
  <cp:lastModifiedBy>Tomáš Hudeček</cp:lastModifiedBy>
  <cp:revision>17</cp:revision>
  <cp:lastPrinted>2020-01-24T07:53:00Z</cp:lastPrinted>
  <dcterms:created xsi:type="dcterms:W3CDTF">2022-04-27T12:12:00Z</dcterms:created>
  <dcterms:modified xsi:type="dcterms:W3CDTF">2022-04-27T19:08:00Z</dcterms:modified>
</cp:coreProperties>
</file>