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92317" w:rsidR="00E87338" w:rsidP="00E87338" w:rsidRDefault="00A65E0E" w14:paraId="6BE2AA71" w14:textId="25B06AC3">
      <w:pPr>
        <w:rPr>
          <w:b/>
          <w:bCs/>
          <w:i/>
          <w:iCs/>
          <w:sz w:val="28"/>
          <w:szCs w:val="28"/>
          <w:lang w:eastAsia="de-DE"/>
        </w:rPr>
      </w:pPr>
      <w:r w:rsidRPr="1F45DAEC" w:rsidR="00A65E0E">
        <w:rPr>
          <w:b w:val="1"/>
          <w:bCs w:val="1"/>
          <w:i w:val="1"/>
          <w:iCs w:val="1"/>
          <w:sz w:val="28"/>
          <w:szCs w:val="28"/>
          <w:lang w:eastAsia="de-DE"/>
        </w:rPr>
        <w:t>PowerElectronics</w:t>
      </w:r>
    </w:p>
    <w:p w:rsidR="1F45DAEC" w:rsidP="1F45DAEC" w:rsidRDefault="1F45DAEC" w14:paraId="41820204" w14:textId="44A6C8A7">
      <w:pPr>
        <w:rPr>
          <w:b w:val="1"/>
          <w:bCs w:val="1"/>
          <w:i w:val="1"/>
          <w:iCs w:val="1"/>
          <w:sz w:val="28"/>
          <w:szCs w:val="28"/>
          <w:lang w:eastAsia="de-DE"/>
        </w:rPr>
      </w:pPr>
    </w:p>
    <w:p w:rsidR="5660E604" w:rsidP="1F45DAEC" w:rsidRDefault="5660E604" w14:paraId="0874B3C2" w14:textId="689383BD">
      <w:pPr>
        <w:pStyle w:val="Standard"/>
      </w:pPr>
      <w:r w:rsidRPr="1F45DAEC" w:rsidR="5660E6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 xml:space="preserve">Die Baugruppe </w:t>
      </w:r>
      <w:r w:rsidRPr="1F45DAEC" w:rsidR="5660E60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 xml:space="preserve">Power </w:t>
      </w:r>
      <w:r w:rsidRPr="1F45DAEC" w:rsidR="5660E60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>Electrics</w:t>
      </w:r>
      <w:r w:rsidRPr="1F45DAEC" w:rsidR="5660E6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 xml:space="preserve"> befasst sich mit der gesamten Übertragung der elektrischen Energie im Rennauto. Dies beinhaltet die elektrische Konfiguration der Batteriezellen des Hochvoltspeichers sowie die anwendungsspezifischen Anpassungen der Leistungselektronik. Des </w:t>
      </w:r>
      <w:r w:rsidRPr="1F45DAEC" w:rsidR="5660E6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>Weiteren</w:t>
      </w:r>
      <w:r w:rsidRPr="1F45DAEC" w:rsidR="5660E6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de-DE"/>
        </w:rPr>
        <w:t xml:space="preserve"> umfasst sie die Auslegung und Konstruktion des Niedervoltbatteriespeichers und dessen gesamten Energie-Verteilungssystems mit dem Ziel eine unterbrechungsfreie und effiziente Vernetzung aller Steuergeräte im Fahrzeug zu gewährleisten.</w:t>
      </w:r>
      <w:r w:rsidRPr="1F45DAEC" w:rsidR="5660E6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de-DE"/>
        </w:rPr>
        <w:t xml:space="preserve"> </w:t>
      </w:r>
    </w:p>
    <w:p w:rsidR="1F45DAEC" w:rsidP="1F45DAEC" w:rsidRDefault="1F45DAEC" w14:paraId="6ABFD3A3" w14:textId="481C3702">
      <w:pPr>
        <w:rPr>
          <w:b w:val="1"/>
          <w:bCs w:val="1"/>
          <w:i w:val="1"/>
          <w:iCs w:val="1"/>
          <w:sz w:val="28"/>
          <w:szCs w:val="28"/>
          <w:lang w:eastAsia="de-DE"/>
        </w:rPr>
      </w:pPr>
    </w:p>
    <w:p w:rsidRPr="00E87338" w:rsidR="00E87338" w:rsidP="00E87338" w:rsidRDefault="00E87338" w14:paraId="6F2204EF" w14:textId="71B194E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</w:pPr>
      <w:r w:rsidRPr="00E87338"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  <w:t xml:space="preserve">Hilfreiche Vorerfahrungen: </w:t>
      </w:r>
    </w:p>
    <w:p w:rsidRPr="00E87338" w:rsidR="00E87338" w:rsidP="00E87338" w:rsidRDefault="00E87338" w14:paraId="07243D6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E87338">
        <w:rPr>
          <w:rFonts w:ascii="Times New Roman" w:hAnsi="Times New Roman" w:eastAsia="Times New Roman" w:cs="Times New Roman"/>
          <w:sz w:val="24"/>
          <w:szCs w:val="24"/>
          <w:lang w:eastAsia="de-DE"/>
        </w:rPr>
        <w:t>Kenntnisse:</w:t>
      </w:r>
    </w:p>
    <w:p w:rsidR="00E87338" w:rsidP="00E87338" w:rsidRDefault="00A65E0E" w14:paraId="267381F2" w14:textId="5C79C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Erste Kenntnisse der Elektrotechnik</w:t>
      </w:r>
    </w:p>
    <w:p w:rsidR="00A65E0E" w:rsidP="00E87338" w:rsidRDefault="00A65E0E" w14:paraId="328DFF7E" w14:textId="75B8A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Verständnis von Strom- und Spannungsfluss, elektrisches Zusammenspiel</w:t>
      </w:r>
    </w:p>
    <w:p w:rsidRPr="00E87338" w:rsidR="00A65E0E" w:rsidP="00E87338" w:rsidRDefault="00A65E0E" w14:paraId="082CC742" w14:textId="3174FA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</w:p>
    <w:p w:rsidRPr="00E87338" w:rsidR="00E87338" w:rsidP="00E87338" w:rsidRDefault="00E87338" w14:paraId="384CFB0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E87338">
        <w:rPr>
          <w:rFonts w:ascii="Times New Roman" w:hAnsi="Times New Roman" w:eastAsia="Times New Roman" w:cs="Times New Roman"/>
          <w:sz w:val="24"/>
          <w:szCs w:val="24"/>
          <w:lang w:eastAsia="de-DE"/>
        </w:rPr>
        <w:t>Eigenschaften:</w:t>
      </w:r>
    </w:p>
    <w:p w:rsidR="00E87338" w:rsidP="00E87338" w:rsidRDefault="00A65E0E" w14:paraId="7B36EAAF" w14:textId="55905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Interesse an Elektrik von Rennfahrzeugen</w:t>
      </w:r>
    </w:p>
    <w:p w:rsidR="00A65E0E" w:rsidP="00E87338" w:rsidRDefault="00A65E0E" w14:paraId="10FD47DA" w14:textId="1EB29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Teamfähig</w:t>
      </w:r>
    </w:p>
    <w:p w:rsidRPr="00E87338" w:rsidR="00A65E0E" w:rsidP="00E87338" w:rsidRDefault="00A65E0E" w14:paraId="0FAE861D" w14:textId="570BA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Motiviert und engagiert</w:t>
      </w:r>
    </w:p>
    <w:p w:rsidRPr="00E87338" w:rsidR="00E87338" w:rsidP="00E87338" w:rsidRDefault="00E87338" w14:paraId="04D62B1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00E87338">
        <w:rPr>
          <w:rFonts w:ascii="Times New Roman" w:hAnsi="Times New Roman" w:eastAsia="Times New Roman" w:cs="Times New Roman"/>
          <w:sz w:val="24"/>
          <w:szCs w:val="24"/>
          <w:lang w:eastAsia="de-DE"/>
        </w:rPr>
        <w:t xml:space="preserve">Programme: </w:t>
      </w:r>
    </w:p>
    <w:p w:rsidR="009058F9" w:rsidP="00E87338" w:rsidRDefault="00A65E0E" w14:paraId="36C9EFD1" w14:textId="36DB02A0">
      <w:pPr>
        <w:pStyle w:val="Listenabsatz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Zuken</w:t>
      </w:r>
    </w:p>
    <w:p w:rsidR="00A65E0E" w:rsidP="00E87338" w:rsidRDefault="00A65E0E" w14:paraId="2F4D4EAA" w14:textId="612BB1D2">
      <w:pPr>
        <w:pStyle w:val="Listenabsatz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Altium</w:t>
      </w:r>
    </w:p>
    <w:p w:rsidRPr="00A65E0E" w:rsidR="00E87338" w:rsidP="00A65E0E" w:rsidRDefault="00A65E0E" w14:paraId="5B48D99F" w14:textId="58A32511">
      <w:pPr>
        <w:pStyle w:val="Listenabsatz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CAD – NX</w:t>
      </w:r>
    </w:p>
    <w:p w:rsidRPr="00A65E0E" w:rsidR="00A65E0E" w:rsidP="00A65E0E" w:rsidRDefault="00A65E0E" w14:paraId="72AF1E4F" w14:textId="6F3A9F3A">
      <w:pPr>
        <w:pStyle w:val="Listenabsatz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LT Spice</w:t>
      </w:r>
    </w:p>
    <w:p w:rsidRPr="00E87338" w:rsidR="00E87338" w:rsidP="00E87338" w:rsidRDefault="00E87338" w14:paraId="5BD58534" w14:textId="7C97C8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</w:pPr>
      <w:r w:rsidRPr="00E87338"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  <w:t>Deine</w:t>
      </w:r>
      <w:r w:rsidR="00A65E0E"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  <w:t>/Unsere</w:t>
      </w:r>
      <w:r w:rsidRPr="00E87338"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  <w:t xml:space="preserve"> Aufgaben: </w:t>
      </w:r>
    </w:p>
    <w:p w:rsidR="00E87338" w:rsidP="00E87338" w:rsidRDefault="00A65E0E" w14:paraId="04B8B714" w14:textId="68A4B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Planen und bauen des Kabelbaums</w:t>
      </w:r>
    </w:p>
    <w:p w:rsidR="00A65E0E" w:rsidP="00E87338" w:rsidRDefault="00A65E0E" w14:paraId="392965A9" w14:textId="0BA52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Auslegung des Low Voltage Akkus</w:t>
      </w:r>
    </w:p>
    <w:p w:rsidR="00A65E0E" w:rsidP="00E87338" w:rsidRDefault="00A65E0E" w14:paraId="2C355070" w14:textId="7637D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Auslegung und Weiterentwicklung der Ladeinfrastruktur</w:t>
      </w:r>
    </w:p>
    <w:p w:rsidR="00E87338" w:rsidP="00E87338" w:rsidRDefault="00A65E0E" w14:paraId="496E86B7" w14:textId="55DDA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Planen und Verkabeln der Elektrik des Hochvoltakkus</w:t>
      </w:r>
    </w:p>
    <w:p w:rsidRPr="00292317" w:rsidR="00A65E0E" w:rsidP="00292317" w:rsidRDefault="00A65E0E" w14:paraId="07B88624" w14:textId="4AE89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Konfigurieren der Elektrik des Inverters</w:t>
      </w:r>
    </w:p>
    <w:p w:rsidRPr="00E87338" w:rsidR="00E87338" w:rsidP="00E87338" w:rsidRDefault="00E87338" w14:paraId="3D542EF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</w:pPr>
      <w:r w:rsidRPr="00E87338">
        <w:rPr>
          <w:rFonts w:ascii="Times New Roman" w:hAnsi="Times New Roman" w:eastAsia="Times New Roman" w:cs="Times New Roman"/>
          <w:b/>
          <w:bCs/>
          <w:sz w:val="36"/>
          <w:szCs w:val="36"/>
          <w:lang w:eastAsia="de-DE"/>
        </w:rPr>
        <w:t>Was wir dir bieten:</w:t>
      </w:r>
    </w:p>
    <w:p w:rsidRPr="00292317" w:rsidR="00E87338" w:rsidP="00E87338" w:rsidRDefault="00292317" w14:paraId="29806666" w14:textId="3730E182">
      <w:pPr>
        <w:pStyle w:val="Listenabsatz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Umgang mit CAD – NX</w:t>
      </w:r>
    </w:p>
    <w:p w:rsidRPr="00292317" w:rsidR="00292317" w:rsidP="00E87338" w:rsidRDefault="00292317" w14:paraId="0901836E" w14:textId="51BC0057">
      <w:pPr>
        <w:pStyle w:val="Listenabsatz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Kenntnisse der Hoch Volt Energie</w:t>
      </w:r>
    </w:p>
    <w:p w:rsidRPr="00292317" w:rsidR="00292317" w:rsidP="00E87338" w:rsidRDefault="00292317" w14:paraId="0B953EE9" w14:textId="22332050">
      <w:pPr>
        <w:pStyle w:val="Listenabsatz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Spaß und Gemeinschaft im Team</w:t>
      </w:r>
    </w:p>
    <w:p w:rsidRPr="00292317" w:rsidR="00292317" w:rsidP="00E87338" w:rsidRDefault="00292317" w14:paraId="0268CACD" w14:textId="646F4279">
      <w:pPr>
        <w:pStyle w:val="Listenabsatz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Hardware Auslegung im Motorsport</w:t>
      </w:r>
    </w:p>
    <w:p w:rsidRPr="00292317" w:rsidR="00292317" w:rsidP="00292317" w:rsidRDefault="00292317" w14:paraId="61107C7B" w14:textId="0E1529F3">
      <w:pPr>
        <w:pStyle w:val="Listenabsatz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Erste Berührungspunkte zum Motorsport</w:t>
      </w:r>
    </w:p>
    <w:p w:rsidRPr="00292317" w:rsidR="00292317" w:rsidP="00292317" w:rsidRDefault="00292317" w14:paraId="03AE6281" w14:textId="68E29BC3">
      <w:pPr>
        <w:pStyle w:val="Listenabsatz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Umgang mit Industriesoftware wie Altium oder CANoe</w:t>
      </w:r>
    </w:p>
    <w:p w:rsidR="00292317" w:rsidP="00292317" w:rsidRDefault="00292317" w14:paraId="060B4424" w14:textId="1514081D">
      <w:pPr>
        <w:pStyle w:val="Listenabsatz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sz w:val="24"/>
          <w:szCs w:val="24"/>
          <w:lang w:eastAsia="de-DE"/>
        </w:rPr>
        <w:t>Einbringung deiner eigenen Ideen bis hin zu deinem eigenen Projekt</w:t>
      </w:r>
    </w:p>
    <w:sectPr w:rsidR="00292317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43BF"/>
    <w:multiLevelType w:val="multilevel"/>
    <w:tmpl w:val="8A6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E9526B"/>
    <w:multiLevelType w:val="multilevel"/>
    <w:tmpl w:val="11E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3AF5BBB"/>
    <w:multiLevelType w:val="multilevel"/>
    <w:tmpl w:val="D93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D40AC4"/>
    <w:multiLevelType w:val="multilevel"/>
    <w:tmpl w:val="82E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99A2929"/>
    <w:multiLevelType w:val="hybridMultilevel"/>
    <w:tmpl w:val="671E6FE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67A77FF"/>
    <w:multiLevelType w:val="multilevel"/>
    <w:tmpl w:val="A9C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1262688">
    <w:abstractNumId w:val="1"/>
  </w:num>
  <w:num w:numId="2" w16cid:durableId="1582178276">
    <w:abstractNumId w:val="0"/>
  </w:num>
  <w:num w:numId="3" w16cid:durableId="2135636414">
    <w:abstractNumId w:val="2"/>
  </w:num>
  <w:num w:numId="4" w16cid:durableId="1343631508">
    <w:abstractNumId w:val="3"/>
  </w:num>
  <w:num w:numId="5" w16cid:durableId="1316452242">
    <w:abstractNumId w:val="5"/>
  </w:num>
  <w:num w:numId="6" w16cid:durableId="1115322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38"/>
    <w:rsid w:val="00292317"/>
    <w:rsid w:val="009058F9"/>
    <w:rsid w:val="00A65E0E"/>
    <w:rsid w:val="00CA277D"/>
    <w:rsid w:val="00E87338"/>
    <w:rsid w:val="1F45DAEC"/>
    <w:rsid w:val="5660E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4402"/>
  <w15:chartTrackingRefBased/>
  <w15:docId w15:val="{64A9FD79-61CF-4F77-B5D1-4F4767ED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E8733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de-D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2Zchn" w:customStyle="1">
    <w:name w:val="Überschrift 2 Zchn"/>
    <w:basedOn w:val="Absatz-Standardschriftart"/>
    <w:link w:val="berschrift2"/>
    <w:uiPriority w:val="9"/>
    <w:rsid w:val="00E87338"/>
    <w:rPr>
      <w:rFonts w:ascii="Times New Roman" w:hAnsi="Times New Roman" w:eastAsia="Times New Roman" w:cs="Times New Roman"/>
      <w:b/>
      <w:bCs/>
      <w:sz w:val="36"/>
      <w:szCs w:val="36"/>
      <w:lang w:eastAsia="de-DE"/>
    </w:rPr>
  </w:style>
  <w:style w:type="paragraph" w:styleId="Listenabsatz">
    <w:name w:val="List Paragraph"/>
    <w:basedOn w:val="Standard"/>
    <w:uiPriority w:val="34"/>
    <w:qFormat/>
    <w:rsid w:val="00E87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0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7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8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9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7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EFAEA05156A34FA0244778B6760CF3" ma:contentTypeVersion="18" ma:contentTypeDescription="Ein neues Dokument erstellen." ma:contentTypeScope="" ma:versionID="460fbc69a8b15d8ec1df360ce96e8471">
  <xsd:schema xmlns:xsd="http://www.w3.org/2001/XMLSchema" xmlns:xs="http://www.w3.org/2001/XMLSchema" xmlns:p="http://schemas.microsoft.com/office/2006/metadata/properties" xmlns:ns2="f77e8341-4613-4623-ac07-12ffbb457e48" xmlns:ns3="288464ba-35c6-4cc8-8c4b-6415f3963ada" targetNamespace="http://schemas.microsoft.com/office/2006/metadata/properties" ma:root="true" ma:fieldsID="73de8e04a6cb5fa0cd228040eb1cee28" ns2:_="" ns3:_="">
    <xsd:import namespace="f77e8341-4613-4623-ac07-12ffbb457e48"/>
    <xsd:import namespace="288464ba-35c6-4cc8-8c4b-6415f396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e8341-4613-4623-ac07-12ffbb457e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dcc2aad-49b3-4b4f-a084-4bc98b86a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464ba-35c6-4cc8-8c4b-6415f3963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f9db59-e8f0-4d3e-b0e8-d509750f4143}" ma:internalName="TaxCatchAll" ma:showField="CatchAllData" ma:web="288464ba-35c6-4cc8-8c4b-6415f396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7e8341-4613-4623-ac07-12ffbb457e48">
      <Terms xmlns="http://schemas.microsoft.com/office/infopath/2007/PartnerControls"/>
    </lcf76f155ced4ddcb4097134ff3c332f>
    <TaxCatchAll xmlns="288464ba-35c6-4cc8-8c4b-6415f3963ada" xsi:nil="true"/>
  </documentManagement>
</p:properties>
</file>

<file path=customXml/itemProps1.xml><?xml version="1.0" encoding="utf-8"?>
<ds:datastoreItem xmlns:ds="http://schemas.openxmlformats.org/officeDocument/2006/customXml" ds:itemID="{2A820DDF-36AC-4CBA-9DE6-7F044A6BA119}"/>
</file>

<file path=customXml/itemProps2.xml><?xml version="1.0" encoding="utf-8"?>
<ds:datastoreItem xmlns:ds="http://schemas.openxmlformats.org/officeDocument/2006/customXml" ds:itemID="{10E9F773-1342-4B5D-8C46-3077DA4AC4CA}"/>
</file>

<file path=customXml/itemProps3.xml><?xml version="1.0" encoding="utf-8"?>
<ds:datastoreItem xmlns:ds="http://schemas.openxmlformats.org/officeDocument/2006/customXml" ds:itemID="{459D8B9E-CC80-4C8C-B39F-0FBFF190F5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Gebler</dc:creator>
  <cp:keywords/>
  <dc:description/>
  <cp:lastModifiedBy>Lisa Gebler</cp:lastModifiedBy>
  <cp:revision>3</cp:revision>
  <dcterms:created xsi:type="dcterms:W3CDTF">2025-01-13T18:18:00Z</dcterms:created>
  <dcterms:modified xsi:type="dcterms:W3CDTF">2025-01-21T10:23:10Z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0x01010062EFAEA05156A34FA0244778B6760CF3</vt:lpwstr>
  </property>
  <property fmtid="{D5CDD505-2E9C-101B-9397-08002B2CF9AE}" pid="3" name="MediaServiceImageTags">
    <vt:lpwstr/>
  </property>
</Properties>
</file>